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9DC" w:rsidRDefault="00292C6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12687300</wp:posOffset>
            </wp:positionV>
            <wp:extent cx="279400" cy="368300"/>
            <wp:effectExtent l="0" t="0" r="6350" b="1270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全国甲卷物理</w:t>
      </w:r>
    </w:p>
    <w:p w:rsidR="009229DC" w:rsidRDefault="00292C6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一同学将铅球水平推出，不计空气阻力和转动的影响，铅球在平抛运动过程中（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机械能一直增加</w:t>
      </w:r>
      <w:r>
        <w:tab/>
        <w:t xml:space="preserve">B. </w:t>
      </w:r>
      <w:r>
        <w:rPr>
          <w:rFonts w:ascii="宋体" w:hAnsi="宋体"/>
        </w:rPr>
        <w:t>加速度保持不变</w:t>
      </w:r>
      <w:r>
        <w:tab/>
        <w:t xml:space="preserve">C. </w:t>
      </w:r>
      <w:r>
        <w:rPr>
          <w:rFonts w:ascii="宋体" w:hAnsi="宋体"/>
        </w:rPr>
        <w:t>速度大小保持不变</w:t>
      </w:r>
      <w:r>
        <w:tab/>
        <w:t xml:space="preserve">D. </w:t>
      </w:r>
      <w:r>
        <w:rPr>
          <w:rFonts w:ascii="宋体" w:hAnsi="宋体"/>
        </w:rPr>
        <w:t>被推出后瞬间动能最大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在下列两个核反应方程中</w:t>
      </w:r>
      <w:r w:rsidR="00CC0AC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5.25pt;height:18.75pt">
            <v:imagedata r:id="rId8" o:title="eqId34834baf55067f9aaf41e7d388ab55f8"/>
          </v:shape>
        </w:pict>
      </w:r>
      <w:r>
        <w:rPr>
          <w:rFonts w:ascii="宋体" w:hAnsi="宋体"/>
          <w:color w:val="000000"/>
        </w:rPr>
        <w:t>、</w:t>
      </w:r>
      <w:r w:rsidR="00CC0AC3">
        <w:pict>
          <v:shape id="_x0000_i1026" type="#_x0000_t75" alt="学科网(www.zxxk.com)--教育资源门户，提供试卷、教案、课件、论文、素材以及各类教学资源下载，还有大量而丰富的教学相关资讯！" style="width:71.25pt;height:18.75pt">
            <v:imagedata r:id="rId9" o:title="eqId840a4f26991efd38497661cd6f91649b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代表两种不同的原子核，以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分别表示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的电荷数和质量数，则（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CC0AC3">
        <w:pict>
          <v:shape id="_x0000_i1027" type="#_x0000_t75" alt="学科网(www.zxxk.com)--教育资源门户，提供试卷、教案、课件、论文、素材以及各类教学资源下载，还有大量而丰富的教学相关资讯！" style="width:27.75pt;height:12.75pt">
            <v:imagedata r:id="rId10" o:title="eqId56fb64280d6a6fc5c63525db39e57261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28" type="#_x0000_t75" alt="学科网(www.zxxk.com)--教育资源门户，提供试卷、教案、课件、论文、素材以及各类教学资源下载，还有大量而丰富的教学相关资讯！" style="width:27.75pt;height:12.75pt">
            <v:imagedata r:id="rId11" o:title="eqIdcab12359ab934c34ef538d26ba946001"/>
          </v:shape>
        </w:pict>
      </w:r>
      <w:r>
        <w:rPr>
          <w:color w:val="000000"/>
        </w:rPr>
        <w:tab/>
        <w:t xml:space="preserve">B. </w:t>
      </w:r>
      <w:r w:rsidR="00CC0AC3">
        <w:pict>
          <v:shape id="_x0000_i1029" type="#_x0000_t75" alt="学科网(www.zxxk.com)--教育资源门户，提供试卷、教案、课件、论文、素材以及各类教学资源下载，还有大量而丰富的教学相关资讯！" style="width:27.75pt;height:12.75pt">
            <v:imagedata r:id="rId10" o:title="eqId56fb64280d6a6fc5c63525db39e57261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0" type="#_x0000_t75" alt="学科网(www.zxxk.com)--教育资源门户，提供试卷、教案、课件、论文、素材以及各类教学资源下载，还有大量而丰富的教学相关资讯！" style="width:27pt;height:12pt">
            <v:imagedata r:id="rId12" o:title="eqIde5e661ad31aa4c6d8684923cf904bf1b"/>
          </v:shape>
        </w:pict>
      </w:r>
      <w:r>
        <w:rPr>
          <w:color w:val="000000"/>
        </w:rPr>
        <w:tab/>
        <w:t xml:space="preserve">C. </w:t>
      </w:r>
      <w:r w:rsidR="00CC0AC3">
        <w:pict>
          <v:shape id="_x0000_i1031" type="#_x0000_t75" alt="学科网(www.zxxk.com)--教育资源门户，提供试卷、教案、课件、论文、素材以及各类教学资源下载，还有大量而丰富的教学相关资讯！" style="width:30.75pt;height:12.75pt">
            <v:imagedata r:id="rId13" o:title="eqId067c4f8f226a9b0e55add2aa2e602327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2" type="#_x0000_t75" alt="学科网(www.zxxk.com)--教育资源门户，提供试卷、教案、课件、论文、素材以及各类教学资源下载，还有大量而丰富的教学相关资讯！" style="width:29.25pt;height:14.25pt">
            <v:imagedata r:id="rId14" o:title="eqId1fde3fde1cd4ff0cadf7a7921c087770"/>
          </v:shape>
        </w:pict>
      </w:r>
      <w:r>
        <w:rPr>
          <w:color w:val="000000"/>
        </w:rPr>
        <w:tab/>
        <w:t xml:space="preserve">D. </w:t>
      </w:r>
      <w:r w:rsidR="00CC0AC3">
        <w:pict>
          <v:shape id="_x0000_i1033" type="#_x0000_t75" alt="学科网(www.zxxk.com)--教育资源门户，提供试卷、教案、课件、论文、素材以及各类教学资源下载，还有大量而丰富的教学相关资讯！" style="width:30.75pt;height:12.75pt">
            <v:imagedata r:id="rId13" o:title="eqId067c4f8f226a9b0e55add2aa2e602327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4" type="#_x0000_t75" alt="学科网(www.zxxk.com)--教育资源门户，提供试卷、教案、课件、论文、素材以及各类教学资源下载，还有大量而丰富的教学相关资讯！" style="width:30pt;height:12.75pt">
            <v:imagedata r:id="rId15" o:title="eqIde3aebfc2dfb65da760cc0cad8e3299d7"/>
          </v:shape>
        </w:pic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一小车沿直线运动，从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开始由静止匀加速至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时刻，此后做匀减速运动，到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时刻速度降为零在下列小车位移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的关系曲线中，可能正确的是（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4478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47637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4001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一质点做匀速圆周运动，若其所受合力的大小与轨道半径的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次方成正比，运动周期与轨道半径成反比，则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在一些电子显示设备中，让阴极发射的电子束通过适当的非匀强电场，可以使发散的电子束聚集。下列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幅图中带箭头的实线表示电场线，如果用虚线表示电子可能的运动轨迹，其中正确的是（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895475" cy="523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905000" cy="523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885950" cy="523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885950" cy="523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用水平拉力使质量分别为</w:t>
      </w:r>
      <w:r w:rsidR="00CC0AC3">
        <w:pict>
          <v:shape id="_x0000_i1035" type="#_x0000_t75" alt="学科网(www.zxxk.com)--教育资源门户，提供试卷、教案、课件、论文、素材以及各类教学资源下载，还有大量而丰富的教学相关资讯！" style="width:18pt;height:18pt">
            <v:imagedata r:id="rId24" o:title="eqId48eb11846d622e7ad9e1d367cc303cbc"/>
          </v:shape>
        </w:pict>
      </w:r>
      <w:r>
        <w:rPr>
          <w:rFonts w:ascii="宋体" w:hAnsi="宋体"/>
          <w:color w:val="000000"/>
        </w:rPr>
        <w:t>、</w:t>
      </w:r>
      <w:r w:rsidR="00CC0AC3">
        <w:pict>
          <v:shape id="_x0000_i1036" type="#_x0000_t75" alt="学科网(www.zxxk.com)--教育资源门户，提供试卷、教案、课件、论文、素材以及各类教学资源下载，还有大量而丰富的教学相关资讯！" style="width:18pt;height:18pt">
            <v:imagedata r:id="rId25" o:title="eqId543143a2df6a34848ddffd5d9bc63f37"/>
          </v:shape>
        </w:pict>
      </w:r>
      <w:r>
        <w:rPr>
          <w:rFonts w:ascii="宋体" w:hAnsi="宋体"/>
          <w:color w:val="000000"/>
        </w:rPr>
        <w:t>的甲、乙两物体在水平桌面上由静止开始沿直线运动，两物体与桌面间的动摩擦因数分别为</w:t>
      </w:r>
      <w:r w:rsidR="00CC0AC3">
        <w:pict>
          <v:shape id="_x0000_i1037" type="#_x0000_t75" alt="学科网(www.zxxk.com)--教育资源门户，提供试卷、教案、课件、论文、素材以及各类教学资源下载，还有大量而丰富的教学相关资讯！" style="width:17.25pt;height:18pt">
            <v:imagedata r:id="rId26" o:title="eqIddc11e85312d2d7975adcbf7c05eb4bdf"/>
          </v:shape>
        </w:pict>
      </w:r>
      <w:r>
        <w:rPr>
          <w:rFonts w:ascii="宋体" w:hAnsi="宋体"/>
          <w:color w:val="000000"/>
        </w:rPr>
        <w:t>和</w:t>
      </w:r>
      <w:r w:rsidR="00CC0AC3">
        <w:pict>
          <v:shape id="_x0000_i1038" type="#_x0000_t75" alt="学科网(www.zxxk.com)--教育资源门户，提供试卷、教案、课件、论文、素材以及各类教学资源下载，还有大量而丰富的教学相关资讯！" style="width:17.25pt;height:18pt">
            <v:imagedata r:id="rId27" o:title="eqId547d6bb470256a72f4f97dc3e27a0bb8"/>
          </v:shape>
        </w:pict>
      </w:r>
      <w:r>
        <w:rPr>
          <w:rFonts w:ascii="宋体" w:hAnsi="宋体"/>
          <w:color w:val="000000"/>
        </w:rPr>
        <w:t>。甲、乙两物体运动后，所受拉力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与其加速度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的关系图线如图所示。由图可知（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323975" cy="1085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5338832" name="图片 385338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2" name="图片 38533883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="00CC0AC3">
        <w:pict>
          <v:shape id="_x0000_i1039" type="#_x0000_t75" alt="学科网(www.zxxk.com)--教育资源门户，提供试卷、教案、课件、论文、素材以及各类教学资源下载，还有大量而丰富的教学相关资讯！" style="width:45pt;height:18pt">
            <v:imagedata r:id="rId30" o:title="eqId8788d29b1b24687b7923e0d6e2f722e9"/>
          </v:shape>
        </w:pict>
      </w:r>
      <w:r>
        <w:rPr>
          <w:color w:val="000000"/>
        </w:rPr>
        <w:tab/>
        <w:t xml:space="preserve">B. </w:t>
      </w:r>
      <w:r w:rsidR="00CC0AC3">
        <w:pict>
          <v:shape id="_x0000_i1040" type="#_x0000_t75" alt="学科网(www.zxxk.com)--教育资源门户，提供试卷、教案、课件、论文、素材以及各类教学资源下载，还有大量而丰富的教学相关资讯！" style="width:45pt;height:18pt">
            <v:imagedata r:id="rId31" o:title="eqId9dc0b2b150d6995051bdf2add09a49bf"/>
          </v:shape>
        </w:pict>
      </w:r>
      <w:r>
        <w:rPr>
          <w:color w:val="000000"/>
        </w:rPr>
        <w:tab/>
        <w:t xml:space="preserve">C. </w:t>
      </w:r>
      <w:r w:rsidR="00CC0AC3">
        <w:pict>
          <v:shape id="_x0000_i1041" type="#_x0000_t75" alt="学科网(www.zxxk.com)--教育资源门户，提供试卷、教案、课件、论文、素材以及各类教学资源下载，还有大量而丰富的教学相关资讯！" style="width:43.5pt;height:18pt">
            <v:imagedata r:id="rId32" o:title="eqId5806c4c5bb917d6bf04fc442e53fe154"/>
          </v:shape>
        </w:pict>
      </w:r>
      <w:r>
        <w:rPr>
          <w:color w:val="000000"/>
        </w:rPr>
        <w:tab/>
        <w:t xml:space="preserve">D. </w:t>
      </w:r>
      <w:r w:rsidR="00CC0AC3">
        <w:pict>
          <v:shape id="_x0000_i1042" type="#_x0000_t75" alt="学科网(www.zxxk.com)--教育资源门户，提供试卷、教案、课件、论文、素材以及各类教学资源下载，还有大量而丰富的教学相关资讯！" style="width:42.75pt;height:18pt">
            <v:imagedata r:id="rId33" o:title="eqId980cbf7b41200ab0ee8b491315acce86"/>
          </v:shape>
        </w:pic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光滑刚性绝缘圆筒内存在着平行于轴的匀强磁场，筒上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点开有一个小孔，过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的横截面是以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为圆心的圆，如图所示。一带电粒子从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点沿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宋体" w:hAnsi="宋体"/>
          <w:color w:val="000000"/>
        </w:rPr>
        <w:t>射入，然后与筒壁发生碰撞。假设粒子在每次碰撞前、后瞬间，速度沿圆上碰撞点的切线方向的分量大小不变，沿法线方向的分量大小不变、方向相反；电荷量不变。不计重力。下列说法正确的是（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粒子的运动轨迹可能通过圆心</w:t>
      </w:r>
      <w:r>
        <w:rPr>
          <w:rFonts w:eastAsia="Times New Roman" w:cs="Times New Roman"/>
          <w:i/>
          <w:color w:val="000000"/>
        </w:rPr>
        <w:t>O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最少经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次碰撞，粒子就可能从小孔射出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射入小孔时粒子的速度越大，在圆内运动时间越短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每次碰撞后瞬间，粒子速度方向一定平行于碰撞点与圆心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的连线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一有机玻璃管竖直放在水平地面上，管上有漆包线绕成的线圈，线圈的两端与电流传感器相连，线圈在玻璃管上部的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匝均匀分布，下部的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匝也均匀分布，下部相邻两匝间的距离大于上部相邻两匝间的距离。如图（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）所示。现让一个很小的强磁体在玻璃管内沿轴线从上端口由静止下落，电流传感器测得线圈中电流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的变化如图（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91477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小磁体在玻璃管内下降速度越来越快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下落过程中，小磁体的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极上下顺倒了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次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下落过程中，小磁体受到的电磁阻力始终保持不变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与上部相比，小磁体通过线圈下部的过程中，磁通量变化率的最大值更大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三、非选择题，共</w:t>
      </w:r>
      <w:r>
        <w:rPr>
          <w:rFonts w:eastAsia="Times New Roman" w:cs="Times New Roman"/>
          <w:b/>
          <w:color w:val="000000"/>
          <w:sz w:val="24"/>
        </w:rPr>
        <w:t>174</w:t>
      </w:r>
      <w:r>
        <w:rPr>
          <w:rFonts w:ascii="宋体" w:hAnsi="宋体"/>
          <w:b/>
          <w:color w:val="000000"/>
          <w:sz w:val="24"/>
        </w:rPr>
        <w:t>分。第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题为必考题，每个试题考生都必须作答。第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题为选考题，考生根据要求作答。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（一）必考题：共</w:t>
      </w:r>
      <w:r>
        <w:rPr>
          <w:rFonts w:eastAsia="Times New Roman" w:cs="Times New Roman"/>
          <w:b/>
          <w:color w:val="000000"/>
          <w:sz w:val="24"/>
        </w:rPr>
        <w:t>129</w:t>
      </w:r>
      <w:r>
        <w:rPr>
          <w:rFonts w:ascii="宋体" w:hAnsi="宋体"/>
          <w:b/>
          <w:color w:val="000000"/>
          <w:sz w:val="24"/>
        </w:rPr>
        <w:t>分。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某同学用伏安法测绘一额定电压为</w:t>
      </w:r>
      <w:r>
        <w:rPr>
          <w:rFonts w:eastAsia="Times New Roman" w:cs="Times New Roman"/>
          <w:color w:val="000000"/>
        </w:rPr>
        <w:t>6V</w:t>
      </w:r>
      <w:r>
        <w:rPr>
          <w:rFonts w:ascii="宋体" w:hAnsi="宋体"/>
          <w:color w:val="000000"/>
        </w:rPr>
        <w:t>、额定功率为</w:t>
      </w:r>
      <w:r>
        <w:rPr>
          <w:rFonts w:eastAsia="Times New Roman" w:cs="Times New Roman"/>
          <w:color w:val="000000"/>
        </w:rPr>
        <w:t>3W</w:t>
      </w:r>
      <w:r>
        <w:rPr>
          <w:rFonts w:ascii="宋体" w:hAnsi="宋体"/>
          <w:color w:val="000000"/>
        </w:rPr>
        <w:t>的小灯泡的伏安特性曲线，实验所用电压表内阻约为</w:t>
      </w:r>
      <w:r w:rsidR="00CC0AC3">
        <w:pict>
          <v:shape id="_x0000_i1043" type="#_x0000_t75" alt="学科网(www.zxxk.com)--教育资源门户，提供试卷、教案、课件、论文、素材以及各类教学资源下载，还有大量而丰富的教学相关资讯！" style="width:24.75pt;height:14.25pt">
            <v:imagedata r:id="rId36" o:title="eqId1a32b3f87faea8cfce4281460e1c362f"/>
          </v:shape>
        </w:pict>
      </w:r>
      <w:r>
        <w:rPr>
          <w:rFonts w:ascii="宋体" w:hAnsi="宋体"/>
          <w:color w:val="000000"/>
        </w:rPr>
        <w:t>电流表内阻约为</w:t>
      </w:r>
      <w:r w:rsidR="00CC0AC3">
        <w:pict>
          <v:shape id="_x0000_i1044" type="#_x0000_t75" alt="学科网(www.zxxk.com)--教育资源门户，提供试卷、教案、课件、论文、素材以及各类教学资源下载，还有大量而丰富的教学相关资讯！" style="width:27pt;height:13.5pt">
            <v:imagedata r:id="rId37" o:title="eqIdee5b7e91d647021b85a223fb0483b05a"/>
          </v:shape>
        </w:pict>
      </w:r>
      <w:r>
        <w:rPr>
          <w:rFonts w:ascii="宋体" w:hAnsi="宋体"/>
          <w:color w:val="000000"/>
        </w:rPr>
        <w:t>．实验中有图（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）两个电路图供选择。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105400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）实验中得到的电流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和电压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的关系曲线如图（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）所示，该同学选择的电路图是图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）若选择另一个电路图进行实验，在答题卡所给图上用实线画出实验中应得到的关系曲线的示意图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某同学利用如图（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的实验装置探究物体做直线运动时平均速度与时间的关系。让小车左端和纸带相连。右端用细绳跨过定滑轮和钩码相连。钩码下落，带动小车运动，打点计时器打出纸带。某次实验得到的纸带和相关数据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85950" cy="1095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）已知打出图（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）中相邻两个计数点的时间间隔均为</w:t>
      </w:r>
      <w:r>
        <w:rPr>
          <w:rFonts w:eastAsia="Times New Roman" w:cs="Times New Roman"/>
          <w:color w:val="000000"/>
        </w:rPr>
        <w:t>0.1s</w:t>
      </w:r>
      <w:r>
        <w:rPr>
          <w:rFonts w:ascii="宋体" w:hAnsi="宋体"/>
          <w:color w:val="000000"/>
        </w:rPr>
        <w:t>．以打出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点时小车位置为初始位置，将打出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各点时小车的位移</w:t>
      </w:r>
      <w:r w:rsidR="00CC0AC3">
        <w:pict>
          <v:shape id="_x0000_i1045" type="#_x0000_t75" alt="学科网(www.zxxk.com)--教育资源门户，提供试卷、教案、课件、论文、素材以及各类教学资源下载，还有大量而丰富的教学相关资讯！" style="width:18pt;height:12.75pt">
            <v:imagedata r:id="rId40" o:title="eqId50b037afdaa0872d5004fe3e8206ee89"/>
          </v:shape>
        </w:pict>
      </w:r>
      <w:r>
        <w:rPr>
          <w:rFonts w:ascii="宋体" w:hAnsi="宋体"/>
          <w:color w:val="000000"/>
        </w:rPr>
        <w:t>填到表中，小车发生应位移所用时间和平均速度分别为</w:t>
      </w:r>
      <w:r w:rsidR="00CC0AC3">
        <w:pict>
          <v:shape id="_x0000_i1046" type="#_x0000_t75" alt="学科网(www.zxxk.com)--教育资源门户，提供试卷、教案、课件、论文、素材以及各类教学资源下载，还有大量而丰富的教学相关资讯！" style="width:13.5pt;height:12.75pt">
            <v:imagedata r:id="rId41" o:title="eqIdd8a4958df52dd9f9cba15f4d1675fc6d"/>
          </v:shape>
        </w:pict>
      </w:r>
      <w:r>
        <w:rPr>
          <w:rFonts w:ascii="宋体" w:hAnsi="宋体"/>
          <w:color w:val="000000"/>
        </w:rPr>
        <w:t>和</w:t>
      </w:r>
      <w:r w:rsidR="00CC0AC3">
        <w:pict>
          <v:shape id="_x0000_i1047" type="#_x0000_t75" alt="学科网(www.zxxk.com)--教育资源门户，提供试卷、教案、课件、论文、素材以及各类教学资源下载，还有大量而丰富的教学相关资讯！" style="width:12pt;height:18pt">
            <v:imagedata r:id="rId42" o:title="eqId6f58888df91890a19a1aa7511d19703f"/>
          </v:shape>
        </w:pict>
      </w:r>
      <w:r>
        <w:rPr>
          <w:rFonts w:ascii="宋体" w:hAnsi="宋体"/>
          <w:color w:val="000000"/>
        </w:rPr>
        <w:t>，表中</w:t>
      </w:r>
      <w:r w:rsidR="00CC0AC3">
        <w:pict>
          <v:shape id="_x0000_i1048" type="#_x0000_t75" alt="学科网(www.zxxk.com)--教育资源门户，提供试卷、教案、课件、论文、素材以及各类教学资源下载，还有大量而丰富的教学相关资讯！" style="width:36.75pt;height:18pt">
            <v:imagedata r:id="rId43" o:title="eqId7f81025a5bbef9ecbda04799d719828a"/>
          </v:shape>
        </w:pi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  <w:r w:rsidR="00CC0AC3">
        <w:pict>
          <v:shape id="_x0000_i1049" type="#_x0000_t75" alt="学科网(www.zxxk.com)--教育资源门户，提供试卷、教案、课件、论文、素材以及各类教学资源下载，还有大量而丰富的教学相关资讯！" style="width:30pt;height:17.25pt">
            <v:imagedata r:id="rId44" o:title="eqId50a8800c6a794c97611658a46bcbbd5a"/>
          </v:shape>
        </w:pict>
      </w:r>
      <w:r>
        <w:rPr>
          <w:color w:val="000000"/>
        </w:rPr>
        <w:t>________</w:t>
      </w:r>
      <w:r w:rsidR="00CC0AC3">
        <w:pict>
          <v:shape id="_x0000_i1050" type="#_x0000_t75" alt="学科网(www.zxxk.com)--教育资源门户，提供试卷、教案、课件、论文、素材以及各类教学资源下载，还有大量而丰富的教学相关资讯！" style="width:27.75pt;height:12.75pt">
            <v:imagedata r:id="rId45" o:title="eqIdcc1dce4a03cf2c9a68b2399d4339a035"/>
          </v:shape>
        </w:pic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143375" cy="1019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541"/>
        <w:gridCol w:w="1288"/>
        <w:gridCol w:w="1510"/>
        <w:gridCol w:w="1627"/>
        <w:gridCol w:w="1510"/>
        <w:gridCol w:w="1510"/>
      </w:tblGrid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位移区间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AF</w:t>
            </w:r>
          </w:p>
        </w:tc>
      </w:tr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1" type="#_x0000_t75" alt="学科网(www.zxxk.com)--教育资源门户，提供试卷、教案、课件、论文、素材以及各类教学资源下载，还有大量而丰富的教学相关资讯！" style="width:42pt;height:20.25pt">
                  <v:imagedata r:id="rId47" o:title="eqIdb802ec3894175f43dfda83a62c5c2cdc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2" type="#_x0000_t75" alt="学科网(www.zxxk.com)--教育资源门户，提供试卷、教案、课件、论文、素材以及各类教学资源下载，还有大量而丰富的教学相关资讯！" style="width:26.25pt;height:18pt">
                  <v:imagedata r:id="rId48" o:title="eqId227011716f5b63042620038a3fef8503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47.30</w:t>
            </w:r>
          </w:p>
        </w:tc>
      </w:tr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3" type="#_x0000_t75" alt="学科网(www.zxxk.com)--教育资源门户，提供试卷、教案、课件、论文、素材以及各类教学资源下载，还有大量而丰富的教学相关资讯！" style="width:48pt;height:20.25pt">
                  <v:imagedata r:id="rId49" o:title="eqId79645fdbb9a13716931dfbd930fe3421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85338826" name="图片 385338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338826" name="图片 38533882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73.0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4" type="#_x0000_t75" alt="学科网(www.zxxk.com)--教育资源门户，提供试卷、教案、课件、论文、素材以及各类教学资源下载，还有大量而丰富的教学相关资讯！" style="width:20.25pt;height:17.25pt">
                  <v:imagedata r:id="rId50" o:title="eqId45026e45cc8c0aa7f35905e5a079af45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94.6</w:t>
            </w:r>
          </w:p>
        </w:tc>
      </w:tr>
    </w:tbl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）根据表中数据得到小车平均速度</w:t>
      </w:r>
      <w:r w:rsidR="00CC0AC3">
        <w:pict>
          <v:shape id="_x0000_i1055" type="#_x0000_t75" alt="学科网(www.zxxk.com)--教育资源门户，提供试卷、教案、课件、论文、素材以及各类教学资源下载，还有大量而丰富的教学相关资讯！" style="width:9pt;height:17.25pt">
            <v:imagedata r:id="rId51" o:title="eqId77539d5d6f098b515321cf8e5dc72329"/>
          </v:shape>
        </w:pict>
      </w:r>
      <w:r>
        <w:rPr>
          <w:rFonts w:ascii="宋体" w:hAnsi="宋体"/>
          <w:color w:val="000000"/>
        </w:rPr>
        <w:t>随时间</w:t>
      </w:r>
      <w:r w:rsidR="00CC0AC3">
        <w:pict>
          <v:shape id="_x0000_i1056" type="#_x0000_t75" alt="学科网(www.zxxk.com)--教育资源门户，提供试卷、教案、课件、论文、素材以及各类教学资源下载，还有大量而丰富的教学相关资讯！" style="width:13.5pt;height:12.75pt">
            <v:imagedata r:id="rId41" o:title="eqIdd8a4958df52dd9f9cba15f4d1675fc6d"/>
          </v:shape>
        </w:pict>
      </w:r>
      <w:r>
        <w:rPr>
          <w:rFonts w:ascii="宋体" w:hAnsi="宋体"/>
          <w:color w:val="000000"/>
        </w:rPr>
        <w:t>的变化关系，如图（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）所示。题卡上的图中补全实验点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76450" cy="1838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）从实验结果可知，小车运动的</w:t>
      </w:r>
      <w:r w:rsidR="00CC0AC3">
        <w:pict>
          <v:shape id="_x0000_i1057" type="#_x0000_t75" alt="学科网(www.zxxk.com)--教育资源门户，提供试卷、教案、课件、论文、素材以及各类教学资源下载，还有大量而丰富的教学相关资讯！" style="width:31.5pt;height:17.25pt">
            <v:imagedata r:id="rId53" o:title="eqIde685fa7aeda9c5ae64e2c871834dc0d1"/>
          </v:shape>
        </w:pict>
      </w:r>
      <w:r>
        <w:rPr>
          <w:rFonts w:ascii="宋体" w:hAnsi="宋体"/>
          <w:color w:val="000000"/>
        </w:rPr>
        <w:t>图线可视为一条直线，此直线用方程</w:t>
      </w:r>
      <w:r w:rsidR="00CC0AC3">
        <w:pict>
          <v:shape id="_x0000_i1058" type="#_x0000_t75" alt="学科网(www.zxxk.com)--教育资源门户，提供试卷、教案、课件、论文、素材以及各类教学资源下载，还有大量而丰富的教学相关资讯！" style="width:54.75pt;height:17.25pt">
            <v:imagedata r:id="rId54" o:title="eqIdbcd13d13f0fa280a134a9feec49b4846"/>
          </v:shape>
        </w:pict>
      </w:r>
      <w:r>
        <w:rPr>
          <w:rFonts w:ascii="宋体" w:hAnsi="宋体"/>
          <w:color w:val="000000"/>
        </w:rPr>
        <w:t>表示，其中</w:t>
      </w:r>
      <w:r w:rsidR="00CC0AC3">
        <w:pict>
          <v:shape id="_x0000_i1059" type="#_x0000_t75" alt="学科网(www.zxxk.com)--教育资源门户，提供试卷、教案、课件、论文、素材以及各类教学资源下载，还有大量而丰富的教学相关资讯！" style="width:18pt;height:12.75pt">
            <v:imagedata r:id="rId55" o:title="eqIddd707b69a11f8de5566f23c1a2a9ff5a"/>
          </v:shape>
        </w:pict>
      </w:r>
      <w:r>
        <w:rPr>
          <w:color w:val="000000"/>
        </w:rPr>
        <w:t>________</w:t>
      </w:r>
      <w:r w:rsidR="00CC0AC3">
        <w:pict>
          <v:shape id="_x0000_i1060" type="#_x0000_t75" alt="学科网(www.zxxk.com)--教育资源门户，提供试卷、教案、课件、论文、素材以及各类教学资源下载，还有大量而丰富的教学相关资讯！" style="width:36pt;height:14.25pt">
            <v:imagedata r:id="rId56" o:title="eqId55826ea29e536921a1711ccc928449e8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61" type="#_x0000_t75" alt="学科网(www.zxxk.com)--教育资源门户，提供试卷、教案、课件、论文、素材以及各类教学资源下载，还有大量而丰富的教学相关资讯！" style="width:18.75pt;height:14.25pt">
            <v:imagedata r:id="rId57" o:title="eqId5ccd4162c7d09f970cb77cadacdbe521"/>
          </v:shape>
        </w:pi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cm/s</w:t>
      </w:r>
      <w:r>
        <w:rPr>
          <w:rFonts w:ascii="宋体" w:hAnsi="宋体"/>
          <w:color w:val="000000"/>
        </w:rPr>
        <w:t>。（结果均保留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）中的直线方程可以判定小车做匀加速直线运动，得到打出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点时小车速度大小</w:t>
      </w:r>
      <w:r w:rsidR="00CC0AC3">
        <w:pict>
          <v:shape id="_x0000_i1062" type="#_x0000_t75" alt="学科网(www.zxxk.com)--教育资源门户，提供试卷、教案、课件、论文、素材以及各类教学资源下载，还有大量而丰富的教学相关资讯！" style="width:24pt;height:18pt">
            <v:imagedata r:id="rId58" o:title="eqId2f1ae7a54c275883191c1a5cc84d59ac"/>
          </v:shape>
        </w:pi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，小车的加速度大小</w:t>
      </w:r>
      <w:r w:rsidR="00CC0AC3">
        <w:pict>
          <v:shape id="_x0000_i1063" type="#_x0000_t75" alt="学科网(www.zxxk.com)--教育资源门户，提供试卷、教案、课件、论文、素材以及各类教学资源下载，还有大量而丰富的教学相关资讯！" style="width:20.25pt;height:11.25pt">
            <v:imagedata r:id="rId59" o:title="eqId380bbacf854e30e2e747fc286d2b9997"/>
          </v:shape>
        </w:pi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。（结果用字母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如图，光滑水平桌面上有一轻质弹黄，其一端固定在墙上。用质量为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的小球压弹簧的另一端，使弹黄的弹性势能为</w:t>
      </w:r>
      <w:r w:rsidR="00CC0AC3">
        <w:pict>
          <v:shape id="_x0000_i1064" type="#_x0000_t75" alt="学科网(www.zxxk.com)--教育资源门户，提供试卷、教案、课件、论文、素材以及各类教学资源下载，还有大量而丰富的教学相关资讯！" style="width:15pt;height:18.75pt">
            <v:imagedata r:id="rId60" o:title="eqIdb68a83af8bfb3cbe23debe9d7d02f969"/>
          </v:shape>
        </w:pict>
      </w:r>
      <w:r>
        <w:rPr>
          <w:rFonts w:ascii="宋体" w:hAnsi="宋体"/>
          <w:color w:val="000000"/>
        </w:rPr>
        <w:t>。释放后，小球在弹簧作用下从静止开始在桌面上运动，与弹黄分离后，从桌面水平飞出。小球与水平地面碰撞后瞬间，其平行于地面的速度分量与碰撞前瞬间相等；垂直于地面的速度分量大小变为碰撞前瞬间的</w:t>
      </w:r>
      <w:r w:rsidR="00CC0AC3">
        <w:pict>
          <v:shape id="_x0000_i1065" type="#_x0000_t75" alt="学科网(www.zxxk.com)--教育资源门户，提供试卷、教案、课件、论文、素材以及各类教学资源下载，还有大量而丰富的教学相关资讯！" style="width:12pt;height:30.75pt">
            <v:imagedata r:id="rId61" o:title="eqId7294f5ae2a24ff42e84cd9773b2a7287"/>
          </v:shape>
        </w:pict>
      </w:r>
      <w:r>
        <w:rPr>
          <w:rFonts w:ascii="宋体" w:hAnsi="宋体"/>
          <w:color w:val="000000"/>
        </w:rPr>
        <w:t>。小球与地而碰撞后，弹起的最大高度为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。重力加速度大小为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，忽略空气阻力。求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）小球离开桌面时的速度大小；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）小球第一次落地点距桌面上其飞出点的水平距离。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790700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如图，水平桌面上固定一光滑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型金属导轨，其平行部分的间距为</w:t>
      </w:r>
      <w:r w:rsidR="00CC0AC3">
        <w:pict>
          <v:shape id="_x0000_i1066" type="#_x0000_t75" alt="学科网(www.zxxk.com)--教育资源门户，提供试卷、教案、课件、论文、素材以及各类教学资源下载，还有大量而丰富的教学相关资讯！" style="width:6pt;height:12pt">
            <v:imagedata r:id="rId63" o:title="eqId0f85fca60a11e1af2bf50138d0e3fe62"/>
          </v:shape>
        </w:pict>
      </w:r>
      <w:r>
        <w:rPr>
          <w:rFonts w:ascii="宋体" w:hAnsi="宋体"/>
          <w:color w:val="000000"/>
        </w:rPr>
        <w:t>，导轨的最右端与桌于右边缘对齐，导轨的电阻忽略不计。导轨所在区域有方向竖直向上的匀强磁场，磁感应强度大小为</w:t>
      </w:r>
      <w:r w:rsidR="00CC0AC3">
        <w:pict>
          <v:shape id="_x0000_i1067" type="#_x0000_t75" alt="学科网(www.zxxk.com)--教育资源门户，提供试卷、教案、课件、论文、素材以及各类教学资源下载，还有大量而丰富的教学相关资讯！" style="width:9.75pt;height:10.5pt">
            <v:imagedata r:id="rId64" o:title="eqId7f9e8449aad35c5d840a3395ea86df6d"/>
          </v:shape>
        </w:pict>
      </w:r>
      <w:r>
        <w:rPr>
          <w:rFonts w:ascii="宋体" w:hAnsi="宋体"/>
          <w:color w:val="000000"/>
        </w:rPr>
        <w:t>。一质量为</w:t>
      </w:r>
      <w:r w:rsidR="00CC0AC3">
        <w:pict>
          <v:shape id="_x0000_i1068" type="#_x0000_t75" alt="学科网(www.zxxk.com)--教育资源门户，提供试卷、教案、课件、论文、素材以及各类教学资源下载，还有大量而丰富的教学相关资讯！" style="width:12.75pt;height:11.25pt">
            <v:imagedata r:id="rId65" o:title="eqId294f5ba74cdf695fc9a8a8e52f421328"/>
          </v:shape>
        </w:pict>
      </w:r>
      <w:r>
        <w:rPr>
          <w:rFonts w:ascii="宋体" w:hAnsi="宋体"/>
          <w:color w:val="000000"/>
        </w:rPr>
        <w:t>、电阻为</w:t>
      </w:r>
      <w:r w:rsidR="00CC0AC3">
        <w:pict>
          <v:shape id="_x0000_i1069" type="#_x0000_t75" alt="学科网(www.zxxk.com)--教育资源门户，提供试卷、教案、课件、论文、素材以及各类教学资源下载，还有大量而丰富的教学相关资讯！" style="width:11.25pt;height:12pt">
            <v:imagedata r:id="rId66" o:title="eqId4aa0df7f1e45f9de29e802c7f19a4f64"/>
          </v:shape>
        </w:pict>
      </w:r>
      <w:r>
        <w:rPr>
          <w:rFonts w:ascii="宋体" w:hAnsi="宋体"/>
          <w:color w:val="000000"/>
        </w:rPr>
        <w:t>、长度也为</w:t>
      </w:r>
      <w:r w:rsidR="00CC0AC3">
        <w:pict>
          <v:shape id="_x0000_i1070" type="#_x0000_t75" alt="学科网(www.zxxk.com)--教育资源门户，提供试卷、教案、课件、论文、素材以及各类教学资源下载，还有大量而丰富的教学相关资讯！" style="width:6pt;height:12pt">
            <v:imagedata r:id="rId63" o:title="eqId0f85fca60a11e1af2bf50138d0e3fe62"/>
          </v:shape>
        </w:pict>
      </w:r>
      <w:r>
        <w:rPr>
          <w:rFonts w:ascii="宋体" w:hAnsi="宋体"/>
          <w:color w:val="000000"/>
        </w:rPr>
        <w:t>的金属棒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静止在导轨上。导轨上质量为</w:t>
      </w:r>
      <w:r w:rsidR="00CC0AC3">
        <w:pict>
          <v:shape id="_x0000_i1071" type="#_x0000_t75" alt="学科网(www.zxxk.com)--教育资源门户，提供试卷、教案、课件、论文、素材以及各类教学资源下载，还有大量而丰富的教学相关资讯！" style="width:18pt;height:14.25pt">
            <v:imagedata r:id="rId67" o:title="eqIdade9841a8e6840efddcfd8620a6fc1fd"/>
          </v:shape>
        </w:pict>
      </w:r>
      <w:r>
        <w:rPr>
          <w:rFonts w:ascii="宋体" w:hAnsi="宋体"/>
          <w:color w:val="000000"/>
        </w:rPr>
        <w:t>的绝缘棒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位于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的左侧，以大小为</w:t>
      </w:r>
      <w:r w:rsidR="00CC0AC3">
        <w:pict>
          <v:shape id="_x0000_i1072" type="#_x0000_t75" alt="学科网(www.zxxk.com)--教育资源门户，提供试卷、教案、课件、论文、素材以及各类教学资源下载，还有大量而丰富的教学相关资讯！" style="width:12pt;height:18pt">
            <v:imagedata r:id="rId42" o:title="eqId6f58888df91890a19a1aa7511d19703f"/>
          </v:shape>
        </w:pict>
      </w:r>
      <w:r>
        <w:rPr>
          <w:rFonts w:ascii="宋体" w:hAnsi="宋体"/>
          <w:color w:val="000000"/>
        </w:rPr>
        <w:t>的速度向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运动并与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发生弹性碰撞，碰撞时间很短。碰撞一次后，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先后从导轨的最右端滑出导轨，并落在地面上同一地点。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在导轨上运动时，两端与导轨接触良好，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始终平行。不计空气阻力。求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）金属棒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滑出导轨时的速度大小；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）金属体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在导轨上运动过程中产生的热量；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碰撞后，绝缘棒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在导轨上运动的时间。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38375" cy="10191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物理</w:t>
      </w:r>
      <w:r>
        <w:rPr>
          <w:rFonts w:eastAsia="Times New Roman" w:cs="Times New Roman"/>
          <w:b/>
          <w:color w:val="000000"/>
          <w:sz w:val="24"/>
        </w:rPr>
        <w:t>——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3-3]</w:t>
      </w:r>
      <w:r>
        <w:rPr>
          <w:rFonts w:ascii="宋体" w:hAnsi="宋体"/>
          <w:b/>
          <w:color w:val="000000"/>
          <w:sz w:val="24"/>
        </w:rPr>
        <w:t>（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在一汽缸中用活塞封闭着一定量的理想气体，发生下列缓慢变化过程，气体一定与外界有热量交换的过程是（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30" name="图片 38533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0" name="图片 385338830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体积不变，温度升高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气体的体积减小，温度降低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气体的体积减小，温度升高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气体的体积增大，温度不变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气体的体积增大，温度降低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一高压舱内气体的压强为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个大气压，温度为</w:t>
      </w:r>
      <w:r>
        <w:rPr>
          <w:rFonts w:eastAsia="Times New Roman" w:cs="Times New Roman"/>
          <w:color w:val="000000"/>
        </w:rPr>
        <w:t>17℃</w:t>
      </w:r>
      <w:r>
        <w:rPr>
          <w:rFonts w:ascii="宋体" w:hAnsi="宋体"/>
          <w:color w:val="000000"/>
        </w:rPr>
        <w:t>，密度为</w:t>
      </w:r>
      <w:r>
        <w:rPr>
          <w:rFonts w:eastAsia="Times New Roman" w:cs="Times New Roman"/>
          <w:color w:val="000000"/>
        </w:rPr>
        <w:t>1.46kg/m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）升高气体温度并释放出舱内部分气体以保持压强不变，求气体温度升至</w:t>
      </w:r>
      <w:r>
        <w:rPr>
          <w:rFonts w:eastAsia="Times New Roman" w:cs="Times New Roman"/>
          <w:color w:val="000000"/>
        </w:rPr>
        <w:t>27℃</w:t>
      </w:r>
      <w:r>
        <w:rPr>
          <w:rFonts w:ascii="宋体" w:hAnsi="宋体"/>
          <w:color w:val="000000"/>
        </w:rPr>
        <w:t>时内气体的密度；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）保持温度</w:t>
      </w:r>
      <w:r>
        <w:rPr>
          <w:rFonts w:eastAsia="Times New Roman" w:cs="Times New Roman"/>
          <w:color w:val="000000"/>
        </w:rPr>
        <w:t>27℃</w:t>
      </w:r>
      <w:r>
        <w:rPr>
          <w:rFonts w:ascii="宋体" w:hAnsi="宋体"/>
          <w:color w:val="000000"/>
        </w:rPr>
        <w:t>不变，再释放出舱内部分气体使舱内压强降至</w:t>
      </w:r>
      <w:r>
        <w:rPr>
          <w:rFonts w:eastAsia="Times New Roman" w:cs="Times New Roman"/>
          <w:color w:val="000000"/>
        </w:rPr>
        <w:t>1.0</w:t>
      </w:r>
      <w:r>
        <w:rPr>
          <w:rFonts w:ascii="宋体" w:hAnsi="宋体"/>
          <w:color w:val="000000"/>
        </w:rPr>
        <w:t>个大气压，求舱内气体的密度。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等腰三角形△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为一棱镜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28" name="图片 385338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28" name="图片 385338828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横截面，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；一平行于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边的细光束从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边射入棱镜，在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边反射后从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边射出，出射光分成了不同颜色的两束，甲光的出射点在乙光的下方，如图所示。不考虑多次反射。下列说法正确的是（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857375" cy="7048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甲光的波长比乙光的长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甲光的频率比乙光的高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在棱镜中的传播速度，甲光比乙光的大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该棱镜对甲光的折射率大于对乙光的折射率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在棱镜内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边反射时的入射角，甲光比乙光的大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分别沿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轴正向和负向传播的两列简谐横波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的振动方向相同振幅均为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，波长均为</w:t>
      </w:r>
      <w:r>
        <w:rPr>
          <w:rFonts w:eastAsia="Times New Roman" w:cs="Times New Roman"/>
          <w:color w:val="000000"/>
        </w:rPr>
        <w:t>8m</w:t>
      </w:r>
      <w:r>
        <w:rPr>
          <w:rFonts w:ascii="宋体" w:hAnsi="宋体"/>
          <w:color w:val="000000"/>
        </w:rPr>
        <w:t>，波速均为</w:t>
      </w:r>
      <w:r>
        <w:rPr>
          <w:rFonts w:eastAsia="Times New Roman" w:cs="Times New Roman"/>
          <w:color w:val="000000"/>
        </w:rPr>
        <w:t>4m/s</w:t>
      </w:r>
      <w:r>
        <w:rPr>
          <w:rFonts w:ascii="宋体" w:hAnsi="宋体"/>
          <w:color w:val="000000"/>
        </w:rPr>
        <w:t>。</w:t>
      </w:r>
      <w:r w:rsidR="00CC0AC3">
        <w:pict>
          <v:shape id="_x0000_i1073" type="#_x0000_t75" alt="学科网(www.zxxk.com)--教育资源门户，提供试卷、教案、课件、论文、素材以及各类教学资源下载，还有大量而丰富的教学相关资讯！" style="width:24.75pt;height:14.25pt">
            <v:imagedata r:id="rId71" o:title="eqId7aeb9a94e392f6759b18abed89aacc5e"/>
          </v:shape>
        </w:pic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波刚好传播到坐标原该处的质点将自平衡位置向下振动；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波刚好传到</w:t>
      </w:r>
      <w:r w:rsidR="00CC0AC3">
        <w:pict>
          <v:shape id="_x0000_i1074" type="#_x0000_t75" alt="学科网(www.zxxk.com)--教育资源门户，提供试卷、教案、课件、论文、素材以及各类教学资源下载，还有大量而丰富的教学相关资讯！" style="width:42.75pt;height:14.25pt">
            <v:imagedata r:id="rId72" o:title="eqId8851d090e73d5888a45409b5a88a206c"/>
          </v:shape>
        </w:pict>
      </w:r>
      <w:r>
        <w:rPr>
          <w:rFonts w:ascii="宋体" w:hAnsi="宋体"/>
          <w:color w:val="000000"/>
        </w:rPr>
        <w:t>处，该处的质点将自平衡置向上振动。经过一段时间后，两列波相遇。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）在答题卡给出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34" name="图片 385338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4" name="图片 385338834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坐标图上分别画出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两列波在</w:t>
      </w:r>
      <w:r w:rsidR="00CC0AC3">
        <w:pict>
          <v:shape id="_x0000_i1075" type="#_x0000_t75" alt="学科网(www.zxxk.com)--教育资源门户，提供试卷、教案、课件、论文、素材以及各类教学资源下载，还有大量而丰富的教学相关资讯！" style="width:39pt;height:13.5pt">
            <v:imagedata r:id="rId73" o:title="eqId456f3483189655fae424d61a4ac54b7b"/>
          </v:shape>
        </w:pict>
      </w:r>
      <w:r>
        <w:rPr>
          <w:rFonts w:ascii="宋体" w:hAnsi="宋体"/>
          <w:color w:val="000000"/>
        </w:rPr>
        <w:t>时刻的波形图（用虚线，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波用实线）；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）求出图示范围内的介质中，因两列波干涉而振动振幅最大和振幅最小的平衡位置。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  <w:sectPr w:rsidR="009229DC">
          <w:footerReference w:type="default" r:id="rId7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drawing>
          <wp:inline distT="0" distB="0" distL="114300" distR="114300">
            <wp:extent cx="2762250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9229DC">
      <w:bookmarkStart w:id="0" w:name="_GoBack"/>
      <w:bookmarkEnd w:id="0"/>
    </w:p>
    <w:sectPr w:rsidR="009229DC" w:rsidSect="009229D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9DC" w:rsidRDefault="009229DC" w:rsidP="009229DC">
      <w:r>
        <w:separator/>
      </w:r>
    </w:p>
  </w:endnote>
  <w:endnote w:type="continuationSeparator" w:id="0">
    <w:p w:rsidR="009229DC" w:rsidRDefault="009229DC" w:rsidP="00922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B7" w:rsidRPr="00F90BB7" w:rsidRDefault="00F90BB7" w:rsidP="00F90BB7">
    <w:pPr>
      <w:pStyle w:val="a3"/>
      <w:jc w:val="center"/>
      <w:rPr>
        <w:rFonts w:ascii="MS Sans Serif" w:hAnsi="MS Sans Serif"/>
        <w:sz w:val="19"/>
      </w:rPr>
    </w:pPr>
    <w:r w:rsidRPr="00F90BB7">
      <w:rPr>
        <w:rFonts w:ascii="MS Sans Serif" w:hAnsi="MS Sans Serif" w:hint="eastAsia"/>
        <w:sz w:val="19"/>
      </w:rPr>
      <w:t>第一试卷网</w:t>
    </w:r>
    <w:r w:rsidRPr="00F90BB7">
      <w:rPr>
        <w:rFonts w:ascii="MS Sans Serif" w:hAnsi="MS Sans Serif" w:hint="eastAsia"/>
        <w:sz w:val="19"/>
      </w:rPr>
      <w:t xml:space="preserve">    Shijuan1.Com    </w:t>
    </w:r>
    <w:r w:rsidRPr="00F90BB7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9DC" w:rsidRDefault="009229DC" w:rsidP="009229DC">
      <w:r>
        <w:separator/>
      </w:r>
    </w:p>
  </w:footnote>
  <w:footnote w:type="continuationSeparator" w:id="0">
    <w:p w:rsidR="009229DC" w:rsidRDefault="009229DC" w:rsidP="009229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3540"/>
    <w:rsid w:val="001C63DA"/>
    <w:rsid w:val="001D4563"/>
    <w:rsid w:val="00201A7E"/>
    <w:rsid w:val="00221FC9"/>
    <w:rsid w:val="002457C2"/>
    <w:rsid w:val="002908F0"/>
    <w:rsid w:val="00292C65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2191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29D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0AC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0BB7"/>
    <w:rsid w:val="00FA0944"/>
    <w:rsid w:val="00FB34D2"/>
    <w:rsid w:val="00FB4B17"/>
    <w:rsid w:val="00FC5860"/>
    <w:rsid w:val="00FD377B"/>
    <w:rsid w:val="00FF2D79"/>
    <w:rsid w:val="00FF517A"/>
    <w:rsid w:val="38274566"/>
    <w:rsid w:val="561F0C35"/>
    <w:rsid w:val="59841D20"/>
    <w:rsid w:val="7B8C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29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229D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9229DC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9229DC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9229DC"/>
    <w:rPr>
      <w:kern w:val="2"/>
      <w:sz w:val="18"/>
      <w:szCs w:val="24"/>
    </w:rPr>
  </w:style>
  <w:style w:type="paragraph" w:styleId="a6">
    <w:name w:val="No Spacing"/>
    <w:uiPriority w:val="1"/>
    <w:qFormat/>
    <w:rsid w:val="009229DC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9229DC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292C65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292C6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png"/><Relationship Id="rId26" Type="http://schemas.openxmlformats.org/officeDocument/2006/relationships/image" Target="media/image20.wmf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wmf"/><Relationship Id="rId68" Type="http://schemas.openxmlformats.org/officeDocument/2006/relationships/image" Target="media/image62.png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w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61" Type="http://schemas.openxmlformats.org/officeDocument/2006/relationships/image" Target="media/image55.wmf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png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png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png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png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7D31B-F144-4FB3-9EC3-748BCC76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1567</Words>
  <Characters>1693</Characters>
  <Application>Microsoft Office Word</Application>
  <DocSecurity>0</DocSecurity>
  <Lines>73</Lines>
  <Paragraphs>81</Paragraphs>
  <ScaleCrop>false</ScaleCrop>
  <Manager/>
  <Company>http://www.shijuan1.com</Company>
  <LinksUpToDate>false</LinksUpToDate>
  <CharactersWithSpaces>3179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2023-06-09T20:40:00Z</dcterms:created>
  <dcterms:modified xsi:type="dcterms:W3CDTF">2023-07-23T00:14:00Z</dcterms:modified>
  <cp:category/>
</cp:coreProperties>
</file>