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8012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12141200</wp:posOffset>
            </wp:positionV>
            <wp:extent cx="342900" cy="482600"/>
            <wp:effectExtent l="0" t="0" r="0" b="1270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8CA516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69A8B96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C467A9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请按试题序号在答题卡相应位置作答，答在试题卷或其它位置无效。</w:t>
      </w:r>
    </w:p>
    <w:p w14:paraId="25587F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20CFC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如图所示，圭表是中国古代重要的天文仪器，圭表通过测量正午日影长度来推测二十四节气，日影是光的</w:t>
      </w:r>
      <w:r>
        <w:t>_________</w:t>
      </w:r>
      <w:r>
        <w:rPr>
          <w:rFonts w:ascii="宋体" w:hAnsi="宋体" w:eastAsia="宋体" w:cs="宋体"/>
          <w:color w:val="auto"/>
        </w:rPr>
        <w:t>形成的。为了提高其测量精度，天文学家使用铅垂线来确保“表”垂直于水平放置的“圭”。铅垂线是利用了重力的方向总是</w:t>
      </w:r>
      <w:r>
        <w:t>_________</w:t>
      </w:r>
      <w:r>
        <w:rPr>
          <w:rFonts w:ascii="宋体" w:hAnsi="宋体" w:eastAsia="宋体" w:cs="宋体"/>
          <w:color w:val="auto"/>
        </w:rPr>
        <w:t>。</w:t>
      </w:r>
    </w:p>
    <w:p w14:paraId="6544983F">
      <w:pPr>
        <w:spacing w:line="360" w:lineRule="auto"/>
        <w:jc w:val="left"/>
        <w:rPr>
          <w:color w:val="000000"/>
        </w:rPr>
      </w:pPr>
      <w:r>
        <w:drawing>
          <wp:inline distT="0" distB="0" distL="114300" distR="114300">
            <wp:extent cx="3190875" cy="1600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27E3AD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近年来，江西多措并举，打造美丽乡村，为老百姓留住了鸟语花香的田园风光。人们听到的“鸟语”是通过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传入人耳的，闻到“花香”是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现象。</w:t>
      </w:r>
    </w:p>
    <w:p w14:paraId="05BDE94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学校在教学楼大厅设有仪容镜，便于师生自觉规范仪容仪表。某同学在仪容镜中所成的像是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（选填“实像”或“虚像”），与他在小平面镜中所成的像相比，像的大小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D25481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如图所示，卸下家用微型风扇的插头后，将两根导线分别与灵敏电流计连接起来，用力转动风扇叶子，看到灵敏电流计的指针偏转，这是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现象，此过程中机械能转化为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能。</w:t>
      </w:r>
    </w:p>
    <w:p w14:paraId="16A376E0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55A99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我国无人机技术世界领先，应用广泛。如图所示，送快递的无人机匀速下降时，它相对于地是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的，机械能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3301E368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304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53096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我国的“复兴号”动车组具有高速、平稳等运行特点。如图所示，某乘客将一枚硬币立在匀速直线行驶的动车窗台上，由于硬币具有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，它能与动车一起继续向前运动：“纹丝不动”的硬币受到的重力与窗台对它的支持力是一对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（选填“平衡力”或“相互作用力”）。</w:t>
      </w:r>
    </w:p>
    <w:p w14:paraId="3FA3D5A9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85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534B1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分别标有“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16" o:title="eqId7bb12c6213b4b681575b51032c086db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8" o:title="eqId6c5db93dfe8fda0ef4c47b2506ec80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”和“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0" o:title="eqIdc5b1dd08b7554f95138ccc039c8aa13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8" o:title="eqId6c5db93dfe8fda0ef4c47b2506ec80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”字样的小灯泡同时接入同一电路中，两灯均正常发光，两灯是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联，这是因为两灯的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A79D4B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某校组织学生去赣州福寿沟博物馆研学，参观了世界上先进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581780" name="图片 19658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1780" name="图片 19658178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古代排水系统。如图所示，是福寿沟的工作原理简化示意图，其中有一个独特的设计——“水窗”。当江水水位低于水窗时，城内水通过福寿沟将水窗冲开流入江中，该水窗类似于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（填写简单机械名称）；当江水水位高于水窗位置时，随着水位的上升，水窗受到江水的压强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，水窗处于关闭状态，阻止江水倒灌。</w:t>
      </w:r>
    </w:p>
    <w:p w14:paraId="67A962E1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095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E9150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9~12</w:t>
      </w:r>
      <w:r>
        <w:rPr>
          <w:rFonts w:ascii="宋体" w:hAnsi="宋体" w:eastAsia="宋体" w:cs="宋体"/>
          <w:b/>
          <w:color w:val="000000"/>
          <w:sz w:val="24"/>
        </w:rPr>
        <w:t>小题，每小题只有一个选项是最符合题目要求的，每小题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小题为多项选择，每小题至少有两个选项是符合题目要求的，每小题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分，全部选择正确得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分，选择正确但不全得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分，不选、多选或错选得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分。请将选项代码填涂在答题卡相应位置。</w:t>
      </w:r>
    </w:p>
    <w:p w14:paraId="484162E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“估测”是物理学中常用的一种重要方法。在参加初中学业水平考试体育测试过程中，某同学对自己及身边一些事物的相关物理量进行了估测，其中最合理的是（　　）</w:t>
      </w:r>
    </w:p>
    <w:p w14:paraId="74B212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跑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的速度约为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跑完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后人体体温约为</w:t>
      </w:r>
      <w:r>
        <w:rPr>
          <w:rFonts w:ascii="Times New Roman" w:hAnsi="Times New Roman" w:eastAsia="Times New Roman" w:cs="Times New Roman"/>
          <w:color w:val="000000"/>
        </w:rPr>
        <w:t>36.9℃</w:t>
      </w:r>
    </w:p>
    <w:p w14:paraId="27FF76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考试用跳绳的长度约为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考试用跳绳的质量约为</w:t>
      </w:r>
      <w:r>
        <w:rPr>
          <w:rFonts w:ascii="Times New Roman" w:hAnsi="Times New Roman" w:eastAsia="Times New Roman" w:cs="Times New Roman"/>
          <w:color w:val="000000"/>
        </w:rPr>
        <w:t>3kg</w:t>
      </w:r>
    </w:p>
    <w:p w14:paraId="3D5EC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某同学探究凸透镜成像规律时，光屏上得到了烛焰清晰的像（像未画出），如图所示。下列说法正确的是（　　）</w:t>
      </w:r>
    </w:p>
    <w:p w14:paraId="09325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95287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46D198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光屏上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581778" name="图片 196581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1778" name="图片 19658177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像是正立的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光屏上的像是放大的</w:t>
      </w:r>
    </w:p>
    <w:p w14:paraId="76F6D8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投影仪是利用此成像原理制成的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撤去光屏，烛焰的像仍然在原处</w:t>
      </w:r>
    </w:p>
    <w:p w14:paraId="07F3F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下列科技成果与其工作时所涉及到的物理知识对应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01A5F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高速磁悬浮列车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磁极间的相互作用规律</w:t>
      </w:r>
    </w:p>
    <w:p w14:paraId="0C7D5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客机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流体压强与流速的关系</w:t>
      </w:r>
    </w:p>
    <w:p w14:paraId="0A63E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“华龙一号”核电机组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核聚变将核能转化为电能</w:t>
      </w:r>
    </w:p>
    <w:p w14:paraId="46988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天舟六号货运飞船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电磁波传递信息</w:t>
      </w:r>
    </w:p>
    <w:p w14:paraId="16565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如图所示，电源电压恒定不变，闭合开关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6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向右移动，下列说法正确的是（　　）</w:t>
      </w:r>
    </w:p>
    <w:p w14:paraId="192DB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28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05B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的示数变大，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的示数变大，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的示数变大</w:t>
      </w:r>
    </w:p>
    <w:p w14:paraId="2D3BC9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的示数之和不变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的示数之比变小</w:t>
      </w:r>
    </w:p>
    <w:p w14:paraId="403E2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在物理探究活动中，某同学在手上涂抹酒精，过了一会儿，酒精消失，手感到凉凉的。根据以上证据，能得出的结论是（　　）</w:t>
      </w:r>
    </w:p>
    <w:p w14:paraId="3DA46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酒精发生了蒸发现象</w:t>
      </w:r>
    </w:p>
    <w:p w14:paraId="04FBB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酒精蒸发需要吸热</w:t>
      </w:r>
    </w:p>
    <w:p w14:paraId="02118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酒精温度越高，蒸发越快</w:t>
      </w:r>
    </w:p>
    <w:p w14:paraId="013B9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酒精表面空气流动越快，蒸发越快</w:t>
      </w:r>
    </w:p>
    <w:p w14:paraId="2E630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下列是同学们所画的示意图，其中正确的是（　　）</w:t>
      </w:r>
    </w:p>
    <w:p w14:paraId="220C6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从水中看岸上物体的光路图</w:t>
      </w:r>
    </w:p>
    <w:p w14:paraId="0F931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962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物体对斜面压力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</w:t>
      </w:r>
    </w:p>
    <w:p w14:paraId="0B296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866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同名磁极间的磁感线分布情况</w:t>
      </w:r>
    </w:p>
    <w:p w14:paraId="37F90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62125" cy="1009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家庭电路的部分连接情况</w:t>
      </w:r>
    </w:p>
    <w:p w14:paraId="0F8E1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505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如图所示，电源电压恒定不变，灯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 3W</w:t>
      </w:r>
      <w:r>
        <w:rPr>
          <w:rFonts w:ascii="宋体" w:hAnsi="宋体" w:eastAsia="宋体" w:cs="宋体"/>
          <w:color w:val="000000"/>
        </w:rPr>
        <w:t>”字样，灯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 6W</w:t>
      </w:r>
      <w:r>
        <w:rPr>
          <w:rFonts w:ascii="宋体" w:hAnsi="宋体" w:eastAsia="宋体" w:cs="宋体"/>
          <w:color w:val="000000"/>
        </w:rPr>
        <w:t>”字样，闭合开关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，两灯均正常发光。求：</w:t>
      </w:r>
    </w:p>
    <w:p w14:paraId="2B75A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的电阻；</w:t>
      </w:r>
    </w:p>
    <w:p w14:paraId="4AB17C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）电流表的示数；</w:t>
      </w:r>
    </w:p>
    <w:p w14:paraId="0C8AC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）电路消耗的总功率。</w:t>
      </w:r>
    </w:p>
    <w:p w14:paraId="050B7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715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66C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如图所示，利用斜面将箱子推进车厢，通常要比把箱子直接从地面搬进车厢省力多了，某同学用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9.2pt;" o:ole="t" filled="f" o:preferrelative="t" stroked="f" coordsize="21600,21600">
            <v:path/>
            <v:fill on="f" focussize="0,0"/>
            <v:stroke on="f" joinstyle="miter"/>
            <v:imagedata r:id="rId34" o:title="eqId77fb08b4d40366235d0d9dbffe86cb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的力沿斜面向上匀速推动箱子，已知箱子质量为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6" o:title="eqId1978de0f671999caee3fa43b63e915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38" o:title="eqIda9b7606a47cc0fb44933560bd9190bc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，斜面高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0" o:title="eqIdb8685bde6d88908d1fd4cd31793a38d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2" o:title="eqId01f4c7754d554988f7451b97544220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5B546F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）箱子受到的重力；</w:t>
      </w:r>
    </w:p>
    <w:p w14:paraId="7E5F3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）箱子受到的摩擦力；</w:t>
      </w:r>
    </w:p>
    <w:p w14:paraId="4B510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）斜面的机械效率；</w:t>
      </w:r>
    </w:p>
    <w:p w14:paraId="57711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）使用斜面推箱子时有哪些更省力的方法。</w:t>
      </w:r>
    </w:p>
    <w:p w14:paraId="5D603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1525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5FC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如图所示，劳动课上，某同学用电磁炉烧水。水壶中装满初温为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5" o:title="eqId6c7889f265b1bac6f19624eb93f5dbd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的水，水壶和电磁炉的部分参数如下表所示。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当时气压为一个标准大气压。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47" o:title="eqId5edcc9de67794614a10cd9c68f66a4b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49" o:title="eqId004cdcfaaf7f2c563705a067db2933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=10N/kg]</w:t>
      </w:r>
      <w:r>
        <w:rPr>
          <w:rFonts w:ascii="宋体" w:hAnsi="宋体" w:eastAsia="宋体" w:cs="宋体"/>
          <w:color w:val="000000"/>
        </w:rPr>
        <w:t>求：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30"/>
        <w:gridCol w:w="2092"/>
      </w:tblGrid>
      <w:tr w14:paraId="38EF9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5D1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BF7A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电磁炉烧水档</w:t>
            </w:r>
          </w:p>
        </w:tc>
      </w:tr>
      <w:tr w14:paraId="754EE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C54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净重：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51" o:title="eqIdd09034b210a7253959e16d21e7e31750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5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284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额定电压：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4.15pt;width:30.9pt;" o:ole="t" filled="f" o:preferrelative="t" stroked="f" coordsize="21600,21600">
                  <v:path/>
                  <v:fill on="f" focussize="0,0"/>
                  <v:stroke on="f" joinstyle="miter"/>
                  <v:imagedata r:id="rId53" o:title="eqId6d221fcab8f7044810b15767d4402042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52">
                  <o:LockedField>false</o:LockedField>
                </o:OLEObject>
              </w:object>
            </w:r>
          </w:p>
        </w:tc>
      </w:tr>
      <w:tr w14:paraId="60F18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B7C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容量：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      <v:path/>
                  <v:fill on="f" focussize="0,0"/>
                  <v:stroke on="f" joinstyle="miter"/>
                  <v:imagedata r:id="rId55" o:title="eqIdbcdbcfa56af123635b4f5bae5908df69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C9C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额定功率：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      <v:path/>
                  <v:fill on="f" focussize="0,0"/>
                  <v:stroke on="f" joinstyle="miter"/>
                  <v:imagedata r:id="rId57" o:title="eqIdb753068f12cf81f1285c118184c0bf32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6">
                  <o:LockedField>false</o:LockedField>
                </o:OLEObject>
              </w:object>
            </w:r>
          </w:p>
        </w:tc>
      </w:tr>
    </w:tbl>
    <w:p w14:paraId="3CACB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）壶中水的质量；</w:t>
      </w:r>
    </w:p>
    <w:p w14:paraId="16F3D6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）烧水时壶底的受力面积为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59" o:title="eqId487b0daebd18b2518074f20c14de5de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，壶对电磁炉的压强；</w:t>
      </w:r>
    </w:p>
    <w:p w14:paraId="21907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）当水刚好烧开时，水吸收的热量；</w:t>
      </w:r>
    </w:p>
    <w:p w14:paraId="698C84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）电磁炉正常工作，若加热效率为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，水刚好烧开所需的时间。</w:t>
      </w:r>
    </w:p>
    <w:p w14:paraId="3DF71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47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36A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7F1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如图所示，是某同学出黑板报时所用常见直尺的一部分，请你推断出它的分度值是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3106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3143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5F23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如图所示，是用秒表记录的某同学跑</w:t>
      </w:r>
      <w:r>
        <w:rPr>
          <w:rFonts w:ascii="Times New Roman" w:hAnsi="Times New Roman" w:eastAsia="Times New Roman" w:cs="Times New Roman"/>
          <w:color w:val="000000"/>
        </w:rPr>
        <w:t>400m</w:t>
      </w:r>
      <w:r>
        <w:rPr>
          <w:rFonts w:ascii="宋体" w:hAnsi="宋体" w:eastAsia="宋体" w:cs="宋体"/>
          <w:color w:val="000000"/>
        </w:rPr>
        <w:t>的成绩，该同学的成绩是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39848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676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252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如图所示，是某同学放在水平台上的托盘天平。他调节横梁平衡时，应先将游码移到标尺的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，再将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侧的平衡螺母向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调节，使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指在分度盘的中央红线处，此时天平横梁水平平衡。</w:t>
      </w:r>
    </w:p>
    <w:p w14:paraId="031F0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9620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CE8F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【实验名称】测量小灯泡正常发光时的电阻</w:t>
      </w:r>
    </w:p>
    <w:p w14:paraId="70A93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【实验器材】额定电压为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0" o:title="eqIdc5b1dd08b7554f95138ccc039c8aa133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的小灯泡（正常发光时电阻约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6" o:title="eqIda9daf59382cada5c717757ec6477c12a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）、两节新干电池、电流表、电压表、滑动变阻器（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8" o:title="eqIde9fd79de5050f5960c9478154c48e83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70" o:title="eqId67256368a8a7676db7d01653f4fe28f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）、开关、导线若干。</w:t>
      </w:r>
    </w:p>
    <w:p w14:paraId="587A5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5CF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【实验原理】</w:t>
      </w:r>
      <w:r>
        <w:rPr>
          <w:color w:val="000000"/>
        </w:rPr>
        <w:t>_________</w:t>
      </w:r>
    </w:p>
    <w:p w14:paraId="5E347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【实验步骤】</w:t>
      </w:r>
    </w:p>
    <w:p w14:paraId="3AEE7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）如图甲所示，是某同学连接的电路。他检查电路连接完好后，正准备闭合开关，同组的另一同学及时提醒他，这样操作存在不足，其不足之处是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058C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）正确操作后，闭合开关，发现灯泡不亮，电流表和电压表均无示数：断开开关，将电压表接在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接线柱上的导线改接到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接线柱上，闭合开关，电压表指针有明显偏转而电流表仍无示数，则故障是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5E9CC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）排除故障后，闭合开关，移动滑动变阻器的滑片，当电压表的示数为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0" o:title="eqIdc5b1dd08b7554f95138ccc039c8aa13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时，电流表示数如图乙所示，则小灯泡正常发光时的电流为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，小灯泡正常发光时的电阻为</w:t>
      </w:r>
      <w:r>
        <w:rPr>
          <w:color w:val="000000"/>
        </w:rPr>
        <w:t>_________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4" o:title="eqIdcffa35373ec4e4684107b42adb7a51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（计算结果保留一位小数）；</w:t>
      </w:r>
    </w:p>
    <w:p w14:paraId="3474C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【拓展】该同学实验兴致正浓，他又分别测出了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6" o:title="eqId88866e31275955fd69b6ffa120d3d89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78" o:title="eqId4d64b26bd3eaeebadf07fef49e26028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电压下小灯泡的电阻，然后用这三次电阻的平均值作为小灯泡正常发光时的电阻值。他的这种做法是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（选填“正确”或“错误”）的，理由是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B3E1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【探究名称】探究浮力大小与物体的形状是否有关</w:t>
      </w:r>
    </w:p>
    <w:p w14:paraId="56BF5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2362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33D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【问题】某同学探究完浮力大小与液体密度和物体排开液体体积的关系后，还想知道浮力大小是否与物体的形状有关。于是，该同学进行了如下探究。</w:t>
      </w:r>
    </w:p>
    <w:p w14:paraId="5C572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【证据】该同学用一块橡皮泥（不吸水）、一个弹簧测力计、烧杯、水和细线，按如下步骤进行实验。</w:t>
      </w:r>
    </w:p>
    <w:p w14:paraId="71DD0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所示，用弹簧测力计测出橡皮泥的重力为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0E473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所示，将橡皮泥捏成实心长方体浸没在水中，读出弹簧测力计的示数；</w:t>
      </w:r>
    </w:p>
    <w:p w14:paraId="6178F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所示，将同一块橡皮泥捏成实心圆柱体浸没在水中，读出弹簧测力计的示数；</w:t>
      </w:r>
    </w:p>
    <w:p w14:paraId="4B5CF3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④如图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所示，将同一块橡皮泥捏成实心球体浸没在水中，读出弹簧测力计的示数。</w:t>
      </w:r>
    </w:p>
    <w:p w14:paraId="494AC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【解释】</w:t>
      </w:r>
    </w:p>
    <w:p w14:paraId="382FE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中橡皮泥受到的浮力大小为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7CDC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）由以上实验可知，浮力大小与物体的形状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C5BE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【交流】</w:t>
      </w:r>
    </w:p>
    <w:p w14:paraId="61A49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）本实验在其它因素都相同的前提下，只改变物体的形状来进行探究。在物理学中，这种研究方法称为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582A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）在第④步实验中，将橡皮泥从图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位置向下移放到图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位置时，深度增加，橡皮泥所受浮力大小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（选填“变大”“变小”或“不变”），说明浮力大小与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无关；</w:t>
      </w:r>
    </w:p>
    <w:p w14:paraId="1E8E3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）若用刻度尺和弹性较好的橡皮筋来替代弹簧测力计，能否完成本实验的探究？</w:t>
      </w:r>
      <w:r>
        <w:rPr>
          <w:color w:val="000000"/>
        </w:rPr>
        <w:t>_________</w:t>
      </w:r>
    </w:p>
    <w:p w14:paraId="5BF13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【探究名称】探究保温瓶的保温效果与什么因素有关</w:t>
      </w:r>
    </w:p>
    <w:p w14:paraId="6D05F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【问题】有些同学喜欢用保温瓶带热水到校饮用。使用过程中发现瓶内装水较多时，保温效果较好；瓶内装水较少时，保温效果较差。据此，同学们猜想：保温瓶的保温效果可能与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有关。</w:t>
      </w:r>
    </w:p>
    <w:p w14:paraId="076CD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【证据】针对同学们的猜想，甲、乙两组同学分别设计了一套方案。</w:t>
      </w:r>
    </w:p>
    <w:p w14:paraId="60F77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甲组方案：利用五个规格相同的保温瓶（容积为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5" o:title="eqIdbcdbcfa56af123635b4f5bae5908df69"/>
            <o:lock v:ext="edit" aspectratio="t"/>
            <w10:wrap type="none"/>
            <w10:anchorlock/>
          </v:shape>
          <o:OLEObject Type="Embed" ProgID="Equation.DSMT4" ShapeID="_x0000_i1051" DrawAspect="Content" ObjectID="_146807575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）在同一天进行实验</w:t>
      </w:r>
    </w:p>
    <w:p w14:paraId="5ED7E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）上午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将不同体积初温为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82" o:title="eqId57677bcdbb052d6e4f1194e71066d6fb"/>
            <o:lock v:ext="edit" aspectratio="t"/>
            <w10:wrap type="none"/>
            <w10:anchorlock/>
          </v:shape>
          <o:OLEObject Type="Embed" ProgID="Equation.DSMT4" ShapeID="_x0000_i1052" DrawAspect="Content" ObjectID="_146807575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的热水，同时装入五个保温瓶内；</w:t>
      </w:r>
    </w:p>
    <w:p w14:paraId="30ED2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打开五个保温瓶，同时测量并记录水温，计算出水降低的温度。</w:t>
      </w:r>
    </w:p>
    <w:p w14:paraId="617979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乙组方案：利用同一保温瓶（容积为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5" o:title="eqIdbcdbcfa56af123635b4f5bae5908df69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）分五天进行实验</w:t>
      </w:r>
    </w:p>
    <w:p w14:paraId="2C85F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）每天上午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将不同体积初温为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℃的热水装入同一保温瓶内；</w:t>
      </w:r>
    </w:p>
    <w:p w14:paraId="19277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）每天下午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打开保温瓶，测量并记录水温，计算出水降低的温度。</w:t>
      </w:r>
    </w:p>
    <w:p w14:paraId="6A859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上述两套方案，都能控制实验时保温瓶的保温性能完全相同，但乙组方案不能保证每天的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完全相同。所以，同学们选择了甲组方案在实验室进行实验。收集的数据如下表：</w:t>
      </w:r>
    </w:p>
    <w:p w14:paraId="6C1E3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581786" name="图片 196581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1786" name="图片 19658178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初温：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608"/>
        <w:gridCol w:w="608"/>
        <w:gridCol w:w="608"/>
        <w:gridCol w:w="608"/>
        <w:gridCol w:w="608"/>
      </w:tblGrid>
      <w:tr w14:paraId="4D87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8CD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保温瓶编号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6A7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06C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E49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957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F04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⑤</w:t>
            </w:r>
          </w:p>
        </w:tc>
      </w:tr>
      <w:tr w14:paraId="5AD78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C8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水的体积（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C86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A03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96581784" name="图片 196581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581784" name="图片 196581784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639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469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614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4D540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658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水的末温（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8A9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E97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502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383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535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84.5</w:t>
            </w:r>
          </w:p>
        </w:tc>
      </w:tr>
      <w:tr w14:paraId="753D1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336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水降低的温度（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735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866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96581782" name="图片 196581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581782" name="图片 196581782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3D8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9EB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6A9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13.5</w:t>
            </w:r>
          </w:p>
        </w:tc>
      </w:tr>
    </w:tbl>
    <w:p w14:paraId="02EA4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【解释】</w:t>
      </w:r>
    </w:p>
    <w:p w14:paraId="73D9E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）本实验通过相同时间内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来反映保温瓶的保温效果，这种研究方法称为转换法；</w:t>
      </w:r>
    </w:p>
    <w:p w14:paraId="76776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）分析实验数据可以得出初步结论：在其它条件相同的情况下，水量少于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86" o:title="eqId31f98b3aeb9dd5af085e1db105ba26d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时，水量越多，其保温效果越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；水量在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88" o:title="eqId48183239ae845d1164801d97385a727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时，水量越少，其保温效果越好。</w:t>
      </w:r>
    </w:p>
    <w:p w14:paraId="26163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【交流】</w:t>
      </w:r>
    </w:p>
    <w:p w14:paraId="1F615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）经过讨论，同学们认为水量在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88" o:title="eqId48183239ae845d1164801d97385a727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范围内的初步结论不一定可靠，原因是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CD56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）实验过程中，水温下降是通过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的方式改变其内能。</w:t>
      </w:r>
    </w:p>
    <w:p w14:paraId="29884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）下列实验中也用到转换法的是</w:t>
      </w:r>
      <w:r>
        <w:rPr>
          <w:color w:val="000000"/>
        </w:rPr>
        <w:t>_________</w:t>
      </w:r>
    </w:p>
    <w:p w14:paraId="3FBC3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探究真空不能传声</w:t>
      </w:r>
    </w:p>
    <w:p w14:paraId="46685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研究光的传播时引入光线</w:t>
      </w:r>
    </w:p>
    <w:p w14:paraId="4A429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探究平面镜成像特点时，用两支相同的蜡烛来比较像与物的大小关系</w:t>
      </w:r>
    </w:p>
    <w:p w14:paraId="351B7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探究物体动能大小时，用木块被撞击后移动的距离来反映物体动能的大小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2BC6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BBA8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E7C8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02F4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A2B4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1CEF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5C1A2C"/>
    <w:rsid w:val="22C134C0"/>
    <w:rsid w:val="38274566"/>
    <w:rsid w:val="4B2F4DB7"/>
    <w:rsid w:val="72311CC7"/>
    <w:rsid w:val="7936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1" Type="http://schemas.openxmlformats.org/officeDocument/2006/relationships/fontTable" Target="fontTable.xml"/><Relationship Id="rId90" Type="http://schemas.openxmlformats.org/officeDocument/2006/relationships/customXml" Target="../customXml/item1.xml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0.bin"/><Relationship Id="rId84" Type="http://schemas.openxmlformats.org/officeDocument/2006/relationships/image" Target="media/image46.wmf"/><Relationship Id="rId83" Type="http://schemas.openxmlformats.org/officeDocument/2006/relationships/oleObject" Target="embeddings/oleObject29.bin"/><Relationship Id="rId82" Type="http://schemas.openxmlformats.org/officeDocument/2006/relationships/image" Target="media/image45.wmf"/><Relationship Id="rId81" Type="http://schemas.openxmlformats.org/officeDocument/2006/relationships/oleObject" Target="embeddings/oleObject28.bin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image" Target="media/image44.png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oleObject" Target="embeddings/oleObject23.bin"/><Relationship Id="rId71" Type="http://schemas.openxmlformats.org/officeDocument/2006/relationships/image" Target="media/image40.png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oleObject" Target="embeddings/oleObject19.bin"/><Relationship Id="rId63" Type="http://schemas.openxmlformats.org/officeDocument/2006/relationships/image" Target="media/image36.png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jpeg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3808</Words>
  <Characters>4342</Characters>
  <Lines>0</Lines>
  <Paragraphs>0</Paragraphs>
  <TotalTime>4</TotalTime>
  <ScaleCrop>false</ScaleCrop>
  <LinksUpToDate>false</LinksUpToDate>
  <CharactersWithSpaces>4453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2023-06-20T12:00:00Z</dcterms:created>
  <dc:creator>学科网试题生产平台</dc:creator>
  <dc:description>3262986821435392</dc:description>
  <cp:lastModifiedBy>上帝掷骰子吗</cp:lastModifiedBy>
  <dcterms:modified xsi:type="dcterms:W3CDTF">2024-07-19T16:53:49Z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5641D1CF7E9948F493F4FEF91E8C5FC3_12</vt:lpwstr>
  </property>
</Properties>
</file>