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4FA5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11176000</wp:posOffset>
            </wp:positionV>
            <wp:extent cx="304800" cy="330200"/>
            <wp:effectExtent l="0" t="0" r="0" b="12700"/>
            <wp:wrapNone/>
            <wp:docPr id="100054" name="图片 1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图片 1000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 w14:paraId="01655ED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物理（试题卷）</w:t>
      </w:r>
    </w:p>
    <w:p w14:paraId="57E486A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一、填空题（每小题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A40C24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宋体" w:hAnsi="宋体" w:eastAsia="宋体" w:cs="宋体"/>
          <w:color w:val="auto"/>
        </w:rPr>
        <w:t>日，我国成功发射第</w:t>
      </w:r>
      <w:r>
        <w:rPr>
          <w:rFonts w:ascii="Times New Roman" w:hAnsi="Times New Roman" w:eastAsia="Times New Roman" w:cs="Times New Roman"/>
          <w:color w:val="auto"/>
        </w:rPr>
        <w:t>56</w:t>
      </w:r>
      <w:r>
        <w:rPr>
          <w:rFonts w:ascii="宋体" w:hAnsi="宋体" w:eastAsia="宋体" w:cs="宋体"/>
          <w:color w:val="auto"/>
        </w:rPr>
        <w:t>颗北斗导航卫星。在进入地球同步轨道后，以地面为参照物，该卫星是静止的，以太阳为参照物，该卫星是运动的，这说明物体的运动和静止是</w:t>
      </w:r>
      <w:r>
        <w:t>________</w:t>
      </w:r>
      <w:r>
        <w:rPr>
          <w:rFonts w:ascii="宋体" w:hAnsi="宋体" w:eastAsia="宋体" w:cs="宋体"/>
          <w:color w:val="auto"/>
        </w:rPr>
        <w:t>（选填“相对”或“绝对”）的。</w:t>
      </w:r>
    </w:p>
    <w:p w14:paraId="4F3216A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图为我国晋代顾恺之所绘《斫（</w:t>
      </w:r>
      <w:r>
        <w:rPr>
          <w:rFonts w:ascii="Times New Roman" w:hAnsi="Times New Roman" w:eastAsia="Times New Roman" w:cs="Times New Roman"/>
          <w:color w:val="000000"/>
        </w:rPr>
        <w:t>zhuó</w:t>
      </w:r>
      <w:r>
        <w:rPr>
          <w:rFonts w:ascii="宋体" w:hAnsi="宋体" w:eastAsia="宋体" w:cs="宋体"/>
          <w:color w:val="000000"/>
        </w:rPr>
        <w:t>）琴图》的局部，展示了古代乐师调整琴弦长度的情景。调整琴弦的长度，主要是为了改变乐音的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（选填“音调”“响度”或“音色”）。</w:t>
      </w:r>
    </w:p>
    <w:p w14:paraId="11A0B74C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71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4712B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如图，一杯水在斜面上保持静止，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点为其重心，请在图中作出它所受重力的示意图。</w:t>
      </w:r>
    </w:p>
    <w:p w14:paraId="48EA4607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13D4B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如图，在射箭比赛中，运动员释放弓弦将箭射出，弓弦的弹性势能转化为箭的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54A51AF3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876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A70E2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“奋斗者”号深潜器创造了我国载人深潜的新纪录。当“奋斗者”号潜至海面下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深处时，其外部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5" o:title="eqIde71f8c680db71a63225b2fa75d73c3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的水平舱面上所受的海水压力约为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。（海水密度近似为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95pt;width:66.1pt;" o:ole="t" filled="f" o:preferrelative="t" stroked="f" coordsize="21600,21600">
            <v:path/>
            <v:fill on="f" focussize="0,0"/>
            <v:stroke on="f" joinstyle="miter"/>
            <v:imagedata r:id="rId17" o:title="eqId63014cdafcc0982161fcb23167aee9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9" o:title="eqId02dd93c106dd0363a09e3d5a716f9dc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EB35FA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，爸爸和小红坐在跷跷板的两侧，在水平位置保持平衡。将其简化成图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所示的杠杆，不计杠杆自重的影响，若小红的质量为</w:t>
      </w:r>
      <w:r>
        <w:rPr>
          <w:rFonts w:ascii="Times New Roman" w:hAnsi="Times New Roman" w:eastAsia="Times New Roman" w:cs="Times New Roman"/>
          <w:color w:val="000000"/>
        </w:rPr>
        <w:t>15kg</w:t>
      </w:r>
      <w:r>
        <w:rPr>
          <w:rFonts w:ascii="宋体" w:hAnsi="宋体" w:eastAsia="宋体" w:cs="宋体"/>
          <w:color w:val="000000"/>
        </w:rPr>
        <w:t>，则爸爸的质量为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22406154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969A3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图示为探究产生感应电流条件的装置。某次实验时，若导体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不动，磁体沿图中箭头所示方向运动，则闭合回路中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（选填“能”或“不能”）产生感应电流。</w:t>
      </w:r>
    </w:p>
    <w:p w14:paraId="048FC50B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1FBF1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如图，在老师的指导下，小军用测电笔（试电笔）试触某插座的插孔，用指尖抵住笔尾金属体，测电笔的氖管发光，此时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（选填“有”或“没有”）电流通过小军的身体。</w:t>
      </w:r>
    </w:p>
    <w:p w14:paraId="0DF3527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10961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在某汽车尾部的挡风玻璃上，有一种电加热除雾装置，它由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条阻值均为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4" o:title="eqId146c023fdf3018f507d1db2e51f8d92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的电阻丝并联而成，简化结构如图所示。该装置与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的汽车电池接通工作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，产生的总热量为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FCD1881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5FAE4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如图所示的电路中，电阻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7" o:title="eqId3fe19c96736de192c957bc2e43b4d2b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9" o:title="eqId9d43eb0b274e00cbbc4a210da416504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，将单刀双掷开关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1" o:title="eqId530f5b63e797195906285c0c03eb92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端，电压表示数为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33" o:title="eqId49322e3ac2dff94f7d13c7f535e6111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1" o:title="eqId530f5b63e797195906285c0c03eb92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切换到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，则电阻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6" o:title="eqIdce2581ae160692cd7e2686226fe5e2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8" o:title="eqId0047f659c182291c84c224df6b5e993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0D9CB4E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239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5C2851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分；每小题给出的四个选项中，只有一个选项是符合题意的）</w:t>
      </w:r>
    </w:p>
    <w:p w14:paraId="0880ED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玻璃棒与丝绸摩擦后，玻璃棒带正电，丝绸带负电，在摩擦过程中（　　）</w:t>
      </w:r>
    </w:p>
    <w:p w14:paraId="65E65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玻璃棒和丝绸都得到电子</w:t>
      </w:r>
    </w:p>
    <w:p w14:paraId="43832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玻璃棒和丝绸都失去电子</w:t>
      </w:r>
    </w:p>
    <w:p w14:paraId="208A2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玻璃棒失去电子，丝绸得到电子</w:t>
      </w:r>
    </w:p>
    <w:p w14:paraId="551CF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玻璃棒得到电子，丝绸失去电子</w:t>
      </w:r>
    </w:p>
    <w:p w14:paraId="791B7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如图所示，汽车上配有安全带和头枕，司机和乘客都必须系好安全带。当向前行驶的汽车分别出现突然加速、紧急刹车两种状况时，对乘车人员起主要保护作用的分别是（　　）</w:t>
      </w:r>
    </w:p>
    <w:p w14:paraId="4E572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000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3027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头枕、头枕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安全带、安全带</w:t>
      </w:r>
    </w:p>
    <w:p w14:paraId="592431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58673" name="图片 2358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673" name="图片 235867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安全带、头枕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头枕、安全带</w:t>
      </w:r>
    </w:p>
    <w:p w14:paraId="7E148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小宇在拖地时，拖把头沿图中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所示方向运动，则拖把头对地面压力的方向、地面对拖把头摩擦力的方向分别为（　　）</w:t>
      </w:r>
    </w:p>
    <w:p w14:paraId="3042B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572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A927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垂直地面向下、与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所示方向相反</w:t>
      </w:r>
    </w:p>
    <w:p w14:paraId="52D8E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58677" name="图片 2358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677" name="图片 235867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垂直地面向下、与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所示方向相同</w:t>
      </w:r>
    </w:p>
    <w:p w14:paraId="6BC18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沿拖杆斜向下、与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所示方向相同</w:t>
      </w:r>
    </w:p>
    <w:p w14:paraId="4698D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沿拖杆斜向下、与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所示方向相反</w:t>
      </w:r>
    </w:p>
    <w:p w14:paraId="1D425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图示为一种身高测量仪，其顶部的感应器竖直向下发射超声波信号，经下方物体反射后返回，被感应器接收。某同学站上测高台，感应器记录信号从发射到接收所经历的时间为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44" o:title="eqIde5229b0e500a1e6b35d6eac01de02bf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。已知感应器距测高台的高度为</w:t>
      </w:r>
      <w:r>
        <w:rPr>
          <w:rFonts w:ascii="Times New Roman" w:hAnsi="Times New Roman" w:eastAsia="Times New Roman" w:cs="Times New Roman"/>
          <w:color w:val="000000"/>
        </w:rPr>
        <w:t>2.5m</w:t>
      </w:r>
      <w:r>
        <w:rPr>
          <w:rFonts w:ascii="宋体" w:hAnsi="宋体" w:eastAsia="宋体" w:cs="宋体"/>
          <w:color w:val="000000"/>
        </w:rPr>
        <w:t>，空气中的声速取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，则该同学的身高为（　　）</w:t>
      </w:r>
    </w:p>
    <w:p w14:paraId="2C34A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6812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1.70m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1.65m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0.85m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0.80m</w:t>
      </w:r>
    </w:p>
    <w:p w14:paraId="702AA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老师给小龙一个密封盒，其表面可见两个开关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和两盏灯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。为了探究开关和灯在密封盒内是如何连接的，小龙进行了如下操作：先闭合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，只有灯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发光；又闭合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，两灯都发光：再断开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，两灯都熄灭。符合上述实验结果的连接方式为（　　）</w:t>
      </w:r>
    </w:p>
    <w:p w14:paraId="5419AA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0175" cy="971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66850" cy="895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D801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57325" cy="857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14500" cy="876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BA8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将一根细金属丝置入柔性塑料中，可以制成用来检测物体形变的器件应变片，其结构如图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所示。将它接入图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，当应变片随被检测物体发生拉伸形变时，塑料中的金属丝会被拉长变细，导致电阻变大，则电路中的（　　）</w:t>
      </w:r>
    </w:p>
    <w:p w14:paraId="5A689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409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6C3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电压表和电流表示数都变大</w:t>
      </w:r>
    </w:p>
    <w:p w14:paraId="45592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电压表示数变小，电流表示数变大</w:t>
      </w:r>
    </w:p>
    <w:p w14:paraId="4C3B4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电压表和电流表示数都变小</w:t>
      </w:r>
    </w:p>
    <w:p w14:paraId="4F8D6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电压表示数变大，电流表示数变小</w:t>
      </w:r>
    </w:p>
    <w:p w14:paraId="7039A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图示为某电动机的原理图，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为螺线管，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为电动机的线圈，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52" o:title="eqId1b8ce9bd1594b509c30cfdc7a005ec8a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为转轴。闭合开关，从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点沿转轴观察，线圈顺时针转动，则（　　）</w:t>
      </w:r>
    </w:p>
    <w:p w14:paraId="15A1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6573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BA4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螺线管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11BB9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螺线管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462D8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若将电源的正负极对调，从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点沿转轴观察、线圈仍顺时针转动</w:t>
      </w:r>
    </w:p>
    <w:p w14:paraId="67C3A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若将电源的正负极对调，从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点沿转轴观察，线圈将逆时针转动</w:t>
      </w:r>
    </w:p>
    <w:p w14:paraId="6E20FC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90B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某小组加热一杯冰水混合物，探究其温度变化的特点，根据测量数据在图示坐标纸上描出了相应的点。</w:t>
      </w:r>
    </w:p>
    <w:p w14:paraId="184BD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）请把图上的点连接起来，作出温度随时间变化的图像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EE8C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）实验表明：在冰熔化过程中，冰水混合物的温度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（选填“保持不变”或“不断上升”）。</w:t>
      </w:r>
    </w:p>
    <w:p w14:paraId="480FA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7145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6EB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某小组探究平面镜和凸透镜成像的特点，将光源和光屏分别竖直放置在水平光具座上的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之间朝向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观察，看到的光源形状如图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中的甲所示。</w:t>
      </w:r>
    </w:p>
    <w:p w14:paraId="01219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8858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2C5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处竖直放置一块平面镜，镜面朝向光源，小丽在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之间观察平面镜中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58671" name="图片 2358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671" name="图片 235867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像，小明在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之间观察光屏。此后，小亮将平面镜更换为一个凸透镜，恰能在光屏上成等大的像，他在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之间观察光屏上的像。上述实验过程中，小丽、小明和小亮观察到的分别是图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（选填“①”“②”“③”或“④”）；</w:t>
      </w:r>
    </w:p>
    <w:p w14:paraId="1F191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①甲、丙、戊　　②乙、丙、丁　　③乙、乙、丁　　④乙、乙、戊</w:t>
      </w:r>
    </w:p>
    <w:p w14:paraId="23958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）小亮继续实验，要在光屏上得到一个缩小的像，可保持光源位置不变，将凸透镜向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”）移动，并调节光屏的位置直到呈现清晰的像。</w:t>
      </w:r>
    </w:p>
    <w:p w14:paraId="1CD4A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所示电路测量小灯泡的电阻和电功率，电源电压为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。滑动变阻器的规格为“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”。</w:t>
      </w:r>
    </w:p>
    <w:p w14:paraId="46705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952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4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1"/>
        <w:gridCol w:w="1068"/>
        <w:gridCol w:w="1078"/>
        <w:gridCol w:w="1078"/>
      </w:tblGrid>
      <w:tr w14:paraId="3164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535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C93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B08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C20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364A9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334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A24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EED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EF0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5.56</w:t>
            </w:r>
          </w:p>
        </w:tc>
      </w:tr>
      <w:tr w14:paraId="43E2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495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515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209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144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6.82</w:t>
            </w:r>
          </w:p>
        </w:tc>
      </w:tr>
      <w:tr w14:paraId="68DA9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D6B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B3C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AB9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E9F5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8.00</w:t>
            </w:r>
          </w:p>
        </w:tc>
      </w:tr>
      <w:tr w14:paraId="6D01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B5F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3FB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5D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FE9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59510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49FB4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，调节滑动变阻器进行多次测量，部分实验数据如上表所示。第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次测量时，电流表示数如图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所示，此时小灯泡的电阻为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，电功率为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B475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）由实验数据可以判断，小灯泡正常发光时的电阻可能为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（选填“①”“②”或“③”）。</w:t>
      </w:r>
    </w:p>
    <w:p w14:paraId="7C355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7.60Ω</w:t>
      </w:r>
      <w:r>
        <w:rPr>
          <w:rFonts w:ascii="宋体" w:hAnsi="宋体" w:eastAsia="宋体" w:cs="宋体"/>
          <w:color w:val="000000"/>
        </w:rPr>
        <w:t>　　②</w:t>
      </w:r>
      <w:r>
        <w:rPr>
          <w:rFonts w:ascii="Times New Roman" w:hAnsi="Times New Roman" w:eastAsia="Times New Roman" w:cs="Times New Roman"/>
          <w:color w:val="000000"/>
        </w:rPr>
        <w:t>8.93Ω</w:t>
      </w:r>
      <w:r>
        <w:rPr>
          <w:rFonts w:ascii="宋体" w:hAnsi="宋体" w:eastAsia="宋体" w:cs="宋体"/>
          <w:color w:val="000000"/>
        </w:rPr>
        <w:t>　　③</w:t>
      </w:r>
      <w:r>
        <w:rPr>
          <w:rFonts w:ascii="Times New Roman" w:hAnsi="Times New Roman" w:eastAsia="Times New Roman" w:cs="Times New Roman"/>
          <w:color w:val="000000"/>
        </w:rPr>
        <w:t>10.60Ω</w:t>
      </w:r>
    </w:p>
    <w:p w14:paraId="767300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四、计算与推导题（第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分；解答要有必要的公式和过程）</w:t>
      </w:r>
    </w:p>
    <w:p w14:paraId="75CD5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如图，一固定斜面顶端装有定滑轮，为测量该装置提升物体时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58675" name="图片 2358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675" name="图片 235867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机械效率，用弹簧测力计连接细绳，跨过定滑轮将重为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的物体沿斜面向上匀速拉动</w:t>
      </w:r>
      <w:r>
        <w:rPr>
          <w:rFonts w:ascii="Times New Roman" w:hAnsi="Times New Roman" w:eastAsia="Times New Roman" w:cs="Times New Roman"/>
          <w:color w:val="000000"/>
        </w:rPr>
        <w:t>0.6m</w:t>
      </w:r>
      <w:r>
        <w:rPr>
          <w:rFonts w:ascii="宋体" w:hAnsi="宋体" w:eastAsia="宋体" w:cs="宋体"/>
          <w:color w:val="000000"/>
        </w:rPr>
        <w:t>，物体上升的高度为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。求此过程中。</w:t>
      </w:r>
    </w:p>
    <w:p w14:paraId="5D648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）做的有用功；</w:t>
      </w:r>
    </w:p>
    <w:p w14:paraId="3FF5A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）该装置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58679" name="图片 2358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679" name="图片 2358679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机械效率。</w:t>
      </w:r>
    </w:p>
    <w:p w14:paraId="0DEDB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3906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09D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为估测一个电热水壶烧水时的电功率，小林在壶中装入质量为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的水，接入家庭电路中，通电加热</w:t>
      </w:r>
      <w:r>
        <w:rPr>
          <w:rFonts w:ascii="Times New Roman" w:hAnsi="Times New Roman" w:eastAsia="Times New Roman" w:cs="Times New Roman"/>
          <w:color w:val="000000"/>
        </w:rPr>
        <w:t>210s</w:t>
      </w:r>
      <w:r>
        <w:rPr>
          <w:rFonts w:ascii="宋体" w:hAnsi="宋体" w:eastAsia="宋体" w:cs="宋体"/>
          <w:color w:val="000000"/>
        </w:rPr>
        <w:t>，水温从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℃上升到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℃。已知水的比热容为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pt;width:85pt;" o:ole="t" filled="f" o:preferrelative="t" stroked="f" coordsize="21600,21600">
            <v:path/>
            <v:fill on="f" focussize="0,0"/>
            <v:stroke on="f" joinstyle="miter"/>
            <v:imagedata r:id="rId60" o:title="eqId4b51bc0cf1e36704a63781363ba60285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2862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）求该过程中水吸收的热量；</w:t>
      </w:r>
    </w:p>
    <w:p w14:paraId="0A005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）若电流产生的热量全部被水吸收，请通过计算估测该热水壶的电功率；</w:t>
      </w:r>
    </w:p>
    <w:p w14:paraId="2858F4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）用上述方案估测出的电功率与实际功率相比、偏大还是偏小？简要说明原因。</w:t>
      </w:r>
    </w:p>
    <w:p w14:paraId="35A6C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“浮沉子”最早是由科学家笛卡儿设计的。小华用大塑料瓶（大瓶）和开口小玻璃瓶（小瓶）制作了图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所示的“浮沉子”；装有适量水的小瓶开口朝下漂浮在大瓶内的水面上，拧紧大瓶的瓶盖使其密封，两瓶内均有少量空气。将小瓶视为圆柱形容器，底面积为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，忽略其壁厚（即忽略小瓶自身的体积）。当小瓶漂浮时，简化的模型如图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所示，小瓶内空气柱的高度为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．手握大瓶施加适当的压力，使小瓶下沉并恰好悬浮在图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所示的位置。将倒置的小瓶和小瓶内的空气看成一个整体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，水的密度为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62" o:title="eqId1266991755868913b23dbad01b538ed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为已知量，求：</w:t>
      </w:r>
    </w:p>
    <w:p w14:paraId="3BB554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所受浮力的大小；</w:t>
      </w:r>
    </w:p>
    <w:p w14:paraId="2190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排开水的体积；</w:t>
      </w:r>
    </w:p>
    <w:p w14:paraId="4F271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中小瓶内空气的密度之比。</w:t>
      </w:r>
    </w:p>
    <w:p w14:paraId="6F60ED9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495675" cy="16954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F732D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4431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FF8D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A6EB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EAB8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9E48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7844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49497D"/>
    <w:rsid w:val="4485214B"/>
    <w:rsid w:val="470F6FAA"/>
    <w:rsid w:val="51033664"/>
    <w:rsid w:val="7592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5" Type="http://schemas.openxmlformats.org/officeDocument/2006/relationships/fontTable" Target="fontTable.xml"/><Relationship Id="rId64" Type="http://schemas.openxmlformats.org/officeDocument/2006/relationships/customXml" Target="../customXml/item1.xml"/><Relationship Id="rId63" Type="http://schemas.openxmlformats.org/officeDocument/2006/relationships/image" Target="media/image39.png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png"/><Relationship Id="rId57" Type="http://schemas.openxmlformats.org/officeDocument/2006/relationships/image" Target="media/image35.png"/><Relationship Id="rId56" Type="http://schemas.openxmlformats.org/officeDocument/2006/relationships/image" Target="media/image34.wmf"/><Relationship Id="rId55" Type="http://schemas.openxmlformats.org/officeDocument/2006/relationships/image" Target="media/image33.png"/><Relationship Id="rId54" Type="http://schemas.openxmlformats.org/officeDocument/2006/relationships/image" Target="media/image32.png"/><Relationship Id="rId53" Type="http://schemas.openxmlformats.org/officeDocument/2006/relationships/image" Target="media/image31.png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png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png"/><Relationship Id="rId47" Type="http://schemas.openxmlformats.org/officeDocument/2006/relationships/image" Target="media/image26.png"/><Relationship Id="rId46" Type="http://schemas.openxmlformats.org/officeDocument/2006/relationships/image" Target="media/image25.png"/><Relationship Id="rId45" Type="http://schemas.openxmlformats.org/officeDocument/2006/relationships/image" Target="media/image24.png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jpe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2927</Words>
  <Characters>3259</Characters>
  <Lines>0</Lines>
  <Paragraphs>0</Paragraphs>
  <TotalTime>4</TotalTime>
  <ScaleCrop>false</ScaleCrop>
  <LinksUpToDate>false</LinksUpToDate>
  <CharactersWithSpaces>3386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2023-06-16T08:50:00Z</dcterms:created>
  <dc:creator>学科网试题生产平台</dc:creator>
  <dc:description>3259665712087040</dc:description>
  <cp:lastModifiedBy>上帝掷骰子吗</cp:lastModifiedBy>
  <dcterms:modified xsi:type="dcterms:W3CDTF">2024-07-19T16:52:33Z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1698F8D91F6C4CFB981270CE253EA8DC_12</vt:lpwstr>
  </property>
</Properties>
</file>