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56A76">
      <w:pPr>
        <w:numPr>
          <w:ilvl w:val="0"/>
          <w:numId w:val="0"/>
        </w:numPr>
        <w:spacing w:line="360" w:lineRule="auto"/>
        <w:ind w:leftChars="0"/>
        <w:jc w:val="center"/>
        <w:textAlignment w:val="center"/>
        <w:rPr>
          <w:rFonts w:hint="default" w:eastAsia="宋体"/>
          <w:lang w:val="en-US" w:eastAsia="zh-CN"/>
        </w:rPr>
      </w:pPr>
      <w:bookmarkStart w:id="50" w:name="_GoBack"/>
      <w:bookmarkEnd w:id="50"/>
      <w:r>
        <w:rPr>
          <w:rFonts w:hint="eastAsia"/>
          <w:lang w:val="en-US" w:eastAsia="zh-CN"/>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10528300</wp:posOffset>
            </wp:positionV>
            <wp:extent cx="342900" cy="279400"/>
            <wp:effectExtent l="0" t="0" r="0" b="6350"/>
            <wp:wrapNone/>
            <wp:docPr id="100070"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pic:cNvPicPr>
                      <a:picLocks noChangeAspect="1"/>
                    </pic:cNvPicPr>
                  </pic:nvPicPr>
                  <pic:blipFill>
                    <a:blip r:embed="rId12"/>
                    <a:stretch>
                      <a:fillRect/>
                    </a:stretch>
                  </pic:blipFill>
                  <pic:spPr>
                    <a:xfrm>
                      <a:off x="0" y="0"/>
                      <a:ext cx="342900" cy="279400"/>
                    </a:xfrm>
                    <a:prstGeom prst="rect">
                      <a:avLst/>
                    </a:prstGeom>
                  </pic:spPr>
                </pic:pic>
              </a:graphicData>
            </a:graphic>
          </wp:anchor>
        </w:drawing>
      </w:r>
      <w:bookmarkStart w:id="0" w:name="topic_eeda4972-df6d-4f70-b690-9ce82ae773"/>
      <w:bookmarkStart w:id="1" w:name="topic_c9b9bce5-6ac9-4d68-be27-f48416fae5"/>
      <w:bookmarkStart w:id="2" w:name="_Hlk49490618"/>
      <w:bookmarkStart w:id="3" w:name="topic_b2f3f693-6bfc-45e2-8ec0-0a0c810b1a"/>
      <w:bookmarkStart w:id="4" w:name="topic_a7ccf0df-256f-4c2d-9f88-80cd17e764"/>
      <w:bookmarkStart w:id="5" w:name="topic_1be5b5b6-2f99-465c-b116-6852ffd62d"/>
      <w:bookmarkStart w:id="6" w:name="topic_4a69dace-bc17-4ff0-a0a5-8e73e78d5f"/>
      <w:bookmarkStart w:id="7" w:name="topic_7fad6881-88ec-48a6-881a-1ec7b3abbc"/>
      <w:r>
        <w:rPr>
          <w:rFonts w:hint="eastAsia"/>
          <w:lang w:val="en-US" w:eastAsia="zh-CN"/>
        </w:rPr>
        <w:t>2020全国物理中考题分类汇编——《电流和电路、电压和电阻》</w:t>
      </w:r>
    </w:p>
    <w:p w14:paraId="23CB01F4">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在原子中，带负电的粒子是</w:t>
      </w:r>
      <m:oMath>
        <m:r>
          <m:rPr/>
          <w:rPr>
            <w:rFonts w:hAnsi="Cambria Math"/>
          </w:rPr>
          <m:t>(    )</m:t>
        </m:r>
        <w:bookmarkEnd w:id="0"/>
      </m:oMath>
    </w:p>
    <w:p w14:paraId="0C23479F">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中子</w:t>
      </w:r>
      <w:r>
        <w:tab/>
      </w:r>
      <w:r>
        <w:rPr>
          <w:rFonts w:ascii="Times New Roman" w:hAnsi="Times New Roman" w:eastAsia="Times New Roman" w:cs="Times New Roman"/>
          <w:kern w:val="0"/>
          <w:sz w:val="24"/>
          <w:szCs w:val="24"/>
        </w:rPr>
        <w:t xml:space="preserve">B. </w:t>
      </w:r>
      <w:r>
        <w:rPr>
          <w:rFonts w:ascii="宋体" w:cs="宋体"/>
          <w:kern w:val="0"/>
          <w:szCs w:val="21"/>
        </w:rPr>
        <w:t>电子</w:t>
      </w:r>
      <w:r>
        <w:tab/>
      </w:r>
      <w:r>
        <w:rPr>
          <w:rFonts w:ascii="Times New Roman" w:hAnsi="Times New Roman" w:eastAsia="Times New Roman" w:cs="Times New Roman"/>
          <w:kern w:val="0"/>
          <w:sz w:val="24"/>
          <w:szCs w:val="24"/>
        </w:rPr>
        <w:t xml:space="preserve">C. </w:t>
      </w:r>
      <w:r>
        <w:rPr>
          <w:rFonts w:ascii="宋体" w:cs="宋体"/>
          <w:kern w:val="0"/>
          <w:szCs w:val="21"/>
        </w:rPr>
        <w:t>质子</w:t>
      </w:r>
      <w:r>
        <w:tab/>
      </w:r>
      <w:r>
        <w:rPr>
          <w:rFonts w:ascii="Times New Roman" w:hAnsi="Times New Roman" w:eastAsia="Times New Roman" w:cs="Times New Roman"/>
          <w:kern w:val="0"/>
          <w:sz w:val="24"/>
          <w:szCs w:val="24"/>
        </w:rPr>
        <w:t xml:space="preserve">D. </w:t>
      </w:r>
      <w:r>
        <w:rPr>
          <w:rFonts w:ascii="宋体" w:cs="宋体"/>
          <w:kern w:val="0"/>
          <w:szCs w:val="21"/>
        </w:rPr>
        <w:t>核子</w:t>
      </w:r>
    </w:p>
    <w:p w14:paraId="60AD3149">
      <w:pPr>
        <w:numPr>
          <w:ilvl w:val="0"/>
          <w:numId w:val="0"/>
        </w:numPr>
        <w:spacing w:line="360" w:lineRule="auto"/>
        <w:ind w:leftChars="0"/>
        <w:textAlignment w:val="center"/>
      </w:pP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1">
            <wp:simplePos x="0" y="0"/>
            <wp:positionH relativeFrom="column">
              <wp:posOffset>231140</wp:posOffset>
            </wp:positionH>
            <wp:positionV relativeFrom="paragraph">
              <wp:posOffset>670560</wp:posOffset>
            </wp:positionV>
            <wp:extent cx="2133600" cy="1038225"/>
            <wp:effectExtent l="0" t="0" r="0" b="9525"/>
            <wp:wrapTopAndBottom/>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2133600" cy="1038225"/>
                    </a:xfrm>
                    <a:prstGeom prst="rect">
                      <a:avLst/>
                    </a:prstGeom>
                    <a:noFill/>
                  </pic:spPr>
                </pic:pic>
              </a:graphicData>
            </a:graphic>
          </wp:anchor>
        </w:drawing>
      </w:r>
      <w:r>
        <w:rPr>
          <w:rFonts w:hint="eastAsia" w:ascii="宋体" w:cs="宋体"/>
          <w:kern w:val="0"/>
          <w:szCs w:val="21"/>
          <w:lang w:val="en-US" w:eastAsia="zh-CN"/>
        </w:rPr>
        <w:t>2.</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甲、乙、丙三个轻质泡沫小球用绝缘细线悬挂在天花板上，它们之间相互作用时的场景如图所示，已知丙球与用毛皮摩擦过的橡胶棒所带的电荷相同，下列判断正确的是</w:t>
      </w:r>
      <m:oMath>
        <m:r>
          <m:rPr/>
          <w:rPr>
            <w:rFonts w:hAnsi="Cambria Math"/>
          </w:rPr>
          <m:t>(    )</m:t>
        </m:r>
        <w:bookmarkEnd w:id="1"/>
      </m:oMath>
    </w:p>
    <w:p w14:paraId="53479099">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甲、乙两球均带正电</w:t>
      </w:r>
      <w:r>
        <w:tab/>
      </w:r>
      <w:r>
        <w:rPr>
          <w:rFonts w:ascii="Times New Roman" w:hAnsi="Times New Roman" w:eastAsia="Times New Roman" w:cs="Times New Roman"/>
          <w:kern w:val="0"/>
          <w:sz w:val="24"/>
          <w:szCs w:val="24"/>
        </w:rPr>
        <w:t xml:space="preserve">B. </w:t>
      </w:r>
      <w:r>
        <w:rPr>
          <w:rFonts w:ascii="宋体" w:cs="宋体"/>
          <w:kern w:val="0"/>
          <w:szCs w:val="21"/>
        </w:rPr>
        <w:t>甲、乙两球均带负电</w:t>
      </w:r>
      <w:r>
        <w:br w:type="textWrapping"/>
      </w:r>
      <w:r>
        <w:rPr>
          <w:rFonts w:ascii="Times New Roman" w:hAnsi="Times New Roman" w:eastAsia="Times New Roman" w:cs="Times New Roman"/>
          <w:kern w:val="0"/>
          <w:sz w:val="24"/>
          <w:szCs w:val="24"/>
        </w:rPr>
        <w:t xml:space="preserve">C. </w:t>
      </w:r>
      <w:r>
        <w:rPr>
          <w:rFonts w:ascii="宋体" w:cs="宋体"/>
          <w:kern w:val="0"/>
          <w:szCs w:val="21"/>
        </w:rPr>
        <w:t>甲球带正电，乙球一定带负电</w:t>
      </w:r>
      <w:r>
        <w:tab/>
      </w:r>
      <w:r>
        <w:rPr>
          <w:rFonts w:ascii="Times New Roman" w:hAnsi="Times New Roman" w:eastAsia="Times New Roman" w:cs="Times New Roman"/>
          <w:kern w:val="0"/>
          <w:sz w:val="24"/>
          <w:szCs w:val="24"/>
        </w:rPr>
        <w:t xml:space="preserve">D. </w:t>
      </w:r>
      <w:r>
        <w:rPr>
          <w:rFonts w:ascii="宋体" w:cs="宋体"/>
          <w:kern w:val="0"/>
          <w:szCs w:val="21"/>
        </w:rPr>
        <w:t>甲球带负电，乙球可能不带电</w:t>
      </w:r>
    </w:p>
    <w:p w14:paraId="1E5568F2">
      <w:pPr>
        <w:numPr>
          <w:ilvl w:val="0"/>
          <w:numId w:val="0"/>
        </w:numPr>
        <w:spacing w:line="360" w:lineRule="auto"/>
        <w:ind w:leftChars="0"/>
        <w:textAlignment w:val="center"/>
      </w:pPr>
      <w:bookmarkStart w:id="8" w:name="topic_a703070c-9fba-4748-a922-e6227064fb"/>
      <w:r>
        <w:rPr>
          <w:rStyle w:val="8"/>
          <w:rFonts w:hint="eastAsia" w:ascii="宋体" w:cs="宋体"/>
          <w:kern w:val="0"/>
          <w:szCs w:val="21"/>
          <w:lang w:val="en-US" w:eastAsia="zh-CN"/>
        </w:rPr>
        <w:t>3.</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用毛皮摩擦过的橡胶棒去靠近甲和乙两个轻小物体，结果与甲互相排斥、跟乙相吸引。于是可以判定</w:t>
      </w:r>
      <m:oMath>
        <m:r>
          <m:rPr/>
          <w:rPr>
            <w:rFonts w:hAnsi="Cambria Math"/>
          </w:rPr>
          <m:t>(    )</m:t>
        </m:r>
        <w:bookmarkEnd w:id="8"/>
      </m:oMath>
    </w:p>
    <w:p w14:paraId="6768EA8F">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甲带正电，乙带负电</w:t>
      </w:r>
      <w:r>
        <w:tab/>
      </w:r>
      <w:r>
        <w:rPr>
          <w:rFonts w:ascii="Times New Roman" w:hAnsi="Times New Roman" w:eastAsia="Times New Roman" w:cs="Times New Roman"/>
          <w:kern w:val="0"/>
          <w:sz w:val="24"/>
          <w:szCs w:val="24"/>
        </w:rPr>
        <w:t xml:space="preserve">B. </w:t>
      </w:r>
      <w:r>
        <w:rPr>
          <w:rFonts w:ascii="宋体" w:cs="宋体"/>
          <w:kern w:val="0"/>
          <w:szCs w:val="21"/>
        </w:rPr>
        <w:t>甲带负电，乙带正电</w:t>
      </w:r>
      <w:r>
        <w:br w:type="textWrapping"/>
      </w:r>
      <w:r>
        <w:rPr>
          <w:rFonts w:ascii="Times New Roman" w:hAnsi="Times New Roman" w:eastAsia="Times New Roman" w:cs="Times New Roman"/>
          <w:kern w:val="0"/>
          <w:sz w:val="24"/>
          <w:szCs w:val="24"/>
        </w:rPr>
        <w:t xml:space="preserve">C. </w:t>
      </w:r>
      <w:r>
        <w:rPr>
          <w:rFonts w:ascii="宋体" w:cs="宋体"/>
          <w:kern w:val="0"/>
          <w:szCs w:val="21"/>
        </w:rPr>
        <w:t>甲带负电，乙不带电或带正电</w:t>
      </w:r>
      <w:r>
        <w:tab/>
      </w:r>
      <w:r>
        <w:rPr>
          <w:rFonts w:ascii="Times New Roman" w:hAnsi="Times New Roman" w:eastAsia="Times New Roman" w:cs="Times New Roman"/>
          <w:kern w:val="0"/>
          <w:sz w:val="24"/>
          <w:szCs w:val="24"/>
        </w:rPr>
        <w:t xml:space="preserve">D. </w:t>
      </w:r>
      <w:r>
        <w:rPr>
          <w:rFonts w:ascii="宋体" w:cs="宋体"/>
          <w:kern w:val="0"/>
          <w:szCs w:val="21"/>
        </w:rPr>
        <w:t>甲带正电，乙不带电或带负电</w:t>
      </w:r>
      <w:bookmarkStart w:id="9" w:name="topic_8a61f6cd-63fa-4eff-aeb7-46f35642e6"/>
    </w:p>
    <w:p w14:paraId="7AB4EF34">
      <w:pPr>
        <w:tabs>
          <w:tab w:val="left" w:pos="4200"/>
        </w:tabs>
        <w:spacing w:line="360" w:lineRule="auto"/>
        <w:textAlignment w:val="center"/>
      </w:pPr>
      <w:r>
        <w:rPr>
          <w:rFonts w:hint="eastAsia" w:ascii="宋体" w:cs="宋体"/>
          <w:kern w:val="0"/>
          <w:szCs w:val="21"/>
          <w:lang w:val="en-US" w:eastAsia="zh-CN"/>
        </w:rPr>
        <w:t>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以下几组材料中，都是绝缘体的是</w:t>
      </w:r>
      <m:oMath>
        <m:r>
          <m:rPr/>
          <w:rPr>
            <w:rFonts w:hAnsi="Cambria Math"/>
          </w:rPr>
          <m:t>(    )</m:t>
        </m:r>
      </m:oMath>
      <w:bookmarkEnd w:id="9"/>
    </w:p>
    <w:p w14:paraId="6CE0380B">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玻璃、大地、塑料</w:t>
      </w:r>
      <w:r>
        <w:tab/>
      </w:r>
      <w:r>
        <w:rPr>
          <w:rFonts w:ascii="Times New Roman" w:hAnsi="Times New Roman" w:eastAsia="Times New Roman" w:cs="Times New Roman"/>
          <w:kern w:val="0"/>
          <w:sz w:val="24"/>
          <w:szCs w:val="24"/>
        </w:rPr>
        <w:t xml:space="preserve">B. </w:t>
      </w:r>
      <w:r>
        <w:rPr>
          <w:rFonts w:ascii="宋体" w:cs="宋体"/>
          <w:kern w:val="0"/>
          <w:szCs w:val="21"/>
        </w:rPr>
        <w:t>橡胶、玻璃、塑料</w:t>
      </w:r>
      <w:r>
        <w:br w:type="textWrapping"/>
      </w:r>
      <w:r>
        <w:rPr>
          <w:rFonts w:ascii="Times New Roman" w:hAnsi="Times New Roman" w:eastAsia="Times New Roman" w:cs="Times New Roman"/>
          <w:kern w:val="0"/>
          <w:sz w:val="24"/>
          <w:szCs w:val="24"/>
        </w:rPr>
        <w:t xml:space="preserve">C. </w:t>
      </w:r>
      <w:r>
        <w:rPr>
          <w:rFonts w:ascii="宋体" w:cs="宋体"/>
          <w:kern w:val="0"/>
          <w:szCs w:val="21"/>
        </w:rPr>
        <w:t>人体、空气、石墨</w:t>
      </w:r>
      <w:r>
        <w:tab/>
      </w:r>
      <w:r>
        <w:rPr>
          <w:rFonts w:ascii="Times New Roman" w:hAnsi="Times New Roman" w:eastAsia="Times New Roman" w:cs="Times New Roman"/>
          <w:kern w:val="0"/>
          <w:sz w:val="24"/>
          <w:szCs w:val="24"/>
        </w:rPr>
        <w:t xml:space="preserve">D. </w:t>
      </w:r>
      <w:r>
        <w:rPr>
          <w:rFonts w:ascii="宋体" w:cs="宋体"/>
          <w:kern w:val="0"/>
          <w:szCs w:val="21"/>
        </w:rPr>
        <w:t>食盐水溶液、金属、水</w:t>
      </w:r>
    </w:p>
    <w:p w14:paraId="4FC087AF">
      <w:pPr>
        <w:numPr>
          <w:ilvl w:val="0"/>
          <w:numId w:val="0"/>
        </w:numPr>
        <w:spacing w:line="360" w:lineRule="auto"/>
        <w:ind w:leftChars="0"/>
        <w:textAlignment w:val="center"/>
      </w:pPr>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青海）</w:t>
      </w:r>
      <w:bookmarkEnd w:id="2"/>
      <w:r>
        <w:rPr>
          <w:rFonts w:ascii="宋体" w:cs="宋体"/>
          <w:kern w:val="0"/>
          <w:szCs w:val="21"/>
        </w:rPr>
        <w:t>通常情况下，下列物体中属于绝缘体的是</w:t>
      </w:r>
      <m:oMath>
        <m:r>
          <m:rPr/>
          <w:rPr>
            <w:rFonts w:hAnsi="Cambria Math"/>
          </w:rPr>
          <m:t>(    )</m:t>
        </m:r>
      </m:oMath>
      <w:bookmarkEnd w:id="3"/>
    </w:p>
    <w:p w14:paraId="493C1F9E">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铅笔芯</w:t>
      </w:r>
      <w:r>
        <w:tab/>
      </w:r>
      <w:r>
        <w:rPr>
          <w:rFonts w:ascii="Times New Roman" w:hAnsi="Times New Roman" w:eastAsia="Times New Roman" w:cs="Times New Roman"/>
          <w:kern w:val="0"/>
          <w:sz w:val="24"/>
          <w:szCs w:val="24"/>
        </w:rPr>
        <w:t xml:space="preserve">B. </w:t>
      </w:r>
      <w:r>
        <w:rPr>
          <w:rFonts w:ascii="宋体" w:cs="宋体"/>
          <w:kern w:val="0"/>
          <w:szCs w:val="21"/>
        </w:rPr>
        <w:t>盐水</w:t>
      </w:r>
      <w:r>
        <w:tab/>
      </w:r>
      <w:r>
        <w:rPr>
          <w:rFonts w:ascii="Times New Roman" w:hAnsi="Times New Roman" w:eastAsia="Times New Roman" w:cs="Times New Roman"/>
          <w:kern w:val="0"/>
          <w:sz w:val="24"/>
          <w:szCs w:val="24"/>
        </w:rPr>
        <w:t xml:space="preserve">C. </w:t>
      </w:r>
      <w:r>
        <w:rPr>
          <w:rFonts w:ascii="宋体" w:cs="宋体"/>
          <w:kern w:val="0"/>
          <w:szCs w:val="21"/>
        </w:rPr>
        <w:t>铜丝</w:t>
      </w:r>
      <w:r>
        <w:tab/>
      </w:r>
      <w:r>
        <w:rPr>
          <w:rFonts w:ascii="Times New Roman" w:hAnsi="Times New Roman" w:eastAsia="Times New Roman" w:cs="Times New Roman"/>
          <w:kern w:val="0"/>
          <w:sz w:val="24"/>
          <w:szCs w:val="24"/>
        </w:rPr>
        <w:t xml:space="preserve">D. </w:t>
      </w:r>
      <w:r>
        <w:rPr>
          <w:rFonts w:ascii="宋体" w:cs="宋体"/>
          <w:kern w:val="0"/>
          <w:szCs w:val="21"/>
        </w:rPr>
        <w:t>橡胶</w:t>
      </w:r>
    </w:p>
    <w:p w14:paraId="555922AE">
      <w:pPr>
        <w:numPr>
          <w:ilvl w:val="0"/>
          <w:numId w:val="0"/>
        </w:numPr>
        <w:spacing w:line="360" w:lineRule="auto"/>
        <w:ind w:leftChars="0"/>
        <w:textAlignment w:val="center"/>
      </w:pPr>
      <w:r>
        <w:rPr>
          <w:rFonts w:hint="eastAsia" w:ascii="宋体" w:cs="宋体"/>
          <w:kern w:val="0"/>
          <w:szCs w:val="21"/>
          <w:lang w:val="en-US" w:eastAsia="zh-CN"/>
        </w:rPr>
        <w:t>6.</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下列材料常温下属于导体的是</w:t>
      </w:r>
      <m:oMath>
        <m:r>
          <m:rPr/>
          <w:rPr>
            <w:rFonts w:hAnsi="Cambria Math"/>
          </w:rPr>
          <m:t>(    )</m:t>
        </m:r>
        <w:bookmarkEnd w:id="4"/>
      </m:oMath>
    </w:p>
    <w:p w14:paraId="6E861460">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陶瓷</w:t>
      </w:r>
      <w:r>
        <w:tab/>
      </w:r>
      <w:r>
        <w:rPr>
          <w:rFonts w:ascii="Times New Roman" w:hAnsi="Times New Roman" w:eastAsia="Times New Roman" w:cs="Times New Roman"/>
          <w:kern w:val="0"/>
          <w:sz w:val="24"/>
          <w:szCs w:val="24"/>
        </w:rPr>
        <w:t xml:space="preserve">B. </w:t>
      </w:r>
      <w:r>
        <w:rPr>
          <w:rFonts w:ascii="宋体" w:cs="宋体"/>
          <w:kern w:val="0"/>
          <w:szCs w:val="21"/>
        </w:rPr>
        <w:t>橡胶</w:t>
      </w:r>
      <w:r>
        <w:tab/>
      </w:r>
      <w:r>
        <w:rPr>
          <w:rFonts w:ascii="Times New Roman" w:hAnsi="Times New Roman" w:eastAsia="Times New Roman" w:cs="Times New Roman"/>
          <w:kern w:val="0"/>
          <w:sz w:val="24"/>
          <w:szCs w:val="24"/>
        </w:rPr>
        <w:t xml:space="preserve">C. </w:t>
      </w:r>
      <w:r>
        <w:rPr>
          <w:rFonts w:ascii="宋体" w:cs="宋体"/>
          <w:kern w:val="0"/>
          <w:szCs w:val="21"/>
        </w:rPr>
        <w:t>玻璃</w:t>
      </w:r>
      <w:r>
        <w:tab/>
      </w:r>
      <w:r>
        <w:rPr>
          <w:rFonts w:ascii="Times New Roman" w:hAnsi="Times New Roman" w:eastAsia="Times New Roman" w:cs="Times New Roman"/>
          <w:kern w:val="0"/>
          <w:sz w:val="24"/>
          <w:szCs w:val="24"/>
        </w:rPr>
        <w:t xml:space="preserve">D. </w:t>
      </w:r>
      <w:r>
        <w:rPr>
          <w:rFonts w:ascii="宋体" w:cs="宋体"/>
          <w:kern w:val="0"/>
          <w:szCs w:val="21"/>
        </w:rPr>
        <w:t>铁</w:t>
      </w:r>
    </w:p>
    <w:p w14:paraId="48DCA061">
      <w:pPr>
        <w:spacing w:line="360" w:lineRule="auto"/>
        <w:textAlignment w:val="center"/>
      </w:pPr>
      <w:bookmarkStart w:id="10" w:name="topic_9861042a-0428-49d2-8495-8017ef1137"/>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半导体的导电性能介于导体和绝缘体之间，有些半导体材料的导电性能受温度、光照、压力等影响而显著变化。下列不能用半导体材料制作的是</w:t>
      </w:r>
      <m:oMath>
        <m:r>
          <m:rPr/>
          <w:rPr>
            <w:rFonts w:hAnsi="Cambria Math"/>
          </w:rPr>
          <m:t>(    )</m:t>
        </m:r>
        <w:bookmarkEnd w:id="10"/>
      </m:oMath>
    </w:p>
    <w:p w14:paraId="33A08179">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热敏电阻</w:t>
      </w:r>
      <w:r>
        <w:tab/>
      </w:r>
      <w:r>
        <w:rPr>
          <w:rFonts w:ascii="Times New Roman" w:hAnsi="Times New Roman" w:eastAsia="Times New Roman" w:cs="Times New Roman"/>
          <w:kern w:val="0"/>
          <w:sz w:val="24"/>
          <w:szCs w:val="24"/>
        </w:rPr>
        <w:t xml:space="preserve">B. </w:t>
      </w:r>
      <w:r>
        <w:rPr>
          <w:rFonts w:ascii="宋体" w:cs="宋体"/>
          <w:kern w:val="0"/>
          <w:szCs w:val="21"/>
        </w:rPr>
        <w:t>光敏电阻</w:t>
      </w:r>
      <w:r>
        <w:tab/>
      </w:r>
      <w:r>
        <w:rPr>
          <w:rFonts w:ascii="Times New Roman" w:hAnsi="Times New Roman" w:eastAsia="Times New Roman" w:cs="Times New Roman"/>
          <w:kern w:val="0"/>
          <w:sz w:val="24"/>
          <w:szCs w:val="24"/>
        </w:rPr>
        <w:t xml:space="preserve">C. </w:t>
      </w:r>
      <w:r>
        <w:rPr>
          <w:rFonts w:ascii="宋体" w:cs="宋体"/>
          <w:kern w:val="0"/>
          <w:szCs w:val="21"/>
        </w:rPr>
        <w:t>压敏电阻</w:t>
      </w:r>
      <w:r>
        <w:tab/>
      </w:r>
      <w:r>
        <w:rPr>
          <w:rFonts w:ascii="Times New Roman" w:hAnsi="Times New Roman" w:eastAsia="Times New Roman" w:cs="Times New Roman"/>
          <w:kern w:val="0"/>
          <w:sz w:val="24"/>
          <w:szCs w:val="24"/>
        </w:rPr>
        <w:t xml:space="preserve">D. </w:t>
      </w:r>
      <w:r>
        <w:rPr>
          <w:rFonts w:ascii="宋体" w:cs="宋体"/>
          <w:kern w:val="0"/>
          <w:szCs w:val="21"/>
        </w:rPr>
        <w:t>高压输电线</w:t>
      </w:r>
    </w:p>
    <w:p w14:paraId="3D7E7D64">
      <w:pPr>
        <w:numPr>
          <w:ilvl w:val="0"/>
          <w:numId w:val="0"/>
        </w:numPr>
        <w:spacing w:line="360" w:lineRule="auto"/>
        <w:ind w:leftChars="0"/>
        <w:textAlignment w:val="center"/>
      </w:pPr>
      <w:bookmarkStart w:id="11" w:name="topic_bebc5b0f-fbe5-4e42-9be8-9423c64396"/>
      <w:r>
        <w:rPr>
          <w:rFonts w:hint="eastAsia" w:ascii="宋体" w:cs="宋体"/>
          <w:kern w:val="0"/>
          <w:szCs w:val="21"/>
          <w:lang w:val="en-US" w:eastAsia="zh-CN"/>
        </w:rPr>
        <w:t>8.</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年仅</w:t>
      </w:r>
      <w:r>
        <w:rPr>
          <w:rStyle w:val="8"/>
          <w:rFonts w:ascii="Times New Roman" w:hAnsi="Times New Roman" w:eastAsia="Times New Roman" w:cs="Times New Roman"/>
          <w:kern w:val="0"/>
          <w:szCs w:val="21"/>
        </w:rPr>
        <w:t>24</w:t>
      </w:r>
      <w:r>
        <w:rPr>
          <w:rFonts w:ascii="宋体" w:cs="宋体"/>
          <w:kern w:val="0"/>
          <w:szCs w:val="21"/>
        </w:rPr>
        <w:t>岁的成都青年曹原，解决了困扰世界物理学家多年的难题，取得了在石墨烯超导领域中的重大突破。超导材料不能用来制作</w:t>
      </w:r>
      <m:oMath>
        <m:r>
          <m:rPr/>
          <w:rPr>
            <w:rFonts w:hAnsi="Cambria Math"/>
          </w:rPr>
          <m:t>(    )</m:t>
        </m:r>
        <w:bookmarkEnd w:id="11"/>
      </m:oMath>
    </w:p>
    <w:p w14:paraId="3B489ABF">
      <w:pPr>
        <w:tabs>
          <w:tab w:val="left" w:pos="2310"/>
          <w:tab w:val="left" w:pos="4200"/>
          <w:tab w:val="left" w:pos="609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电热丝</w:t>
      </w:r>
      <w:r>
        <w:tab/>
      </w:r>
      <w:r>
        <w:rPr>
          <w:rFonts w:ascii="Times New Roman" w:hAnsi="Times New Roman" w:eastAsia="Times New Roman" w:cs="Times New Roman"/>
          <w:kern w:val="0"/>
          <w:sz w:val="24"/>
          <w:szCs w:val="24"/>
        </w:rPr>
        <w:t xml:space="preserve">B. </w:t>
      </w:r>
      <w:r>
        <w:rPr>
          <w:rFonts w:ascii="宋体" w:cs="宋体"/>
          <w:kern w:val="0"/>
          <w:szCs w:val="21"/>
        </w:rPr>
        <w:t>电磁铁</w:t>
      </w:r>
      <w:r>
        <w:tab/>
      </w:r>
      <w:r>
        <w:rPr>
          <w:rFonts w:ascii="Times New Roman" w:hAnsi="Times New Roman" w:eastAsia="Times New Roman" w:cs="Times New Roman"/>
          <w:kern w:val="0"/>
          <w:sz w:val="24"/>
          <w:szCs w:val="24"/>
        </w:rPr>
        <w:t xml:space="preserve">C. </w:t>
      </w:r>
      <w:r>
        <w:rPr>
          <w:rFonts w:ascii="宋体" w:cs="宋体"/>
          <w:kern w:val="0"/>
          <w:szCs w:val="21"/>
        </w:rPr>
        <w:t>电动机线圈</w:t>
      </w:r>
      <w:r>
        <w:tab/>
      </w:r>
      <w:r>
        <w:rPr>
          <w:rFonts w:ascii="Times New Roman" w:hAnsi="Times New Roman" w:eastAsia="Times New Roman" w:cs="Times New Roman"/>
          <w:kern w:val="0"/>
          <w:sz w:val="24"/>
          <w:szCs w:val="24"/>
        </w:rPr>
        <w:t xml:space="preserve">D. </w:t>
      </w:r>
      <w:r>
        <w:rPr>
          <w:rFonts w:ascii="宋体" w:cs="宋体"/>
          <w:kern w:val="0"/>
          <w:szCs w:val="21"/>
        </w:rPr>
        <w:t>输电导线</w:t>
      </w:r>
    </w:p>
    <w:p w14:paraId="75CEFFDB">
      <w:pPr>
        <w:tabs>
          <w:tab w:val="left" w:pos="2310"/>
          <w:tab w:val="left" w:pos="4200"/>
          <w:tab w:val="left" w:pos="6090"/>
        </w:tabs>
        <w:spacing w:line="360" w:lineRule="auto"/>
        <w:textAlignment w:val="center"/>
      </w:pPr>
      <w:r>
        <w:rPr>
          <w:rFonts w:hint="eastAsia" w:ascii="宋体" w:cs="宋体"/>
          <w:kern w:val="0"/>
          <w:szCs w:val="21"/>
          <w:lang w:val="en-US" w:eastAsia="zh-CN"/>
        </w:rPr>
        <w:t>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宋体" w:cs="宋体"/>
          <w:kern w:val="0"/>
          <w:szCs w:val="21"/>
        </w:rPr>
        <w:t>干燥的天气里，用塑料梳子头，头发会随着子飘起来，而且会变得蓬松，下列说法正确的是</w:t>
      </w:r>
      <m:oMath>
        <m:r>
          <m:rPr/>
          <w:rPr>
            <w:rFonts w:hAnsi="Cambria Math"/>
          </w:rPr>
          <m:t>(    )</m:t>
        </m:r>
        <w:bookmarkEnd w:id="5"/>
      </m:oMath>
    </w:p>
    <w:p w14:paraId="240BFB51">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塑料是导体</w:t>
      </w:r>
      <w:r>
        <w:br w:type="textWrapping"/>
      </w:r>
      <w:r>
        <w:rPr>
          <w:rFonts w:ascii="Times New Roman" w:hAnsi="Times New Roman" w:eastAsia="Times New Roman" w:cs="Times New Roman"/>
          <w:kern w:val="0"/>
          <w:sz w:val="24"/>
          <w:szCs w:val="24"/>
        </w:rPr>
        <w:t xml:space="preserve">B. </w:t>
      </w:r>
      <w:r>
        <w:rPr>
          <w:rFonts w:ascii="宋体" w:cs="宋体"/>
          <w:kern w:val="0"/>
          <w:szCs w:val="21"/>
        </w:rPr>
        <w:t>梳子梳头后，梳子带电而头发不带电</w:t>
      </w:r>
      <w:r>
        <w:br w:type="textWrapping"/>
      </w:r>
      <w:r>
        <w:rPr>
          <w:rFonts w:ascii="Times New Roman" w:hAnsi="Times New Roman" w:eastAsia="Times New Roman" w:cs="Times New Roman"/>
          <w:kern w:val="0"/>
          <w:sz w:val="24"/>
          <w:szCs w:val="24"/>
        </w:rPr>
        <w:t xml:space="preserve">C. </w:t>
      </w:r>
      <w:r>
        <w:rPr>
          <w:rFonts w:ascii="宋体" w:cs="宋体"/>
          <w:kern w:val="0"/>
          <w:szCs w:val="21"/>
        </w:rPr>
        <w:t>梳子与头发摩擦的过程中创造了电荷</w:t>
      </w:r>
      <w:r>
        <w:br w:type="textWrapping"/>
      </w:r>
      <w:r>
        <w:rPr>
          <w:rFonts w:ascii="Times New Roman" w:hAnsi="Times New Roman" w:eastAsia="Times New Roman" w:cs="Times New Roman"/>
          <w:kern w:val="0"/>
          <w:sz w:val="24"/>
          <w:szCs w:val="24"/>
        </w:rPr>
        <w:t xml:space="preserve">D. </w:t>
      </w:r>
      <w:r>
        <w:rPr>
          <w:rFonts w:ascii="宋体" w:cs="宋体"/>
          <w:kern w:val="0"/>
          <w:szCs w:val="21"/>
        </w:rPr>
        <w:t>梳头发变得蓬松是因为带上同种电荷而互相排斥</w:t>
      </w:r>
    </w:p>
    <w:p w14:paraId="053D87BB">
      <w:pPr>
        <w:spacing w:line="360" w:lineRule="auto"/>
        <w:textAlignment w:val="center"/>
      </w:pPr>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如图所示，轻质棒</w:t>
      </w:r>
      <w:r>
        <w:rPr>
          <w:rStyle w:val="8"/>
          <w:rFonts w:ascii="Times New Roman" w:hAnsi="Times New Roman" w:eastAsia="Times New Roman" w:cs="Times New Roman"/>
          <w:i/>
          <w:iCs/>
          <w:kern w:val="0"/>
          <w:szCs w:val="21"/>
        </w:rPr>
        <w:t>M</w:t>
      </w:r>
      <w:r>
        <w:rPr>
          <w:rFonts w:ascii="宋体" w:cs="宋体"/>
          <w:kern w:val="0"/>
          <w:szCs w:val="21"/>
        </w:rPr>
        <w:t>放在绝缘支架上，与毛皮摩擦后带上负电的绝缘棒</w:t>
      </w:r>
      <w:r>
        <w:rPr>
          <w:rStyle w:val="8"/>
          <w:rFonts w:ascii="Times New Roman" w:hAnsi="Times New Roman" w:eastAsia="Times New Roman" w:cs="Times New Roman"/>
          <w:i/>
          <w:iCs/>
          <w:kern w:val="0"/>
          <w:szCs w:val="21"/>
        </w:rPr>
        <w:t>L</w:t>
      </w:r>
      <w:r>
        <w:rPr>
          <w:rFonts w:ascii="宋体" w:cs="宋体"/>
          <w:kern w:val="0"/>
          <w:szCs w:val="21"/>
        </w:rPr>
        <w:t>靠近</w:t>
      </w:r>
      <w:r>
        <w:rPr>
          <w:rStyle w:val="8"/>
          <w:rFonts w:ascii="Times New Roman" w:hAnsi="Times New Roman" w:eastAsia="Times New Roman" w:cs="Times New Roman"/>
          <w:i/>
          <w:iCs/>
          <w:kern w:val="0"/>
          <w:szCs w:val="21"/>
        </w:rPr>
        <w:t>M</w:t>
      </w:r>
      <w:r>
        <w:rPr>
          <w:rFonts w:ascii="宋体" w:cs="宋体"/>
          <w:kern w:val="0"/>
          <w:szCs w:val="21"/>
        </w:rPr>
        <w:t>的</w:t>
      </w:r>
      <w:r>
        <w:rPr>
          <w:rStyle w:val="8"/>
          <w:rFonts w:ascii="Times New Roman" w:hAnsi="Times New Roman" w:eastAsia="Times New Roman" w:cs="Times New Roman"/>
          <w:i/>
          <w:iCs/>
          <w:kern w:val="0"/>
          <w:szCs w:val="21"/>
        </w:rPr>
        <w:t>A</w:t>
      </w: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0">
            <wp:simplePos x="0" y="0"/>
            <wp:positionH relativeFrom="column">
              <wp:posOffset>4174490</wp:posOffset>
            </wp:positionH>
            <wp:positionV relativeFrom="line">
              <wp:posOffset>95250</wp:posOffset>
            </wp:positionV>
            <wp:extent cx="1847850" cy="771525"/>
            <wp:effectExtent l="0" t="0" r="0" b="952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847850" cy="771525"/>
                    </a:xfrm>
                    <a:prstGeom prst="rect">
                      <a:avLst/>
                    </a:prstGeom>
                    <a:noFill/>
                  </pic:spPr>
                </pic:pic>
              </a:graphicData>
            </a:graphic>
          </wp:anchor>
        </w:drawing>
      </w:r>
      <w:r>
        <w:rPr>
          <w:rFonts w:ascii="宋体" w:cs="宋体"/>
          <w:kern w:val="0"/>
          <w:szCs w:val="21"/>
        </w:rPr>
        <w:t>端时，</w:t>
      </w:r>
      <w:r>
        <w:rPr>
          <w:rStyle w:val="8"/>
          <w:rFonts w:ascii="Times New Roman" w:hAnsi="Times New Roman" w:eastAsia="Times New Roman" w:cs="Times New Roman"/>
          <w:i/>
          <w:iCs/>
          <w:kern w:val="0"/>
          <w:szCs w:val="21"/>
        </w:rPr>
        <w:t>A</w:t>
      </w:r>
      <w:r>
        <w:rPr>
          <w:rFonts w:ascii="宋体" w:cs="宋体"/>
          <w:kern w:val="0"/>
          <w:szCs w:val="21"/>
        </w:rPr>
        <w:t>端被</w:t>
      </w:r>
      <w:r>
        <w:rPr>
          <w:rStyle w:val="8"/>
          <w:rFonts w:ascii="Times New Roman" w:hAnsi="Times New Roman" w:eastAsia="Times New Roman" w:cs="Times New Roman"/>
          <w:i/>
          <w:iCs/>
          <w:kern w:val="0"/>
          <w:szCs w:val="21"/>
        </w:rPr>
        <w:t>L</w:t>
      </w:r>
      <w:r>
        <w:rPr>
          <w:rFonts w:ascii="宋体" w:cs="宋体"/>
          <w:kern w:val="0"/>
          <w:szCs w:val="21"/>
        </w:rPr>
        <w:t>吸引，则</w:t>
      </w:r>
      <m:oMath>
        <m:r>
          <m:rPr/>
          <w:rPr>
            <w:rFonts w:hAnsi="Cambria Math"/>
          </w:rPr>
          <m:t>(    )</m:t>
        </m:r>
      </m:oMath>
      <w:bookmarkEnd w:id="6"/>
    </w:p>
    <w:p w14:paraId="31D53825">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i/>
          <w:iCs/>
          <w:kern w:val="0"/>
          <w:szCs w:val="21"/>
        </w:rPr>
        <w:t>M</w:t>
      </w:r>
      <w:r>
        <w:rPr>
          <w:rFonts w:ascii="宋体" w:cs="宋体"/>
          <w:kern w:val="0"/>
          <w:szCs w:val="21"/>
        </w:rPr>
        <w:t>一定带负电</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Style w:val="8"/>
          <w:rFonts w:ascii="Times New Roman" w:hAnsi="Times New Roman" w:eastAsia="Times New Roman" w:cs="Times New Roman"/>
          <w:i/>
          <w:iCs/>
          <w:kern w:val="0"/>
          <w:szCs w:val="21"/>
        </w:rPr>
        <w:t>M</w:t>
      </w:r>
      <w:r>
        <w:rPr>
          <w:rFonts w:ascii="宋体" w:cs="宋体"/>
          <w:kern w:val="0"/>
          <w:szCs w:val="21"/>
        </w:rPr>
        <w:t>一定带正电</w:t>
      </w:r>
      <w:r>
        <w:br w:type="textWrapping"/>
      </w:r>
      <w:r>
        <w:rPr>
          <w:rFonts w:ascii="Times New Roman" w:hAnsi="Times New Roman" w:eastAsia="Times New Roman" w:cs="Times New Roman"/>
          <w:kern w:val="0"/>
          <w:sz w:val="24"/>
          <w:szCs w:val="24"/>
        </w:rPr>
        <w:t xml:space="preserve">C. </w:t>
      </w:r>
      <w:r>
        <w:rPr>
          <w:rFonts w:ascii="宋体" w:cs="宋体"/>
          <w:kern w:val="0"/>
          <w:szCs w:val="21"/>
        </w:rPr>
        <w:t>摩擦时，</w:t>
      </w:r>
      <w:r>
        <w:rPr>
          <w:rStyle w:val="8"/>
          <w:rFonts w:ascii="Times New Roman" w:hAnsi="Times New Roman" w:eastAsia="Times New Roman" w:cs="Times New Roman"/>
          <w:i/>
          <w:iCs/>
          <w:kern w:val="0"/>
          <w:szCs w:val="21"/>
        </w:rPr>
        <w:t>L</w:t>
      </w:r>
      <w:r>
        <w:rPr>
          <w:rFonts w:ascii="宋体" w:cs="宋体"/>
          <w:kern w:val="0"/>
          <w:szCs w:val="21"/>
        </w:rPr>
        <w:t>失去电子</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宋体" w:cs="宋体"/>
          <w:kern w:val="0"/>
          <w:szCs w:val="21"/>
        </w:rPr>
        <w:t>摩擦时，</w:t>
      </w:r>
      <w:r>
        <w:rPr>
          <w:rStyle w:val="8"/>
          <w:rFonts w:ascii="Times New Roman" w:hAnsi="Times New Roman" w:eastAsia="Times New Roman" w:cs="Times New Roman"/>
          <w:i/>
          <w:iCs/>
          <w:kern w:val="0"/>
          <w:szCs w:val="21"/>
        </w:rPr>
        <w:t>L</w:t>
      </w:r>
      <w:r>
        <w:rPr>
          <w:rFonts w:ascii="宋体" w:cs="宋体"/>
          <w:kern w:val="0"/>
          <w:szCs w:val="21"/>
        </w:rPr>
        <w:t>得到电子</w:t>
      </w:r>
    </w:p>
    <w:p w14:paraId="3DD2943A">
      <w:pPr>
        <w:spacing w:line="360" w:lineRule="auto"/>
        <w:textAlignment w:val="center"/>
      </w:pPr>
      <w:bookmarkStart w:id="12" w:name="topic_536129f6-7454-4b92-ac7f-3dd8990057"/>
      <w:r>
        <w:rPr>
          <w:rFonts w:hint="eastAsia" w:ascii="宋体" w:cs="宋体"/>
          <w:kern w:val="0"/>
          <w:szCs w:val="21"/>
          <w:lang w:val="en-US" w:eastAsia="zh-CN"/>
        </w:rPr>
        <w:t>11.</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关于粒子和宇宙，下列说法正确的是</w:t>
      </w:r>
      <m:oMath>
        <m:r>
          <m:rPr/>
          <w:rPr>
            <w:rFonts w:hAnsi="Cambria Math"/>
          </w:rPr>
          <m:t>(    )</m:t>
        </m:r>
        <w:bookmarkEnd w:id="12"/>
      </m:oMath>
    </w:p>
    <w:p w14:paraId="1420B708">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电子的发现，说明原子是可分的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同种电荷相互吸引，异种电荷相互排斥</w:t>
      </w:r>
      <w:r>
        <w:br w:type="textWrapping"/>
      </w:r>
      <w:r>
        <w:rPr>
          <w:rFonts w:ascii="Times New Roman" w:hAnsi="Times New Roman" w:eastAsia="Times New Roman" w:cs="Times New Roman"/>
          <w:kern w:val="0"/>
          <w:sz w:val="24"/>
          <w:szCs w:val="24"/>
        </w:rPr>
        <w:t xml:space="preserve">C. </w:t>
      </w:r>
      <w:r>
        <w:rPr>
          <w:rFonts w:ascii="宋体" w:cs="宋体"/>
          <w:kern w:val="0"/>
          <w:szCs w:val="21"/>
        </w:rPr>
        <w:t>地球绕太阳运动，说明太阳是宇宙的中心</w:t>
      </w:r>
      <w:r>
        <w:br w:type="textWrapping"/>
      </w:r>
      <w:r>
        <w:rPr>
          <w:rFonts w:ascii="Times New Roman" w:hAnsi="Times New Roman" w:eastAsia="Times New Roman" w:cs="Times New Roman"/>
          <w:kern w:val="0"/>
          <w:sz w:val="24"/>
          <w:szCs w:val="24"/>
        </w:rPr>
        <w:t xml:space="preserve">D. </w:t>
      </w:r>
      <w:r>
        <w:rPr>
          <w:rFonts w:ascii="宋体" w:cs="宋体"/>
          <w:kern w:val="0"/>
          <w:szCs w:val="21"/>
        </w:rPr>
        <w:t>质子、原子、电子是按照尺度由大到小的顺序排列的</w:t>
      </w:r>
    </w:p>
    <w:p w14:paraId="37455950">
      <w:pPr>
        <w:spacing w:line="360" w:lineRule="auto"/>
        <w:textAlignment w:val="center"/>
      </w:pPr>
      <w:bookmarkStart w:id="13" w:name="topic_c4ac4c43-c46f-49c0-8642-b0e514a871"/>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科学方法在物理问题的研究中，起到了重要的作用。比如，两个定值电阻，一个</w:t>
      </w:r>
      <m:oMath>
        <m:r>
          <m:rPr/>
          <w:rPr>
            <w:rFonts w:hAnsi="Cambria Math"/>
          </w:rPr>
          <m:t>5Ω</m:t>
        </m:r>
      </m:oMath>
      <w:r>
        <w:rPr>
          <w:rFonts w:ascii="宋体" w:cs="宋体"/>
          <w:kern w:val="0"/>
          <w:szCs w:val="21"/>
        </w:rPr>
        <w:t>，一个</w:t>
      </w:r>
      <m:oMath>
        <m:r>
          <m:rPr/>
          <w:rPr>
            <w:rFonts w:hAnsi="Cambria Math"/>
          </w:rPr>
          <m:t>10Ω</m:t>
        </m:r>
      </m:oMath>
      <w:r>
        <w:rPr>
          <w:rFonts w:ascii="宋体" w:cs="宋体"/>
          <w:kern w:val="0"/>
          <w:szCs w:val="21"/>
        </w:rPr>
        <w:t>，粗细均匀。以下描述正确的是</w:t>
      </w:r>
      <m:oMath>
        <m:r>
          <m:rPr/>
          <w:rPr>
            <w:rFonts w:hAnsi="Cambria Math"/>
          </w:rPr>
          <m:t>(    )</m:t>
        </m:r>
      </m:oMath>
      <w:bookmarkEnd w:id="13"/>
    </w:p>
    <w:p w14:paraId="1CBF3BC2">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如果这两个电阻的材料相同，则</w:t>
      </w:r>
      <m:oMath>
        <m:r>
          <m:rPr/>
          <w:rPr>
            <w:rFonts w:hAnsi="Cambria Math"/>
          </w:rPr>
          <m:t>5Ω</m:t>
        </m:r>
      </m:oMath>
      <w:r>
        <w:rPr>
          <w:rFonts w:ascii="宋体" w:cs="宋体"/>
          <w:kern w:val="0"/>
          <w:szCs w:val="21"/>
        </w:rPr>
        <w:t>的长度一定大于</w:t>
      </w:r>
      <m:oMath>
        <m:r>
          <m:rPr/>
          <w:rPr>
            <w:rFonts w:hAnsi="Cambria Math"/>
          </w:rPr>
          <m:t>10Ω</m:t>
        </m:r>
      </m:oMath>
      <w:r>
        <w:rPr>
          <w:rFonts w:ascii="宋体" w:cs="宋体"/>
          <w:kern w:val="0"/>
          <w:szCs w:val="21"/>
        </w:rPr>
        <w:t>的长度</w:t>
      </w:r>
      <w:r>
        <w:br w:type="textWrapping"/>
      </w:r>
      <w:r>
        <w:rPr>
          <w:rFonts w:ascii="Times New Roman" w:hAnsi="Times New Roman" w:eastAsia="Times New Roman" w:cs="Times New Roman"/>
          <w:kern w:val="0"/>
          <w:sz w:val="24"/>
          <w:szCs w:val="24"/>
        </w:rPr>
        <w:t xml:space="preserve">B. </w:t>
      </w:r>
      <w:r>
        <w:rPr>
          <w:rFonts w:ascii="宋体" w:cs="宋体"/>
          <w:kern w:val="0"/>
          <w:szCs w:val="21"/>
        </w:rPr>
        <w:t>如果这两个电阻的材料不同，则</w:t>
      </w:r>
      <m:oMath>
        <m:r>
          <m:rPr/>
          <w:rPr>
            <w:rFonts w:hAnsi="Cambria Math"/>
          </w:rPr>
          <m:t>5Ω</m:t>
        </m:r>
      </m:oMath>
      <w:r>
        <w:rPr>
          <w:rFonts w:ascii="宋体" w:cs="宋体"/>
          <w:kern w:val="0"/>
          <w:szCs w:val="21"/>
        </w:rPr>
        <w:t>的长度一定小于</w:t>
      </w:r>
      <m:oMath>
        <m:r>
          <m:rPr/>
          <w:rPr>
            <w:rFonts w:hAnsi="Cambria Math"/>
          </w:rPr>
          <m:t>10Ω</m:t>
        </m:r>
      </m:oMath>
      <w:r>
        <w:rPr>
          <w:rFonts w:ascii="宋体" w:cs="宋体"/>
          <w:kern w:val="0"/>
          <w:szCs w:val="21"/>
        </w:rPr>
        <w:t>的长度</w:t>
      </w:r>
      <w:r>
        <w:br w:type="textWrapping"/>
      </w:r>
      <w:r>
        <w:rPr>
          <w:rFonts w:ascii="Times New Roman" w:hAnsi="Times New Roman" w:eastAsia="Times New Roman" w:cs="Times New Roman"/>
          <w:kern w:val="0"/>
          <w:sz w:val="24"/>
          <w:szCs w:val="24"/>
        </w:rPr>
        <w:t xml:space="preserve">C. </w:t>
      </w:r>
      <w:r>
        <w:rPr>
          <w:rFonts w:ascii="宋体" w:cs="宋体"/>
          <w:kern w:val="0"/>
          <w:szCs w:val="21"/>
        </w:rPr>
        <w:t>如果这两个电阻的材料、横截面积相同，则</w:t>
      </w:r>
      <m:oMath>
        <m:r>
          <m:rPr/>
          <w:rPr>
            <w:rFonts w:hAnsi="Cambria Math"/>
          </w:rPr>
          <m:t>5Ω</m:t>
        </m:r>
      </m:oMath>
      <w:r>
        <w:rPr>
          <w:rFonts w:ascii="宋体" w:cs="宋体"/>
          <w:kern w:val="0"/>
          <w:szCs w:val="21"/>
        </w:rPr>
        <w:t>的长度一定小于</w:t>
      </w:r>
      <m:oMath>
        <m:r>
          <m:rPr/>
          <w:rPr>
            <w:rFonts w:hAnsi="Cambria Math"/>
          </w:rPr>
          <m:t>10Ω</m:t>
        </m:r>
      </m:oMath>
      <w:r>
        <w:rPr>
          <w:rFonts w:ascii="宋体" w:cs="宋体"/>
          <w:kern w:val="0"/>
          <w:szCs w:val="21"/>
        </w:rPr>
        <w:t>的长度</w:t>
      </w:r>
      <w:r>
        <w:br w:type="textWrapping"/>
      </w:r>
      <w:r>
        <w:rPr>
          <w:rFonts w:ascii="Times New Roman" w:hAnsi="Times New Roman" w:eastAsia="Times New Roman" w:cs="Times New Roman"/>
          <w:kern w:val="0"/>
          <w:sz w:val="24"/>
          <w:szCs w:val="24"/>
        </w:rPr>
        <w:t xml:space="preserve">D. </w:t>
      </w:r>
      <w:r>
        <w:rPr>
          <w:rFonts w:ascii="宋体" w:cs="宋体"/>
          <w:kern w:val="0"/>
          <w:szCs w:val="21"/>
        </w:rPr>
        <w:t>如果这两个电阻的材料、长度相同，则</w:t>
      </w:r>
      <m:oMath>
        <m:r>
          <m:rPr/>
          <w:rPr>
            <w:rFonts w:hAnsi="Cambria Math"/>
          </w:rPr>
          <m:t>5Ω</m:t>
        </m:r>
      </m:oMath>
      <w:r>
        <w:rPr>
          <w:rFonts w:ascii="宋体" w:cs="宋体"/>
          <w:kern w:val="0"/>
          <w:szCs w:val="21"/>
        </w:rPr>
        <w:t>的横截面积一定小于</w:t>
      </w:r>
      <m:oMath>
        <m:r>
          <m:rPr/>
          <w:rPr>
            <w:rFonts w:hAnsi="Cambria Math"/>
          </w:rPr>
          <m:t>10Ω</m:t>
        </m:r>
      </m:oMath>
      <w:r>
        <w:rPr>
          <w:rFonts w:ascii="宋体" w:cs="宋体"/>
          <w:kern w:val="0"/>
          <w:szCs w:val="21"/>
        </w:rPr>
        <w:t>的横截面积</w:t>
      </w:r>
    </w:p>
    <w:p w14:paraId="4E92A7C2">
      <w:pPr>
        <w:numPr>
          <w:ilvl w:val="0"/>
          <w:numId w:val="0"/>
        </w:numPr>
        <w:spacing w:line="360" w:lineRule="auto"/>
        <w:ind w:leftChars="0"/>
        <w:textAlignment w:val="center"/>
      </w:pPr>
      <w:bookmarkStart w:id="14" w:name="topic_87edb29d-6c06-4379-bdd1-ba7bcb4a25"/>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0">
            <wp:simplePos x="0" y="0"/>
            <wp:positionH relativeFrom="column">
              <wp:align>right</wp:align>
            </wp:positionH>
            <wp:positionV relativeFrom="line">
              <wp:posOffset>0</wp:posOffset>
            </wp:positionV>
            <wp:extent cx="971550" cy="1028700"/>
            <wp:effectExtent l="0" t="0" r="0" b="0"/>
            <wp:wrapSquare wrapText="lef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971550" cy="1028700"/>
                    </a:xfrm>
                    <a:prstGeom prst="rect">
                      <a:avLst/>
                    </a:prstGeom>
                    <a:noFill/>
                  </pic:spPr>
                </pic:pic>
              </a:graphicData>
            </a:graphic>
          </wp:anchor>
        </w:drawing>
      </w:r>
      <w:r>
        <w:rPr>
          <w:rFonts w:ascii="宋体" w:cs="宋体"/>
          <w:kern w:val="0"/>
          <w:szCs w:val="21"/>
        </w:rPr>
        <w:t>小明测量不同型号铅笔在纸上涂划所得线条的电阻，实验步骤如下：</w:t>
      </w:r>
      <w:r>
        <w:rPr>
          <w:rFonts w:ascii="宋体" w:cs="宋体"/>
          <w:kern w:val="0"/>
          <w:szCs w:val="21"/>
        </w:rPr>
        <w:br w:type="textWrapping"/>
      </w:r>
      <m:oMath>
        <m:r>
          <m:rPr/>
          <w:rPr>
            <w:rFonts w:hAnsi="Cambria Math"/>
          </w:rPr>
          <m:t>(1)</m:t>
        </m:r>
      </m:oMath>
      <w:r>
        <w:rPr>
          <w:rFonts w:ascii="宋体" w:cs="宋体"/>
          <w:kern w:val="0"/>
          <w:szCs w:val="21"/>
        </w:rPr>
        <w:t>用铅笔在纸上画出两段长为</w:t>
      </w:r>
      <w:r>
        <w:rPr>
          <w:rStyle w:val="8"/>
          <w:rFonts w:ascii="Times New Roman" w:hAnsi="Times New Roman" w:eastAsia="Times New Roman" w:cs="Times New Roman"/>
          <w:kern w:val="0"/>
          <w:szCs w:val="21"/>
        </w:rPr>
        <w:t>15</w:t>
      </w:r>
      <w:r>
        <w:rPr>
          <w:rStyle w:val="8"/>
          <w:rFonts w:ascii="Times New Roman" w:hAnsi="Times New Roman" w:eastAsia="Times New Roman" w:cs="Times New Roman"/>
          <w:i/>
          <w:iCs/>
          <w:kern w:val="0"/>
          <w:szCs w:val="21"/>
        </w:rPr>
        <w:t>cm</w:t>
      </w:r>
      <w:r>
        <w:rPr>
          <w:rFonts w:ascii="宋体" w:cs="宋体"/>
          <w:kern w:val="0"/>
          <w:szCs w:val="21"/>
        </w:rPr>
        <w:t>的线条，在其中一段线条上重复涂划</w:t>
      </w:r>
      <w:r>
        <w:rPr>
          <w:rStyle w:val="8"/>
          <w:rFonts w:ascii="Times New Roman" w:hAnsi="Times New Roman" w:eastAsia="Times New Roman" w:cs="Times New Roman"/>
          <w:kern w:val="0"/>
          <w:szCs w:val="21"/>
        </w:rPr>
        <w:t>3</w:t>
      </w:r>
      <w:r>
        <w:rPr>
          <w:rFonts w:ascii="宋体" w:cs="宋体"/>
          <w:kern w:val="0"/>
          <w:szCs w:val="21"/>
        </w:rPr>
        <w:t>次，另一段</w:t>
      </w:r>
      <w:r>
        <w:rPr>
          <w:rStyle w:val="8"/>
          <w:rFonts w:ascii="Times New Roman" w:hAnsi="Times New Roman" w:eastAsia="Times New Roman" w:cs="Times New Roman"/>
          <w:kern w:val="0"/>
          <w:szCs w:val="21"/>
        </w:rPr>
        <w:t>6</w:t>
      </w:r>
      <w:r>
        <w:rPr>
          <w:rFonts w:ascii="宋体" w:cs="宋体"/>
          <w:kern w:val="0"/>
          <w:szCs w:val="21"/>
        </w:rPr>
        <w:t>次；</w:t>
      </w:r>
      <w:r>
        <w:rPr>
          <w:rFonts w:ascii="宋体" w:cs="宋体"/>
          <w:kern w:val="0"/>
          <w:szCs w:val="21"/>
        </w:rPr>
        <w:br w:type="textWrapping"/>
      </w:r>
      <m:oMath>
        <m:r>
          <m:rPr/>
          <w:rPr>
            <w:rFonts w:hAnsi="Cambria Math"/>
          </w:rPr>
          <m:t>(2)</m:t>
        </m:r>
      </m:oMath>
      <w:r>
        <w:rPr>
          <w:rFonts w:ascii="宋体" w:cs="宋体"/>
          <w:kern w:val="0"/>
          <w:szCs w:val="21"/>
        </w:rPr>
        <w:t>换用不同型号铅笔重复</w:t>
      </w:r>
      <m:oMath>
        <m:r>
          <m:rPr/>
          <w:rPr>
            <w:rFonts w:hAnsi="Cambria Math"/>
          </w:rPr>
          <m:t>(1)</m:t>
        </m:r>
      </m:oMath>
      <w:r>
        <w:rPr>
          <w:rFonts w:ascii="宋体" w:cs="宋体"/>
          <w:kern w:val="0"/>
          <w:szCs w:val="21"/>
        </w:rPr>
        <w:t>的操作，得到多组等长等宽的线条如图；</w:t>
      </w:r>
      <w:r>
        <w:rPr>
          <w:rFonts w:ascii="宋体" w:cs="宋体"/>
          <w:kern w:val="0"/>
          <w:szCs w:val="21"/>
        </w:rPr>
        <w:br w:type="textWrapping"/>
      </w:r>
      <m:oMath>
        <m:r>
          <m:rPr/>
          <w:rPr>
            <w:rFonts w:hAnsi="Cambria Math"/>
          </w:rPr>
          <m:t>(3)</m:t>
        </m:r>
      </m:oMath>
      <w:r>
        <w:rPr>
          <w:rFonts w:ascii="宋体" w:cs="宋体"/>
          <w:kern w:val="0"/>
          <w:szCs w:val="21"/>
        </w:rPr>
        <w:t>测出每段线条两端的电阻记录在表中。</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615"/>
        <w:gridCol w:w="1300"/>
        <w:gridCol w:w="1344"/>
        <w:gridCol w:w="1344"/>
        <w:gridCol w:w="1344"/>
        <w:gridCol w:w="1311"/>
      </w:tblGrid>
      <w:tr w14:paraId="5B714F4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3585" w:type="dxa"/>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934809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铅笔型号</w:t>
            </w:r>
            <w:r>
              <w:rPr>
                <w:rFonts w:ascii="宋体" w:cs="宋体"/>
                <w:color w:val="000000"/>
                <w:kern w:val="0"/>
                <w:szCs w:val="21"/>
              </w:rPr>
              <w:br w:type="textWrapping"/>
            </w:r>
            <w:r>
              <w:rPr>
                <w:rFonts w:ascii="宋体" w:cs="宋体"/>
                <w:color w:val="000000"/>
                <w:kern w:val="0"/>
                <w:szCs w:val="21"/>
              </w:rPr>
              <w:t>线条两端电阻</w:t>
            </w:r>
            <m:oMath>
              <m:r>
                <m:rPr/>
                <w:rPr>
                  <w:rFonts w:hAnsi="Cambria Math"/>
                </w:rPr>
                <m:t>(MΩ)</m:t>
              </m:r>
            </m:oMath>
            <w:r>
              <w:rPr>
                <w:rFonts w:ascii="Times New Roman" w:hAnsi="Times New Roman" w:eastAsia="Times New Roman" w:cs="Times New Roman"/>
                <w:color w:val="000000"/>
                <w:kern w:val="0"/>
                <w:sz w:val="24"/>
                <w:szCs w:val="24"/>
              </w:rPr>
              <w:br w:type="textWrapping"/>
            </w:r>
            <w:r>
              <w:rPr>
                <w:rFonts w:ascii="宋体" w:cs="宋体"/>
                <w:color w:val="000000"/>
                <w:kern w:val="0"/>
                <w:szCs w:val="21"/>
              </w:rPr>
              <w:t>重复涂划次数</w:t>
            </w:r>
            <m:oMath>
              <m:r>
                <m:rPr/>
                <w:rPr>
                  <w:rFonts w:hAnsi="Cambria Math"/>
                </w:rPr>
                <m:t>(</m:t>
              </m:r>
            </m:oMath>
            <w:r>
              <w:rPr>
                <w:rFonts w:ascii="宋体" w:cs="宋体"/>
                <w:color w:val="000000"/>
                <w:kern w:val="0"/>
                <w:szCs w:val="21"/>
              </w:rPr>
              <w:t>次</w:t>
            </w:r>
            <m:oMath>
              <m:r>
                <m:rPr/>
                <w:rPr>
                  <w:rFonts w:hAnsi="Cambria Math"/>
                </w:rPr>
                <m:t>)</m:t>
              </m:r>
            </m:oMath>
          </w:p>
        </w:tc>
        <w:tc>
          <w:tcPr>
            <w:tcW w:w="177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87D76D4">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r>
              <w:rPr>
                <w:rStyle w:val="8"/>
                <w:rFonts w:ascii="Times New Roman" w:hAnsi="Times New Roman" w:eastAsia="Times New Roman" w:cs="Times New Roman"/>
                <w:i/>
                <w:iCs/>
                <w:color w:val="000000"/>
                <w:kern w:val="0"/>
                <w:szCs w:val="21"/>
              </w:rPr>
              <w:t>B</w:t>
            </w:r>
          </w:p>
        </w:tc>
        <w:tc>
          <w:tcPr>
            <w:tcW w:w="177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6F882F5">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r>
              <w:rPr>
                <w:rStyle w:val="8"/>
                <w:rFonts w:ascii="Times New Roman" w:hAnsi="Times New Roman" w:eastAsia="Times New Roman" w:cs="Times New Roman"/>
                <w:i/>
                <w:iCs/>
                <w:color w:val="000000"/>
                <w:kern w:val="0"/>
                <w:szCs w:val="21"/>
              </w:rPr>
              <w:t>B</w:t>
            </w:r>
          </w:p>
        </w:tc>
        <w:tc>
          <w:tcPr>
            <w:tcW w:w="177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3A9C05E">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r>
              <w:rPr>
                <w:rStyle w:val="8"/>
                <w:rFonts w:ascii="Times New Roman" w:hAnsi="Times New Roman" w:eastAsia="Times New Roman" w:cs="Times New Roman"/>
                <w:i/>
                <w:iCs/>
                <w:color w:val="000000"/>
                <w:kern w:val="0"/>
                <w:szCs w:val="21"/>
              </w:rPr>
              <w:t>B</w:t>
            </w:r>
          </w:p>
        </w:tc>
        <w:tc>
          <w:tcPr>
            <w:tcW w:w="177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E1AF508">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8</w:t>
            </w:r>
            <w:r>
              <w:rPr>
                <w:rStyle w:val="8"/>
                <w:rFonts w:ascii="Times New Roman" w:hAnsi="Times New Roman" w:eastAsia="Times New Roman" w:cs="Times New Roman"/>
                <w:i/>
                <w:iCs/>
                <w:color w:val="000000"/>
                <w:kern w:val="0"/>
                <w:szCs w:val="21"/>
              </w:rPr>
              <w:t>B</w:t>
            </w:r>
          </w:p>
        </w:tc>
        <w:tc>
          <w:tcPr>
            <w:tcW w:w="178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2569ADF">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9</w:t>
            </w:r>
            <w:r>
              <w:rPr>
                <w:rStyle w:val="8"/>
                <w:rFonts w:ascii="Times New Roman" w:hAnsi="Times New Roman" w:eastAsia="Times New Roman" w:cs="Times New Roman"/>
                <w:i/>
                <w:iCs/>
                <w:color w:val="000000"/>
                <w:kern w:val="0"/>
                <w:szCs w:val="21"/>
              </w:rPr>
              <w:t>B</w:t>
            </w:r>
          </w:p>
        </w:tc>
      </w:tr>
      <w:tr w14:paraId="60551B0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3635C9D5">
            <w:pPr>
              <w:keepNext/>
              <w:spacing w:line="360" w:lineRule="auto"/>
              <w:textAlignment w:val="center"/>
              <w:rPr>
                <w:rStyle w:val="8"/>
                <w:rFonts w:ascii="Times New Roman" w:hAnsi="Times New Roman" w:eastAsia="Times New Roman" w:cs="Times New Roman"/>
                <w:i/>
                <w:iCs/>
                <w:color w:val="000000"/>
                <w:kern w:val="0"/>
                <w:szCs w:val="21"/>
              </w:rPr>
            </w:pPr>
          </w:p>
        </w:tc>
        <w:tc>
          <w:tcPr>
            <w:tcW w:w="0" w:type="auto"/>
            <w:gridSpan w:val="5"/>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75B9DD0">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低</w:t>
            </w:r>
            <m:oMath>
              <m:limUpp>
                <m:limUppPr>
                  <m:ctrlPr>
                    <w:rPr>
                      <w:rFonts w:hAnsi="Cambria Math"/>
                    </w:rPr>
                  </m:ctrlPr>
                </m:limUppPr>
                <m:e>
                  <m:r>
                    <m:rPr/>
                    <w:rPr>
                      <w:rFonts w:hAnsi="Cambria Math"/>
                    </w:rPr>
                    <m:t>→</m:t>
                  </m:r>
                  <m:ctrlPr>
                    <w:rPr>
                      <w:rFonts w:hAnsi="Cambria Math"/>
                    </w:rPr>
                  </m:ctrlPr>
                </m:e>
                <m:lim>
                  <m:r>
                    <m:rPr>
                      <m:sty m:val="p"/>
                    </m:rPr>
                    <w:rPr>
                      <w:rFonts w:hAnsi="Cambria Math"/>
                    </w:rPr>
                    <m:t>含碳量</m:t>
                  </m:r>
                  <m:r>
                    <m:rPr/>
                    <w:rPr>
                      <w:rFonts w:hAnsi="Cambria Math"/>
                    </w:rPr>
                    <m:t>(%)</m:t>
                  </m:r>
                  <m:ctrlPr>
                    <w:rPr>
                      <w:rFonts w:hAnsi="Cambria Math"/>
                    </w:rPr>
                  </m:ctrlPr>
                </m:lim>
              </m:limUpp>
            </m:oMath>
            <w:r>
              <w:rPr>
                <w:rFonts w:ascii="宋体" w:cs="宋体"/>
                <w:color w:val="000000"/>
                <w:kern w:val="0"/>
                <w:szCs w:val="21"/>
              </w:rPr>
              <w:t>高</w:t>
            </w:r>
          </w:p>
        </w:tc>
      </w:tr>
      <w:tr w14:paraId="17A6C77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5E3BFB">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293D3F2">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①</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1F26517">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0.79</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2FF1C0">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0.67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D5E225">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0.49</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86C5EB">
            <w:pPr>
              <w:keepNext/>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③</m:t>
                </m:r>
              </m:oMath>
            </m:oMathPara>
          </w:p>
        </w:tc>
      </w:tr>
      <w:tr w14:paraId="1110DE5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9D75F7">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0B6AA37">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②</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2C2531F">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0.65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DBB0F68">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0.43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7955D3F">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0.28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76B488">
            <w:pPr>
              <w:spacing w:line="360" w:lineRule="auto"/>
              <w:jc w:val="center"/>
              <w:textAlignment w:val="center"/>
              <w:rPr>
                <w:rFonts w:ascii="Times New Roman" w:hAnsi="Times New Roman" w:eastAsia="Times New Roman" w:cs="Times New Roman"/>
                <w:color w:val="000000"/>
                <w:kern w:val="0"/>
                <w:sz w:val="24"/>
                <w:szCs w:val="24"/>
              </w:rPr>
            </w:pPr>
            <m:oMathPara>
              <m:oMath>
                <m:r>
                  <m:rPr/>
                  <w:rPr>
                    <w:rFonts w:hAnsi="Cambria Math"/>
                  </w:rPr>
                  <m:t>④</m:t>
                </m:r>
              </m:oMath>
            </m:oMathPara>
          </w:p>
        </w:tc>
      </w:tr>
    </w:tbl>
    <w:p w14:paraId="0EB1CA06">
      <w:pPr>
        <w:spacing w:line="360" w:lineRule="auto"/>
        <w:ind w:left="420"/>
        <w:textAlignment w:val="center"/>
        <w:rPr>
          <w:rFonts w:ascii="宋体" w:cs="宋体"/>
          <w:kern w:val="0"/>
          <w:szCs w:val="21"/>
        </w:rPr>
      </w:pPr>
      <w:r>
        <w:rPr>
          <w:rFonts w:ascii="宋体" w:cs="宋体"/>
          <w:kern w:val="0"/>
          <w:szCs w:val="21"/>
        </w:rPr>
        <w:t>根据实验数据，可推测电阻最小的是</w:t>
      </w:r>
      <m:oMath>
        <m:r>
          <m:rPr/>
          <w:rPr>
            <w:rFonts w:hAnsi="Cambria Math"/>
          </w:rPr>
          <m:t>(    )</m:t>
        </m:r>
      </m:oMath>
      <w:bookmarkEnd w:id="14"/>
    </w:p>
    <w:p w14:paraId="6AB41556">
      <w:pPr>
        <w:numPr>
          <w:ilvl w:val="0"/>
          <w:numId w:val="1"/>
        </w:numPr>
        <w:tabs>
          <w:tab w:val="left" w:pos="2310"/>
          <w:tab w:val="left" w:pos="4200"/>
          <w:tab w:val="left" w:pos="6090"/>
        </w:tabs>
        <w:spacing w:line="360" w:lineRule="auto"/>
        <w:ind w:left="420"/>
        <w:textAlignment w:val="center"/>
        <w:rPr>
          <w:rFonts w:hAnsi="Cambria Math"/>
          <w:i w:val="0"/>
        </w:rPr>
      </w:pPr>
      <m:oMath>
        <m:r>
          <m:rPr/>
          <w:rPr>
            <w:rFonts w:hAnsi="Cambria Math"/>
          </w:rPr>
          <m:t>①</m:t>
        </m:r>
      </m:oMath>
      <w:r>
        <w:rPr>
          <w:rFonts w:ascii="宋体" w:cs="宋体"/>
          <w:kern w:val="0"/>
          <w:szCs w:val="21"/>
        </w:rPr>
        <w:tab/>
      </w:r>
      <w:r>
        <w:rPr>
          <w:rFonts w:ascii="Times New Roman" w:hAnsi="Times New Roman" w:eastAsia="Times New Roman" w:cs="Times New Roman"/>
          <w:kern w:val="0"/>
          <w:sz w:val="24"/>
          <w:szCs w:val="24"/>
        </w:rPr>
        <w:t xml:space="preserve">B. </w:t>
      </w:r>
      <m:oMath>
        <m:r>
          <m:rPr/>
          <w:rPr>
            <w:rFonts w:hAnsi="Cambria Math"/>
          </w:rPr>
          <m:t>②</m:t>
        </m:r>
      </m:oMath>
      <w:r>
        <w:rPr>
          <w:rFonts w:ascii="宋体" w:cs="宋体"/>
          <w:kern w:val="0"/>
          <w:szCs w:val="21"/>
        </w:rPr>
        <w:tab/>
      </w:r>
      <w:r>
        <w:rPr>
          <w:rFonts w:ascii="Times New Roman" w:hAnsi="Times New Roman" w:eastAsia="Times New Roman" w:cs="Times New Roman"/>
          <w:kern w:val="0"/>
          <w:sz w:val="24"/>
          <w:szCs w:val="24"/>
        </w:rPr>
        <w:t xml:space="preserve">C. </w:t>
      </w:r>
      <m:oMath>
        <m:r>
          <m:rPr/>
          <w:rPr>
            <w:rFonts w:hAnsi="Cambria Math"/>
          </w:rPr>
          <m:t>③</m:t>
        </m:r>
      </m:oMath>
      <w:r>
        <w:rPr>
          <w:rFonts w:ascii="宋体" w:cs="宋体"/>
          <w:kern w:val="0"/>
          <w:szCs w:val="21"/>
        </w:rPr>
        <w:tab/>
      </w:r>
      <w:r>
        <w:rPr>
          <w:rFonts w:ascii="Times New Roman" w:hAnsi="Times New Roman" w:eastAsia="Times New Roman" w:cs="Times New Roman"/>
          <w:kern w:val="0"/>
          <w:sz w:val="24"/>
          <w:szCs w:val="24"/>
        </w:rPr>
        <w:t xml:space="preserve">D. </w:t>
      </w:r>
      <m:oMath>
        <m:r>
          <m:rPr/>
          <w:rPr>
            <w:rFonts w:hAnsi="Cambria Math"/>
          </w:rPr>
          <m:t>④</m:t>
        </m:r>
      </m:oMath>
      <w:bookmarkStart w:id="15" w:name="topic_34ce8087-c8e6-435f-8ae0-2a5a88c88a"/>
    </w:p>
    <w:p w14:paraId="5DA87515">
      <w:pPr>
        <w:numPr>
          <w:ilvl w:val="0"/>
          <w:numId w:val="0"/>
        </w:numPr>
        <w:tabs>
          <w:tab w:val="left" w:pos="2310"/>
          <w:tab w:val="left" w:pos="4200"/>
          <w:tab w:val="left" w:pos="6090"/>
        </w:tabs>
        <w:spacing w:line="360" w:lineRule="auto"/>
        <w:textAlignment w:val="center"/>
      </w:pPr>
      <w:r>
        <w:rPr>
          <w:rFonts w:hint="eastAsia" w:ascii="宋体" w:cs="宋体"/>
          <w:kern w:val="0"/>
          <w:szCs w:val="21"/>
          <w:lang w:val="en-US" w:eastAsia="zh-CN"/>
        </w:rPr>
        <w:t>14.</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0">
            <wp:simplePos x="0" y="0"/>
            <wp:positionH relativeFrom="column">
              <wp:align>right</wp:align>
            </wp:positionH>
            <wp:positionV relativeFrom="line">
              <wp:posOffset>0</wp:posOffset>
            </wp:positionV>
            <wp:extent cx="1247775" cy="790575"/>
            <wp:effectExtent l="0" t="0" r="9525" b="9525"/>
            <wp:wrapSquare wrapText="left"/>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247775" cy="790575"/>
                    </a:xfrm>
                    <a:prstGeom prst="rect">
                      <a:avLst/>
                    </a:prstGeom>
                    <a:noFill/>
                  </pic:spPr>
                </pic:pic>
              </a:graphicData>
            </a:graphic>
          </wp:anchor>
        </w:drawing>
      </w:r>
      <w:r>
        <w:rPr>
          <w:rFonts w:ascii="宋体" w:cs="宋体"/>
          <w:kern w:val="0"/>
          <w:szCs w:val="21"/>
        </w:rPr>
        <w:t>如图所示电路，探究并联电路中电流的关系。</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是两个不同规格的小灯泡，闭合开关后，通过</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四处电流的大小关系正确的是</w:t>
      </w:r>
      <m:oMath>
        <m:r>
          <m:rPr/>
          <w:rPr>
            <w:rFonts w:hAnsi="Cambria Math"/>
          </w:rPr>
          <m:t>(    )</m:t>
        </m:r>
        <w:bookmarkEnd w:id="15"/>
      </m:oMath>
    </w:p>
    <w:p w14:paraId="04C00D05">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hint="eastAsia" w:hAnsi="Cambria Math"/>
          <w:i w:val="0"/>
          <w:lang w:val="en-US" w:eastAsia="zh-CN"/>
        </w:rPr>
        <w:t>I</w:t>
      </w:r>
      <w:r>
        <w:rPr>
          <w:rFonts w:hint="eastAsia" w:hAnsi="Cambria Math"/>
          <w:i w:val="0"/>
          <w:vertAlign w:val="subscript"/>
          <w:lang w:val="en-US" w:eastAsia="zh-CN"/>
        </w:rPr>
        <w:t>a</w:t>
      </w:r>
      <w:r>
        <w:rPr>
          <w:rFonts w:hint="eastAsia" w:hAnsi="Cambria Math"/>
          <w:i w:val="0"/>
          <w:lang w:val="en-US" w:eastAsia="zh-CN"/>
        </w:rPr>
        <w:t>=I</w:t>
      </w:r>
      <w:r>
        <w:rPr>
          <w:rFonts w:hint="eastAsia" w:hAnsi="Cambria Math"/>
          <w:i w:val="0"/>
          <w:vertAlign w:val="subscript"/>
          <w:lang w:val="en-US" w:eastAsia="zh-CN"/>
        </w:rPr>
        <w:t>b</w:t>
      </w:r>
      <w:r>
        <w:tab/>
      </w:r>
      <w:r>
        <w:rPr>
          <w:rFonts w:ascii="Times New Roman" w:hAnsi="Times New Roman" w:eastAsia="Times New Roman" w:cs="Times New Roman"/>
          <w:kern w:val="0"/>
          <w:sz w:val="24"/>
          <w:szCs w:val="24"/>
        </w:rPr>
        <w:t xml:space="preserve">B. </w:t>
      </w:r>
      <w:r>
        <w:rPr>
          <w:rFonts w:hint="eastAsia" w:hAnsi="Cambria Math"/>
          <w:i w:val="0"/>
          <w:lang w:val="en-US" w:eastAsia="zh-CN"/>
        </w:rPr>
        <w:t>I</w:t>
      </w:r>
      <w:r>
        <w:rPr>
          <w:rFonts w:hint="eastAsia" w:hAnsi="Cambria Math"/>
          <w:i w:val="0"/>
          <w:vertAlign w:val="subscript"/>
          <w:lang w:val="en-US" w:eastAsia="zh-CN"/>
        </w:rPr>
        <w:t>a</w:t>
      </w:r>
      <w:r>
        <w:rPr>
          <w:rFonts w:hint="eastAsia" w:hAnsi="Cambria Math"/>
          <w:i w:val="0"/>
          <w:lang w:val="en-US" w:eastAsia="zh-CN"/>
        </w:rPr>
        <w:t>=I</w:t>
      </w:r>
      <w:r>
        <w:rPr>
          <w:rFonts w:hint="eastAsia" w:hAnsi="Cambria Math"/>
          <w:i w:val="0"/>
          <w:vertAlign w:val="subscript"/>
          <w:lang w:val="en-US" w:eastAsia="zh-CN"/>
        </w:rPr>
        <w:t>c</w:t>
      </w:r>
      <w:r>
        <w:tab/>
      </w:r>
      <w:r>
        <w:rPr>
          <w:rFonts w:ascii="Times New Roman" w:hAnsi="Times New Roman" w:eastAsia="Times New Roman" w:cs="Times New Roman"/>
          <w:kern w:val="0"/>
          <w:sz w:val="24"/>
          <w:szCs w:val="24"/>
        </w:rPr>
        <w:t xml:space="preserve">C. </w:t>
      </w:r>
      <w:r>
        <w:rPr>
          <w:rFonts w:hint="eastAsia" w:hAnsi="Cambria Math"/>
          <w:i w:val="0"/>
          <w:lang w:val="en-US" w:eastAsia="zh-CN"/>
        </w:rPr>
        <w:t>I</w:t>
      </w:r>
      <w:r>
        <w:rPr>
          <w:rFonts w:hint="eastAsia" w:hAnsi="Cambria Math"/>
          <w:i w:val="0"/>
          <w:vertAlign w:val="subscript"/>
          <w:lang w:val="en-US" w:eastAsia="zh-CN"/>
        </w:rPr>
        <w:t>b</w:t>
      </w:r>
      <w:r>
        <w:rPr>
          <w:rFonts w:hint="eastAsia" w:hAnsi="Cambria Math"/>
          <w:i w:val="0"/>
          <w:lang w:val="en-US" w:eastAsia="zh-CN"/>
        </w:rPr>
        <w:t>=I</w:t>
      </w:r>
      <w:r>
        <w:rPr>
          <w:rFonts w:hint="eastAsia" w:hAnsi="Cambria Math"/>
          <w:i w:val="0"/>
          <w:vertAlign w:val="subscript"/>
          <w:lang w:val="en-US" w:eastAsia="zh-CN"/>
        </w:rPr>
        <w:t>c</w:t>
      </w:r>
      <w:r>
        <w:tab/>
      </w:r>
      <w:r>
        <w:rPr>
          <w:rFonts w:ascii="Times New Roman" w:hAnsi="Times New Roman" w:eastAsia="Times New Roman" w:cs="Times New Roman"/>
          <w:kern w:val="0"/>
          <w:sz w:val="24"/>
          <w:szCs w:val="24"/>
        </w:rPr>
        <w:t xml:space="preserve">D. </w:t>
      </w:r>
      <w:r>
        <w:rPr>
          <w:rFonts w:hint="eastAsia" w:hAnsi="Cambria Math"/>
          <w:i w:val="0"/>
          <w:lang w:val="en-US" w:eastAsia="zh-CN"/>
        </w:rPr>
        <w:t>I</w:t>
      </w:r>
      <w:r>
        <w:rPr>
          <w:rFonts w:hint="eastAsia" w:hAnsi="Cambria Math"/>
          <w:i w:val="0"/>
          <w:vertAlign w:val="subscript"/>
          <w:lang w:val="en-US" w:eastAsia="zh-CN"/>
        </w:rPr>
        <w:t>a</w:t>
      </w:r>
      <w:r>
        <w:rPr>
          <w:rFonts w:hint="eastAsia" w:hAnsi="Cambria Math"/>
          <w:i w:val="0"/>
          <w:lang w:val="en-US" w:eastAsia="zh-CN"/>
        </w:rPr>
        <w:t>=I</w:t>
      </w:r>
      <w:r>
        <w:rPr>
          <w:rFonts w:hint="eastAsia" w:hAnsi="Cambria Math"/>
          <w:i w:val="0"/>
          <w:vertAlign w:val="subscript"/>
          <w:lang w:val="en-US" w:eastAsia="zh-CN"/>
        </w:rPr>
        <w:t>d</w:t>
      </w:r>
    </w:p>
    <w:p w14:paraId="1A95361A">
      <w:pPr>
        <w:numPr>
          <w:ilvl w:val="0"/>
          <w:numId w:val="0"/>
        </w:numPr>
        <w:spacing w:line="360" w:lineRule="auto"/>
        <w:ind w:leftChars="0"/>
        <w:textAlignment w:val="center"/>
      </w:pPr>
      <w:bookmarkStart w:id="16" w:name="topic_a6af6e79-b481-4fac-861b-d4fe554d48"/>
      <w:r>
        <w:rPr>
          <w:rStyle w:val="8"/>
          <w:rFonts w:hint="eastAsia" w:ascii="宋体" w:cs="宋体"/>
          <w:kern w:val="0"/>
          <w:szCs w:val="21"/>
          <w:lang w:val="en-US" w:eastAsia="zh-CN"/>
        </w:rPr>
        <w:t>15.</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如图所示，能正确地测出小灯泡</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电流的电路是</w:t>
      </w:r>
      <m:oMath>
        <m:r>
          <m:rPr/>
          <w:rPr>
            <w:rFonts w:hAnsi="Cambria Math"/>
          </w:rPr>
          <m:t>(    )</m:t>
        </m:r>
      </m:oMath>
      <w:bookmarkEnd w:id="16"/>
    </w:p>
    <w:p w14:paraId="1670E093">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181100" cy="908050"/>
            <wp:effectExtent l="0" t="0" r="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181100" cy="9080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212850" cy="869950"/>
            <wp:effectExtent l="0" t="0" r="635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1212850" cy="86995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79500" cy="876300"/>
            <wp:effectExtent l="0" t="0" r="635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1079500" cy="8763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162050" cy="8953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1162050" cy="895350"/>
                    </a:xfrm>
                    <a:prstGeom prst="rect">
                      <a:avLst/>
                    </a:prstGeom>
                    <a:noFill/>
                    <a:ln>
                      <a:noFill/>
                    </a:ln>
                  </pic:spPr>
                </pic:pic>
              </a:graphicData>
            </a:graphic>
          </wp:inline>
        </w:drawing>
      </w:r>
    </w:p>
    <w:p w14:paraId="355CAA31">
      <w:pPr>
        <w:numPr>
          <w:ilvl w:val="0"/>
          <w:numId w:val="0"/>
        </w:numPr>
        <w:spacing w:line="360" w:lineRule="auto"/>
        <w:ind w:leftChars="0"/>
        <w:textAlignment w:val="center"/>
      </w:pPr>
      <w:r>
        <w:rPr>
          <w:rFonts w:hint="eastAsia" w:ascii="宋体" w:cs="宋体"/>
          <w:kern w:val="0"/>
          <w:szCs w:val="21"/>
          <w:lang w:val="en-US" w:eastAsia="zh-CN"/>
        </w:rPr>
        <w:t>16.</w:t>
      </w:r>
      <w:r>
        <w:rPr>
          <w:rFonts w:hint="eastAsia" w:ascii="宋体" w:cs="宋体"/>
          <w:kern w:val="0"/>
          <w:szCs w:val="21"/>
        </w:rPr>
        <w:t>（</w:t>
      </w: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0</wp:posOffset>
            </wp:positionV>
            <wp:extent cx="981075" cy="695325"/>
            <wp:effectExtent l="0" t="0" r="9525" b="9525"/>
            <wp:wrapSquare wrapText="lef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981075" cy="695325"/>
                    </a:xfrm>
                    <a:prstGeom prst="rect">
                      <a:avLst/>
                    </a:prstGeom>
                    <a:noFill/>
                  </pic:spPr>
                </pic:pic>
              </a:graphicData>
            </a:graphic>
          </wp:anchor>
        </w:drawing>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如图所示的滑动变阻器上标记的各部件中，通常情况下，属于绝缘体的是</w:t>
      </w:r>
      <m:oMath>
        <m:r>
          <m:rPr/>
          <w:rPr>
            <w:rFonts w:hAnsi="Cambria Math"/>
          </w:rPr>
          <m:t>(    )</m:t>
        </m:r>
      </m:oMath>
      <w:bookmarkEnd w:id="7"/>
    </w:p>
    <w:p w14:paraId="551679BA">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金属杆</w:t>
      </w:r>
      <w:r>
        <w:tab/>
      </w:r>
      <w:r>
        <w:rPr>
          <w:rFonts w:ascii="Times New Roman" w:hAnsi="Times New Roman" w:eastAsia="Times New Roman" w:cs="Times New Roman"/>
          <w:kern w:val="0"/>
          <w:sz w:val="24"/>
          <w:szCs w:val="24"/>
        </w:rPr>
        <w:t xml:space="preserve">B. </w:t>
      </w:r>
      <w:r>
        <w:rPr>
          <w:rFonts w:ascii="宋体" w:cs="宋体"/>
          <w:kern w:val="0"/>
          <w:szCs w:val="21"/>
        </w:rPr>
        <w:t>瓷筒</w:t>
      </w:r>
      <w:r>
        <w:tab/>
      </w:r>
      <w:r>
        <w:rPr>
          <w:rFonts w:ascii="Times New Roman" w:hAnsi="Times New Roman" w:eastAsia="Times New Roman" w:cs="Times New Roman"/>
          <w:kern w:val="0"/>
          <w:sz w:val="24"/>
          <w:szCs w:val="24"/>
        </w:rPr>
        <w:t xml:space="preserve">C. </w:t>
      </w:r>
      <w:r>
        <w:rPr>
          <w:rFonts w:ascii="宋体" w:cs="宋体"/>
          <w:kern w:val="0"/>
          <w:szCs w:val="21"/>
        </w:rPr>
        <w:t>电阻丝</w:t>
      </w:r>
      <w:r>
        <w:tab/>
      </w:r>
      <w:r>
        <w:rPr>
          <w:rFonts w:ascii="Times New Roman" w:hAnsi="Times New Roman" w:eastAsia="Times New Roman" w:cs="Times New Roman"/>
          <w:kern w:val="0"/>
          <w:sz w:val="24"/>
          <w:szCs w:val="24"/>
        </w:rPr>
        <w:t xml:space="preserve">D. </w:t>
      </w:r>
      <w:r>
        <w:rPr>
          <w:rFonts w:ascii="宋体" w:cs="宋体"/>
          <w:kern w:val="0"/>
          <w:szCs w:val="21"/>
        </w:rPr>
        <w:t>金属滑片</w:t>
      </w:r>
    </w:p>
    <w:p w14:paraId="34D8B52F">
      <w:pPr>
        <w:numPr>
          <w:ilvl w:val="0"/>
          <w:numId w:val="0"/>
        </w:numPr>
        <w:spacing w:line="360" w:lineRule="auto"/>
        <w:ind w:leftChars="0"/>
        <w:textAlignment w:val="center"/>
      </w:pPr>
      <w:bookmarkStart w:id="17" w:name="topic_e8f9e9c1-97dc-43bd-815e-873b53d2c5"/>
      <w:r>
        <w:rPr>
          <w:rStyle w:val="8"/>
          <w:rFonts w:hint="eastAsia" w:ascii="宋体" w:cs="宋体"/>
          <w:kern w:val="0"/>
          <w:szCs w:val="21"/>
          <w:lang w:val="en-US" w:eastAsia="zh-CN"/>
        </w:rPr>
        <w:t>17.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如图是实验室伏安法测电阻的电路图，其中</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电表应分别为</w:t>
      </w:r>
      <m:oMath>
        <m:r>
          <m:rPr/>
          <w:rPr>
            <w:rFonts w:hAnsi="Cambria Math"/>
          </w:rPr>
          <m:t>(    )</m:t>
        </m:r>
      </m:oMath>
      <w:r>
        <w:rPr>
          <w:rFonts w:ascii="Times New Roman" w:hAnsi="Times New Roman" w:eastAsia="Times New Roman" w:cs="Times New Roman"/>
          <w:kern w:val="0"/>
          <w:sz w:val="24"/>
          <w:szCs w:val="24"/>
        </w:rPr>
        <w:drawing>
          <wp:anchor distT="0" distB="0" distL="114300" distR="114300" simplePos="0" relativeHeight="251679744" behindDoc="0" locked="0" layoutInCell="1" allowOverlap="1">
            <wp:simplePos x="0" y="0"/>
            <wp:positionH relativeFrom="column">
              <wp:align>right</wp:align>
            </wp:positionH>
            <wp:positionV relativeFrom="paragraph">
              <wp:posOffset>0</wp:posOffset>
            </wp:positionV>
            <wp:extent cx="1123950" cy="885825"/>
            <wp:effectExtent l="0" t="0" r="0" b="9525"/>
            <wp:wrapSquare wrapText="left"/>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1123950" cy="885825"/>
                    </a:xfrm>
                    <a:prstGeom prst="rect">
                      <a:avLst/>
                    </a:prstGeom>
                    <a:noFill/>
                  </pic:spPr>
                </pic:pic>
              </a:graphicData>
            </a:graphic>
          </wp:anchor>
        </w:drawing>
      </w:r>
      <w:bookmarkEnd w:id="17"/>
    </w:p>
    <w:p w14:paraId="30025EA5">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i/>
          <w:iCs/>
          <w:kern w:val="0"/>
          <w:szCs w:val="21"/>
        </w:rPr>
        <w:t>a</w:t>
      </w:r>
      <w:r>
        <w:rPr>
          <w:rFonts w:ascii="宋体" w:cs="宋体"/>
          <w:kern w:val="0"/>
          <w:szCs w:val="21"/>
        </w:rPr>
        <w:t>为电流表，</w:t>
      </w:r>
      <w:r>
        <w:rPr>
          <w:rStyle w:val="8"/>
          <w:rFonts w:ascii="Times New Roman" w:hAnsi="Times New Roman" w:eastAsia="Times New Roman" w:cs="Times New Roman"/>
          <w:i/>
          <w:iCs/>
          <w:kern w:val="0"/>
          <w:szCs w:val="21"/>
        </w:rPr>
        <w:t>b</w:t>
      </w:r>
      <w:r>
        <w:rPr>
          <w:rFonts w:ascii="宋体" w:cs="宋体"/>
          <w:kern w:val="0"/>
          <w:szCs w:val="21"/>
        </w:rPr>
        <w:t>为电流表</w:t>
      </w:r>
      <w:r>
        <w:tab/>
      </w:r>
      <w:r>
        <w:rPr>
          <w:rFonts w:ascii="Times New Roman" w:hAnsi="Times New Roman" w:eastAsia="Times New Roman" w:cs="Times New Roman"/>
          <w:kern w:val="0"/>
          <w:sz w:val="24"/>
          <w:szCs w:val="24"/>
        </w:rPr>
        <w:t xml:space="preserve">B. </w:t>
      </w:r>
      <w:r>
        <w:rPr>
          <w:rStyle w:val="8"/>
          <w:rFonts w:ascii="Times New Roman" w:hAnsi="Times New Roman" w:eastAsia="Times New Roman" w:cs="Times New Roman"/>
          <w:i/>
          <w:iCs/>
          <w:kern w:val="0"/>
          <w:szCs w:val="21"/>
        </w:rPr>
        <w:t>a</w:t>
      </w:r>
      <w:r>
        <w:rPr>
          <w:rFonts w:ascii="宋体" w:cs="宋体"/>
          <w:kern w:val="0"/>
          <w:szCs w:val="21"/>
        </w:rPr>
        <w:t>为电压表，</w:t>
      </w:r>
      <w:r>
        <w:rPr>
          <w:rStyle w:val="8"/>
          <w:rFonts w:ascii="Times New Roman" w:hAnsi="Times New Roman" w:eastAsia="Times New Roman" w:cs="Times New Roman"/>
          <w:i/>
          <w:iCs/>
          <w:kern w:val="0"/>
          <w:szCs w:val="21"/>
        </w:rPr>
        <w:t>b</w:t>
      </w:r>
      <w:r>
        <w:rPr>
          <w:rFonts w:ascii="宋体" w:cs="宋体"/>
          <w:kern w:val="0"/>
          <w:szCs w:val="21"/>
        </w:rPr>
        <w:t>为电压表</w:t>
      </w:r>
      <w:r>
        <w:br w:type="textWrapping"/>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i/>
          <w:iCs/>
          <w:kern w:val="0"/>
          <w:szCs w:val="21"/>
        </w:rPr>
        <w:t>a</w:t>
      </w:r>
      <w:r>
        <w:rPr>
          <w:rFonts w:ascii="宋体" w:cs="宋体"/>
          <w:kern w:val="0"/>
          <w:szCs w:val="21"/>
        </w:rPr>
        <w:t>为电流表，</w:t>
      </w:r>
      <w:r>
        <w:rPr>
          <w:rStyle w:val="8"/>
          <w:rFonts w:ascii="Times New Roman" w:hAnsi="Times New Roman" w:eastAsia="Times New Roman" w:cs="Times New Roman"/>
          <w:i/>
          <w:iCs/>
          <w:kern w:val="0"/>
          <w:szCs w:val="21"/>
        </w:rPr>
        <w:t>b</w:t>
      </w:r>
      <w:r>
        <w:rPr>
          <w:rFonts w:ascii="宋体" w:cs="宋体"/>
          <w:kern w:val="0"/>
          <w:szCs w:val="21"/>
        </w:rPr>
        <w:t>为电压表</w:t>
      </w:r>
      <w:r>
        <w:tab/>
      </w:r>
      <w:r>
        <w:rPr>
          <w:rFonts w:ascii="Times New Roman" w:hAnsi="Times New Roman" w:eastAsia="Times New Roman" w:cs="Times New Roman"/>
          <w:kern w:val="0"/>
          <w:sz w:val="24"/>
          <w:szCs w:val="24"/>
        </w:rPr>
        <w:t xml:space="preserve">D. </w:t>
      </w:r>
      <w:r>
        <w:rPr>
          <w:rStyle w:val="8"/>
          <w:rFonts w:ascii="Times New Roman" w:hAnsi="Times New Roman" w:eastAsia="Times New Roman" w:cs="Times New Roman"/>
          <w:i/>
          <w:iCs/>
          <w:kern w:val="0"/>
          <w:szCs w:val="21"/>
        </w:rPr>
        <w:t>a</w:t>
      </w:r>
      <w:r>
        <w:rPr>
          <w:rFonts w:ascii="宋体" w:cs="宋体"/>
          <w:kern w:val="0"/>
          <w:szCs w:val="21"/>
        </w:rPr>
        <w:t>为电压表，</w:t>
      </w:r>
      <w:r>
        <w:rPr>
          <w:rStyle w:val="8"/>
          <w:rFonts w:ascii="Times New Roman" w:hAnsi="Times New Roman" w:eastAsia="Times New Roman" w:cs="Times New Roman"/>
          <w:i/>
          <w:iCs/>
          <w:kern w:val="0"/>
          <w:szCs w:val="21"/>
        </w:rPr>
        <w:t>b</w:t>
      </w:r>
      <w:r>
        <w:rPr>
          <w:rFonts w:ascii="宋体" w:cs="宋体"/>
          <w:kern w:val="0"/>
          <w:szCs w:val="21"/>
        </w:rPr>
        <w:t>为电流表</w:t>
      </w:r>
    </w:p>
    <w:p w14:paraId="2A88A705">
      <w:pPr>
        <w:spacing w:line="360" w:lineRule="auto"/>
        <w:textAlignment w:val="center"/>
      </w:pPr>
      <w:bookmarkStart w:id="18" w:name="topic_5d115098-97cb-4291-b2c5-c914d9eabe"/>
      <w:r>
        <w:rPr>
          <w:rFonts w:hint="eastAsia" w:ascii="宋体" w:cs="宋体"/>
          <w:kern w:val="0"/>
          <w:szCs w:val="21"/>
          <w:lang w:val="en-US" w:eastAsia="zh-CN"/>
        </w:rPr>
        <w:t>18.</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工作和生活中，手机已成为人们常用的工具。华为智能手机的电池电压最接近</w:t>
      </w:r>
      <m:oMath>
        <m:r>
          <m:rPr/>
          <w:rPr>
            <w:rFonts w:hAnsi="Cambria Math"/>
          </w:rPr>
          <m:t>(    )</m:t>
        </m:r>
      </m:oMath>
      <w:bookmarkEnd w:id="18"/>
    </w:p>
    <w:p w14:paraId="022524D0">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V</w:t>
      </w:r>
      <w:r>
        <w:tab/>
      </w:r>
      <w:r>
        <w:rPr>
          <w:rFonts w:ascii="Times New Roman" w:hAnsi="Times New Roman" w:eastAsia="Times New Roman" w:cs="Times New Roman"/>
          <w:kern w:val="0"/>
          <w:sz w:val="24"/>
          <w:szCs w:val="24"/>
        </w:rPr>
        <w:t xml:space="preserve">B. </w:t>
      </w:r>
      <w:r>
        <w:rPr>
          <w:rStyle w:val="8"/>
          <w:rFonts w:ascii="Times New Roman" w:hAnsi="Times New Roman" w:eastAsia="Times New Roman" w:cs="Times New Roman"/>
          <w:kern w:val="0"/>
          <w:szCs w:val="21"/>
        </w:rPr>
        <w:t>110</w:t>
      </w:r>
      <w:r>
        <w:rPr>
          <w:rStyle w:val="8"/>
          <w:rFonts w:ascii="Times New Roman" w:hAnsi="Times New Roman" w:eastAsia="Times New Roman" w:cs="Times New Roman"/>
          <w:i/>
          <w:iCs/>
          <w:kern w:val="0"/>
          <w:szCs w:val="21"/>
        </w:rPr>
        <w:t>V</w:t>
      </w:r>
      <w:r>
        <w:tab/>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kern w:val="0"/>
          <w:szCs w:val="21"/>
        </w:rPr>
        <w:t>220</w:t>
      </w:r>
      <w:r>
        <w:rPr>
          <w:rStyle w:val="8"/>
          <w:rFonts w:ascii="Times New Roman" w:hAnsi="Times New Roman" w:eastAsia="Times New Roman" w:cs="Times New Roman"/>
          <w:i/>
          <w:iCs/>
          <w:kern w:val="0"/>
          <w:szCs w:val="21"/>
        </w:rPr>
        <w:t>V</w:t>
      </w:r>
      <w:r>
        <w:tab/>
      </w:r>
      <w:r>
        <w:rPr>
          <w:rFonts w:ascii="Times New Roman" w:hAnsi="Times New Roman" w:eastAsia="Times New Roman" w:cs="Times New Roman"/>
          <w:kern w:val="0"/>
          <w:sz w:val="24"/>
          <w:szCs w:val="24"/>
        </w:rPr>
        <w:t xml:space="preserve">D. </w:t>
      </w:r>
      <w:r>
        <w:rPr>
          <w:rStyle w:val="8"/>
          <w:rFonts w:ascii="Times New Roman" w:hAnsi="Times New Roman" w:eastAsia="Times New Roman" w:cs="Times New Roman"/>
          <w:kern w:val="0"/>
          <w:szCs w:val="21"/>
        </w:rPr>
        <w:t>380</w:t>
      </w:r>
      <w:r>
        <w:rPr>
          <w:rStyle w:val="8"/>
          <w:rFonts w:ascii="Times New Roman" w:hAnsi="Times New Roman" w:eastAsia="Times New Roman" w:cs="Times New Roman"/>
          <w:i/>
          <w:iCs/>
          <w:kern w:val="0"/>
          <w:szCs w:val="21"/>
        </w:rPr>
        <w:t>V</w:t>
      </w:r>
    </w:p>
    <w:p w14:paraId="5CD0D097">
      <w:pPr>
        <w:spacing w:line="360" w:lineRule="auto"/>
        <w:textAlignment w:val="center"/>
        <w:rPr>
          <w:rFonts w:hint="eastAsia" w:ascii="宋体" w:hAnsi="宋体" w:eastAsia="宋体" w:cs="宋体"/>
          <w:bCs/>
        </w:rPr>
      </w:pPr>
      <w:r>
        <w:rPr>
          <w:rFonts w:hint="eastAsia" w:ascii="宋体" w:hAnsi="宋体" w:eastAsia="宋体" w:cs="宋体"/>
          <w:bCs/>
          <w:lang w:val="en-US" w:eastAsia="zh-CN"/>
        </w:rPr>
        <w:t>19.</w:t>
      </w:r>
      <w:r>
        <w:rPr>
          <w:rFonts w:hint="eastAsia" w:ascii="宋体" w:hAnsi="宋体" w:eastAsia="宋体" w:cs="宋体"/>
          <w:bCs/>
        </w:rPr>
        <w:t>（2020天津）图所示是一个简化了的玩具警车电路图｡若只让电动机M工作，应（　　）</w:t>
      </w:r>
    </w:p>
    <w:p w14:paraId="5FD78302">
      <w:pPr>
        <w:spacing w:line="360" w:lineRule="auto"/>
        <w:textAlignment w:val="center"/>
        <w:rPr>
          <w:rFonts w:hint="eastAsia" w:ascii="宋体" w:hAnsi="宋体" w:eastAsia="宋体" w:cs="宋体"/>
          <w:bCs/>
        </w:rPr>
      </w:pPr>
      <w:r>
        <w:rPr>
          <w:rFonts w:hint="eastAsia" w:ascii="宋体" w:hAnsi="宋体" w:eastAsia="宋体" w:cs="宋体"/>
          <w:bCs/>
        </w:rPr>
        <w:drawing>
          <wp:inline distT="0" distB="0" distL="0" distR="0">
            <wp:extent cx="1476375" cy="1047750"/>
            <wp:effectExtent l="0" t="0" r="0" b="0"/>
            <wp:docPr id="100002" name="图片 1000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descr="figure"/>
                    <pic:cNvPicPr>
                      <a:picLocks noChangeAspect="1"/>
                    </pic:cNvPicPr>
                  </pic:nvPicPr>
                  <pic:blipFill>
                    <a:blip r:embed="rId23"/>
                    <a:stretch>
                      <a:fillRect/>
                    </a:stretch>
                  </pic:blipFill>
                  <pic:spPr>
                    <a:xfrm>
                      <a:off x="0" y="0"/>
                      <a:ext cx="1476375" cy="1047750"/>
                    </a:xfrm>
                    <a:prstGeom prst="rect">
                      <a:avLst/>
                    </a:prstGeom>
                  </pic:spPr>
                </pic:pic>
              </a:graphicData>
            </a:graphic>
          </wp:inline>
        </w:drawing>
      </w:r>
    </w:p>
    <w:p w14:paraId="46689244">
      <w:pPr>
        <w:tabs>
          <w:tab w:val="left" w:pos="2076"/>
          <w:tab w:val="left" w:pos="4153"/>
          <w:tab w:val="left" w:pos="6229"/>
        </w:tabs>
        <w:spacing w:line="360" w:lineRule="auto"/>
        <w:textAlignment w:val="center"/>
        <w:rPr>
          <w:rFonts w:hint="eastAsia" w:ascii="宋体" w:hAnsi="宋体" w:eastAsia="宋体" w:cs="宋体"/>
          <w:bCs/>
        </w:rPr>
      </w:pPr>
      <w:r>
        <w:rPr>
          <w:rFonts w:hint="eastAsia" w:ascii="宋体" w:hAnsi="宋体" w:eastAsia="宋体" w:cs="宋体"/>
          <w:bCs/>
        </w:rPr>
        <w:t>A．只闭合S</w:t>
      </w:r>
      <w:r>
        <w:rPr>
          <w:rFonts w:hint="eastAsia" w:ascii="宋体" w:hAnsi="宋体" w:eastAsia="宋体" w:cs="宋体"/>
          <w:bCs/>
          <w:vertAlign w:val="subscript"/>
        </w:rPr>
        <w:t>1</w:t>
      </w:r>
      <w:r>
        <w:rPr>
          <w:rFonts w:hint="eastAsia" w:ascii="宋体" w:hAnsi="宋体" w:eastAsia="宋体" w:cs="宋体"/>
          <w:bCs/>
        </w:rPr>
        <w:tab/>
      </w:r>
      <w:r>
        <w:rPr>
          <w:rFonts w:hint="eastAsia" w:ascii="宋体" w:hAnsi="宋体" w:eastAsia="宋体" w:cs="宋体"/>
          <w:bCs/>
        </w:rPr>
        <w:t>B．只闭合S</w:t>
      </w:r>
      <w:r>
        <w:rPr>
          <w:rFonts w:hint="eastAsia" w:ascii="宋体" w:hAnsi="宋体" w:eastAsia="宋体" w:cs="宋体"/>
          <w:bCs/>
          <w:vertAlign w:val="subscript"/>
        </w:rPr>
        <w:t>2</w:t>
      </w:r>
      <w:r>
        <w:rPr>
          <w:rFonts w:hint="eastAsia" w:ascii="宋体" w:hAnsi="宋体" w:eastAsia="宋体" w:cs="宋体"/>
          <w:bCs/>
        </w:rPr>
        <w:tab/>
      </w:r>
      <w:r>
        <w:rPr>
          <w:rFonts w:hint="eastAsia" w:ascii="宋体" w:hAnsi="宋体" w:eastAsia="宋体" w:cs="宋体"/>
          <w:bCs/>
        </w:rPr>
        <w:t>C．S</w:t>
      </w:r>
      <w:r>
        <w:rPr>
          <w:rFonts w:hint="eastAsia" w:ascii="宋体" w:hAnsi="宋体" w:eastAsia="宋体" w:cs="宋体"/>
          <w:bCs/>
          <w:vertAlign w:val="subscript"/>
        </w:rPr>
        <w:t>1</w:t>
      </w:r>
      <w:r>
        <w:rPr>
          <w:rFonts w:hint="eastAsia" w:ascii="宋体" w:hAnsi="宋体" w:eastAsia="宋体" w:cs="宋体"/>
          <w:bCs/>
        </w:rPr>
        <w:t>､S</w:t>
      </w:r>
      <w:r>
        <w:rPr>
          <w:rFonts w:hint="eastAsia" w:ascii="宋体" w:hAnsi="宋体" w:eastAsia="宋体" w:cs="宋体"/>
          <w:bCs/>
          <w:vertAlign w:val="subscript"/>
        </w:rPr>
        <w:t>2</w:t>
      </w:r>
      <w:r>
        <w:rPr>
          <w:rFonts w:hint="eastAsia" w:ascii="宋体" w:hAnsi="宋体" w:eastAsia="宋体" w:cs="宋体"/>
          <w:bCs/>
        </w:rPr>
        <w:t>都闭合</w:t>
      </w:r>
      <w:r>
        <w:rPr>
          <w:rFonts w:hint="eastAsia" w:ascii="宋体" w:hAnsi="宋体" w:eastAsia="宋体" w:cs="宋体"/>
          <w:bCs/>
        </w:rPr>
        <w:tab/>
      </w:r>
      <w:r>
        <w:rPr>
          <w:rFonts w:hint="eastAsia" w:ascii="宋体" w:hAnsi="宋体" w:eastAsia="宋体" w:cs="宋体"/>
          <w:bCs/>
        </w:rPr>
        <w:t>D．S</w:t>
      </w:r>
      <w:r>
        <w:rPr>
          <w:rFonts w:hint="eastAsia" w:ascii="宋体" w:hAnsi="宋体" w:eastAsia="宋体" w:cs="宋体"/>
          <w:bCs/>
          <w:vertAlign w:val="subscript"/>
        </w:rPr>
        <w:t>1</w:t>
      </w:r>
      <w:r>
        <w:rPr>
          <w:rFonts w:hint="eastAsia" w:ascii="宋体" w:hAnsi="宋体" w:eastAsia="宋体" w:cs="宋体"/>
          <w:bCs/>
        </w:rPr>
        <w:t>､S</w:t>
      </w:r>
      <w:r>
        <w:rPr>
          <w:rFonts w:hint="eastAsia" w:ascii="宋体" w:hAnsi="宋体" w:eastAsia="宋体" w:cs="宋体"/>
          <w:bCs/>
          <w:vertAlign w:val="subscript"/>
        </w:rPr>
        <w:t>2</w:t>
      </w:r>
      <w:r>
        <w:rPr>
          <w:rFonts w:hint="eastAsia" w:ascii="宋体" w:hAnsi="宋体" w:eastAsia="宋体" w:cs="宋体"/>
          <w:bCs/>
        </w:rPr>
        <w:t>都断开</w:t>
      </w:r>
    </w:p>
    <w:p w14:paraId="7ECB670B">
      <w:pPr>
        <w:numPr>
          <w:ilvl w:val="0"/>
          <w:numId w:val="0"/>
        </w:numPr>
        <w:spacing w:line="360" w:lineRule="auto"/>
        <w:ind w:leftChars="0"/>
        <w:textAlignment w:val="center"/>
      </w:pPr>
      <w:bookmarkStart w:id="19" w:name="topic_553f1850-0dcd-4e40-a763-17bc4c92e7"/>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0">
            <wp:simplePos x="0" y="0"/>
            <wp:positionH relativeFrom="column">
              <wp:align>right</wp:align>
            </wp:positionH>
            <wp:positionV relativeFrom="line">
              <wp:posOffset>0</wp:posOffset>
            </wp:positionV>
            <wp:extent cx="1133475" cy="676275"/>
            <wp:effectExtent l="0" t="0" r="9525" b="9525"/>
            <wp:wrapSquare wrapText="left"/>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133475" cy="676275"/>
                    </a:xfrm>
                    <a:prstGeom prst="rect">
                      <a:avLst/>
                    </a:prstGeom>
                    <a:noFill/>
                  </pic:spPr>
                </pic:pic>
              </a:graphicData>
            </a:graphic>
          </wp:anchor>
        </w:drawing>
      </w:r>
      <w:r>
        <w:rPr>
          <w:rFonts w:ascii="宋体" w:cs="宋体"/>
          <w:kern w:val="0"/>
          <w:szCs w:val="21"/>
        </w:rPr>
        <w:t>如图所示，是探究串联电路中小灯泡两端的电压与电源两端电压关系的电路图。已知电源电压为</w:t>
      </w:r>
      <w:r>
        <w:rPr>
          <w:rFonts w:hint="eastAsia" w:ascii="宋体" w:cs="宋体"/>
          <w:kern w:val="0"/>
          <w:szCs w:val="21"/>
          <w:lang w:val="en-US" w:eastAsia="zh-CN"/>
        </w:rPr>
        <w:t>4.5V</w:t>
      </w:r>
      <w:r>
        <w:rPr>
          <w:rFonts w:ascii="宋体" w:cs="宋体"/>
          <w:kern w:val="0"/>
          <w:szCs w:val="21"/>
        </w:rPr>
        <w:t>，</w:t>
      </w:r>
      <w:r>
        <w:rPr>
          <w:rFonts w:hint="eastAsia" w:ascii="宋体" w:cs="宋体"/>
          <w:kern w:val="0"/>
          <w:szCs w:val="21"/>
          <w:lang w:val="en-US" w:eastAsia="zh-CN"/>
        </w:rPr>
        <w:t>L</w:t>
      </w:r>
      <w:r>
        <w:rPr>
          <w:rFonts w:hint="eastAsia" w:ascii="宋体" w:cs="宋体"/>
          <w:kern w:val="0"/>
          <w:szCs w:val="21"/>
          <w:vertAlign w:val="subscript"/>
          <w:lang w:val="en-US" w:eastAsia="zh-CN"/>
        </w:rPr>
        <w:t>1</w:t>
      </w:r>
      <w:r>
        <w:rPr>
          <w:rFonts w:hint="eastAsia" w:ascii="宋体" w:cs="宋体"/>
          <w:kern w:val="0"/>
          <w:szCs w:val="21"/>
          <w:lang w:val="en-US" w:eastAsia="zh-CN"/>
        </w:rPr>
        <w:t>,L</w:t>
      </w:r>
      <w:r>
        <w:rPr>
          <w:rFonts w:hint="eastAsia" w:ascii="宋体" w:cs="宋体"/>
          <w:kern w:val="0"/>
          <w:szCs w:val="21"/>
          <w:vertAlign w:val="subscript"/>
          <w:lang w:val="en-US" w:eastAsia="zh-CN"/>
        </w:rPr>
        <w:t>2</w:t>
      </w:r>
      <w:r>
        <w:rPr>
          <w:rFonts w:ascii="宋体" w:cs="宋体"/>
          <w:kern w:val="0"/>
          <w:szCs w:val="21"/>
        </w:rPr>
        <w:t>为两个不同规格的小灯泡，当闭合开关</w:t>
      </w:r>
      <w:r>
        <w:rPr>
          <w:rStyle w:val="8"/>
          <w:rFonts w:ascii="Times New Roman" w:hAnsi="Times New Roman" w:eastAsia="Times New Roman" w:cs="Times New Roman"/>
          <w:i/>
          <w:iCs/>
          <w:kern w:val="0"/>
          <w:szCs w:val="21"/>
        </w:rPr>
        <w:t>S</w:t>
      </w:r>
      <w:r>
        <w:rPr>
          <w:rFonts w:ascii="宋体" w:cs="宋体"/>
          <w:kern w:val="0"/>
          <w:szCs w:val="21"/>
        </w:rPr>
        <w:t>后两灯都不亮。用电压表进行测量时，测得</w:t>
      </w:r>
      <w:r>
        <w:rPr>
          <w:rStyle w:val="8"/>
          <w:rFonts w:ascii="Times New Roman" w:hAnsi="Times New Roman" w:eastAsia="Times New Roman" w:cs="Times New Roman"/>
          <w:i/>
          <w:iCs/>
          <w:kern w:val="0"/>
          <w:szCs w:val="21"/>
        </w:rPr>
        <w:t>AB</w:t>
      </w:r>
      <w:r>
        <w:rPr>
          <w:rFonts w:ascii="宋体" w:cs="宋体"/>
          <w:kern w:val="0"/>
          <w:szCs w:val="21"/>
        </w:rPr>
        <w:t>两点之间的电压为零，</w:t>
      </w:r>
      <w:r>
        <w:rPr>
          <w:rStyle w:val="8"/>
          <w:rFonts w:ascii="Times New Roman" w:hAnsi="Times New Roman" w:eastAsia="Times New Roman" w:cs="Times New Roman"/>
          <w:i/>
          <w:iCs/>
          <w:kern w:val="0"/>
          <w:szCs w:val="21"/>
        </w:rPr>
        <w:t>BC</w:t>
      </w:r>
      <w:r>
        <w:rPr>
          <w:rFonts w:ascii="宋体" w:cs="宋体"/>
          <w:kern w:val="0"/>
          <w:szCs w:val="21"/>
        </w:rPr>
        <w:t>两点之间的电压为</w:t>
      </w:r>
      <w:r>
        <w:rPr>
          <w:rFonts w:hint="eastAsia" w:ascii="宋体" w:cs="宋体"/>
          <w:kern w:val="0"/>
          <w:szCs w:val="21"/>
          <w:lang w:val="en-US" w:eastAsia="zh-CN"/>
        </w:rPr>
        <w:t>4.5V</w:t>
      </w:r>
      <w:r>
        <w:rPr>
          <w:rFonts w:ascii="宋体" w:cs="宋体"/>
          <w:kern w:val="0"/>
          <w:szCs w:val="21"/>
        </w:rPr>
        <w:t>则下列判断中正确的是</w:t>
      </w:r>
      <m:oMath>
        <m:r>
          <m:rPr/>
          <w:rPr>
            <w:rFonts w:hAnsi="Cambria Math"/>
          </w:rPr>
          <m:t>(    )</m:t>
        </m:r>
        <w:bookmarkEnd w:id="19"/>
      </m:oMath>
    </w:p>
    <w:p w14:paraId="12B8579B">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灯泡</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的灯丝断了</w:t>
      </w:r>
      <w:r>
        <w:tab/>
      </w:r>
      <w:r>
        <w:rPr>
          <w:rFonts w:ascii="Times New Roman" w:hAnsi="Times New Roman" w:eastAsia="Times New Roman" w:cs="Times New Roman"/>
          <w:kern w:val="0"/>
          <w:sz w:val="24"/>
          <w:szCs w:val="24"/>
        </w:rPr>
        <w:t xml:space="preserve">B. </w:t>
      </w:r>
      <w:r>
        <w:rPr>
          <w:rFonts w:ascii="宋体" w:cs="宋体"/>
          <w:kern w:val="0"/>
          <w:szCs w:val="21"/>
        </w:rPr>
        <w:t>开关接触不良</w:t>
      </w:r>
      <w:r>
        <w:br w:type="textWrapping"/>
      </w:r>
      <w:r>
        <w:rPr>
          <w:rFonts w:ascii="Times New Roman" w:hAnsi="Times New Roman" w:eastAsia="Times New Roman" w:cs="Times New Roman"/>
          <w:kern w:val="0"/>
          <w:sz w:val="24"/>
          <w:szCs w:val="24"/>
        </w:rPr>
        <w:t xml:space="preserve">C. </w:t>
      </w:r>
      <w:r>
        <w:rPr>
          <w:rFonts w:ascii="宋体" w:cs="宋体"/>
          <w:kern w:val="0"/>
          <w:szCs w:val="21"/>
        </w:rPr>
        <w:t>灯泡</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的灯丝断了</w:t>
      </w:r>
      <w:r>
        <w:tab/>
      </w:r>
      <w:r>
        <w:rPr>
          <w:rFonts w:ascii="Times New Roman" w:hAnsi="Times New Roman" w:eastAsia="Times New Roman" w:cs="Times New Roman"/>
          <w:kern w:val="0"/>
          <w:sz w:val="24"/>
          <w:szCs w:val="24"/>
        </w:rPr>
        <w:t xml:space="preserve">D. </w:t>
      </w:r>
      <w:r>
        <w:rPr>
          <w:rFonts w:ascii="宋体" w:cs="宋体"/>
          <w:kern w:val="0"/>
          <w:szCs w:val="21"/>
        </w:rPr>
        <w:t>灯泡</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被短路</w:t>
      </w:r>
    </w:p>
    <w:p w14:paraId="5D2E674F">
      <w:pPr>
        <w:spacing w:line="360" w:lineRule="auto"/>
        <w:textAlignment w:val="center"/>
      </w:pPr>
      <w:bookmarkStart w:id="20" w:name="topic_22cfe944-c61e-462f-b233-c2cd3a6e0b"/>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山东青岛）（多选）</w:t>
      </w:r>
      <w:r>
        <w:rPr>
          <w:rFonts w:ascii="Times New Roman" w:hAnsi="Times New Roman" w:eastAsia="Times New Roman" w:cs="Times New Roman"/>
          <w:kern w:val="0"/>
          <w:sz w:val="24"/>
          <w:szCs w:val="24"/>
        </w:rPr>
        <w:drawing>
          <wp:anchor distT="0" distB="0" distL="114300" distR="114300" simplePos="0" relativeHeight="251675648" behindDoc="0" locked="0" layoutInCell="1" allowOverlap="0">
            <wp:simplePos x="0" y="0"/>
            <wp:positionH relativeFrom="column">
              <wp:align>right</wp:align>
            </wp:positionH>
            <wp:positionV relativeFrom="line">
              <wp:posOffset>0</wp:posOffset>
            </wp:positionV>
            <wp:extent cx="1400175" cy="781050"/>
            <wp:effectExtent l="0" t="0" r="9525" b="0"/>
            <wp:wrapSquare wrapText="left"/>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400175" cy="781050"/>
                    </a:xfrm>
                    <a:prstGeom prst="rect">
                      <a:avLst/>
                    </a:prstGeom>
                    <a:noFill/>
                  </pic:spPr>
                </pic:pic>
              </a:graphicData>
            </a:graphic>
          </wp:anchor>
        </w:drawing>
      </w:r>
      <w:r>
        <w:rPr>
          <w:rFonts w:ascii="宋体" w:cs="宋体"/>
          <w:kern w:val="0"/>
          <w:szCs w:val="21"/>
        </w:rPr>
        <w:t>“用电流表测量小灯泡的电流”的部分电路如图所示。下列说法正确的是</w:t>
      </w:r>
      <m:oMath>
        <m:r>
          <m:rPr/>
          <w:rPr>
            <w:rFonts w:hAnsi="Cambria Math"/>
          </w:rPr>
          <m:t>(    )</m:t>
        </m:r>
      </m:oMath>
      <w:bookmarkEnd w:id="20"/>
    </w:p>
    <w:p w14:paraId="2BFDFF68">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用导线连接</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e</w:t>
      </w:r>
      <w:r>
        <w:rPr>
          <w:rFonts w:ascii="宋体" w:cs="宋体"/>
          <w:kern w:val="0"/>
          <w:szCs w:val="21"/>
        </w:rPr>
        <w:t>，电流表只能测量通过灯泡</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的电流</w:t>
      </w:r>
      <w:r>
        <w:br w:type="textWrapping"/>
      </w:r>
      <w:r>
        <w:rPr>
          <w:rFonts w:ascii="Times New Roman" w:hAnsi="Times New Roman" w:eastAsia="Times New Roman" w:cs="Times New Roman"/>
          <w:kern w:val="0"/>
          <w:sz w:val="24"/>
          <w:szCs w:val="24"/>
        </w:rPr>
        <w:t xml:space="preserve">B. </w:t>
      </w:r>
      <w:r>
        <w:rPr>
          <w:rFonts w:ascii="宋体" w:cs="宋体"/>
          <w:kern w:val="0"/>
          <w:szCs w:val="21"/>
        </w:rPr>
        <w:t>用导线连接</w:t>
      </w:r>
      <w:r>
        <w:rPr>
          <w:rStyle w:val="8"/>
          <w:rFonts w:ascii="Times New Roman" w:hAnsi="Times New Roman" w:eastAsia="Times New Roman" w:cs="Times New Roman"/>
          <w:i/>
          <w:iCs/>
          <w:kern w:val="0"/>
          <w:szCs w:val="21"/>
        </w:rPr>
        <w:t>d</w:t>
      </w:r>
      <w:r>
        <w:rPr>
          <w:rFonts w:ascii="宋体" w:cs="宋体"/>
          <w:kern w:val="0"/>
          <w:szCs w:val="21"/>
        </w:rPr>
        <w:t>、</w:t>
      </w:r>
      <w:r>
        <w:rPr>
          <w:rStyle w:val="8"/>
          <w:rFonts w:ascii="Times New Roman" w:hAnsi="Times New Roman" w:eastAsia="Times New Roman" w:cs="Times New Roman"/>
          <w:i/>
          <w:iCs/>
          <w:kern w:val="0"/>
          <w:szCs w:val="21"/>
        </w:rPr>
        <w:t>e</w:t>
      </w:r>
      <w:r>
        <w:rPr>
          <w:rFonts w:ascii="宋体" w:cs="宋体"/>
          <w:kern w:val="0"/>
          <w:szCs w:val="21"/>
        </w:rPr>
        <w:t>，电流表只能测量通过灯泡</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的电流</w:t>
      </w:r>
      <w:r>
        <w:br w:type="textWrapping"/>
      </w:r>
      <w:r>
        <w:rPr>
          <w:rFonts w:ascii="Times New Roman" w:hAnsi="Times New Roman" w:eastAsia="Times New Roman" w:cs="Times New Roman"/>
          <w:kern w:val="0"/>
          <w:sz w:val="24"/>
          <w:szCs w:val="24"/>
        </w:rPr>
        <w:t xml:space="preserve">C. </w:t>
      </w:r>
      <w:r>
        <w:rPr>
          <w:rFonts w:ascii="宋体" w:cs="宋体"/>
          <w:kern w:val="0"/>
          <w:szCs w:val="21"/>
        </w:rPr>
        <w:t>用两根导线分别连接</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和</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e</w:t>
      </w:r>
      <w:r>
        <w:rPr>
          <w:rFonts w:ascii="宋体" w:cs="宋体"/>
          <w:kern w:val="0"/>
          <w:szCs w:val="21"/>
        </w:rPr>
        <w:t>，电流表只能测量通过灯泡</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的电流</w:t>
      </w:r>
      <w:r>
        <w:br w:type="textWrapping"/>
      </w:r>
      <w:r>
        <w:rPr>
          <w:rFonts w:ascii="Times New Roman" w:hAnsi="Times New Roman" w:eastAsia="Times New Roman" w:cs="Times New Roman"/>
          <w:kern w:val="0"/>
          <w:sz w:val="24"/>
          <w:szCs w:val="24"/>
        </w:rPr>
        <w:t xml:space="preserve">D. </w:t>
      </w:r>
      <w:r>
        <w:rPr>
          <w:rFonts w:ascii="宋体" w:cs="宋体"/>
          <w:kern w:val="0"/>
          <w:szCs w:val="21"/>
        </w:rPr>
        <w:t>用两根导线分别连接</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和</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e</w:t>
      </w:r>
      <w:r>
        <w:rPr>
          <w:rFonts w:ascii="宋体" w:cs="宋体"/>
          <w:kern w:val="0"/>
          <w:szCs w:val="21"/>
        </w:rPr>
        <w:t>，电流表只能测量通过灯泡</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的电流</w:t>
      </w:r>
    </w:p>
    <w:p w14:paraId="7D0EF0C3">
      <w:pPr>
        <w:spacing w:line="360" w:lineRule="auto"/>
        <w:textAlignment w:val="center"/>
      </w:pPr>
      <w:bookmarkStart w:id="21" w:name="topic_bc36c11c-22ac-4991-9ac9-18adbda3ef"/>
      <w:r>
        <w:rPr>
          <w:rFonts w:hint="eastAsia" w:ascii="宋体" w:cs="宋体"/>
          <w:kern w:val="0"/>
          <w:szCs w:val="21"/>
          <w:lang w:val="en-US" w:eastAsia="zh-CN"/>
        </w:rPr>
        <w:t>22.</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Times New Roman" w:hAnsi="Times New Roman" w:eastAsia="Times New Roman" w:cs="Times New Roman"/>
          <w:kern w:val="0"/>
          <w:sz w:val="24"/>
          <w:szCs w:val="24"/>
        </w:rPr>
        <w:drawing>
          <wp:anchor distT="0" distB="0" distL="114300" distR="114300" simplePos="0" relativeHeight="251674624" behindDoc="0" locked="0" layoutInCell="1" allowOverlap="0">
            <wp:simplePos x="0" y="0"/>
            <wp:positionH relativeFrom="column">
              <wp:align>right</wp:align>
            </wp:positionH>
            <wp:positionV relativeFrom="line">
              <wp:posOffset>0</wp:posOffset>
            </wp:positionV>
            <wp:extent cx="1543050" cy="1343025"/>
            <wp:effectExtent l="0" t="0" r="0" b="9525"/>
            <wp:wrapSquare wrapText="left"/>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543050" cy="1343025"/>
                    </a:xfrm>
                    <a:prstGeom prst="rect">
                      <a:avLst/>
                    </a:prstGeom>
                    <a:noFill/>
                  </pic:spPr>
                </pic:pic>
              </a:graphicData>
            </a:graphic>
          </wp:anchor>
        </w:drawing>
      </w:r>
      <w:r>
        <w:rPr>
          <w:rFonts w:ascii="宋体" w:cs="宋体"/>
          <w:kern w:val="0"/>
          <w:szCs w:val="21"/>
        </w:rPr>
        <w:t>如图所示，电源电压保持不变，关于电路的工作情况，下列说法中正确的是</w:t>
      </w:r>
      <m:oMath>
        <m:r>
          <m:rPr/>
          <w:rPr>
            <w:rFonts w:hAnsi="Cambria Math"/>
          </w:rPr>
          <m:t>(    )</m:t>
        </m:r>
        <w:bookmarkEnd w:id="21"/>
      </m:oMath>
    </w:p>
    <w:p w14:paraId="5DF03415">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同时闭合两个开关，通过两只灯泡的电流一定相同</w:t>
      </w:r>
      <w:r>
        <w:br w:type="textWrapping"/>
      </w:r>
      <w:r>
        <w:rPr>
          <w:rFonts w:ascii="Times New Roman" w:hAnsi="Times New Roman" w:eastAsia="Times New Roman" w:cs="Times New Roman"/>
          <w:kern w:val="0"/>
          <w:sz w:val="24"/>
          <w:szCs w:val="24"/>
        </w:rPr>
        <w:t xml:space="preserve">B. </w:t>
      </w:r>
      <w:r>
        <w:rPr>
          <w:rFonts w:ascii="宋体" w:cs="宋体"/>
          <w:kern w:val="0"/>
          <w:szCs w:val="21"/>
        </w:rPr>
        <w:t>若电压表和电流表的位置对调，闭合</w:t>
      </w:r>
      <w:r>
        <w:rPr>
          <w:rFonts w:hint="eastAsia" w:ascii="宋体" w:cs="宋体"/>
          <w:kern w:val="0"/>
          <w:szCs w:val="21"/>
          <w:lang w:val="en-US" w:eastAsia="zh-CN"/>
        </w:rPr>
        <w:t>S</w:t>
      </w:r>
      <w:r>
        <w:rPr>
          <w:rFonts w:hint="eastAsia" w:ascii="宋体" w:cs="宋体"/>
          <w:kern w:val="0"/>
          <w:szCs w:val="21"/>
          <w:vertAlign w:val="subscript"/>
          <w:lang w:val="en-US" w:eastAsia="zh-CN"/>
        </w:rPr>
        <w:t>1</w:t>
      </w:r>
      <w:r>
        <w:rPr>
          <w:rFonts w:hint="eastAsia" w:ascii="宋体" w:cs="宋体"/>
          <w:kern w:val="0"/>
          <w:szCs w:val="21"/>
          <w:lang w:val="en-US" w:eastAsia="zh-CN"/>
        </w:rPr>
        <w:t>、S</w:t>
      </w:r>
      <w:r>
        <w:rPr>
          <w:rFonts w:hint="eastAsia" w:ascii="宋体" w:cs="宋体"/>
          <w:kern w:val="0"/>
          <w:szCs w:val="21"/>
          <w:vertAlign w:val="subscript"/>
          <w:lang w:val="en-US" w:eastAsia="zh-CN"/>
        </w:rPr>
        <w:t>2</w:t>
      </w:r>
      <w:r>
        <w:rPr>
          <w:rFonts w:ascii="宋体" w:cs="宋体"/>
          <w:kern w:val="0"/>
          <w:szCs w:val="21"/>
        </w:rPr>
        <w:t>后，则两表都被烧坏</w:t>
      </w:r>
      <w:r>
        <w:br w:type="textWrapping"/>
      </w:r>
      <w:r>
        <w:rPr>
          <w:rFonts w:ascii="Times New Roman" w:hAnsi="Times New Roman" w:eastAsia="Times New Roman" w:cs="Times New Roman"/>
          <w:kern w:val="0"/>
          <w:sz w:val="24"/>
          <w:szCs w:val="24"/>
        </w:rPr>
        <w:t xml:space="preserve">C. </w:t>
      </w:r>
      <w:r>
        <w:rPr>
          <w:rFonts w:ascii="宋体" w:cs="宋体"/>
          <w:kern w:val="0"/>
          <w:szCs w:val="21"/>
        </w:rPr>
        <w:t>若先闭合</w:t>
      </w:r>
      <w:r>
        <w:rPr>
          <w:rFonts w:hint="eastAsia" w:ascii="宋体" w:cs="宋体"/>
          <w:kern w:val="0"/>
          <w:szCs w:val="21"/>
          <w:lang w:val="en-US" w:eastAsia="zh-CN"/>
        </w:rPr>
        <w:t>S</w:t>
      </w:r>
      <w:r>
        <w:rPr>
          <w:rFonts w:hint="eastAsia" w:ascii="宋体" w:cs="宋体"/>
          <w:kern w:val="0"/>
          <w:szCs w:val="21"/>
          <w:vertAlign w:val="subscript"/>
          <w:lang w:val="en-US" w:eastAsia="zh-CN"/>
        </w:rPr>
        <w:t>1</w:t>
      </w:r>
      <w:r>
        <w:rPr>
          <w:rFonts w:ascii="宋体" w:cs="宋体"/>
          <w:kern w:val="0"/>
          <w:szCs w:val="21"/>
        </w:rPr>
        <w:t>，再闭合</w:t>
      </w:r>
      <w:r>
        <w:rPr>
          <w:rFonts w:hint="eastAsia" w:ascii="宋体" w:cs="宋体"/>
          <w:kern w:val="0"/>
          <w:szCs w:val="21"/>
          <w:lang w:val="en-US" w:eastAsia="zh-CN"/>
        </w:rPr>
        <w:t>S</w:t>
      </w:r>
      <w:r>
        <w:rPr>
          <w:rFonts w:hint="eastAsia" w:ascii="宋体" w:cs="宋体"/>
          <w:kern w:val="0"/>
          <w:szCs w:val="21"/>
          <w:vertAlign w:val="subscript"/>
          <w:lang w:val="en-US" w:eastAsia="zh-CN"/>
        </w:rPr>
        <w:t>2</w:t>
      </w:r>
      <w:r>
        <w:rPr>
          <w:rFonts w:ascii="宋体" w:cs="宋体"/>
          <w:kern w:val="0"/>
          <w:szCs w:val="21"/>
        </w:rPr>
        <w:t>，电压表示数不变，电流表的示数变大</w:t>
      </w:r>
      <w:r>
        <w:br w:type="textWrapping"/>
      </w:r>
      <w:r>
        <w:rPr>
          <w:rFonts w:ascii="Times New Roman" w:hAnsi="Times New Roman" w:eastAsia="Times New Roman" w:cs="Times New Roman"/>
          <w:kern w:val="0"/>
          <w:sz w:val="24"/>
          <w:szCs w:val="24"/>
        </w:rPr>
        <w:t xml:space="preserve">D. </w:t>
      </w:r>
      <w:r>
        <w:rPr>
          <w:rFonts w:ascii="宋体" w:cs="宋体"/>
          <w:kern w:val="0"/>
          <w:szCs w:val="21"/>
        </w:rPr>
        <w:t>若灯</w:t>
      </w:r>
      <w:r>
        <w:rPr>
          <w:rFonts w:hint="eastAsia" w:hAnsi="Cambria Math"/>
          <w:i w:val="0"/>
          <w:lang w:val="en-US" w:eastAsia="zh-CN"/>
        </w:rPr>
        <w:t>L</w:t>
      </w:r>
      <w:r>
        <w:rPr>
          <w:rFonts w:hint="eastAsia" w:hAnsi="Cambria Math"/>
          <w:i w:val="0"/>
          <w:vertAlign w:val="subscript"/>
          <w:lang w:val="en-US" w:eastAsia="zh-CN"/>
        </w:rPr>
        <w:t>1</w:t>
      </w:r>
      <w:r>
        <w:rPr>
          <w:rFonts w:ascii="宋体" w:cs="宋体"/>
          <w:kern w:val="0"/>
          <w:szCs w:val="21"/>
        </w:rPr>
        <w:t>被短路，闭合</w:t>
      </w:r>
      <w:r>
        <w:rPr>
          <w:rFonts w:hint="eastAsia" w:ascii="宋体" w:cs="宋体"/>
          <w:kern w:val="0"/>
          <w:szCs w:val="21"/>
          <w:lang w:val="en-US" w:eastAsia="zh-CN"/>
        </w:rPr>
        <w:t>S</w:t>
      </w:r>
      <w:r>
        <w:rPr>
          <w:rFonts w:hint="eastAsia" w:ascii="宋体" w:cs="宋体"/>
          <w:kern w:val="0"/>
          <w:szCs w:val="21"/>
          <w:vertAlign w:val="subscript"/>
          <w:lang w:val="en-US" w:eastAsia="zh-CN"/>
        </w:rPr>
        <w:t>1</w:t>
      </w:r>
      <w:r>
        <w:rPr>
          <w:rFonts w:hint="eastAsia" w:ascii="宋体" w:cs="宋体"/>
          <w:kern w:val="0"/>
          <w:szCs w:val="21"/>
          <w:lang w:val="en-US" w:eastAsia="zh-CN"/>
        </w:rPr>
        <w:t>、S</w:t>
      </w:r>
      <w:r>
        <w:rPr>
          <w:rFonts w:hint="eastAsia" w:ascii="宋体" w:cs="宋体"/>
          <w:kern w:val="0"/>
          <w:szCs w:val="21"/>
          <w:vertAlign w:val="subscript"/>
          <w:lang w:val="en-US" w:eastAsia="zh-CN"/>
        </w:rPr>
        <w:t>2</w:t>
      </w:r>
      <w:r>
        <w:rPr>
          <w:rFonts w:ascii="宋体" w:cs="宋体"/>
          <w:kern w:val="0"/>
          <w:szCs w:val="21"/>
        </w:rPr>
        <w:t>后，灯</w:t>
      </w:r>
      <w:r>
        <w:rPr>
          <w:rFonts w:hint="eastAsia" w:hAnsi="Cambria Math"/>
          <w:i w:val="0"/>
          <w:lang w:val="en-US" w:eastAsia="zh-CN"/>
        </w:rPr>
        <w:t>L</w:t>
      </w:r>
      <w:r>
        <w:rPr>
          <w:rFonts w:hint="eastAsia" w:hAnsi="Cambria Math"/>
          <w:i w:val="0"/>
          <w:vertAlign w:val="subscript"/>
          <w:lang w:val="en-US" w:eastAsia="zh-CN"/>
        </w:rPr>
        <w:t>1</w:t>
      </w:r>
      <w:r>
        <w:rPr>
          <w:rFonts w:ascii="宋体" w:cs="宋体"/>
          <w:kern w:val="0"/>
          <w:szCs w:val="21"/>
        </w:rPr>
        <w:t>不亮，灯</w:t>
      </w:r>
      <w:r>
        <w:rPr>
          <w:rFonts w:hint="eastAsia" w:hAnsi="Cambria Math"/>
          <w:i w:val="0"/>
          <w:lang w:val="en-US" w:eastAsia="zh-CN"/>
        </w:rPr>
        <w:t>L</w:t>
      </w:r>
      <w:r>
        <w:rPr>
          <w:rFonts w:hint="eastAsia" w:hAnsi="Cambria Math"/>
          <w:i w:val="0"/>
          <w:vertAlign w:val="subscript"/>
          <w:lang w:val="en-US" w:eastAsia="zh-CN"/>
        </w:rPr>
        <w:t>2</w:t>
      </w:r>
      <w:r>
        <w:rPr>
          <w:rFonts w:ascii="宋体" w:cs="宋体"/>
          <w:kern w:val="0"/>
          <w:szCs w:val="21"/>
        </w:rPr>
        <w:t>亮电流表损坏</w:t>
      </w:r>
    </w:p>
    <w:p w14:paraId="6C58FBC9">
      <w:bookmarkStart w:id="22" w:name="topic_2a5e24c5-fc2c-420e-99cd-becc788542"/>
      <w:r>
        <w:rPr>
          <w:rFonts w:hint="eastAsia" w:ascii="宋体" w:cs="宋体"/>
          <w:kern w:val="0"/>
          <w:szCs w:val="21"/>
          <w:lang w:val="en-US" w:eastAsia="zh-CN"/>
        </w:rPr>
        <w:t>23.</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下列材料中，通常情况下属于导体的是</w:t>
      </w:r>
      <m:oMath>
        <m:r>
          <m:rPr/>
          <w:rPr>
            <w:rFonts w:hAnsi="Cambria Math"/>
          </w:rPr>
          <m:t>(    )</m:t>
        </m:r>
        <w:bookmarkEnd w:id="22"/>
      </m:oMath>
    </w:p>
    <w:p w14:paraId="092D825B">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塑料</w:t>
      </w:r>
      <w:r>
        <w:tab/>
      </w:r>
      <w:r>
        <w:rPr>
          <w:rFonts w:ascii="Times New Roman" w:hAnsi="Times New Roman" w:eastAsia="Times New Roman" w:cs="Times New Roman"/>
          <w:kern w:val="0"/>
          <w:sz w:val="24"/>
          <w:szCs w:val="24"/>
        </w:rPr>
        <w:t xml:space="preserve">B. </w:t>
      </w:r>
      <w:r>
        <w:rPr>
          <w:rFonts w:ascii="宋体" w:cs="宋体"/>
          <w:kern w:val="0"/>
          <w:szCs w:val="21"/>
        </w:rPr>
        <w:t>玻璃</w:t>
      </w:r>
      <w:r>
        <w:tab/>
      </w:r>
      <w:r>
        <w:rPr>
          <w:rFonts w:ascii="Times New Roman" w:hAnsi="Times New Roman" w:eastAsia="Times New Roman" w:cs="Times New Roman"/>
          <w:kern w:val="0"/>
          <w:sz w:val="24"/>
          <w:szCs w:val="24"/>
        </w:rPr>
        <w:t xml:space="preserve">C. </w:t>
      </w:r>
      <w:r>
        <w:rPr>
          <w:rFonts w:ascii="宋体" w:cs="宋体"/>
          <w:kern w:val="0"/>
          <w:szCs w:val="21"/>
        </w:rPr>
        <w:t>橡胶</w:t>
      </w:r>
      <w:r>
        <w:tab/>
      </w:r>
      <w:r>
        <w:rPr>
          <w:rFonts w:ascii="Times New Roman" w:hAnsi="Times New Roman" w:eastAsia="Times New Roman" w:cs="Times New Roman"/>
          <w:kern w:val="0"/>
          <w:sz w:val="24"/>
          <w:szCs w:val="24"/>
        </w:rPr>
        <w:t xml:space="preserve">D. </w:t>
      </w:r>
      <w:r>
        <w:rPr>
          <w:rFonts w:ascii="宋体" w:cs="宋体"/>
          <w:kern w:val="0"/>
          <w:szCs w:val="21"/>
        </w:rPr>
        <w:t>钢铁</w:t>
      </w:r>
    </w:p>
    <w:p w14:paraId="57691834">
      <w:pPr>
        <w:numPr>
          <w:ilvl w:val="0"/>
          <w:numId w:val="0"/>
        </w:numPr>
        <w:spacing w:line="360" w:lineRule="auto"/>
        <w:ind w:leftChars="0"/>
        <w:textAlignment w:val="center"/>
      </w:pPr>
      <w:bookmarkStart w:id="23" w:name="topic_ca47a0b5-a908-45a3-a937-d5d82ef2ad"/>
      <w:r>
        <w:rPr>
          <w:rStyle w:val="8"/>
          <w:rFonts w:hint="eastAsia" w:ascii="宋体" w:cs="宋体"/>
          <w:kern w:val="0"/>
          <w:szCs w:val="21"/>
          <w:lang w:val="en-US" w:eastAsia="zh-CN"/>
        </w:rPr>
        <w:t>24.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0">
            <wp:simplePos x="0" y="0"/>
            <wp:positionH relativeFrom="column">
              <wp:align>right</wp:align>
            </wp:positionH>
            <wp:positionV relativeFrom="line">
              <wp:posOffset>0</wp:posOffset>
            </wp:positionV>
            <wp:extent cx="1219200" cy="866775"/>
            <wp:effectExtent l="0" t="0" r="0" b="9525"/>
            <wp:wrapSquare wrapText="left"/>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219200" cy="866775"/>
                    </a:xfrm>
                    <a:prstGeom prst="rect">
                      <a:avLst/>
                    </a:prstGeom>
                    <a:noFill/>
                  </pic:spPr>
                </pic:pic>
              </a:graphicData>
            </a:graphic>
          </wp:anchor>
        </w:drawing>
      </w:r>
      <w:r>
        <w:rPr>
          <w:rFonts w:ascii="宋体" w:cs="宋体"/>
          <w:kern w:val="0"/>
          <w:szCs w:val="21"/>
        </w:rPr>
        <w:t>如图所示的钨丝是将一个白炽灯去除玻璃罩制成的，闭合开关</w:t>
      </w:r>
      <w:r>
        <w:rPr>
          <w:rStyle w:val="8"/>
          <w:rFonts w:ascii="Times New Roman" w:hAnsi="Times New Roman" w:eastAsia="Times New Roman" w:cs="Times New Roman"/>
          <w:i/>
          <w:iCs/>
          <w:kern w:val="0"/>
          <w:szCs w:val="21"/>
        </w:rPr>
        <w:t>S</w:t>
      </w:r>
      <w:r>
        <w:rPr>
          <w:rFonts w:ascii="宋体" w:cs="宋体"/>
          <w:kern w:val="0"/>
          <w:szCs w:val="21"/>
        </w:rPr>
        <w:t>，小灯泡</w:t>
      </w:r>
      <w:r>
        <w:rPr>
          <w:rStyle w:val="8"/>
          <w:rFonts w:ascii="Times New Roman" w:hAnsi="Times New Roman" w:eastAsia="Times New Roman" w:cs="Times New Roman"/>
          <w:i/>
          <w:iCs/>
          <w:kern w:val="0"/>
          <w:szCs w:val="21"/>
        </w:rPr>
        <w:t>L</w:t>
      </w:r>
      <w:r>
        <w:rPr>
          <w:rFonts w:ascii="宋体" w:cs="宋体"/>
          <w:kern w:val="0"/>
          <w:szCs w:val="21"/>
        </w:rPr>
        <w:t>发光，钨丝不发光，向钨线吹气时，小灯泡</w:t>
      </w:r>
      <w:r>
        <w:rPr>
          <w:rStyle w:val="8"/>
          <w:rFonts w:ascii="Times New Roman" w:hAnsi="Times New Roman" w:eastAsia="Times New Roman" w:cs="Times New Roman"/>
          <w:i/>
          <w:iCs/>
          <w:kern w:val="0"/>
          <w:szCs w:val="21"/>
        </w:rPr>
        <w:t>L</w:t>
      </w:r>
      <w:r>
        <w:rPr>
          <w:rFonts w:ascii="宋体" w:cs="宋体"/>
          <w:kern w:val="0"/>
          <w:szCs w:val="21"/>
        </w:rPr>
        <w:t>变亮，用酒精灯给钨丝加热，小灯泡</w:t>
      </w:r>
      <w:r>
        <w:rPr>
          <w:rStyle w:val="8"/>
          <w:rFonts w:ascii="Times New Roman" w:hAnsi="Times New Roman" w:eastAsia="Times New Roman" w:cs="Times New Roman"/>
          <w:i/>
          <w:iCs/>
          <w:kern w:val="0"/>
          <w:szCs w:val="21"/>
        </w:rPr>
        <w:t>L</w:t>
      </w:r>
      <w:r>
        <w:rPr>
          <w:rFonts w:ascii="宋体" w:cs="宋体"/>
          <w:kern w:val="0"/>
          <w:szCs w:val="21"/>
        </w:rPr>
        <w:t>逐渐变暗直至熄灭，由实验可知</w:t>
      </w:r>
      <m:oMath>
        <m:r>
          <m:rPr/>
          <w:rPr>
            <w:rFonts w:hAnsi="Cambria Math"/>
          </w:rPr>
          <m:t>(    )</m:t>
        </m:r>
        <w:bookmarkEnd w:id="23"/>
      </m:oMath>
    </w:p>
    <w:p w14:paraId="3021100B">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钨丝的电阻随温度升高而减小</w:t>
      </w:r>
      <w:r>
        <w:br w:type="textWrapping"/>
      </w:r>
      <w:r>
        <w:rPr>
          <w:rFonts w:ascii="Times New Roman" w:hAnsi="Times New Roman" w:eastAsia="Times New Roman" w:cs="Times New Roman"/>
          <w:kern w:val="0"/>
          <w:sz w:val="24"/>
          <w:szCs w:val="24"/>
        </w:rPr>
        <w:t xml:space="preserve">B. </w:t>
      </w:r>
      <w:r>
        <w:rPr>
          <w:rFonts w:ascii="宋体" w:cs="宋体"/>
          <w:kern w:val="0"/>
          <w:szCs w:val="21"/>
        </w:rPr>
        <w:t>向钨丝吹气时，钨丝电阻变小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给钨丝加热时，电路中的电流变大</w:t>
      </w:r>
      <w:r>
        <w:br w:type="textWrapping"/>
      </w:r>
      <w:r>
        <w:rPr>
          <w:rFonts w:ascii="Times New Roman" w:hAnsi="Times New Roman" w:eastAsia="Times New Roman" w:cs="Times New Roman"/>
          <w:kern w:val="0"/>
          <w:sz w:val="24"/>
          <w:szCs w:val="24"/>
        </w:rPr>
        <w:t xml:space="preserve">D. </w:t>
      </w:r>
      <w:r>
        <w:rPr>
          <w:rFonts w:ascii="宋体" w:cs="宋体"/>
          <w:kern w:val="0"/>
          <w:szCs w:val="21"/>
        </w:rPr>
        <w:t>小灯泡</w:t>
      </w:r>
      <w:r>
        <w:rPr>
          <w:rStyle w:val="8"/>
          <w:rFonts w:ascii="Times New Roman" w:hAnsi="Times New Roman" w:eastAsia="Times New Roman" w:cs="Times New Roman"/>
          <w:i/>
          <w:iCs/>
          <w:kern w:val="0"/>
          <w:szCs w:val="21"/>
        </w:rPr>
        <w:t>L</w:t>
      </w:r>
      <w:r>
        <w:rPr>
          <w:rFonts w:ascii="宋体" w:cs="宋体"/>
          <w:kern w:val="0"/>
          <w:szCs w:val="21"/>
        </w:rPr>
        <w:t>发光而钨丝不发光是因为通过钨丝的电流小于小灯泡</w:t>
      </w:r>
      <w:r>
        <w:rPr>
          <w:rStyle w:val="8"/>
          <w:rFonts w:ascii="Times New Roman" w:hAnsi="Times New Roman" w:eastAsia="Times New Roman" w:cs="Times New Roman"/>
          <w:i/>
          <w:iCs/>
          <w:kern w:val="0"/>
          <w:szCs w:val="21"/>
        </w:rPr>
        <w:t>L</w:t>
      </w:r>
      <w:r>
        <w:rPr>
          <w:rFonts w:ascii="宋体" w:cs="宋体"/>
          <w:kern w:val="0"/>
          <w:szCs w:val="21"/>
        </w:rPr>
        <w:t>的电流</w:t>
      </w:r>
    </w:p>
    <w:p w14:paraId="28180087">
      <w:pPr>
        <w:spacing w:line="360" w:lineRule="auto"/>
        <w:textAlignment w:val="center"/>
      </w:pPr>
      <w:bookmarkStart w:id="24" w:name="topic_e3c437f7-927b-46eb-b31a-f21dd4e46c"/>
      <w:r>
        <w:rPr>
          <w:rFonts w:hint="eastAsia" w:ascii="宋体" w:cs="宋体"/>
          <w:kern w:val="0"/>
          <w:szCs w:val="21"/>
          <w:lang w:val="en-US" w:eastAsia="zh-CN"/>
        </w:rPr>
        <w:t>25.</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ascii="Times New Roman" w:hAnsi="Times New Roman" w:eastAsia="Times New Roman" w:cs="Times New Roman"/>
          <w:kern w:val="0"/>
          <w:sz w:val="24"/>
          <w:szCs w:val="24"/>
        </w:rPr>
        <w:drawing>
          <wp:anchor distT="0" distB="0" distL="114300" distR="114300" simplePos="0" relativeHeight="251680768" behindDoc="0" locked="0" layoutInCell="1" allowOverlap="0">
            <wp:simplePos x="0" y="0"/>
            <wp:positionH relativeFrom="column">
              <wp:align>right</wp:align>
            </wp:positionH>
            <wp:positionV relativeFrom="line">
              <wp:posOffset>0</wp:posOffset>
            </wp:positionV>
            <wp:extent cx="1028700" cy="800100"/>
            <wp:effectExtent l="0" t="0" r="0" b="0"/>
            <wp:wrapSquare wrapText="left"/>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028700" cy="800100"/>
                    </a:xfrm>
                    <a:prstGeom prst="rect">
                      <a:avLst/>
                    </a:prstGeom>
                    <a:noFill/>
                  </pic:spPr>
                </pic:pic>
              </a:graphicData>
            </a:graphic>
          </wp:anchor>
        </w:drawing>
      </w:r>
      <w:r>
        <w:rPr>
          <w:rFonts w:ascii="宋体" w:cs="宋体"/>
          <w:kern w:val="0"/>
          <w:szCs w:val="21"/>
        </w:rPr>
        <w:t>某熨烫机电路主要由发热体、熔丝、控制开关盒等组成，其连接如图所示，其中控制开关盒内有开关、指示灯和分压保护电阻等元件。当该熨烫机接入家庭电路后，闭合开关，指示灯发光，发热体工作。现由于某种原因熔丝熔断，发热体不工作，但指示灯仍发光。下列控制开关盒内元件的连接方式符合要求的是</w:t>
      </w:r>
      <m:oMath>
        <m:r>
          <m:rPr/>
          <w:rPr>
            <w:rFonts w:hAnsi="Cambria Math"/>
          </w:rPr>
          <m:t>(    )</m:t>
        </m:r>
      </m:oMath>
      <w:bookmarkEnd w:id="24"/>
    </w:p>
    <w:p w14:paraId="219C92C9">
      <w:pPr>
        <w:tabs>
          <w:tab w:val="left" w:pos="4200"/>
        </w:tabs>
        <w:spacing w:line="360" w:lineRule="auto"/>
        <w:ind w:left="420"/>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A. </w:t>
      </w:r>
      <w:r>
        <w:rPr>
          <w:rFonts w:ascii="宋体" w:cs="宋体"/>
          <w:kern w:val="0"/>
          <w:szCs w:val="21"/>
        </w:rPr>
        <w:t>．</w:t>
      </w:r>
      <w:r>
        <w:rPr>
          <w:rFonts w:ascii="Times New Roman" w:hAnsi="Times New Roman" w:eastAsia="Times New Roman" w:cs="Times New Roman"/>
          <w:kern w:val="0"/>
          <w:sz w:val="24"/>
          <w:szCs w:val="24"/>
        </w:rPr>
        <w:drawing>
          <wp:inline distT="0" distB="0" distL="0" distR="0">
            <wp:extent cx="1079500" cy="666750"/>
            <wp:effectExtent l="0" t="0" r="635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1079500" cy="6667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宋体" w:cs="宋体"/>
          <w:kern w:val="0"/>
          <w:szCs w:val="21"/>
        </w:rPr>
        <w:t>．</w:t>
      </w:r>
      <w:r>
        <w:rPr>
          <w:rFonts w:ascii="Times New Roman" w:hAnsi="Times New Roman" w:eastAsia="Times New Roman" w:cs="Times New Roman"/>
          <w:kern w:val="0"/>
          <w:sz w:val="24"/>
          <w:szCs w:val="24"/>
        </w:rPr>
        <w:drawing>
          <wp:inline distT="0" distB="0" distL="0" distR="0">
            <wp:extent cx="1079500" cy="660400"/>
            <wp:effectExtent l="0" t="0" r="6350" b="635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079500" cy="66040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宋体" w:cs="宋体"/>
          <w:kern w:val="0"/>
          <w:szCs w:val="21"/>
        </w:rPr>
        <w:t>．</w:t>
      </w:r>
      <w:r>
        <w:rPr>
          <w:rFonts w:ascii="Times New Roman" w:hAnsi="Times New Roman" w:eastAsia="Times New Roman" w:cs="Times New Roman"/>
          <w:kern w:val="0"/>
          <w:sz w:val="24"/>
          <w:szCs w:val="24"/>
        </w:rPr>
        <w:drawing>
          <wp:inline distT="0" distB="0" distL="0" distR="0">
            <wp:extent cx="1117600" cy="704850"/>
            <wp:effectExtent l="0" t="0" r="635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117600" cy="7048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079500" cy="679450"/>
            <wp:effectExtent l="0" t="0" r="6350" b="635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1079500" cy="679450"/>
                    </a:xfrm>
                    <a:prstGeom prst="rect">
                      <a:avLst/>
                    </a:prstGeom>
                    <a:noFill/>
                    <a:ln>
                      <a:noFill/>
                    </a:ln>
                  </pic:spPr>
                </pic:pic>
              </a:graphicData>
            </a:graphic>
          </wp:inline>
        </w:drawing>
      </w:r>
      <w:bookmarkStart w:id="25" w:name="topic_203720c5-2bc1-4e46-ade9-2d6425619c"/>
    </w:p>
    <w:p w14:paraId="5F762921">
      <w:pPr>
        <w:tabs>
          <w:tab w:val="left" w:pos="4200"/>
        </w:tabs>
        <w:spacing w:line="360" w:lineRule="auto"/>
        <w:textAlignment w:val="center"/>
      </w:pPr>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某种电子测温枪靠近被测者额头，闭合测温开关</w:t>
      </w:r>
      <w:r>
        <w:rPr>
          <w:rFonts w:hint="eastAsia" w:hAnsi="Cambria Math"/>
          <w:i w:val="0"/>
          <w:lang w:val="en-US" w:eastAsia="zh-CN"/>
        </w:rPr>
        <w:t>S</w:t>
      </w:r>
      <w:r>
        <w:rPr>
          <w:rFonts w:hint="eastAsia" w:hAnsi="Cambria Math"/>
          <w:i w:val="0"/>
          <w:vertAlign w:val="subscript"/>
          <w:lang w:val="en-US" w:eastAsia="zh-CN"/>
        </w:rPr>
        <w:t>1</w:t>
      </w:r>
      <w:r>
        <w:rPr>
          <w:rFonts w:ascii="宋体" w:cs="宋体"/>
          <w:kern w:val="0"/>
          <w:szCs w:val="21"/>
        </w:rPr>
        <w:t>，只有热敏电阻</w:t>
      </w:r>
      <w:r>
        <w:rPr>
          <w:rStyle w:val="8"/>
          <w:rFonts w:ascii="Times New Roman" w:hAnsi="Times New Roman" w:eastAsia="Times New Roman" w:cs="Times New Roman"/>
          <w:i/>
          <w:iCs/>
          <w:kern w:val="0"/>
          <w:szCs w:val="21"/>
        </w:rPr>
        <w:t>R</w:t>
      </w:r>
      <w:r>
        <w:rPr>
          <w:rFonts w:ascii="宋体" w:cs="宋体"/>
          <w:kern w:val="0"/>
          <w:szCs w:val="21"/>
        </w:rPr>
        <w:t>工作。测温枪的显示屏显示被测者温度；在环境光线较暗看不清示数时，再闭合开关</w:t>
      </w:r>
      <w:r>
        <w:rPr>
          <w:rFonts w:hint="eastAsia" w:ascii="宋体" w:cs="宋体"/>
          <w:kern w:val="0"/>
          <w:szCs w:val="21"/>
          <w:lang w:val="en-US" w:eastAsia="zh-CN"/>
        </w:rPr>
        <w:t>S</w:t>
      </w:r>
      <w:r>
        <w:rPr>
          <w:rFonts w:hint="eastAsia" w:ascii="宋体" w:cs="宋体"/>
          <w:kern w:val="0"/>
          <w:szCs w:val="21"/>
          <w:vertAlign w:val="subscript"/>
          <w:lang w:val="en-US" w:eastAsia="zh-CN"/>
        </w:rPr>
        <w:t>2</w:t>
      </w:r>
      <w:r>
        <w:rPr>
          <w:rFonts w:ascii="宋体" w:cs="宋体"/>
          <w:kern w:val="0"/>
          <w:szCs w:val="21"/>
        </w:rPr>
        <w:t>，显示屏补光灯泡</w:t>
      </w:r>
      <w:r>
        <w:rPr>
          <w:rStyle w:val="8"/>
          <w:rFonts w:ascii="Times New Roman" w:hAnsi="Times New Roman" w:eastAsia="Times New Roman" w:cs="Times New Roman"/>
          <w:i/>
          <w:iCs/>
          <w:kern w:val="0"/>
          <w:szCs w:val="21"/>
        </w:rPr>
        <w:t>L</w:t>
      </w:r>
      <w:r>
        <w:rPr>
          <w:rFonts w:ascii="宋体" w:cs="宋体"/>
          <w:kern w:val="0"/>
          <w:szCs w:val="21"/>
        </w:rPr>
        <w:t>发光；在测温开关</w:t>
      </w:r>
      <w:r>
        <w:rPr>
          <w:rFonts w:hint="eastAsia" w:hAnsi="Cambria Math"/>
          <w:i w:val="0"/>
          <w:lang w:val="en-US" w:eastAsia="zh-CN"/>
        </w:rPr>
        <w:t>S</w:t>
      </w:r>
      <w:r>
        <w:rPr>
          <w:rFonts w:hint="eastAsia" w:hAnsi="Cambria Math"/>
          <w:i w:val="0"/>
          <w:vertAlign w:val="subscript"/>
          <w:lang w:val="en-US" w:eastAsia="zh-CN"/>
        </w:rPr>
        <w:t>1</w:t>
      </w:r>
      <w:r>
        <w:rPr>
          <w:rFonts w:ascii="宋体" w:cs="宋体"/>
          <w:kern w:val="0"/>
          <w:szCs w:val="21"/>
        </w:rPr>
        <w:t>断开时闭合开关</w:t>
      </w:r>
      <w:r>
        <w:rPr>
          <w:rFonts w:hint="eastAsia" w:ascii="宋体" w:cs="宋体"/>
          <w:kern w:val="0"/>
          <w:szCs w:val="21"/>
          <w:lang w:val="en-US" w:eastAsia="zh-CN"/>
        </w:rPr>
        <w:t>S</w:t>
      </w:r>
      <w:r>
        <w:rPr>
          <w:rFonts w:hint="eastAsia" w:ascii="宋体" w:cs="宋体"/>
          <w:kern w:val="0"/>
          <w:szCs w:val="21"/>
          <w:vertAlign w:val="subscript"/>
          <w:lang w:val="en-US" w:eastAsia="zh-CN"/>
        </w:rPr>
        <w:t>2</w:t>
      </w:r>
      <w:r>
        <w:rPr>
          <w:rFonts w:ascii="宋体" w:cs="宋体"/>
          <w:kern w:val="0"/>
          <w:szCs w:val="21"/>
        </w:rPr>
        <w:t>，灯泡</w:t>
      </w:r>
      <w:r>
        <w:rPr>
          <w:rStyle w:val="8"/>
          <w:rFonts w:ascii="Times New Roman" w:hAnsi="Times New Roman" w:eastAsia="Times New Roman" w:cs="Times New Roman"/>
          <w:i/>
          <w:iCs/>
          <w:kern w:val="0"/>
          <w:szCs w:val="21"/>
        </w:rPr>
        <w:t>L</w:t>
      </w:r>
      <w:r>
        <w:rPr>
          <w:rFonts w:ascii="宋体" w:cs="宋体"/>
          <w:kern w:val="0"/>
          <w:szCs w:val="21"/>
        </w:rPr>
        <w:t>不发光。关于热敏电阻</w:t>
      </w:r>
      <w:r>
        <w:rPr>
          <w:rStyle w:val="8"/>
          <w:rFonts w:ascii="Times New Roman" w:hAnsi="Times New Roman" w:eastAsia="Times New Roman" w:cs="Times New Roman"/>
          <w:i/>
          <w:iCs/>
          <w:kern w:val="0"/>
          <w:szCs w:val="21"/>
        </w:rPr>
        <w:t>R</w:t>
      </w:r>
      <w:r>
        <w:rPr>
          <w:rFonts w:ascii="宋体" w:cs="宋体"/>
          <w:kern w:val="0"/>
          <w:szCs w:val="21"/>
        </w:rPr>
        <w:t>与补光灯泡</w:t>
      </w:r>
      <w:r>
        <w:rPr>
          <w:rStyle w:val="8"/>
          <w:rFonts w:ascii="Times New Roman" w:hAnsi="Times New Roman" w:eastAsia="Times New Roman" w:cs="Times New Roman"/>
          <w:i/>
          <w:iCs/>
          <w:kern w:val="0"/>
          <w:szCs w:val="21"/>
        </w:rPr>
        <w:t>L</w:t>
      </w:r>
      <w:r>
        <w:rPr>
          <w:rFonts w:ascii="宋体" w:cs="宋体"/>
          <w:kern w:val="0"/>
          <w:szCs w:val="21"/>
        </w:rPr>
        <w:t>在电路中的连接方式，图中的电路符合要求的是</w:t>
      </w:r>
      <m:oMath>
        <m:r>
          <m:rPr/>
          <w:rPr>
            <w:rFonts w:hAnsi="Cambria Math"/>
          </w:rPr>
          <m:t>(    )</m:t>
        </m:r>
        <w:bookmarkEnd w:id="25"/>
      </m:oMath>
    </w:p>
    <w:p w14:paraId="2F177ACC">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104900" cy="755650"/>
            <wp:effectExtent l="0" t="0" r="0" b="6350"/>
            <wp:docPr id="99968" name="图片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 name="图片 99968"/>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1104900" cy="7556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22350" cy="857250"/>
            <wp:effectExtent l="0" t="0" r="635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1022350" cy="85725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41400" cy="793750"/>
            <wp:effectExtent l="0" t="0" r="6350" b="635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1041400" cy="7937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117600" cy="895350"/>
            <wp:effectExtent l="0" t="0" r="635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1117600" cy="895350"/>
                    </a:xfrm>
                    <a:prstGeom prst="rect">
                      <a:avLst/>
                    </a:prstGeom>
                    <a:noFill/>
                    <a:ln>
                      <a:noFill/>
                    </a:ln>
                  </pic:spPr>
                </pic:pic>
              </a:graphicData>
            </a:graphic>
          </wp:inline>
        </w:drawing>
      </w:r>
    </w:p>
    <w:p w14:paraId="5ED4DF23">
      <w:pPr>
        <w:numPr>
          <w:ilvl w:val="0"/>
          <w:numId w:val="0"/>
        </w:numPr>
        <w:spacing w:line="360" w:lineRule="auto"/>
        <w:ind w:leftChars="0"/>
        <w:textAlignment w:val="center"/>
      </w:pPr>
      <w:bookmarkStart w:id="26" w:name="topic_e62e5f1b-7c55-40f4-b4d7-27656ebe31"/>
      <w:r>
        <w:rPr>
          <w:rFonts w:hint="eastAsia" w:ascii="宋体" w:cs="宋体"/>
          <w:kern w:val="0"/>
          <w:szCs w:val="21"/>
          <w:lang w:val="en-US" w:eastAsia="zh-CN"/>
        </w:rPr>
        <w:t>27.</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刚搬新家的小超对家里卫生间的电路进行探究，发现照明灯和换气扇既能同时使用，又能独立使用，图中最符合此卫生间电路特点的是</w:t>
      </w:r>
      <m:oMath>
        <m:r>
          <m:rPr/>
          <w:rPr>
            <w:rFonts w:hAnsi="Cambria Math"/>
          </w:rPr>
          <m:t>(    )</m:t>
        </m:r>
      </m:oMath>
      <w:bookmarkEnd w:id="26"/>
    </w:p>
    <w:p w14:paraId="4878E0AC">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041400" cy="1066800"/>
            <wp:effectExtent l="0" t="0" r="635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1041400" cy="10668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47750" cy="7429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1047750" cy="74295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47750" cy="76200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1047750" cy="7620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047750" cy="62865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1047750" cy="628650"/>
                    </a:xfrm>
                    <a:prstGeom prst="rect">
                      <a:avLst/>
                    </a:prstGeom>
                    <a:noFill/>
                    <a:ln>
                      <a:noFill/>
                    </a:ln>
                  </pic:spPr>
                </pic:pic>
              </a:graphicData>
            </a:graphic>
          </wp:inline>
        </w:drawing>
      </w:r>
    </w:p>
    <w:p w14:paraId="1729EBB2">
      <w:pPr>
        <w:numPr>
          <w:ilvl w:val="0"/>
          <w:numId w:val="0"/>
        </w:numPr>
        <w:spacing w:line="360" w:lineRule="auto"/>
        <w:ind w:leftChars="0"/>
        <w:textAlignment w:val="center"/>
      </w:pPr>
      <w:bookmarkStart w:id="27" w:name="topic_44e549e8-45ba-46d0-9762-c93534e5e0"/>
      <w:r>
        <w:rPr>
          <w:rStyle w:val="8"/>
          <w:rFonts w:hint="eastAsia" w:ascii="宋体" w:cs="宋体"/>
          <w:kern w:val="0"/>
          <w:szCs w:val="21"/>
          <w:lang w:val="en-US" w:eastAsia="zh-CN"/>
        </w:rPr>
        <w:t>28.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宋体" w:cs="宋体"/>
          <w:kern w:val="0"/>
          <w:szCs w:val="21"/>
        </w:rPr>
        <w:t>小英回家时发现有两个开关可以控制小区的门，闭合任何一个开关，电动机都会工作，把门打开，下列电路图符合上述要求的是</w:t>
      </w:r>
      <m:oMath>
        <m:r>
          <m:rPr/>
          <w:rPr>
            <w:rFonts w:hAnsi="Cambria Math"/>
          </w:rPr>
          <m:t>(    )</m:t>
        </m:r>
      </m:oMath>
      <w:bookmarkEnd w:id="27"/>
    </w:p>
    <w:p w14:paraId="0A53F961">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028700" cy="679450"/>
            <wp:effectExtent l="0" t="0" r="0" b="63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1028700" cy="67945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03300" cy="685800"/>
            <wp:effectExtent l="0" t="0" r="635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1003300" cy="68580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47750" cy="6477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1047750" cy="64770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009650" cy="6858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1009650" cy="685800"/>
                    </a:xfrm>
                    <a:prstGeom prst="rect">
                      <a:avLst/>
                    </a:prstGeom>
                    <a:noFill/>
                    <a:ln>
                      <a:noFill/>
                    </a:ln>
                  </pic:spPr>
                </pic:pic>
              </a:graphicData>
            </a:graphic>
          </wp:inline>
        </w:drawing>
      </w:r>
    </w:p>
    <w:p w14:paraId="1ED33C90">
      <w:pPr>
        <w:spacing w:line="360" w:lineRule="auto"/>
        <w:textAlignment w:val="center"/>
      </w:pPr>
      <w:bookmarkStart w:id="28" w:name="topic_0b788a7a-b276-45fc-96ed-99949c8cc5"/>
      <w:r>
        <w:rPr>
          <w:rFonts w:hint="eastAsia" w:ascii="宋体" w:cs="宋体"/>
          <w:kern w:val="0"/>
          <w:szCs w:val="21"/>
          <w:lang w:val="en-US" w:eastAsia="zh-CN"/>
        </w:rPr>
        <w:t>29.</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需要制作一个具有如下功能的选答器：单选题有两个可供选择的答案，与两个答案对应的红绿灯分别由</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两个开关控制，选择哪个答案就闭合对应的开关，使相应的灯发光。下列设计简图符合上述要求的是</w:t>
      </w:r>
      <m:oMath>
        <m:r>
          <m:rPr/>
          <w:rPr>
            <w:rFonts w:hAnsi="Cambria Math"/>
          </w:rPr>
          <m:t>(    )</m:t>
        </m:r>
      </m:oMath>
      <w:bookmarkEnd w:id="28"/>
    </w:p>
    <w:p w14:paraId="710AF996">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238250" cy="927100"/>
            <wp:effectExtent l="0" t="0" r="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1238250" cy="9271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200150" cy="9525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1200150" cy="95250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250950" cy="86995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250950" cy="8699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257300" cy="9525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a:xfrm>
                      <a:off x="0" y="0"/>
                      <a:ext cx="1257300" cy="952500"/>
                    </a:xfrm>
                    <a:prstGeom prst="rect">
                      <a:avLst/>
                    </a:prstGeom>
                    <a:noFill/>
                    <a:ln>
                      <a:noFill/>
                    </a:ln>
                  </pic:spPr>
                </pic:pic>
              </a:graphicData>
            </a:graphic>
          </wp:inline>
        </w:drawing>
      </w:r>
    </w:p>
    <w:p w14:paraId="2C886166">
      <w:pPr>
        <w:spacing w:line="360" w:lineRule="auto"/>
        <w:textAlignment w:val="center"/>
      </w:pPr>
      <w:bookmarkStart w:id="29" w:name="topic_2032f5ce-d5d6-4f25-a277-a2530ec233"/>
      <w:r>
        <w:rPr>
          <w:rFonts w:hint="eastAsia" w:ascii="宋体" w:cs="宋体"/>
          <w:kern w:val="0"/>
          <w:szCs w:val="21"/>
          <w:lang w:val="en-US" w:eastAsia="zh-CN"/>
        </w:rPr>
        <w:t>30.</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家庭厨房安装的抽油烟机里有照明灯和换气扇。它们既能单独工作，又能同时工作，如图所示电路中，符合上述要求的是</w:t>
      </w:r>
      <m:oMath>
        <m:r>
          <m:rPr/>
          <w:rPr>
            <w:rFonts w:hAnsi="Cambria Math"/>
          </w:rPr>
          <m:t>(    )</m:t>
        </m:r>
        <w:bookmarkEnd w:id="29"/>
      </m:oMath>
    </w:p>
    <w:p w14:paraId="33BD3881">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162050" cy="793750"/>
            <wp:effectExtent l="0" t="0" r="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a:xfrm>
                      <a:off x="0" y="0"/>
                      <a:ext cx="1162050" cy="79375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212850" cy="908050"/>
            <wp:effectExtent l="0" t="0" r="635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a:xfrm>
                      <a:off x="0" y="0"/>
                      <a:ext cx="1212850" cy="90805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212850" cy="83185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a:xfrm>
                      <a:off x="0" y="0"/>
                      <a:ext cx="1212850" cy="831850"/>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257300" cy="850900"/>
            <wp:effectExtent l="0" t="0" r="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a:xfrm>
                      <a:off x="0" y="0"/>
                      <a:ext cx="1257300" cy="850900"/>
                    </a:xfrm>
                    <a:prstGeom prst="rect">
                      <a:avLst/>
                    </a:prstGeom>
                    <a:noFill/>
                    <a:ln>
                      <a:noFill/>
                    </a:ln>
                  </pic:spPr>
                </pic:pic>
              </a:graphicData>
            </a:graphic>
          </wp:inline>
        </w:drawing>
      </w:r>
    </w:p>
    <w:p w14:paraId="07676E8D">
      <w:pPr>
        <w:numPr>
          <w:ilvl w:val="0"/>
          <w:numId w:val="0"/>
        </w:numPr>
        <w:spacing w:line="360" w:lineRule="auto"/>
        <w:ind w:leftChars="0"/>
        <w:textAlignment w:val="center"/>
      </w:pPr>
      <w:bookmarkStart w:id="30" w:name="topic_c48da3f5-d2e9-4c54-86a7-282766049b"/>
      <w:r>
        <w:rPr>
          <w:rStyle w:val="8"/>
          <w:rFonts w:hint="eastAsia" w:ascii="宋体" w:cs="宋体"/>
          <w:kern w:val="0"/>
          <w:szCs w:val="21"/>
          <w:lang w:val="en-US" w:eastAsia="zh-CN"/>
        </w:rPr>
        <w:t>31.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有一款“空调扇”既能送常温风，又能送凉风。小明了解到其内部有两个电动机，其中电动机</w:t>
      </w:r>
      <m:oMath>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oMath>
      <w:r>
        <w:rPr>
          <w:rFonts w:ascii="宋体" w:cs="宋体"/>
          <w:kern w:val="0"/>
          <w:szCs w:val="21"/>
        </w:rPr>
        <w:t>，驱动扇叶送风，</w:t>
      </w:r>
      <m:oMath>
        <m:sSub>
          <m:sSubPr>
            <m:ctrlPr>
              <w:rPr>
                <w:rFonts w:hAnsi="Cambria Math"/>
              </w:rPr>
            </m:ctrlPr>
          </m:sSubPr>
          <m:e>
            <m:r>
              <m:rPr/>
              <w:rPr>
                <w:rFonts w:hAnsi="Cambria Math"/>
              </w:rPr>
              <m:t>M</m:t>
            </m:r>
            <m:ctrlPr>
              <w:rPr>
                <w:rFonts w:hAnsi="Cambria Math"/>
              </w:rPr>
            </m:ctrlPr>
          </m:e>
          <m:sub>
            <m:r>
              <m:rPr/>
              <w:rPr>
                <w:rFonts w:hAnsi="Cambria Math"/>
              </w:rPr>
              <m:t>2</m:t>
            </m:r>
            <m:ctrlPr>
              <w:rPr>
                <w:rFonts w:hAnsi="Cambria Math"/>
              </w:rPr>
            </m:ctrlPr>
          </m:sub>
        </m:sSub>
      </m:oMath>
      <w:r>
        <w:rPr>
          <w:rFonts w:ascii="宋体" w:cs="宋体"/>
          <w:kern w:val="0"/>
          <w:szCs w:val="21"/>
        </w:rPr>
        <w:t>驱动机内水循环使所送的风成为“凉风”，此款风扇不会只有水循环而不送风。小明设计的电路图，符合要求的是</w:t>
      </w:r>
      <m:oMath>
        <m:r>
          <m:rPr/>
          <w:rPr>
            <w:rFonts w:hAnsi="Cambria Math"/>
          </w:rPr>
          <m:t>(    )</m:t>
        </m:r>
      </m:oMath>
      <w:bookmarkEnd w:id="30"/>
    </w:p>
    <w:p w14:paraId="19D3CC4D">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327150" cy="952500"/>
            <wp:effectExtent l="0" t="0" r="635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a:xfrm>
                      <a:off x="0" y="0"/>
                      <a:ext cx="1327150" cy="9525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346200" cy="952500"/>
            <wp:effectExtent l="0" t="0" r="635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a:xfrm>
                      <a:off x="0" y="0"/>
                      <a:ext cx="1346200" cy="95250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346200" cy="965200"/>
            <wp:effectExtent l="0" t="0" r="6350"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a:xfrm>
                      <a:off x="0" y="0"/>
                      <a:ext cx="1346200" cy="9652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327150" cy="965200"/>
            <wp:effectExtent l="0" t="0" r="6350"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a:xfrm>
                      <a:off x="0" y="0"/>
                      <a:ext cx="1327150" cy="965200"/>
                    </a:xfrm>
                    <a:prstGeom prst="rect">
                      <a:avLst/>
                    </a:prstGeom>
                    <a:noFill/>
                    <a:ln>
                      <a:noFill/>
                    </a:ln>
                  </pic:spPr>
                </pic:pic>
              </a:graphicData>
            </a:graphic>
          </wp:inline>
        </w:drawing>
      </w:r>
    </w:p>
    <w:p w14:paraId="42F46B27">
      <w:pPr>
        <w:spacing w:line="360" w:lineRule="auto"/>
        <w:textAlignment w:val="center"/>
      </w:pPr>
      <w:bookmarkStart w:id="31" w:name="topic_114a1779-8bfe-499a-a53d-3a7d3996a2"/>
      <w:r>
        <w:rPr>
          <w:rFonts w:hint="eastAsia" w:ascii="宋体" w:cs="宋体"/>
          <w:kern w:val="0"/>
          <w:szCs w:val="21"/>
          <w:lang w:val="en-US" w:eastAsia="zh-CN"/>
        </w:rPr>
        <w:t>32.</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汽车安全带未系提示器是由压力传感器和开关设计而成。当乘客坐上去，满足设置的压力条件时，座椅下的开关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闭合，若未系安全带</w:t>
      </w:r>
      <m:oMath>
        <m:r>
          <m:rPr/>
          <w:rPr>
            <w:rFonts w:hAnsi="Cambria Math"/>
          </w:rPr>
          <m:t>(</m:t>
        </m:r>
      </m:oMath>
      <w:r>
        <w:rPr>
          <w:rFonts w:ascii="宋体" w:cs="宋体"/>
          <w:kern w:val="0"/>
          <w:szCs w:val="21"/>
        </w:rPr>
        <w:t>安全带控制开关</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断开</w:t>
      </w:r>
      <m:oMath>
        <m:r>
          <m:rPr/>
          <w:rPr>
            <w:rFonts w:hAnsi="Cambria Math"/>
          </w:rPr>
          <m:t>)</m:t>
        </m:r>
      </m:oMath>
      <w:r>
        <w:rPr>
          <w:rFonts w:ascii="宋体" w:cs="宋体"/>
          <w:kern w:val="0"/>
          <w:szCs w:val="21"/>
        </w:rPr>
        <w:t>则语音提示：“请系好安全带”，系上安全带后，安全带控制开关</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闭合，语音提示器不工作。下图中</w:t>
      </w:r>
      <w:r>
        <w:rPr>
          <w:rStyle w:val="8"/>
          <w:rFonts w:ascii="Times New Roman" w:hAnsi="Times New Roman" w:eastAsia="Times New Roman" w:cs="Times New Roman"/>
          <w:i/>
          <w:iCs/>
          <w:kern w:val="0"/>
          <w:szCs w:val="21"/>
        </w:rPr>
        <w:t>R</w:t>
      </w:r>
      <w:r>
        <w:rPr>
          <w:rFonts w:ascii="宋体" w:cs="宋体"/>
          <w:kern w:val="0"/>
          <w:szCs w:val="21"/>
        </w:rPr>
        <w:t>是限流电阻，能够满足要求的是</w:t>
      </w:r>
      <m:oMath>
        <m:r>
          <m:rPr/>
          <w:rPr>
            <w:rFonts w:hAnsi="Cambria Math"/>
          </w:rPr>
          <m:t>(    )</m:t>
        </m:r>
        <w:bookmarkEnd w:id="31"/>
      </m:oMath>
    </w:p>
    <w:p w14:paraId="6DBFDCC4">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289050" cy="850900"/>
            <wp:effectExtent l="0" t="0" r="635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a:xfrm>
                      <a:off x="0" y="0"/>
                      <a:ext cx="1289050" cy="8509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276350" cy="869950"/>
            <wp:effectExtent l="0" t="0" r="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a:xfrm>
                      <a:off x="0" y="0"/>
                      <a:ext cx="1276350" cy="86995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270000" cy="831850"/>
            <wp:effectExtent l="0" t="0" r="635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a:xfrm>
                      <a:off x="0" y="0"/>
                      <a:ext cx="1270000" cy="8318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270000" cy="876300"/>
            <wp:effectExtent l="0" t="0" r="635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a:xfrm>
                      <a:off x="0" y="0"/>
                      <a:ext cx="1270000" cy="876300"/>
                    </a:xfrm>
                    <a:prstGeom prst="rect">
                      <a:avLst/>
                    </a:prstGeom>
                    <a:noFill/>
                    <a:ln>
                      <a:noFill/>
                    </a:ln>
                  </pic:spPr>
                </pic:pic>
              </a:graphicData>
            </a:graphic>
          </wp:inline>
        </w:drawing>
      </w:r>
    </w:p>
    <w:p w14:paraId="375C2D1B">
      <w:pPr>
        <w:spacing w:line="360" w:lineRule="auto"/>
        <w:textAlignment w:val="center"/>
      </w:pPr>
      <w:bookmarkStart w:id="32" w:name="topic_cd9b008e-e535-4614-90d1-ed27d01864"/>
      <w:r>
        <w:rPr>
          <w:rFonts w:hint="eastAsia" w:ascii="宋体" w:cs="宋体"/>
          <w:kern w:val="0"/>
          <w:szCs w:val="21"/>
          <w:lang w:val="en-US" w:eastAsia="zh-CN"/>
        </w:rPr>
        <w:t>33.</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在干燥的天气里，用塑料梳子梳头发时，头发会随梳子飘起来，这是因为梳子和头发摩擦时，分别带上</w:t>
      </w:r>
      <w:r>
        <w:rPr>
          <w:rFonts w:ascii="Times New Roman" w:hAnsi="Times New Roman" w:eastAsia="Times New Roman" w:cs="Times New Roman"/>
          <w:kern w:val="0"/>
          <w:szCs w:val="21"/>
        </w:rPr>
        <w:t>______</w:t>
      </w:r>
      <w:r>
        <w:rPr>
          <w:rFonts w:ascii="宋体" w:cs="宋体"/>
          <w:kern w:val="0"/>
          <w:szCs w:val="21"/>
        </w:rPr>
        <w:t>电荷，互相</w:t>
      </w:r>
      <w:r>
        <w:rPr>
          <w:rFonts w:ascii="Times New Roman" w:hAnsi="Times New Roman" w:eastAsia="Times New Roman" w:cs="Times New Roman"/>
          <w:kern w:val="0"/>
          <w:szCs w:val="21"/>
        </w:rPr>
        <w:t>______</w:t>
      </w:r>
      <w:r>
        <w:rPr>
          <w:rFonts w:ascii="宋体" w:cs="宋体"/>
          <w:kern w:val="0"/>
          <w:szCs w:val="21"/>
        </w:rPr>
        <w:t>。</w:t>
      </w:r>
      <w:bookmarkEnd w:id="32"/>
    </w:p>
    <w:p w14:paraId="5AE35227">
      <w:pPr>
        <w:spacing w:line="360" w:lineRule="auto"/>
        <w:textAlignment w:val="center"/>
      </w:pPr>
      <w:bookmarkStart w:id="33" w:name="topic_49fee37e-7794-4183-88d5-e3fad27bf4"/>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0">
            <wp:simplePos x="0" y="0"/>
            <wp:positionH relativeFrom="column">
              <wp:align>right</wp:align>
            </wp:positionH>
            <wp:positionV relativeFrom="line">
              <wp:posOffset>0</wp:posOffset>
            </wp:positionV>
            <wp:extent cx="781050" cy="666750"/>
            <wp:effectExtent l="0" t="0" r="0" b="0"/>
            <wp:wrapSquare wrapText="left"/>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a:xfrm>
                      <a:off x="0" y="0"/>
                      <a:ext cx="781050" cy="666750"/>
                    </a:xfrm>
                    <a:prstGeom prst="rect">
                      <a:avLst/>
                    </a:prstGeom>
                    <a:noFill/>
                  </pic:spPr>
                </pic:pic>
              </a:graphicData>
            </a:graphic>
          </wp:anchor>
        </w:drawing>
      </w:r>
      <w:r>
        <w:rPr>
          <w:rFonts w:ascii="宋体" w:cs="宋体"/>
          <w:kern w:val="0"/>
          <w:szCs w:val="21"/>
        </w:rPr>
        <w:t>将与毛衣摩擦过的气球靠近头发，会看到如图所示的令人惊奇的现象。这是由于气球摩擦后</w:t>
      </w:r>
      <w:r>
        <w:rPr>
          <w:rFonts w:ascii="Times New Roman" w:hAnsi="Times New Roman" w:eastAsia="Times New Roman" w:cs="Times New Roman"/>
          <w:kern w:val="0"/>
          <w:szCs w:val="21"/>
        </w:rPr>
        <w:t>______</w:t>
      </w:r>
      <w:r>
        <w:rPr>
          <w:rFonts w:ascii="宋体" w:cs="宋体"/>
          <w:kern w:val="0"/>
          <w:szCs w:val="21"/>
        </w:rPr>
        <w:t>，会</w:t>
      </w:r>
      <w:r>
        <w:rPr>
          <w:rFonts w:ascii="Times New Roman" w:hAnsi="Times New Roman" w:eastAsia="Times New Roman" w:cs="Times New Roman"/>
          <w:kern w:val="0"/>
          <w:szCs w:val="21"/>
        </w:rPr>
        <w:t>______</w:t>
      </w:r>
      <w:r>
        <w:rPr>
          <w:rFonts w:ascii="宋体" w:cs="宋体"/>
          <w:kern w:val="0"/>
          <w:szCs w:val="21"/>
        </w:rPr>
        <w:t>不带电的头发。</w:t>
      </w:r>
      <w:bookmarkEnd w:id="33"/>
      <w:r>
        <w:rPr>
          <w:rFonts w:ascii="宋体" w:cs="宋体"/>
          <w:kern w:val="0"/>
          <w:szCs w:val="21"/>
        </w:rPr>
        <w:br w:type="textWrapping"/>
      </w:r>
      <w:bookmarkStart w:id="34" w:name="topic_10d978fe-867e-4949-b678-299b6b4bee"/>
      <w:r>
        <w:rPr>
          <w:rFonts w:hint="eastAsia" w:ascii="宋体" w:cs="宋体"/>
          <w:kern w:val="0"/>
          <w:szCs w:val="21"/>
          <w:lang w:val="en-US" w:eastAsia="zh-CN"/>
        </w:rPr>
        <w:t>35.</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在图所示的电路中，电源电压保持不变，闭合开关</w:t>
      </w:r>
      <w:r>
        <w:rPr>
          <w:rStyle w:val="8"/>
          <w:rFonts w:ascii="Times New Roman" w:hAnsi="Times New Roman" w:eastAsia="Times New Roman" w:cs="Times New Roman"/>
          <w:i/>
          <w:iCs/>
          <w:kern w:val="0"/>
          <w:szCs w:val="21"/>
        </w:rPr>
        <w:t>S</w:t>
      </w:r>
      <w:r>
        <w:rPr>
          <w:rFonts w:ascii="宋体" w:cs="宋体"/>
          <w:kern w:val="0"/>
          <w:szCs w:val="21"/>
        </w:rPr>
        <w:t>，发现只有一个电流表的指针发生偏转，已知电阻</w:t>
      </w:r>
      <m:oMath>
        <m:sSub>
          <m:sSubPr>
            <m:ctrlPr>
              <w:rPr>
                <w:rFonts w:hAnsi="Cambria Math"/>
              </w:rPr>
            </m:ctrlPr>
          </m:sSubPr>
          <m:e>
            <m:r>
              <m:rPr/>
              <w:rPr>
                <w:rFonts w:hAnsi="Cambria Math"/>
              </w:rPr>
              <m:t>R</m:t>
            </m:r>
            <m:ctrlPr>
              <w:rPr>
                <w:rFonts w:hAnsi="Cambria Math"/>
              </w:rPr>
            </m:ctrlPr>
          </m:e>
          <m:sub>
            <m:r>
              <m:rPr/>
              <w:rPr>
                <w:rFonts w:hAnsi="Cambria Math"/>
              </w:rPr>
              <m:t>1</m:t>
            </m:r>
            <m:ctrlPr>
              <w:rPr>
                <w:rFonts w:hAnsi="Cambria Math"/>
              </w:rPr>
            </m:ctrlPr>
          </m:sub>
        </m:sSub>
      </m:oMath>
      <w:r>
        <w:rPr>
          <w:rFonts w:ascii="宋体" w:cs="宋体"/>
          <w:kern w:val="0"/>
          <w:szCs w:val="21"/>
        </w:rPr>
        <w:t>、滑动变阻器</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中仅有一个出现了故障。</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238250" cy="93345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1238250" cy="9334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m:oMath>
        <m:r>
          <m:rPr/>
          <w:rPr>
            <w:rFonts w:hAnsi="Cambria Math"/>
          </w:rPr>
          <m:t>①</m:t>
        </m:r>
      </m:oMath>
      <w:r>
        <w:rPr>
          <w:rFonts w:ascii="宋体" w:cs="宋体"/>
          <w:kern w:val="0"/>
          <w:szCs w:val="21"/>
        </w:rPr>
        <w:t>电路中的故障可能是</w:t>
      </w:r>
      <w:r>
        <w:rPr>
          <w:rFonts w:ascii="Times New Roman" w:hAnsi="Times New Roman" w:eastAsia="Times New Roman" w:cs="Times New Roman"/>
          <w:kern w:val="0"/>
          <w:szCs w:val="21"/>
        </w:rPr>
        <w:t>______</w:t>
      </w:r>
      <w:r>
        <w:rPr>
          <w:rFonts w:ascii="Times New Roman" w:hAnsi="Times New Roman" w:eastAsia="Times New Roman" w:cs="Times New Roman"/>
          <w:kern w:val="0"/>
          <w:szCs w:val="21"/>
        </w:rPr>
        <w:br w:type="textWrapping"/>
      </w:r>
      <m:oMath>
        <m:r>
          <m:rPr/>
          <w:rPr>
            <w:rFonts w:hAnsi="Cambria Math"/>
          </w:rPr>
          <m:t>②</m:t>
        </m:r>
      </m:oMath>
      <w:r>
        <w:rPr>
          <w:rFonts w:ascii="宋体" w:cs="宋体"/>
          <w:kern w:val="0"/>
          <w:szCs w:val="21"/>
        </w:rPr>
        <w:t>在原故障电路中，向右移动变阻器</w:t>
      </w:r>
      <m:oMath>
        <m:sSub>
          <m:sSubPr>
            <m:ctrlPr>
              <w:rPr>
                <w:rFonts w:hAnsi="Cambria Math"/>
              </w:rPr>
            </m:ctrlPr>
          </m:sSubPr>
          <m:e>
            <m:r>
              <m:rPr/>
              <w:rPr>
                <w:rFonts w:hAnsi="Cambria Math"/>
              </w:rPr>
              <m:t>R</m:t>
            </m:r>
            <m:ctrlPr>
              <w:rPr>
                <w:rFonts w:hAnsi="Cambria Math"/>
              </w:rPr>
            </m:ctrlPr>
          </m:e>
          <m:sub>
            <m:r>
              <m:rPr/>
              <w:rPr>
                <w:rFonts w:hAnsi="Cambria Math"/>
              </w:rPr>
              <m:t>2</m:t>
            </m:r>
            <m:ctrlPr>
              <w:rPr>
                <w:rFonts w:hAnsi="Cambria Math"/>
              </w:rPr>
            </m:ctrlPr>
          </m:sub>
        </m:sSub>
      </m:oMath>
      <w:r>
        <w:rPr>
          <w:rFonts w:ascii="宋体" w:cs="宋体"/>
          <w:kern w:val="0"/>
          <w:szCs w:val="21"/>
        </w:rPr>
        <w:t>的滑片</w:t>
      </w:r>
      <w:r>
        <w:rPr>
          <w:rStyle w:val="8"/>
          <w:rFonts w:ascii="Times New Roman" w:hAnsi="Times New Roman" w:eastAsia="Times New Roman" w:cs="Times New Roman"/>
          <w:i/>
          <w:iCs/>
          <w:kern w:val="0"/>
          <w:szCs w:val="21"/>
        </w:rPr>
        <w:t>P</w:t>
      </w:r>
      <w:r>
        <w:rPr>
          <w:rFonts w:ascii="宋体" w:cs="宋体"/>
          <w:kern w:val="0"/>
          <w:szCs w:val="21"/>
        </w:rPr>
        <w:t>，观察到一个电流表的示数先不变，后发生了改变。请判断：</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选填“能”或“不能”</w:t>
      </w:r>
      <m:oMath>
        <m:r>
          <m:rPr/>
          <w:rPr>
            <w:rFonts w:hAnsi="Cambria Math"/>
          </w:rPr>
          <m:t>)</m:t>
        </m:r>
      </m:oMath>
      <w:r>
        <w:rPr>
          <w:rFonts w:ascii="宋体" w:cs="宋体"/>
          <w:kern w:val="0"/>
          <w:szCs w:val="21"/>
        </w:rPr>
        <w:t>进一步确定故障所在，并说明理由</w:t>
      </w:r>
      <w:r>
        <w:rPr>
          <w:rFonts w:ascii="Times New Roman" w:hAnsi="Times New Roman" w:eastAsia="Times New Roman" w:cs="Times New Roman"/>
          <w:kern w:val="0"/>
          <w:szCs w:val="21"/>
        </w:rPr>
        <w:t>______</w:t>
      </w:r>
      <w:bookmarkEnd w:id="34"/>
    </w:p>
    <w:p w14:paraId="5A2C5929">
      <w:pPr>
        <w:spacing w:line="360" w:lineRule="auto"/>
        <w:textAlignment w:val="center"/>
      </w:pPr>
      <w:bookmarkStart w:id="35" w:name="topic_9be7ef86-48e4-4ae0-a36b-0ffbd35dc6"/>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Times New Roman" w:hAnsi="Times New Roman" w:eastAsia="Times New Roman" w:cs="Times New Roman"/>
          <w:kern w:val="0"/>
          <w:sz w:val="24"/>
          <w:szCs w:val="24"/>
        </w:rPr>
        <w:drawing>
          <wp:anchor distT="0" distB="0" distL="114300" distR="114300" simplePos="0" relativeHeight="251676672" behindDoc="0" locked="0" layoutInCell="1" allowOverlap="0">
            <wp:simplePos x="0" y="0"/>
            <wp:positionH relativeFrom="column">
              <wp:align>right</wp:align>
            </wp:positionH>
            <wp:positionV relativeFrom="line">
              <wp:posOffset>0</wp:posOffset>
            </wp:positionV>
            <wp:extent cx="1352550" cy="971550"/>
            <wp:effectExtent l="0" t="0" r="0" b="0"/>
            <wp:wrapSquare wrapText="left"/>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a:xfrm>
                      <a:off x="0" y="0"/>
                      <a:ext cx="1352550" cy="971550"/>
                    </a:xfrm>
                    <a:prstGeom prst="rect">
                      <a:avLst/>
                    </a:prstGeom>
                    <a:noFill/>
                  </pic:spPr>
                </pic:pic>
              </a:graphicData>
            </a:graphic>
          </wp:anchor>
        </w:drawing>
      </w:r>
      <w:r>
        <w:rPr>
          <w:rFonts w:ascii="宋体" w:cs="宋体"/>
          <w:kern w:val="0"/>
          <w:szCs w:val="21"/>
        </w:rPr>
        <w:t>小林同学在学习了电阻知识后，刚好看到“中国天才少年曹原用实验揭开超导的奥秘，破解了困扰物理学界百年的世界难题</w:t>
      </w:r>
      <m:oMath>
        <m:r>
          <m:rPr/>
          <w:rPr>
            <w:rFonts w:hAnsi="Cambria Math"/>
          </w:rPr>
          <m:t>！</m:t>
        </m:r>
      </m:oMath>
      <w:r>
        <w:rPr>
          <w:rFonts w:ascii="宋体" w:cs="宋体"/>
          <w:kern w:val="0"/>
          <w:szCs w:val="21"/>
        </w:rPr>
        <w:t>”的报道，于是他上网查阅相关资料，知道了“超导体”是指在某一温度下电阻为零的导体，某些导体有电阻，通电时会发热；而超导体的电阻为零，通电时不会发热。</w:t>
      </w:r>
      <w:r>
        <w:rPr>
          <w:rFonts w:ascii="宋体" w:cs="宋体"/>
          <w:kern w:val="0"/>
          <w:szCs w:val="21"/>
        </w:rPr>
        <w:br w:type="textWrapping"/>
      </w:r>
      <w:r>
        <w:rPr>
          <w:rFonts w:ascii="宋体" w:cs="宋体"/>
          <w:kern w:val="0"/>
          <w:szCs w:val="21"/>
        </w:rPr>
        <w:t>为了研究某些导体的电阻大小与温度的关系，用如图所示的灯泡中的灯丝</w:t>
      </w:r>
      <m:oMath>
        <m:r>
          <m:rPr/>
          <w:rPr>
            <w:rFonts w:hAnsi="Cambria Math"/>
          </w:rPr>
          <m:t>(</m:t>
        </m:r>
      </m:oMath>
      <w:r>
        <w:rPr>
          <w:rFonts w:ascii="宋体" w:cs="宋体"/>
          <w:kern w:val="0"/>
          <w:szCs w:val="21"/>
        </w:rPr>
        <w:t>钨丝</w:t>
      </w:r>
      <m:oMath>
        <m:r>
          <m:rPr/>
          <w:rPr>
            <w:rFonts w:hAnsi="Cambria Math"/>
          </w:rPr>
          <m:t>)</m:t>
        </m:r>
      </m:oMath>
      <w:r>
        <w:rPr>
          <w:rFonts w:ascii="宋体" w:cs="宋体"/>
          <w:kern w:val="0"/>
          <w:szCs w:val="21"/>
        </w:rPr>
        <w:t>进行实验，记录的实验数据如下表所示。</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800"/>
        <w:gridCol w:w="690"/>
        <w:gridCol w:w="665"/>
        <w:gridCol w:w="690"/>
        <w:gridCol w:w="585"/>
        <w:gridCol w:w="585"/>
        <w:gridCol w:w="585"/>
        <w:gridCol w:w="585"/>
      </w:tblGrid>
      <w:tr w14:paraId="4C51FDC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180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2565548">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r>
              <w:rPr>
                <w:rFonts w:ascii="宋体" w:cs="宋体"/>
                <w:color w:val="000000"/>
                <w:kern w:val="0"/>
                <w:szCs w:val="21"/>
              </w:rPr>
              <w:br w:type="textWrapping"/>
            </w:r>
            <w:r>
              <w:rPr>
                <w:rFonts w:ascii="宋体" w:cs="宋体"/>
                <w:color w:val="000000"/>
                <w:kern w:val="0"/>
                <w:szCs w:val="21"/>
              </w:rPr>
              <w:t>物理量</w:t>
            </w:r>
          </w:p>
        </w:tc>
        <w:tc>
          <w:tcPr>
            <w:tcW w:w="69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A938CA">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6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48038D">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69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C90EDE4">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58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AD09A45">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58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C693F52">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58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E18905">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p>
        </w:tc>
        <w:tc>
          <w:tcPr>
            <w:tcW w:w="58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0D56DD6">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w:t>
            </w:r>
          </w:p>
        </w:tc>
      </w:tr>
      <w:tr w14:paraId="3B9DAC8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C48EBF">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电阻</w:t>
            </w:r>
            <m:oMath>
              <m:r>
                <m:rPr/>
                <w:rPr>
                  <w:rFonts w:hAnsi="Cambria Math"/>
                </w:rPr>
                <m:t>R(Ω)</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997430">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35.6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04EC34">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31.5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66D059">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26.3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CA553EA">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23.2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628CB5D">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15.1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EECF50E">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9.5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9D11D4">
            <w:pPr>
              <w:keepNext/>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3.8</w:t>
            </w:r>
          </w:p>
        </w:tc>
      </w:tr>
      <w:tr w14:paraId="1F00B44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6D986FF">
            <w:pPr>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实测灯丝温度</w:t>
            </w:r>
            <m:oMath>
              <m:r>
                <m:rPr/>
                <w:rPr>
                  <w:rFonts w:hAnsi="Cambria Math"/>
                </w:rPr>
                <m:t>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E6C9B68">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1985.7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B33F191">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1698.8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EF92A67">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1200.7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23F86D7">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900.8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36744B">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400.5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1D84DFA">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205.8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5F38A6">
            <w:pPr>
              <w:spacing w:line="360" w:lineRule="auto"/>
              <w:jc w:val="center"/>
              <w:textAlignment w:val="center"/>
              <w:rPr>
                <w:rFonts w:hint="default" w:ascii="Times New Roman" w:hAnsi="Times New Roman" w:eastAsia="宋体" w:cs="Times New Roman"/>
                <w:color w:val="000000"/>
                <w:kern w:val="0"/>
                <w:sz w:val="24"/>
                <w:szCs w:val="24"/>
                <w:lang w:val="en-US" w:eastAsia="zh-CN"/>
              </w:rPr>
            </w:pPr>
            <w:r>
              <w:rPr>
                <w:rFonts w:hint="eastAsia" w:hAnsi="Cambria Math"/>
                <w:i w:val="0"/>
                <w:lang w:val="en-US" w:eastAsia="zh-CN"/>
              </w:rPr>
              <w:t>12.5</w:t>
            </w:r>
          </w:p>
        </w:tc>
      </w:tr>
    </w:tbl>
    <w:p w14:paraId="7211D66E">
      <w:pPr>
        <w:spacing w:line="360" w:lineRule="auto"/>
        <w:ind w:left="420"/>
        <w:textAlignment w:val="center"/>
        <w:rPr>
          <w:rFonts w:ascii="Times New Roman" w:hAnsi="Times New Roman" w:eastAsia="Times New Roman" w:cs="Times New Roman"/>
          <w:kern w:val="0"/>
          <w:sz w:val="24"/>
          <w:szCs w:val="24"/>
        </w:rPr>
      </w:pPr>
      <m:oMath>
        <m:r>
          <m:rPr/>
          <w:rPr>
            <w:rFonts w:hAnsi="Cambria Math"/>
          </w:rPr>
          <m:t>①</m:t>
        </m:r>
      </m:oMath>
      <w:r>
        <w:rPr>
          <w:rFonts w:ascii="宋体" w:cs="宋体"/>
          <w:kern w:val="0"/>
          <w:szCs w:val="21"/>
        </w:rPr>
        <w:t>分析上表中的实验数据，可初步归纳得出的结论是：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根据表中数据可进一步提出的猜测</w:t>
      </w:r>
      <m:oMath>
        <m:r>
          <m:rPr/>
          <w:rPr>
            <w:rFonts w:hAnsi="Cambria Math"/>
          </w:rPr>
          <m:t>(</m:t>
        </m:r>
      </m:oMath>
      <w:r>
        <w:rPr>
          <w:rFonts w:ascii="宋体" w:cs="宋体"/>
          <w:kern w:val="0"/>
          <w:szCs w:val="21"/>
        </w:rPr>
        <w:t>推理</w:t>
      </w:r>
      <m:oMath>
        <m:r>
          <m:rPr/>
          <w:rPr>
            <w:rFonts w:hAnsi="Cambria Math"/>
          </w:rPr>
          <m:t>)</m:t>
        </m:r>
      </m:oMath>
      <w:r>
        <w:rPr>
          <w:rFonts w:ascii="宋体" w:cs="宋体"/>
          <w:kern w:val="0"/>
          <w:szCs w:val="21"/>
        </w:rPr>
        <w:t>：当某些导体的温度降到一定温度时，某些导体的电阻可能接近</w:t>
      </w:r>
      <w:r>
        <w:rPr>
          <w:rFonts w:ascii="Times New Roman" w:hAnsi="Times New Roman" w:eastAsia="Times New Roman" w:cs="Times New Roman"/>
          <w:kern w:val="0"/>
          <w:szCs w:val="21"/>
        </w:rPr>
        <w:t>______</w:t>
      </w:r>
      <w:r>
        <w:rPr>
          <w:rFonts w:ascii="宋体" w:cs="宋体"/>
          <w:kern w:val="0"/>
          <w:szCs w:val="21"/>
        </w:rPr>
        <w:t>欧。</w:t>
      </w:r>
      <w:r>
        <w:rPr>
          <w:rFonts w:ascii="宋体" w:cs="宋体"/>
          <w:kern w:val="0"/>
          <w:szCs w:val="21"/>
        </w:rPr>
        <w:br w:type="textWrapping"/>
      </w:r>
      <m:oMath>
        <m:r>
          <m:rPr/>
          <w:rPr>
            <w:rFonts w:hAnsi="Cambria Math"/>
          </w:rPr>
          <m:t>③</m:t>
        </m:r>
      </m:oMath>
      <w:r>
        <w:rPr>
          <w:rFonts w:ascii="宋体" w:cs="宋体"/>
          <w:kern w:val="0"/>
          <w:szCs w:val="21"/>
        </w:rPr>
        <w:t>这种导体的研究及推广应用的意义是</w:t>
      </w:r>
      <w:r>
        <w:rPr>
          <w:rFonts w:ascii="Times New Roman" w:hAnsi="Times New Roman" w:eastAsia="Times New Roman" w:cs="Times New Roman"/>
          <w:kern w:val="0"/>
          <w:szCs w:val="21"/>
        </w:rPr>
        <w:t>______</w:t>
      </w:r>
      <w:r>
        <w:rPr>
          <w:rFonts w:ascii="宋体" w:cs="宋体"/>
          <w:kern w:val="0"/>
          <w:szCs w:val="21"/>
        </w:rPr>
        <w:t>。</w:t>
      </w:r>
      <w:bookmarkEnd w:id="35"/>
    </w:p>
    <w:p w14:paraId="13DAEADE">
      <w:pPr>
        <w:spacing w:line="360" w:lineRule="auto"/>
        <w:textAlignment w:val="center"/>
      </w:pPr>
      <w:bookmarkStart w:id="36" w:name="topic_e36ae52a-7ba5-41e0-82eb-8cbf7aaf19"/>
      <w:r>
        <w:rPr>
          <w:rFonts w:hint="eastAsia" w:ascii="宋体" w:cs="宋体"/>
          <w:kern w:val="0"/>
          <w:szCs w:val="21"/>
          <w:lang w:val="en-US" w:eastAsia="zh-CN"/>
        </w:rPr>
        <w:t>37.</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科技改变生活，大多数科技产品需要有半导体芯片的支持才能发展，目前领先全球的是</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nm</w:t>
      </w:r>
      <w:r>
        <w:rPr>
          <w:rFonts w:ascii="宋体" w:cs="宋体"/>
          <w:kern w:val="0"/>
          <w:szCs w:val="21"/>
        </w:rPr>
        <w:t>工艺芯片技术，</w:t>
      </w:r>
      <w:r>
        <w:rPr>
          <w:rFonts w:hint="eastAsia" w:hAnsi="Cambria Math"/>
          <w:i w:val="0"/>
          <w:lang w:val="en-US" w:eastAsia="zh-CN"/>
        </w:rPr>
        <w:t>5nm=</w:t>
      </w:r>
      <w:r>
        <w:rPr>
          <w:rFonts w:ascii="Times New Roman" w:hAnsi="Times New Roman" w:eastAsia="Times New Roman" w:cs="Times New Roman"/>
          <w:kern w:val="0"/>
          <w:szCs w:val="21"/>
        </w:rPr>
        <w:t>______</w:t>
      </w:r>
      <m:oMath>
        <m:r>
          <m:rPr/>
          <w:rPr>
            <w:rFonts w:hAnsi="Cambria Math"/>
          </w:rPr>
          <m:t>m.</m:t>
        </m:r>
      </m:oMath>
      <w:r>
        <w:rPr>
          <w:rFonts w:ascii="宋体" w:cs="宋体"/>
          <w:kern w:val="0"/>
          <w:szCs w:val="21"/>
        </w:rPr>
        <w:t>利用半导体材料可以制作发光二极管，简称</w:t>
      </w:r>
      <w:r>
        <w:rPr>
          <w:rFonts w:hint="eastAsia" w:ascii="宋体" w:cs="宋体"/>
          <w:kern w:val="0"/>
          <w:szCs w:val="21"/>
          <w:lang w:val="en-US" w:eastAsia="zh-CN"/>
        </w:rPr>
        <w:t>LED</w:t>
      </w:r>
      <w:r>
        <w:rPr>
          <w:rFonts w:ascii="宋体" w:cs="宋体"/>
          <w:kern w:val="0"/>
          <w:szCs w:val="21"/>
        </w:rPr>
        <w:t>电流由正极经过</w:t>
      </w:r>
      <w:r>
        <w:rPr>
          <w:rStyle w:val="8"/>
          <w:rFonts w:ascii="Times New Roman" w:hAnsi="Times New Roman" w:eastAsia="Times New Roman" w:cs="Times New Roman"/>
          <w:i/>
          <w:iCs/>
          <w:kern w:val="0"/>
          <w:szCs w:val="21"/>
        </w:rPr>
        <w:t>LED</w:t>
      </w:r>
      <w:r>
        <w:rPr>
          <w:rFonts w:ascii="宋体" w:cs="宋体"/>
          <w:kern w:val="0"/>
          <w:szCs w:val="21"/>
        </w:rPr>
        <w:t>流向负极时，</w:t>
      </w:r>
      <w:r>
        <w:rPr>
          <w:rStyle w:val="8"/>
          <w:rFonts w:ascii="Times New Roman" w:hAnsi="Times New Roman" w:eastAsia="Times New Roman" w:cs="Times New Roman"/>
          <w:i/>
          <w:iCs/>
          <w:kern w:val="0"/>
          <w:szCs w:val="21"/>
        </w:rPr>
        <w:t>LED</w:t>
      </w:r>
      <w:r>
        <w:rPr>
          <w:rFonts w:ascii="宋体" w:cs="宋体"/>
          <w:kern w:val="0"/>
          <w:szCs w:val="21"/>
        </w:rPr>
        <w:t>发光；反之，电流不能从负极流向正极，</w:t>
      </w:r>
      <w:r>
        <w:rPr>
          <w:rStyle w:val="8"/>
          <w:rFonts w:ascii="Times New Roman" w:hAnsi="Times New Roman" w:eastAsia="Times New Roman" w:cs="Times New Roman"/>
          <w:i/>
          <w:iCs/>
          <w:kern w:val="0"/>
          <w:szCs w:val="21"/>
        </w:rPr>
        <w:t>LED</w:t>
      </w:r>
      <w:r>
        <w:rPr>
          <w:rFonts w:ascii="宋体" w:cs="宋体"/>
          <w:kern w:val="0"/>
          <w:szCs w:val="21"/>
        </w:rPr>
        <w:t>不发光，这说明发光二极管具有</w:t>
      </w:r>
      <w:r>
        <w:rPr>
          <w:rFonts w:ascii="Times New Roman" w:hAnsi="Times New Roman" w:eastAsia="Times New Roman" w:cs="Times New Roman"/>
          <w:kern w:val="0"/>
          <w:szCs w:val="21"/>
        </w:rPr>
        <w:t>______</w:t>
      </w:r>
      <w:r>
        <w:rPr>
          <w:rFonts w:ascii="宋体" w:cs="宋体"/>
          <w:kern w:val="0"/>
          <w:szCs w:val="21"/>
        </w:rPr>
        <w:t>导电性。</w:t>
      </w:r>
      <w:bookmarkEnd w:id="36"/>
    </w:p>
    <w:p w14:paraId="2230D264">
      <w:pPr>
        <w:spacing w:line="360" w:lineRule="auto"/>
        <w:textAlignment w:val="center"/>
      </w:pPr>
      <w:bookmarkStart w:id="37" w:name="topic_9b7e3d42-d826-46ef-9f4f-ac7d3d14ec"/>
      <w:r>
        <w:rPr>
          <w:rFonts w:hint="eastAsia" w:ascii="宋体" w:cs="宋体"/>
          <w:kern w:val="0"/>
          <w:szCs w:val="21"/>
          <w:lang w:val="en-US" w:eastAsia="zh-CN"/>
        </w:rPr>
        <w:t>38.</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风能是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选填“可再生”或“不可再生”</w:t>
      </w:r>
      <m:oMath>
        <m:r>
          <m:rPr/>
          <w:rPr>
            <w:rFonts w:hAnsi="Cambria Math"/>
          </w:rPr>
          <m:t>)</m:t>
        </m:r>
      </m:oMath>
      <w:r>
        <w:rPr>
          <w:rFonts w:ascii="宋体" w:cs="宋体"/>
          <w:kern w:val="0"/>
          <w:szCs w:val="21"/>
        </w:rPr>
        <w:t>能源；硅是常用的</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选填“导体”、“半导体”或“绝缘体”</w:t>
      </w:r>
      <m:oMath>
        <m:r>
          <m:rPr/>
          <w:rPr>
            <w:rFonts w:hAnsi="Cambria Math"/>
          </w:rPr>
          <m:t>)</m:t>
        </m:r>
      </m:oMath>
      <w:r>
        <w:rPr>
          <w:rFonts w:ascii="宋体" w:cs="宋体"/>
          <w:kern w:val="0"/>
          <w:szCs w:val="21"/>
        </w:rPr>
        <w:t>材料。</w:t>
      </w:r>
      <w:bookmarkEnd w:id="37"/>
    </w:p>
    <w:p w14:paraId="02092524">
      <w:pPr>
        <w:spacing w:line="360" w:lineRule="auto"/>
        <w:textAlignment w:val="center"/>
      </w:pPr>
      <w:bookmarkStart w:id="38" w:name="topic_2af9e7d8-1633-43eb-b195-4aa02f1e80"/>
      <w:r>
        <w:rPr>
          <w:rFonts w:hint="eastAsia" w:ascii="宋体" w:cs="宋体"/>
          <w:kern w:val="0"/>
          <w:szCs w:val="21"/>
          <w:lang w:val="en-US" w:eastAsia="zh-CN"/>
        </w:rPr>
        <w:t>39.</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align>right</wp:align>
            </wp:positionH>
            <wp:positionV relativeFrom="line">
              <wp:posOffset>0</wp:posOffset>
            </wp:positionV>
            <wp:extent cx="752475" cy="933450"/>
            <wp:effectExtent l="0" t="0" r="9525" b="0"/>
            <wp:wrapSquare wrapText="left"/>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a:xfrm>
                      <a:off x="0" y="0"/>
                      <a:ext cx="752475" cy="933450"/>
                    </a:xfrm>
                    <a:prstGeom prst="rect">
                      <a:avLst/>
                    </a:prstGeom>
                    <a:noFill/>
                  </pic:spPr>
                </pic:pic>
              </a:graphicData>
            </a:graphic>
          </wp:anchor>
        </w:drawing>
      </w:r>
      <w:r>
        <w:rPr>
          <w:rFonts w:ascii="宋体" w:cs="宋体"/>
          <w:kern w:val="0"/>
          <w:szCs w:val="21"/>
        </w:rPr>
        <w:t>用毛皮摩擦过的橡胶棒由于得到电子而带</w:t>
      </w:r>
      <w:r>
        <w:rPr>
          <w:rFonts w:ascii="Times New Roman" w:hAnsi="Times New Roman" w:eastAsia="Times New Roman" w:cs="Times New Roman"/>
          <w:kern w:val="0"/>
          <w:szCs w:val="21"/>
        </w:rPr>
        <w:t>______</w:t>
      </w:r>
      <w:r>
        <w:rPr>
          <w:rFonts w:ascii="宋体" w:cs="宋体"/>
          <w:kern w:val="0"/>
          <w:szCs w:val="21"/>
        </w:rPr>
        <w:t>电。用这个橡胶棒接触验电器的金属球，如图所示，验电器的两金属箱片由于带同种电荷互相</w:t>
      </w:r>
      <w:r>
        <w:rPr>
          <w:rFonts w:ascii="Times New Roman" w:hAnsi="Times New Roman" w:eastAsia="Times New Roman" w:cs="Times New Roman"/>
          <w:kern w:val="0"/>
          <w:szCs w:val="21"/>
        </w:rPr>
        <w:t>______</w:t>
      </w:r>
      <w:r>
        <w:rPr>
          <w:rFonts w:ascii="宋体" w:cs="宋体"/>
          <w:kern w:val="0"/>
          <w:szCs w:val="21"/>
        </w:rPr>
        <w:t>而张开。</w:t>
      </w:r>
      <w:bookmarkEnd w:id="38"/>
    </w:p>
    <w:p w14:paraId="323292C6">
      <w:pPr>
        <w:spacing w:line="360" w:lineRule="auto"/>
        <w:textAlignment w:val="center"/>
      </w:pPr>
      <w:bookmarkStart w:id="39" w:name="topic_47d43bf2-0e40-4cda-b851-2c74d154fc"/>
      <w:r>
        <w:rPr>
          <w:rFonts w:hint="eastAsia" w:ascii="宋体" w:cs="宋体"/>
          <w:kern w:val="0"/>
          <w:szCs w:val="21"/>
          <w:lang w:val="en-US" w:eastAsia="zh-CN"/>
        </w:rPr>
        <w:t>40.</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一节干电池的电压是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V</w:t>
      </w:r>
      <w:r>
        <w:rPr>
          <w:rFonts w:ascii="宋体" w:cs="宋体"/>
          <w:kern w:val="0"/>
          <w:szCs w:val="21"/>
        </w:rPr>
        <w:t>；家庭电路中电冰箱、电视机、电灯等用电器的连接方式是</w:t>
      </w:r>
      <w:r>
        <w:rPr>
          <w:rFonts w:ascii="Times New Roman" w:hAnsi="Times New Roman" w:eastAsia="Times New Roman" w:cs="Times New Roman"/>
          <w:kern w:val="0"/>
          <w:szCs w:val="21"/>
        </w:rPr>
        <w:t>______</w:t>
      </w:r>
      <w:r>
        <w:rPr>
          <w:rFonts w:ascii="宋体" w:cs="宋体"/>
          <w:kern w:val="0"/>
          <w:szCs w:val="21"/>
        </w:rPr>
        <w:t>联。</w:t>
      </w:r>
      <w:bookmarkEnd w:id="39"/>
    </w:p>
    <w:p w14:paraId="169D594D">
      <w:pPr>
        <w:spacing w:line="360" w:lineRule="auto"/>
        <w:textAlignment w:val="center"/>
        <w:rPr>
          <w:rFonts w:hint="eastAsia" w:ascii="宋体" w:hAnsi="宋体" w:eastAsia="宋体" w:cs="宋体"/>
          <w:b w:val="0"/>
          <w:bCs w:val="0"/>
        </w:rPr>
      </w:pPr>
      <w:r>
        <w:rPr>
          <w:rFonts w:hint="eastAsia" w:ascii="宋体" w:hAnsi="宋体" w:eastAsia="宋体" w:cs="宋体"/>
          <w:b w:val="0"/>
          <w:bCs w:val="0"/>
          <w:lang w:val="en-US" w:eastAsia="zh-CN"/>
        </w:rPr>
        <w:t>41</w:t>
      </w:r>
      <w:r>
        <w:rPr>
          <w:rFonts w:hint="eastAsia" w:ascii="宋体" w:hAnsi="宋体" w:eastAsia="宋体" w:cs="宋体"/>
          <w:b w:val="0"/>
          <w:bCs w:val="0"/>
        </w:rPr>
        <w:t>．（2020广西南宁）如图所示，ab为一根铅笔芯，闭合开关后，小灯泡发光，说明铅笔芯是____（选填“导体”或“绝缘体”）｡将夹子在铅笔芯上向左移动时，观察到小灯泡变____（选填“亮”或“暗”），请根据实验现象，提出一个可探究的科学问题：____</w:t>
      </w:r>
    </w:p>
    <w:p w14:paraId="338285D9">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drawing>
          <wp:inline distT="0" distB="0" distL="0" distR="0">
            <wp:extent cx="1885950" cy="1104900"/>
            <wp:effectExtent l="0" t="0" r="0" b="0"/>
            <wp:docPr id="100015" name="图片 1000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figure"/>
                    <pic:cNvPicPr>
                      <a:picLocks noChangeAspect="1"/>
                    </pic:cNvPicPr>
                  </pic:nvPicPr>
                  <pic:blipFill>
                    <a:blip r:embed="rId65"/>
                    <a:stretch>
                      <a:fillRect/>
                    </a:stretch>
                  </pic:blipFill>
                  <pic:spPr>
                    <a:xfrm>
                      <a:off x="0" y="0"/>
                      <a:ext cx="1885950" cy="1104900"/>
                    </a:xfrm>
                    <a:prstGeom prst="rect">
                      <a:avLst/>
                    </a:prstGeom>
                  </pic:spPr>
                </pic:pic>
              </a:graphicData>
            </a:graphic>
          </wp:inline>
        </w:drawing>
      </w:r>
    </w:p>
    <w:p w14:paraId="0AB360DA">
      <w:pPr>
        <w:numPr>
          <w:ilvl w:val="0"/>
          <w:numId w:val="0"/>
        </w:numPr>
        <w:spacing w:line="360" w:lineRule="auto"/>
        <w:ind w:leftChars="0"/>
        <w:textAlignment w:val="center"/>
      </w:pPr>
      <w:bookmarkStart w:id="40" w:name="topic_4dfdb37c-92a5-4c1c-9459-d41f203ff0"/>
      <w:r>
        <w:rPr>
          <w:rFonts w:hint="eastAsia" w:ascii="宋体" w:cs="宋体"/>
          <w:kern w:val="0"/>
          <w:szCs w:val="21"/>
          <w:lang w:val="en-US" w:eastAsia="zh-CN"/>
        </w:rPr>
        <w:t>42.</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align>right</wp:align>
            </wp:positionH>
            <wp:positionV relativeFrom="line">
              <wp:posOffset>0</wp:posOffset>
            </wp:positionV>
            <wp:extent cx="866775" cy="1209675"/>
            <wp:effectExtent l="0" t="0" r="9525" b="9525"/>
            <wp:wrapSquare wrapText="lef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a:xfrm>
                      <a:off x="0" y="0"/>
                      <a:ext cx="866775" cy="1209675"/>
                    </a:xfrm>
                    <a:prstGeom prst="rect">
                      <a:avLst/>
                    </a:prstGeom>
                    <a:noFill/>
                  </pic:spPr>
                </pic:pic>
              </a:graphicData>
            </a:graphic>
          </wp:anchor>
        </w:drawing>
      </w:r>
      <w:r>
        <w:rPr>
          <w:rFonts w:ascii="宋体" w:cs="宋体"/>
          <w:kern w:val="0"/>
          <w:szCs w:val="21"/>
        </w:rPr>
        <w:t>如图所示，小朋友出现了“怒发冲冠”的情景。产生这种现象的原因是小朋友从滑梯滑下时发生了</w:t>
      </w:r>
      <w:r>
        <w:rPr>
          <w:rFonts w:ascii="Times New Roman" w:hAnsi="Times New Roman" w:eastAsia="Times New Roman" w:cs="Times New Roman"/>
          <w:kern w:val="0"/>
          <w:szCs w:val="21"/>
        </w:rPr>
        <w:t>______</w:t>
      </w:r>
      <w:r>
        <w:rPr>
          <w:rFonts w:ascii="宋体" w:cs="宋体"/>
          <w:kern w:val="0"/>
          <w:szCs w:val="21"/>
        </w:rPr>
        <w:t>现象，使头发带上了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选填“同种”或“异种”</w:t>
      </w:r>
      <m:oMath>
        <m:r>
          <m:rPr/>
          <w:rPr>
            <w:rFonts w:hAnsi="Cambria Math"/>
          </w:rPr>
          <m:t>)</m:t>
        </m:r>
      </m:oMath>
      <w:r>
        <w:rPr>
          <w:rFonts w:ascii="宋体" w:cs="宋体"/>
          <w:kern w:val="0"/>
          <w:szCs w:val="21"/>
        </w:rPr>
        <w:t>电荷互相排斥而张开。</w:t>
      </w:r>
      <w:bookmarkEnd w:id="40"/>
    </w:p>
    <w:p w14:paraId="1C66921E">
      <w:pPr>
        <w:spacing w:line="360" w:lineRule="auto"/>
        <w:textAlignment w:val="center"/>
        <w:rPr>
          <w:rFonts w:ascii="宋体" w:cs="宋体"/>
          <w:kern w:val="0"/>
          <w:szCs w:val="21"/>
        </w:rPr>
      </w:pPr>
      <w:bookmarkStart w:id="41" w:name="topic_16373e9a-2578-4b2f-bc98-8b90180ff6"/>
      <w:r>
        <w:rPr>
          <w:rFonts w:hint="eastAsia" w:ascii="宋体" w:cs="宋体"/>
          <w:kern w:val="0"/>
          <w:szCs w:val="21"/>
          <w:lang w:val="en-US" w:eastAsia="zh-CN"/>
        </w:rPr>
        <w:t>43.</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如图所示，手持用丝绸摩擦过的玻璃棒，靠近吊起的用毛皮摩擦过的</w:t>
      </w: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posOffset>1926590</wp:posOffset>
            </wp:positionH>
            <wp:positionV relativeFrom="line">
              <wp:posOffset>422910</wp:posOffset>
            </wp:positionV>
            <wp:extent cx="2114550" cy="1314450"/>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a:xfrm>
                      <a:off x="0" y="0"/>
                      <a:ext cx="2114550" cy="1314450"/>
                    </a:xfrm>
                    <a:prstGeom prst="rect">
                      <a:avLst/>
                    </a:prstGeom>
                    <a:noFill/>
                  </pic:spPr>
                </pic:pic>
              </a:graphicData>
            </a:graphic>
          </wp:anchor>
        </w:drawing>
      </w:r>
      <w:r>
        <w:rPr>
          <w:rFonts w:ascii="宋体" w:cs="宋体"/>
          <w:kern w:val="0"/>
          <w:szCs w:val="21"/>
        </w:rPr>
        <w:t>橡胶棒的一端，发现橡胶棒的这端被吸引过来，这是由于</w:t>
      </w:r>
      <w:r>
        <w:rPr>
          <w:rFonts w:ascii="Times New Roman" w:hAnsi="Times New Roman" w:eastAsia="Times New Roman" w:cs="Times New Roman"/>
          <w:kern w:val="0"/>
          <w:szCs w:val="21"/>
        </w:rPr>
        <w:t>______</w:t>
      </w:r>
      <w:r>
        <w:rPr>
          <w:rFonts w:ascii="宋体" w:cs="宋体"/>
          <w:kern w:val="0"/>
          <w:szCs w:val="21"/>
        </w:rPr>
        <w:t>。</w:t>
      </w:r>
      <w:bookmarkEnd w:id="41"/>
    </w:p>
    <w:p w14:paraId="51E3BF3F">
      <w:pPr>
        <w:spacing w:line="360" w:lineRule="auto"/>
        <w:textAlignment w:val="center"/>
        <w:rPr>
          <w:rFonts w:ascii="宋体" w:cs="宋体"/>
          <w:kern w:val="0"/>
          <w:szCs w:val="21"/>
        </w:rPr>
      </w:pPr>
    </w:p>
    <w:p w14:paraId="1AE65402">
      <w:pPr>
        <w:numPr>
          <w:ilvl w:val="0"/>
          <w:numId w:val="0"/>
        </w:numPr>
        <w:spacing w:line="360" w:lineRule="auto"/>
        <w:ind w:leftChars="0"/>
        <w:textAlignment w:val="center"/>
      </w:pPr>
      <w:bookmarkStart w:id="42" w:name="topic_64303e7e-93a0-437c-8554-cab21d3c05"/>
      <w:r>
        <w:rPr>
          <w:rFonts w:hint="eastAsia" w:ascii="宋体" w:cs="宋体"/>
          <w:kern w:val="0"/>
          <w:szCs w:val="21"/>
          <w:lang w:val="en-US" w:eastAsia="zh-CN"/>
        </w:rPr>
        <w:t>44.</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align>right</wp:align>
            </wp:positionH>
            <wp:positionV relativeFrom="line">
              <wp:posOffset>0</wp:posOffset>
            </wp:positionV>
            <wp:extent cx="1619250" cy="800100"/>
            <wp:effectExtent l="0" t="0" r="0" b="0"/>
            <wp:wrapSquare wrapText="left"/>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a:xfrm>
                      <a:off x="0" y="0"/>
                      <a:ext cx="1619250" cy="800100"/>
                    </a:xfrm>
                    <a:prstGeom prst="rect">
                      <a:avLst/>
                    </a:prstGeom>
                    <a:noFill/>
                  </pic:spPr>
                </pic:pic>
              </a:graphicData>
            </a:graphic>
          </wp:anchor>
        </w:drawing>
      </w:r>
      <w:r>
        <w:rPr>
          <w:rFonts w:ascii="宋体" w:cs="宋体"/>
          <w:kern w:val="0"/>
          <w:szCs w:val="21"/>
        </w:rPr>
        <w:t>如图所示，用</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两个金属夹子将一根铅笔芯接入电路中，当</w:t>
      </w:r>
      <w:r>
        <w:rPr>
          <w:rStyle w:val="8"/>
          <w:rFonts w:ascii="Times New Roman" w:hAnsi="Times New Roman" w:eastAsia="Times New Roman" w:cs="Times New Roman"/>
          <w:i/>
          <w:iCs/>
          <w:kern w:val="0"/>
          <w:szCs w:val="21"/>
        </w:rPr>
        <w:t>B</w:t>
      </w:r>
      <w:r>
        <w:rPr>
          <w:rFonts w:ascii="宋体" w:cs="宋体"/>
          <w:kern w:val="0"/>
          <w:szCs w:val="21"/>
        </w:rPr>
        <w:t>夹子左右移动时，小灯泡的亮度会发生变化。导致铅笔芯接入电路的电阻发生变化的主要因素是</w:t>
      </w:r>
      <w:r>
        <w:rPr>
          <w:rFonts w:ascii="Times New Roman" w:hAnsi="Times New Roman" w:eastAsia="Times New Roman" w:cs="Times New Roman"/>
          <w:kern w:val="0"/>
          <w:szCs w:val="21"/>
        </w:rPr>
        <w:t>______</w:t>
      </w:r>
      <w:r>
        <w:rPr>
          <w:rFonts w:ascii="宋体" w:cs="宋体"/>
          <w:kern w:val="0"/>
          <w:szCs w:val="21"/>
        </w:rPr>
        <w:t>；若将</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两个金属夹子间的铅笔芯换成塑料吸管，小灯泡</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选填“会”或“不会”</w:t>
      </w:r>
      <m:oMath>
        <m:r>
          <m:rPr/>
          <w:rPr>
            <w:rFonts w:hAnsi="Cambria Math"/>
          </w:rPr>
          <m:t>)</m:t>
        </m:r>
      </m:oMath>
      <w:r>
        <w:rPr>
          <w:rFonts w:ascii="宋体" w:cs="宋体"/>
          <w:kern w:val="0"/>
          <w:szCs w:val="21"/>
        </w:rPr>
        <w:t>发光。</w:t>
      </w:r>
      <w:bookmarkEnd w:id="42"/>
    </w:p>
    <w:p w14:paraId="2E24B60E">
      <w:pPr>
        <w:spacing w:line="360" w:lineRule="auto"/>
        <w:textAlignment w:val="center"/>
      </w:pPr>
      <w:bookmarkStart w:id="43" w:name="topic_dd8bd6d7-2b92-44f1-bfca-4431c0d27e"/>
      <w:r>
        <w:rPr>
          <w:rFonts w:hint="eastAsia" w:ascii="宋体" w:cs="宋体"/>
          <w:kern w:val="0"/>
          <w:szCs w:val="21"/>
          <w:lang w:val="en-US" w:eastAsia="zh-CN"/>
        </w:rPr>
        <w:t>45.</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在家庭用电的调查活动中，小明听妈妈说“使用</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W</w:t>
      </w:r>
      <w:r>
        <w:rPr>
          <w:rFonts w:ascii="宋体" w:cs="宋体"/>
          <w:kern w:val="0"/>
          <w:szCs w:val="21"/>
        </w:rPr>
        <w:t>的白炽灯比使用</w:t>
      </w:r>
      <w:r>
        <w:rPr>
          <w:rStyle w:val="8"/>
          <w:rFonts w:ascii="Times New Roman" w:hAnsi="Times New Roman" w:eastAsia="Times New Roman" w:cs="Times New Roman"/>
          <w:kern w:val="0"/>
          <w:szCs w:val="21"/>
        </w:rPr>
        <w:t>60</w:t>
      </w:r>
      <w:r>
        <w:rPr>
          <w:rStyle w:val="8"/>
          <w:rFonts w:ascii="Times New Roman" w:hAnsi="Times New Roman" w:eastAsia="Times New Roman" w:cs="Times New Roman"/>
          <w:i/>
          <w:iCs/>
          <w:kern w:val="0"/>
          <w:szCs w:val="21"/>
        </w:rPr>
        <w:t>W</w:t>
      </w:r>
      <w:r>
        <w:rPr>
          <w:rFonts w:ascii="宋体" w:cs="宋体"/>
          <w:kern w:val="0"/>
          <w:szCs w:val="21"/>
        </w:rPr>
        <w:t>的白炽灯省电”。小明经过研究发现，这种说法是指它们正常工作相同的时间，使用额定功率为</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W</w:t>
      </w:r>
      <w:r>
        <w:rPr>
          <w:rFonts w:ascii="宋体" w:cs="宋体"/>
          <w:kern w:val="0"/>
          <w:szCs w:val="21"/>
        </w:rPr>
        <w:t>的白炽灯比使用额定功率为</w:t>
      </w:r>
      <w:r>
        <w:rPr>
          <w:rStyle w:val="8"/>
          <w:rFonts w:ascii="Times New Roman" w:hAnsi="Times New Roman" w:eastAsia="Times New Roman" w:cs="Times New Roman"/>
          <w:kern w:val="0"/>
          <w:szCs w:val="21"/>
        </w:rPr>
        <w:t>60</w:t>
      </w:r>
      <w:r>
        <w:rPr>
          <w:rStyle w:val="8"/>
          <w:rFonts w:ascii="Times New Roman" w:hAnsi="Times New Roman" w:eastAsia="Times New Roman" w:cs="Times New Roman"/>
          <w:i/>
          <w:iCs/>
          <w:kern w:val="0"/>
          <w:szCs w:val="21"/>
        </w:rPr>
        <w:t>W</w:t>
      </w:r>
      <w:r>
        <w:rPr>
          <w:rFonts w:ascii="宋体" w:cs="宋体"/>
          <w:kern w:val="0"/>
          <w:szCs w:val="21"/>
        </w:rPr>
        <w:t>的白炽灯消耗的电能</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选填“少”或“多”</w:t>
      </w:r>
      <m:oMath>
        <m:r>
          <m:rPr/>
          <w:rPr>
            <w:rFonts w:hAnsi="Cambria Math"/>
          </w:rPr>
          <m:t>)</m:t>
        </m:r>
      </m:oMath>
      <w:r>
        <w:rPr>
          <w:rFonts w:ascii="宋体" w:cs="宋体"/>
          <w:kern w:val="0"/>
          <w:szCs w:val="21"/>
        </w:rPr>
        <w:t>。小明关闭电灯后，发现家中电冰箱仍在工作，说明电冰箱和电灯是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选填“串联”或“并联”</w:t>
      </w:r>
      <m:oMath>
        <m:r>
          <m:rPr/>
          <w:rPr>
            <w:rFonts w:hAnsi="Cambria Math"/>
          </w:rPr>
          <m:t>)</m:t>
        </m:r>
      </m:oMath>
      <w:r>
        <w:rPr>
          <w:rFonts w:ascii="宋体" w:cs="宋体"/>
          <w:kern w:val="0"/>
          <w:szCs w:val="21"/>
        </w:rPr>
        <w:t>的。</w:t>
      </w:r>
      <w:bookmarkEnd w:id="43"/>
    </w:p>
    <w:p w14:paraId="52884ED7">
      <w:pPr>
        <w:spacing w:line="360" w:lineRule="auto"/>
        <w:textAlignment w:val="center"/>
      </w:pPr>
      <w:bookmarkStart w:id="44" w:name="topic_49784daa-1952-48ab-ad37-f37b46233f"/>
      <w:r>
        <w:rPr>
          <w:rFonts w:hint="eastAsia" w:ascii="宋体" w:cs="宋体"/>
          <w:kern w:val="0"/>
          <w:szCs w:val="21"/>
          <w:lang w:val="en-US" w:eastAsia="zh-CN"/>
        </w:rPr>
        <w:t>46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电冰箱内冷冻室的压缩机</w:t>
      </w:r>
      <m:oMath>
        <m:r>
          <m:rPr/>
          <w:rPr>
            <w:rFonts w:hAnsi="Cambria Math"/>
          </w:rPr>
          <m:t>(</m:t>
        </m:r>
      </m:oMath>
      <w:r>
        <w:rPr>
          <w:rFonts w:ascii="宋体" w:cs="宋体"/>
          <w:kern w:val="0"/>
          <w:szCs w:val="21"/>
        </w:rPr>
        <w:t>电动机</w:t>
      </w:r>
      <m:oMath>
        <m:r>
          <m:rPr/>
          <w:rPr>
            <w:rFonts w:hAnsi="Cambria Math"/>
          </w:rPr>
          <m:t>)</m:t>
        </m:r>
      </m:oMath>
      <w:r>
        <w:rPr>
          <w:rFonts w:ascii="宋体" w:cs="宋体"/>
          <w:kern w:val="0"/>
          <w:szCs w:val="21"/>
        </w:rPr>
        <w:t>和冷藏室的照明灯是串联的还是并联的？并说出判断的理由。</w:t>
      </w:r>
      <w:bookmarkEnd w:id="44"/>
    </w:p>
    <w:p w14:paraId="40903492">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47</w:t>
      </w:r>
      <w:r>
        <w:rPr>
          <w:rFonts w:hint="eastAsia" w:ascii="宋体" w:hAnsi="宋体" w:eastAsia="宋体" w:cs="宋体"/>
          <w:b w:val="0"/>
          <w:bCs/>
        </w:rPr>
        <w:t>．（2020广东省）如图所示，图甲中电压表的分度值为______V，读数为______V；若使用前出现如图乙所示的情况，则原因是______。</w:t>
      </w:r>
    </w:p>
    <w:p w14:paraId="4FF29CA9">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2362200" cy="1228725"/>
            <wp:effectExtent l="0" t="0" r="0" b="0"/>
            <wp:docPr id="100031" name="图片 1000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figure"/>
                    <pic:cNvPicPr>
                      <a:picLocks noChangeAspect="1"/>
                    </pic:cNvPicPr>
                  </pic:nvPicPr>
                  <pic:blipFill>
                    <a:blip r:embed="rId69">
                      <a:lum bright="-30000" contrast="96000"/>
                    </a:blip>
                    <a:stretch>
                      <a:fillRect/>
                    </a:stretch>
                  </pic:blipFill>
                  <pic:spPr>
                    <a:xfrm>
                      <a:off x="0" y="0"/>
                      <a:ext cx="2362200" cy="1228725"/>
                    </a:xfrm>
                    <a:prstGeom prst="rect">
                      <a:avLst/>
                    </a:prstGeom>
                  </pic:spPr>
                </pic:pic>
              </a:graphicData>
            </a:graphic>
          </wp:inline>
        </w:drawing>
      </w:r>
    </w:p>
    <w:p w14:paraId="735C1373">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45" w:name="topic_9278d07b-9f40-4822-bfd1-4d9d3ecc15"/>
      <w:r>
        <w:rPr>
          <w:rFonts w:hint="eastAsia" w:ascii="宋体" w:cs="宋体"/>
          <w:kern w:val="0"/>
          <w:szCs w:val="21"/>
          <w:lang w:val="en-US" w:eastAsia="zh-CN"/>
        </w:rPr>
        <w:t>48.</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在图所示的电路中，有两根导线尚未连接，请用笔画线代替导线补上。要求：</w:t>
      </w:r>
      <w:r>
        <w:rPr>
          <w:rFonts w:ascii="宋体" w:cs="宋体"/>
          <w:kern w:val="0"/>
          <w:szCs w:val="21"/>
        </w:rPr>
        <w:br w:type="textWrapping"/>
      </w:r>
      <m:oMath>
        <m:r>
          <m:rPr/>
          <w:rPr>
            <w:rFonts w:hAnsi="Cambria Math"/>
          </w:rPr>
          <m:t>①</m:t>
        </m:r>
      </m:oMath>
      <w:r>
        <w:rPr>
          <w:rFonts w:ascii="宋体" w:cs="宋体"/>
          <w:kern w:val="0"/>
          <w:szCs w:val="21"/>
        </w:rPr>
        <w:t>闭合电键</w:t>
      </w:r>
      <w:r>
        <w:rPr>
          <w:rStyle w:val="8"/>
          <w:rFonts w:ascii="Times New Roman" w:hAnsi="Times New Roman" w:eastAsia="Times New Roman" w:cs="Times New Roman"/>
          <w:i/>
          <w:iCs/>
          <w:kern w:val="0"/>
          <w:szCs w:val="21"/>
        </w:rPr>
        <w:t>S</w:t>
      </w:r>
      <w:r>
        <w:rPr>
          <w:rFonts w:ascii="宋体" w:cs="宋体"/>
          <w:kern w:val="0"/>
          <w:szCs w:val="21"/>
        </w:rPr>
        <w:t>后，向左移动滑动变阻器的滑片</w:t>
      </w:r>
      <w:r>
        <w:rPr>
          <w:rStyle w:val="8"/>
          <w:rFonts w:ascii="Times New Roman" w:hAnsi="Times New Roman" w:eastAsia="Times New Roman" w:cs="Times New Roman"/>
          <w:i/>
          <w:iCs/>
          <w:kern w:val="0"/>
          <w:szCs w:val="21"/>
        </w:rPr>
        <w:t>P</w:t>
      </w:r>
      <w:r>
        <w:rPr>
          <w:rFonts w:ascii="宋体" w:cs="宋体"/>
          <w:kern w:val="0"/>
          <w:szCs w:val="21"/>
        </w:rPr>
        <w:t>，小灯变暗；</w:t>
      </w:r>
      <w:r>
        <w:rPr>
          <w:rFonts w:ascii="宋体" w:cs="宋体"/>
          <w:kern w:val="0"/>
          <w:szCs w:val="21"/>
        </w:rPr>
        <w:br w:type="textWrapping"/>
      </w:r>
      <m:oMath>
        <m:r>
          <m:rPr/>
          <w:rPr>
            <w:rFonts w:hAnsi="Cambria Math"/>
          </w:rPr>
          <m:t>②</m:t>
        </m:r>
      </m:oMath>
      <w:r>
        <w:rPr>
          <w:rFonts w:ascii="宋体" w:cs="宋体"/>
          <w:kern w:val="0"/>
          <w:szCs w:val="21"/>
        </w:rPr>
        <w:t>电压表测量滑动变阻器两端的电压。</w:t>
      </w:r>
      <w:bookmarkEnd w:id="45"/>
    </w:p>
    <w:p w14:paraId="18955417">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77696" behindDoc="0" locked="0" layoutInCell="1" allowOverlap="0">
            <wp:simplePos x="0" y="0"/>
            <wp:positionH relativeFrom="column">
              <wp:align>center</wp:align>
            </wp:positionH>
            <wp:positionV relativeFrom="line">
              <wp:posOffset>0</wp:posOffset>
            </wp:positionV>
            <wp:extent cx="2438400" cy="1333500"/>
            <wp:effectExtent l="0" t="0" r="0" b="0"/>
            <wp:wrapTopAndBottom/>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a:xfrm>
                      <a:off x="0" y="0"/>
                      <a:ext cx="2438400" cy="1333500"/>
                    </a:xfrm>
                    <a:prstGeom prst="rect">
                      <a:avLst/>
                    </a:prstGeom>
                    <a:noFill/>
                  </pic:spPr>
                </pic:pic>
              </a:graphicData>
            </a:graphic>
          </wp:anchor>
        </w:drawing>
      </w:r>
    </w:p>
    <w:p w14:paraId="07073AC1">
      <w:pPr>
        <w:spacing w:line="360" w:lineRule="auto"/>
        <w:textAlignment w:val="center"/>
      </w:pPr>
      <w:bookmarkStart w:id="46" w:name="topic_70c7077c-4271-4791-bf08-2144a6b88a"/>
      <w:r>
        <w:rPr>
          <w:rFonts w:hint="eastAsia" w:ascii="宋体" w:cs="宋体"/>
          <w:kern w:val="0"/>
          <w:szCs w:val="21"/>
          <w:lang w:val="en-US" w:eastAsia="zh-CN"/>
        </w:rPr>
        <w:t>49.</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请根据如图所示的实物图，画出对应的电路图。</w:t>
      </w:r>
      <w:r>
        <w:rPr>
          <w:rFonts w:ascii="宋体" w:cs="宋体"/>
          <w:kern w:val="0"/>
          <w:szCs w:val="21"/>
        </w:rPr>
        <w:br w:type="textWrapping"/>
      </w:r>
      <w:bookmarkEnd w:id="46"/>
    </w:p>
    <w:p w14:paraId="33026059">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1">
            <wp:simplePos x="0" y="0"/>
            <wp:positionH relativeFrom="column">
              <wp:align>center</wp:align>
            </wp:positionH>
            <wp:positionV relativeFrom="paragraph">
              <wp:posOffset>0</wp:posOffset>
            </wp:positionV>
            <wp:extent cx="4181475" cy="1362075"/>
            <wp:effectExtent l="0" t="0" r="9525" b="9525"/>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a:xfrm>
                      <a:off x="0" y="0"/>
                      <a:ext cx="4181475" cy="1362075"/>
                    </a:xfrm>
                    <a:prstGeom prst="rect">
                      <a:avLst/>
                    </a:prstGeom>
                    <a:noFill/>
                  </pic:spPr>
                </pic:pic>
              </a:graphicData>
            </a:graphic>
          </wp:anchor>
        </w:drawing>
      </w:r>
    </w:p>
    <w:p w14:paraId="603D46D5">
      <w:pPr>
        <w:spacing w:line="360" w:lineRule="auto"/>
        <w:textAlignment w:val="center"/>
        <w:rPr>
          <w:rFonts w:ascii="Times New Roman" w:hAnsi="Times New Roman" w:eastAsia="Times New Roman" w:cs="Times New Roman"/>
          <w:kern w:val="0"/>
          <w:sz w:val="24"/>
          <w:szCs w:val="24"/>
        </w:rPr>
      </w:pPr>
      <w:bookmarkStart w:id="47" w:name="topic_f1863f07-1c83-4963-b819-e30e5550ed"/>
      <w:r>
        <w:rPr>
          <w:rFonts w:hint="eastAsia" w:ascii="宋体" w:cs="宋体"/>
          <w:kern w:val="0"/>
          <w:szCs w:val="21"/>
          <w:lang w:val="en-US" w:eastAsia="zh-CN"/>
        </w:rPr>
        <w:t>50.</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处处留心皆学问，请用物理知识解释下面生活中的现象：</w:t>
      </w:r>
      <w:r>
        <w:rPr>
          <w:rFonts w:ascii="宋体" w:cs="宋体"/>
          <w:kern w:val="0"/>
          <w:szCs w:val="21"/>
        </w:rPr>
        <w:br w:type="textWrapping"/>
      </w:r>
      <m:oMath>
        <m:r>
          <m:rPr/>
          <w:rPr>
            <w:rFonts w:hAnsi="Cambria Math"/>
          </w:rPr>
          <m:t>(1)</m:t>
        </m:r>
      </m:oMath>
      <w:r>
        <w:rPr>
          <w:rFonts w:ascii="宋体" w:cs="宋体"/>
          <w:kern w:val="0"/>
          <w:szCs w:val="21"/>
        </w:rPr>
        <w:t>油罐车后轮有四个轮胎，比起两个轮胎减小了对路面的破坏，其原因是？</w:t>
      </w:r>
      <w:r>
        <w:rPr>
          <w:rFonts w:ascii="宋体" w:cs="宋体"/>
          <w:kern w:val="0"/>
          <w:szCs w:val="21"/>
        </w:rPr>
        <w:br w:type="textWrapping"/>
      </w:r>
      <m:oMath>
        <m:r>
          <m:rPr/>
          <w:rPr>
            <w:rFonts w:hAnsi="Cambria Math"/>
          </w:rPr>
          <m:t>(2)</m:t>
        </m:r>
      </m:oMath>
      <w:r>
        <w:rPr>
          <w:rFonts w:ascii="宋体" w:cs="宋体"/>
          <w:kern w:val="0"/>
          <w:szCs w:val="21"/>
        </w:rPr>
        <w:t>运输时，看到在油罐车的尾部总有一根铁链在地上拖着走，这根铁链起什么作用？</w:t>
      </w:r>
      <w:bookmarkEnd w:id="47"/>
    </w:p>
    <w:p w14:paraId="7DF7D409">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center</wp:align>
            </wp:positionH>
            <wp:positionV relativeFrom="line">
              <wp:posOffset>0</wp:posOffset>
            </wp:positionV>
            <wp:extent cx="2162175" cy="1390650"/>
            <wp:effectExtent l="0" t="0" r="9525" b="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a:xfrm>
                      <a:off x="0" y="0"/>
                      <a:ext cx="2162175" cy="1390650"/>
                    </a:xfrm>
                    <a:prstGeom prst="rect">
                      <a:avLst/>
                    </a:prstGeom>
                    <a:noFill/>
                  </pic:spPr>
                </pic:pic>
              </a:graphicData>
            </a:graphic>
          </wp:anchor>
        </w:drawing>
      </w:r>
    </w:p>
    <w:p w14:paraId="41FCFAF6">
      <w:pPr>
        <w:spacing w:line="360" w:lineRule="auto"/>
        <w:textAlignment w:val="center"/>
        <w:rPr>
          <w:rFonts w:ascii="宋体" w:cs="宋体"/>
          <w:kern w:val="0"/>
          <w:szCs w:val="21"/>
        </w:rPr>
      </w:pPr>
      <w:bookmarkStart w:id="48" w:name="topic_fc9874ab-547a-43e7-90db-43cf9effeb"/>
      <w:r>
        <w:rPr>
          <w:rFonts w:hint="eastAsia" w:ascii="宋体" w:cs="宋体"/>
          <w:kern w:val="0"/>
          <w:szCs w:val="21"/>
          <w:lang w:val="en-US" w:eastAsia="zh-CN"/>
        </w:rPr>
        <w:t>51.</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小明设计的电胳图如图</w:t>
      </w:r>
      <w:r>
        <w:rPr>
          <w:rStyle w:val="8"/>
          <w:rFonts w:ascii="Times New Roman" w:hAnsi="Times New Roman" w:eastAsia="Times New Roman" w:cs="Times New Roman"/>
          <w:kern w:val="0"/>
          <w:szCs w:val="21"/>
        </w:rPr>
        <w:t>1</w:t>
      </w:r>
      <w:r>
        <w:rPr>
          <w:rFonts w:ascii="宋体" w:cs="宋体"/>
          <w:kern w:val="0"/>
          <w:szCs w:val="21"/>
        </w:rPr>
        <w:t>，小灯泡</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的额定电压分别为</w:t>
      </w:r>
      <m:oMath>
        <m:r>
          <m:rPr/>
          <w:rPr>
            <w:rFonts w:hAnsi="Cambria Math"/>
          </w:rPr>
          <m:t>2.5V</m:t>
        </m:r>
      </m:oMath>
      <w:r>
        <w:rPr>
          <w:rFonts w:ascii="宋体" w:cs="宋体"/>
          <w:kern w:val="0"/>
          <w:szCs w:val="21"/>
        </w:rPr>
        <w:t>、</w:t>
      </w:r>
      <m:oMath>
        <m:r>
          <m:rPr/>
          <w:rPr>
            <w:rFonts w:hAnsi="Cambria Math"/>
          </w:rPr>
          <m:t>1.5V</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851400" cy="174625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a:xfrm>
                      <a:off x="0" y="0"/>
                      <a:ext cx="4851400" cy="17462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根据电路图，用笔画线表示导线，把图</w:t>
      </w:r>
      <w:r>
        <w:rPr>
          <w:rStyle w:val="8"/>
          <w:rFonts w:ascii="Times New Roman" w:hAnsi="Times New Roman" w:eastAsia="Times New Roman" w:cs="Times New Roman"/>
          <w:kern w:val="0"/>
          <w:szCs w:val="21"/>
        </w:rPr>
        <w:t>2</w:t>
      </w:r>
      <w:r>
        <w:rPr>
          <w:rFonts w:ascii="宋体" w:cs="宋体"/>
          <w:kern w:val="0"/>
          <w:szCs w:val="21"/>
        </w:rPr>
        <w:t>中的实物连接起来。</w:t>
      </w:r>
      <w:r>
        <w:rPr>
          <w:rFonts w:ascii="宋体" w:cs="宋体"/>
          <w:kern w:val="0"/>
          <w:szCs w:val="21"/>
        </w:rPr>
        <w:br w:type="textWrapping"/>
      </w:r>
      <m:oMath>
        <m:r>
          <m:rPr/>
          <w:rPr>
            <w:rFonts w:hAnsi="Cambria Math"/>
          </w:rPr>
          <m:t>(2)</m:t>
        </m:r>
      </m:oMath>
      <w:r>
        <w:rPr>
          <w:rFonts w:ascii="宋体" w:cs="宋体"/>
          <w:kern w:val="0"/>
          <w:szCs w:val="21"/>
        </w:rPr>
        <w:t>电路正确连接后，闭合开关，两灯发光，如图</w:t>
      </w:r>
      <w:r>
        <w:rPr>
          <w:rStyle w:val="8"/>
          <w:rFonts w:ascii="Times New Roman" w:hAnsi="Times New Roman" w:eastAsia="Times New Roman" w:cs="Times New Roman"/>
          <w:kern w:val="0"/>
          <w:szCs w:val="21"/>
        </w:rPr>
        <w:t>3</w:t>
      </w:r>
      <w:r>
        <w:rPr>
          <w:rFonts w:ascii="宋体" w:cs="宋体"/>
          <w:kern w:val="0"/>
          <w:szCs w:val="21"/>
        </w:rPr>
        <w:t>电压表</w:t>
      </w:r>
      <m:oMath>
        <m:sSub>
          <m:sSubPr>
            <m:ctrlPr>
              <w:rPr>
                <w:rFonts w:hAnsi="Cambria Math"/>
              </w:rPr>
            </m:ctrlPr>
          </m:sSubPr>
          <m:e>
            <m:r>
              <m:rPr/>
              <w:rPr>
                <w:rFonts w:hAnsi="Cambria Math"/>
              </w:rPr>
              <m:t>V</m:t>
            </m:r>
            <m:ctrlPr>
              <w:rPr>
                <w:rFonts w:hAnsi="Cambria Math"/>
              </w:rPr>
            </m:ctrlPr>
          </m:e>
          <m:sub>
            <m:r>
              <m:rPr/>
              <w:rPr>
                <w:rFonts w:hAnsi="Cambria Math"/>
              </w:rPr>
              <m:t>1</m:t>
            </m:r>
            <m:ctrlPr>
              <w:rPr>
                <w:rFonts w:hAnsi="Cambria Math"/>
              </w:rPr>
            </m:ctrlPr>
          </m:sub>
        </m:sSub>
      </m:oMath>
      <w:r>
        <w:rPr>
          <w:rFonts w:ascii="宋体" w:cs="宋体"/>
          <w:kern w:val="0"/>
          <w:szCs w:val="21"/>
        </w:rPr>
        <w:t>的示数为</w:t>
      </w:r>
      <w:r>
        <w:rPr>
          <w:rFonts w:ascii="Times New Roman" w:hAnsi="Times New Roman" w:eastAsia="Times New Roman" w:cs="Times New Roman"/>
          <w:kern w:val="0"/>
          <w:szCs w:val="21"/>
        </w:rPr>
        <w:t>______</w:t>
      </w:r>
      <w:r>
        <w:rPr>
          <w:rFonts w:ascii="宋体" w:cs="宋体"/>
          <w:kern w:val="0"/>
          <w:szCs w:val="21"/>
        </w:rPr>
        <w:t>，</w:t>
      </w:r>
      <m:oMath>
        <m:sSub>
          <m:sSubPr>
            <m:ctrlPr>
              <w:rPr>
                <w:rFonts w:hAnsi="Cambria Math"/>
              </w:rPr>
            </m:ctrlPr>
          </m:sSubPr>
          <m:e>
            <m:r>
              <m:rPr/>
              <w:rPr>
                <w:rFonts w:hAnsi="Cambria Math"/>
              </w:rPr>
              <m:t>V</m:t>
            </m:r>
            <m:ctrlPr>
              <w:rPr>
                <w:rFonts w:hAnsi="Cambria Math"/>
              </w:rPr>
            </m:ctrlPr>
          </m:e>
          <m:sub>
            <m:r>
              <m:rPr/>
              <w:rPr>
                <w:rFonts w:hAnsi="Cambria Math"/>
              </w:rPr>
              <m:t>2</m:t>
            </m:r>
            <m:ctrlPr>
              <w:rPr>
                <w:rFonts w:hAnsi="Cambria Math"/>
              </w:rPr>
            </m:ctrlPr>
          </m:sub>
        </m:sSub>
      </m:oMath>
      <w:r>
        <w:rPr>
          <w:rFonts w:ascii="宋体" w:cs="宋体"/>
          <w:kern w:val="0"/>
          <w:szCs w:val="21"/>
        </w:rPr>
        <w:t>的示数为</w:t>
      </w:r>
      <w:r>
        <w:rPr>
          <w:rFonts w:hint="eastAsia" w:ascii="宋体" w:cs="宋体"/>
          <w:kern w:val="0"/>
          <w:szCs w:val="21"/>
          <w:lang w:val="en-US" w:eastAsia="zh-CN"/>
        </w:rPr>
        <w:t>2.8V</w:t>
      </w:r>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是否正常发光？</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小明将</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换成额定电压为</w:t>
      </w:r>
      <m:oMath>
        <m:r>
          <m:rPr/>
          <w:rPr>
            <w:rFonts w:hAnsi="Cambria Math"/>
          </w:rPr>
          <m:t>2.5V</m:t>
        </m:r>
      </m:oMath>
      <w:r>
        <w:rPr>
          <w:rFonts w:ascii="宋体" w:cs="宋体"/>
          <w:kern w:val="0"/>
          <w:szCs w:val="21"/>
        </w:rPr>
        <w:t>的</w:t>
      </w:r>
      <w:r>
        <w:rPr>
          <w:rStyle w:val="8"/>
          <w:rFonts w:ascii="Times New Roman" w:hAnsi="Times New Roman" w:eastAsia="Times New Roman" w:cs="Times New Roman"/>
          <w:i/>
          <w:iCs/>
          <w:kern w:val="0"/>
          <w:szCs w:val="21"/>
        </w:rPr>
        <w:t>LED</w:t>
      </w:r>
      <w:r>
        <w:rPr>
          <w:rFonts w:ascii="宋体" w:cs="宋体"/>
          <w:kern w:val="0"/>
          <w:szCs w:val="21"/>
        </w:rPr>
        <w:t>，闭合开关后发现</w:t>
      </w:r>
      <w:r>
        <w:rPr>
          <w:rStyle w:val="8"/>
          <w:rFonts w:ascii="Times New Roman" w:hAnsi="Times New Roman" w:eastAsia="Times New Roman" w:cs="Times New Roman"/>
          <w:i/>
          <w:iCs/>
          <w:kern w:val="0"/>
          <w:szCs w:val="21"/>
        </w:rPr>
        <w:t>LED</w:t>
      </w:r>
      <w:r>
        <w:rPr>
          <w:rFonts w:ascii="宋体" w:cs="宋体"/>
          <w:kern w:val="0"/>
          <w:szCs w:val="21"/>
        </w:rPr>
        <w:t>亮，而</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不亮。</w:t>
      </w:r>
      <w:r>
        <w:rPr>
          <w:rFonts w:ascii="宋体" w:cs="宋体"/>
          <w:kern w:val="0"/>
          <w:szCs w:val="21"/>
        </w:rPr>
        <w:br w:type="textWrapping"/>
      </w:r>
      <m:oMath>
        <m:r>
          <m:rPr/>
          <w:rPr>
            <w:rFonts w:hAnsi="Cambria Math"/>
          </w:rPr>
          <m:t>①</m:t>
        </m:r>
      </m:oMath>
      <w:r>
        <w:rPr>
          <w:rFonts w:ascii="宋体" w:cs="宋体"/>
          <w:kern w:val="0"/>
          <w:szCs w:val="21"/>
        </w:rPr>
        <w:t>小明认为此时</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烧断，他判断是否正确？</w:t>
      </w:r>
      <w:r>
        <w:rPr>
          <w:rFonts w:ascii="宋体" w:cs="宋体"/>
          <w:kern w:val="0"/>
          <w:szCs w:val="21"/>
        </w:rPr>
        <w:br w:type="textWrapping"/>
      </w:r>
      <w:r>
        <w:rPr>
          <w:rFonts w:ascii="Times New Roman" w:hAnsi="Times New Roman" w:eastAsia="Times New Roman" w:cs="Times New Roman"/>
          <w:kern w:val="0"/>
          <w:szCs w:val="21"/>
        </w:rPr>
        <w:t>______</w:t>
      </w:r>
      <w:r>
        <w:rPr>
          <w:rFonts w:ascii="宋体" w:cs="宋体"/>
          <w:kern w:val="0"/>
          <w:szCs w:val="21"/>
        </w:rPr>
        <w:t>，依据是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小芳认为</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两端电压不够，将图</w:t>
      </w:r>
      <w:r>
        <w:rPr>
          <w:rStyle w:val="8"/>
          <w:rFonts w:ascii="Times New Roman" w:hAnsi="Times New Roman" w:eastAsia="Times New Roman" w:cs="Times New Roman"/>
          <w:kern w:val="0"/>
          <w:szCs w:val="21"/>
        </w:rPr>
        <w:t>2</w:t>
      </w:r>
      <w:r>
        <w:rPr>
          <w:rFonts w:ascii="宋体" w:cs="宋体"/>
          <w:kern w:val="0"/>
          <w:szCs w:val="21"/>
        </w:rPr>
        <w:t>中的电池增至三节。闭合开关，两灯不亮，此时</w:t>
      </w:r>
      <m:oMath>
        <m:sSub>
          <m:sSubPr>
            <m:ctrlPr>
              <w:rPr>
                <w:rFonts w:hAnsi="Cambria Math"/>
              </w:rPr>
            </m:ctrlPr>
          </m:sSubPr>
          <m:e>
            <m:r>
              <m:rPr/>
              <w:rPr>
                <w:rFonts w:hAnsi="Cambria Math"/>
              </w:rPr>
              <m:t>V</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V</m:t>
            </m:r>
            <m:ctrlPr>
              <w:rPr>
                <w:rFonts w:hAnsi="Cambria Math"/>
              </w:rPr>
            </m:ctrlPr>
          </m:e>
          <m:sub>
            <m:r>
              <m:rPr/>
              <w:rPr>
                <w:rFonts w:hAnsi="Cambria Math"/>
              </w:rPr>
              <m:t>2</m:t>
            </m:r>
            <m:ctrlPr>
              <w:rPr>
                <w:rFonts w:hAnsi="Cambria Math"/>
              </w:rPr>
            </m:ctrlPr>
          </m:sub>
        </m:sSub>
      </m:oMath>
      <w:r>
        <w:rPr>
          <w:rFonts w:ascii="宋体" w:cs="宋体"/>
          <w:kern w:val="0"/>
          <w:szCs w:val="21"/>
        </w:rPr>
        <w:t>的示数均为</w:t>
      </w:r>
      <w:r>
        <w:rPr>
          <w:rFonts w:hint="eastAsia" w:ascii="宋体" w:cs="宋体"/>
          <w:kern w:val="0"/>
          <w:szCs w:val="21"/>
          <w:lang w:val="en-US" w:eastAsia="zh-CN"/>
        </w:rPr>
        <w:t>4.4V</w:t>
      </w:r>
      <w:r>
        <w:rPr>
          <w:rFonts w:ascii="宋体" w:cs="宋体"/>
          <w:kern w:val="0"/>
          <w:szCs w:val="21"/>
        </w:rPr>
        <w:t>，这可能是</w:t>
      </w:r>
      <w:r>
        <w:rPr>
          <w:rFonts w:ascii="Times New Roman" w:hAnsi="Times New Roman" w:eastAsia="Times New Roman" w:cs="Times New Roman"/>
          <w:kern w:val="0"/>
          <w:szCs w:val="21"/>
        </w:rPr>
        <w:t>______</w:t>
      </w:r>
      <w:r>
        <w:rPr>
          <w:rFonts w:ascii="宋体" w:cs="宋体"/>
          <w:kern w:val="0"/>
          <w:szCs w:val="21"/>
        </w:rPr>
        <w:t>烧断</w:t>
      </w:r>
      <m:oMath>
        <m:r>
          <m:rPr/>
          <w:rPr>
            <w:rFonts w:hAnsi="Cambria Math"/>
          </w:rPr>
          <m:t>(</m:t>
        </m:r>
      </m:oMath>
      <w:r>
        <w:rPr>
          <w:rFonts w:ascii="宋体" w:cs="宋体"/>
          <w:kern w:val="0"/>
          <w:szCs w:val="21"/>
        </w:rPr>
        <w:t>选填“</w:t>
      </w:r>
      <w:r>
        <w:rPr>
          <w:rStyle w:val="8"/>
          <w:rFonts w:ascii="Times New Roman" w:hAnsi="Times New Roman" w:eastAsia="Times New Roman" w:cs="Times New Roman"/>
          <w:i/>
          <w:iCs/>
          <w:kern w:val="0"/>
          <w:szCs w:val="21"/>
        </w:rPr>
        <w:t>LED</w:t>
      </w:r>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w:t>
      </w:r>
      <m:oMath>
        <m:r>
          <m:rPr/>
          <w:rPr>
            <w:rFonts w:hAnsi="Cambria Math"/>
          </w:rPr>
          <m:t>)</m:t>
        </m:r>
      </m:oMath>
      <w:r>
        <w:rPr>
          <w:rFonts w:ascii="宋体" w:cs="宋体"/>
          <w:kern w:val="0"/>
          <w:szCs w:val="21"/>
        </w:rPr>
        <w:t>。</w:t>
      </w:r>
      <w:bookmarkEnd w:id="48"/>
    </w:p>
    <w:p w14:paraId="49598656">
      <w:pPr>
        <w:numPr>
          <w:ilvl w:val="0"/>
          <w:numId w:val="0"/>
        </w:numPr>
        <w:spacing w:line="360" w:lineRule="auto"/>
        <w:ind w:leftChars="0"/>
        <w:textAlignment w:val="center"/>
      </w:pPr>
      <w:bookmarkStart w:id="49" w:name="topic_e0e00bd4-1b47-4177-aa0d-be129e0484"/>
      <w:r>
        <w:rPr>
          <w:rFonts w:hint="eastAsia" w:ascii="宋体" w:cs="宋体"/>
          <w:kern w:val="0"/>
          <w:szCs w:val="21"/>
          <w:lang w:val="en-US" w:eastAsia="zh-CN"/>
        </w:rPr>
        <w:t>52.</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在“连接并联电路”的实验中，小红同学用两个不同的小灯泡组成了如图所示的电路。</w:t>
      </w:r>
      <w:r>
        <w:rPr>
          <w:rFonts w:ascii="宋体" w:cs="宋体"/>
          <w:kern w:val="0"/>
          <w:szCs w:val="21"/>
        </w:rPr>
        <w:br w:type="textWrapping"/>
      </w:r>
      <m:oMath>
        <m:r>
          <m:rPr/>
          <w:rPr>
            <w:rFonts w:hAnsi="Cambria Math"/>
          </w:rPr>
          <m:t>(1)</m:t>
        </m:r>
      </m:oMath>
      <w:r>
        <w:rPr>
          <w:rFonts w:ascii="宋体" w:cs="宋体"/>
          <w:kern w:val="0"/>
          <w:szCs w:val="21"/>
        </w:rPr>
        <w:t>连接电路时，开关</w:t>
      </w:r>
      <w:r>
        <w:rPr>
          <w:rStyle w:val="8"/>
          <w:rFonts w:ascii="Times New Roman" w:hAnsi="Times New Roman" w:eastAsia="Times New Roman" w:cs="Times New Roman"/>
          <w:i/>
          <w:iCs/>
          <w:kern w:val="0"/>
          <w:szCs w:val="21"/>
        </w:rPr>
        <w:t>S</w:t>
      </w:r>
      <w:r>
        <w:rPr>
          <w:rFonts w:ascii="宋体" w:cs="宋体"/>
          <w:kern w:val="0"/>
          <w:szCs w:val="21"/>
        </w:rPr>
        <w:t>应该处于</w:t>
      </w:r>
      <w:r>
        <w:rPr>
          <w:rFonts w:ascii="Times New Roman" w:hAnsi="Times New Roman" w:eastAsia="Times New Roman" w:cs="Times New Roman"/>
          <w:kern w:val="0"/>
          <w:szCs w:val="21"/>
        </w:rPr>
        <w:t>______</w:t>
      </w:r>
      <w:r>
        <w:rPr>
          <w:rFonts w:ascii="宋体" w:cs="宋体"/>
          <w:kern w:val="0"/>
          <w:szCs w:val="21"/>
        </w:rPr>
        <w:t>状态。</w:t>
      </w:r>
      <w:r>
        <w:rPr>
          <w:rFonts w:ascii="宋体" w:cs="宋体"/>
          <w:kern w:val="0"/>
          <w:szCs w:val="21"/>
        </w:rPr>
        <w:br w:type="textWrapping"/>
      </w:r>
      <m:oMath>
        <m:r>
          <m:rPr/>
          <w:rPr>
            <w:rFonts w:hAnsi="Cambria Math"/>
          </w:rPr>
          <m:t>(2)</m:t>
        </m:r>
      </m:oMath>
      <w:r>
        <w:rPr>
          <w:rFonts w:ascii="宋体" w:cs="宋体"/>
          <w:kern w:val="0"/>
          <w:szCs w:val="21"/>
        </w:rPr>
        <w:t>她将所有开关闭合，发现</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支路的灯不亮，</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支路的灯发光。于是她断开所有开关，交换两灯位置后，再闭合所有开关，发现仍然是</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支路的灯不亮，</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支路的灯发光。故障的原因可能是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anchor distT="0" distB="0" distL="114300" distR="114300" simplePos="0" relativeHeight="251678720" behindDoc="0" locked="0" layoutInCell="1" allowOverlap="0">
            <wp:simplePos x="0" y="0"/>
            <wp:positionH relativeFrom="column">
              <wp:posOffset>4729480</wp:posOffset>
            </wp:positionH>
            <wp:positionV relativeFrom="line">
              <wp:posOffset>27940</wp:posOffset>
            </wp:positionV>
            <wp:extent cx="1172210" cy="1057275"/>
            <wp:effectExtent l="0" t="0" r="8890" b="9525"/>
            <wp:wrapSquare wrapText="left"/>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a:xfrm>
                      <a:off x="0" y="0"/>
                      <a:ext cx="1172210" cy="1057275"/>
                    </a:xfrm>
                    <a:prstGeom prst="rect">
                      <a:avLst/>
                    </a:prstGeom>
                    <a:noFill/>
                  </pic:spPr>
                </pic:pic>
              </a:graphicData>
            </a:graphic>
          </wp:anchor>
        </w:draw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某个灯泡的灯丝断路</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干路上某根导线断路</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支路某根导线断路</w:t>
      </w:r>
      <w:r>
        <w:rPr>
          <w:rFonts w:ascii="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支路某根导线断路</w:t>
      </w:r>
      <w:r>
        <w:rPr>
          <w:rFonts w:ascii="宋体" w:cs="宋体"/>
          <w:kern w:val="0"/>
          <w:szCs w:val="21"/>
        </w:rPr>
        <w:br w:type="textWrapping"/>
      </w:r>
      <m:oMath>
        <m:r>
          <m:rPr/>
          <w:rPr>
            <w:rFonts w:hAnsi="Cambria Math"/>
          </w:rPr>
          <m:t>(3)</m:t>
        </m:r>
      </m:oMath>
      <w:r>
        <w:rPr>
          <w:rFonts w:ascii="宋体" w:cs="宋体"/>
          <w:kern w:val="0"/>
          <w:szCs w:val="21"/>
        </w:rPr>
        <w:t>她排除故障后，继续进行实验。为了探究开关</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的作用，在观察灯泡发光情况时，她应该</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同时观察两个支路上的灯泡</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只观察</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所在支路上的灯泡</w:t>
      </w:r>
      <w:r>
        <w:rPr>
          <w:rFonts w:ascii="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cs="宋体"/>
          <w:kern w:val="0"/>
          <w:szCs w:val="21"/>
        </w:rPr>
        <w:t>只观察</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oMath>
      <w:r>
        <w:rPr>
          <w:rFonts w:ascii="宋体" w:cs="宋体"/>
          <w:kern w:val="0"/>
          <w:szCs w:val="21"/>
        </w:rPr>
        <w:t>所在支路上的灯泡</w:t>
      </w:r>
      <w:bookmarkEnd w:id="49"/>
    </w:p>
    <w:p w14:paraId="40DC7994"/>
    <w:p w14:paraId="55E30508"/>
    <w:p w14:paraId="57C63DD8">
      <w:pPr>
        <w:rPr>
          <w:rFonts w:hint="eastAsia" w:ascii="宋体" w:hAnsi="宋体" w:eastAsia="宋体" w:cs="宋体"/>
          <w:color w:val="auto"/>
        </w:rPr>
      </w:pPr>
    </w:p>
    <w:p w14:paraId="3C5CF7CD">
      <w:pPr>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参考答案</w:t>
      </w:r>
    </w:p>
    <w:p w14:paraId="4B1EE34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368C7962">
      <w:pPr>
        <w:spacing w:line="360" w:lineRule="auto"/>
        <w:ind w:left="420" w:hanging="420"/>
        <w:textAlignment w:val="center"/>
        <w:rPr>
          <w:rFonts w:hint="eastAsia" w:ascii="宋体" w:hAnsi="宋体" w:eastAsia="宋体" w:cs="宋体"/>
          <w:color w:val="auto"/>
        </w:rPr>
      </w:pPr>
      <w:r>
        <w:rPr>
          <w:rFonts w:hint="eastAsia" w:ascii="宋体" w:hAnsi="宋体" w:eastAsia="宋体" w:cs="宋体"/>
          <w:color w:val="auto"/>
          <w:kern w:val="0"/>
          <w:szCs w:val="21"/>
        </w:rPr>
        <w:t>【解析】解：原子中质子带正电、中子不带电、电子带负电．</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原子由原子核和核外带负电的电子组成．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本题考查了原子的结构及粒子的带电情况，很简单．</w:t>
      </w:r>
    </w:p>
    <w:p w14:paraId="02643F8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76D475C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w:t>
      </w:r>
    </w:p>
    <w:p w14:paraId="78FE3625">
      <w:pPr>
        <w:rPr>
          <w:rFonts w:hint="eastAsia" w:ascii="宋体" w:hAnsi="宋体" w:eastAsia="宋体" w:cs="宋体"/>
          <w:color w:val="auto"/>
        </w:rPr>
      </w:pPr>
      <w:r>
        <w:rPr>
          <w:rFonts w:hint="eastAsia" w:ascii="宋体" w:hAnsi="宋体" w:eastAsia="宋体" w:cs="宋体"/>
          <w:color w:val="auto"/>
          <w:kern w:val="0"/>
          <w:szCs w:val="21"/>
        </w:rPr>
        <w:t>【分析】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该题考查带电物体之间的相互作用，要注意，一个带电的物体吸引另一个物体时，要注意带电体具有能吸引轻小物体的特点。</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毛皮摩擦过的橡胶棒带负电，由同种电荷相互排斥，判断出甲的电性，然后结合电荷之间相互作用的特点进一步判断。</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已知丙球与用毛皮摩擦过的橡胶棒所带的电荷相同，由于毛皮摩擦过的橡胶棒带负电，所以丙球带负电；</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由图知，甲球与丙球靠近时相互排斥，根据同种电荷相互排斥知，甲球一定带负电；</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甲球与乙球相互吸引，根据异种电荷相互吸引知，乙球可能带正电；但带电体能够吸引不带电的物体，所以乙球可能不带电。综合知，乙球可能带正电，也可能不带电。</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p>
    <w:p w14:paraId="7BF19EE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1CA51CFE">
      <w:pPr>
        <w:rPr>
          <w:rFonts w:hint="eastAsia" w:ascii="宋体" w:hAnsi="宋体" w:eastAsia="宋体" w:cs="宋体"/>
          <w:color w:val="auto"/>
        </w:rPr>
      </w:pPr>
      <w:r>
        <w:rPr>
          <w:rFonts w:hint="eastAsia" w:ascii="宋体" w:hAnsi="宋体" w:eastAsia="宋体" w:cs="宋体"/>
          <w:color w:val="auto"/>
          <w:kern w:val="0"/>
          <w:szCs w:val="21"/>
        </w:rPr>
        <w:t>【解析】解：两个物体之间排斥则一定是同种电荷，橡胶棒带负电，甲一定带负电荷；两个物体吸引则可能是异种电荷也可能是一个带电、一个为轻小物体，所以乙可能带正电也可能不带电。</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用毛皮摩擦过的橡胶棒带负电，和甲排斥说明甲一定带负电，因为只有同种电荷才能排斥；和乙吸引说明乙可能带正电也可能不带电，因为异种电荷相互吸引，一个带电，另一个为轻小物体也能相互吸引。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此题考查电荷间相互作用的规律和带电体的性质。突破口在于排斥则一定是同种电荷。</w:t>
      </w:r>
    </w:p>
    <w:p w14:paraId="7319D84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72BC9477">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、玻璃、大地、塑料中，大地容易导电，是导体；玻璃、塑料不容易导电，是绝缘体，故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、橡胶、玻璃、塑料都不容易导电，是绝缘体，故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、人体、空气、石墨中，人体和石墨容易导电，是导体；平常，空气不容易导电，是绝缘体，故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不合题意；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、食盐水溶液、金属都容易导电，是导体；生活用水容易导电，是导体，纯水不容易导电，是绝缘体，故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不合题意。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根据导电性的不同，材料可分为导体，半导体，绝缘体三大类，容易导电的物体叫导体，不容易导电的物体叫绝缘体，导电性能介于导体与绝缘体之间的叫半导体。</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导体和绝缘体的概念。对于常见的导体和绝缘体可以联系它们在日常生活和工业生产中的应用来记忆，不要死记硬背。如塑料，橡胶，陶瓷等常用来制作用电器的外壳，以防止触电，它们都是绝缘体；而电线芯用金属来做，因为金属容易导电，是导体，酸碱盐的水溶液都是导体。</w:t>
      </w:r>
      <w:r>
        <w:rPr>
          <w:rFonts w:hint="eastAsia" w:ascii="宋体" w:hAnsi="宋体" w:eastAsia="宋体" w:cs="宋体"/>
          <w:color w:val="auto"/>
          <w:kern w:val="0"/>
          <w:szCs w:val="21"/>
        </w:rPr>
        <w:br w:type="textWrapping"/>
      </w:r>
    </w:p>
    <w:p w14:paraId="540ACCF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5D808112">
      <w:pPr>
        <w:spacing w:line="360" w:lineRule="auto"/>
        <w:ind w:left="420" w:hanging="420"/>
        <w:textAlignment w:val="center"/>
        <w:rPr>
          <w:rFonts w:hint="eastAsia" w:ascii="宋体" w:hAnsi="宋体" w:eastAsia="宋体" w:cs="宋体"/>
          <w:color w:val="auto"/>
        </w:rPr>
      </w:pPr>
      <w:r>
        <w:rPr>
          <w:rFonts w:hint="eastAsia" w:ascii="宋体" w:hAnsi="宋体" w:eastAsia="宋体" w:cs="宋体"/>
          <w:color w:val="auto"/>
          <w:kern w:val="0"/>
          <w:szCs w:val="21"/>
        </w:rPr>
        <w:t>【解析】解：铅笔芯、盐水、铜丝都容易导电，所以它们在通常情况下都属于导体。而橡胶在通常情况下不容易导电，所以它是绝缘体。故</w:t>
      </w:r>
      <w:r>
        <w:rPr>
          <w:rFonts w:hint="eastAsia" w:ascii="宋体" w:hAnsi="宋体" w:eastAsia="宋体" w:cs="宋体"/>
          <w:i/>
          <w:iCs/>
          <w:color w:val="auto"/>
          <w:kern w:val="0"/>
          <w:szCs w:val="21"/>
        </w:rPr>
        <w:t>ABC</w:t>
      </w:r>
      <w:r>
        <w:rPr>
          <w:rFonts w:hint="eastAsia" w:ascii="宋体" w:hAnsi="宋体" w:eastAsia="宋体" w:cs="宋体"/>
          <w:color w:val="auto"/>
          <w:kern w:val="0"/>
          <w:szCs w:val="21"/>
        </w:rPr>
        <w:t>不符合题意，</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容易导电的物体叫导体，不容易导电的物体叫绝缘体；常见的导体包括：人体、大地、各种金属、酸碱盐的溶液等；常见的绝缘体有陶瓷、塑料、玻璃、橡胶、油等；导体和绝缘体没有绝对的界限。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此题考查了导体与绝缘体的概念以及生活中常见的实例；生活中哪些物体为导体，哪些物体为绝缘体，属于识记的内容，比较简单。</w:t>
      </w:r>
    </w:p>
    <w:p w14:paraId="31BF27D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2B919F6C">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ABC</w:t>
      </w:r>
      <w:r>
        <w:rPr>
          <w:rFonts w:hint="eastAsia" w:ascii="宋体" w:hAnsi="宋体" w:eastAsia="宋体" w:cs="宋体"/>
          <w:color w:val="auto"/>
          <w:kern w:val="0"/>
          <w:szCs w:val="21"/>
        </w:rPr>
        <w:t>、陶瓷、橡胶、玻璃都不容易导电，它们都是绝缘体，故</w:t>
      </w:r>
      <w:r>
        <w:rPr>
          <w:rFonts w:hint="eastAsia" w:ascii="宋体" w:hAnsi="宋体" w:eastAsia="宋体" w:cs="宋体"/>
          <w:i/>
          <w:iCs/>
          <w:color w:val="auto"/>
          <w:kern w:val="0"/>
          <w:szCs w:val="21"/>
        </w:rPr>
        <w:t>ABC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、铁属于金属，铁容易导电，铁是导体，故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容易导电的物体是导体，常见的导体包括：人体、大地、各种金属、酸碱盐的溶液等；不容易导电的物体是绝缘体，常见的绝缘体包括：塑料、陶瓷、玻璃、橡胶、空气等。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此题考查哪些物体为导体，属于识记的内容，比较简单。</w:t>
      </w:r>
      <w:r>
        <w:rPr>
          <w:rFonts w:hint="eastAsia" w:ascii="宋体" w:hAnsi="宋体" w:eastAsia="宋体" w:cs="宋体"/>
          <w:color w:val="auto"/>
          <w:kern w:val="0"/>
          <w:szCs w:val="21"/>
        </w:rPr>
        <w:br w:type="textWrapping"/>
      </w:r>
    </w:p>
    <w:p w14:paraId="3344795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2B414443">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ABC</w:t>
      </w:r>
      <w:r>
        <w:rPr>
          <w:rFonts w:hint="eastAsia" w:ascii="宋体" w:hAnsi="宋体" w:eastAsia="宋体" w:cs="宋体"/>
          <w:color w:val="auto"/>
          <w:kern w:val="0"/>
          <w:szCs w:val="21"/>
        </w:rPr>
        <w:t>、根据半导体材料的导电性能在导体和绝缘体之间的特点，可以利用半导体材料制成热敏电阻、光敏电阻、压敏电阻等，故</w:t>
      </w:r>
      <w:r>
        <w:rPr>
          <w:rFonts w:hint="eastAsia" w:ascii="宋体" w:hAnsi="宋体" w:eastAsia="宋体" w:cs="宋体"/>
          <w:i/>
          <w:iCs/>
          <w:color w:val="auto"/>
          <w:kern w:val="0"/>
          <w:szCs w:val="21"/>
        </w:rPr>
        <w:t>ABC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、高压输电线得用导体，故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半导体的导电性能在导体和绝缘体之间。利用半导体的特殊性能，可以做出方便人们生活的物品，例如热敏电阻、光敏电阻，压敏电阻等。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本题考查带电体能吸引轻小物体的性质和学生对生活中半导体具体实例的了解情况。</w:t>
      </w:r>
      <w:r>
        <w:rPr>
          <w:rFonts w:hint="eastAsia" w:ascii="宋体" w:hAnsi="宋体" w:eastAsia="宋体" w:cs="宋体"/>
          <w:color w:val="auto"/>
          <w:kern w:val="0"/>
          <w:szCs w:val="21"/>
        </w:rPr>
        <w:br w:type="textWrapping"/>
      </w:r>
    </w:p>
    <w:p w14:paraId="14E2677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8.</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56F052FA">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、电热丝用电阻较大的材料制成，若用超导体材料就不能产生热量，不能工作，故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符合要求；</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、电磁铁的线圈是利用电流的磁效应来工作的，若用超导体材料制作将会降低工作过程中的电能损耗，节约能源，故电磁铁的线圈可以用超导材料制作，故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不符合要求；</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、电动机的线圈若用超导体材料制作将会降低工作过程中的电能损耗，节约能源，故电动机的线圈可以用超导材料制作，故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不符合要求；</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、远距离输电中的输电导线若用超导体材料制成，将降低输电过程中的电能损耗，节约能源，故远距离输电中的输电导线可以用超导材料制作，故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不符合要求。</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超导体的电阻为零，不会放热，所以电能无法转化为内能，利用电流热效应工作的电器设备都不能用超导材料制作。</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超导体的电阻为零，也就避免了内能的损耗。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本题考查了几种物体的材料特点，解答本题的关键是超导体是零电阻，所有利用电流热效应工作的电器设备都不能用超导材料制作，特别是超导体材料在输电过程中的应用可以大大降低能源损耗，提高输电效率。</w:t>
      </w:r>
    </w:p>
    <w:p w14:paraId="35AEA2F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29037F41">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、塑料不容易导电是绝缘体，故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BCD</w:t>
      </w:r>
      <w:r>
        <w:rPr>
          <w:rFonts w:hint="eastAsia" w:ascii="宋体" w:hAnsi="宋体" w:eastAsia="宋体" w:cs="宋体"/>
          <w:color w:val="auto"/>
          <w:kern w:val="0"/>
          <w:szCs w:val="21"/>
        </w:rPr>
        <w:t>、用塑料梳子梳头发时，塑料梳子与头发相互摩擦，发生了电荷的转移，从而使梳子和头发分别带上异种电荷而互相吸引，所以随着梳子飘起来；头发带上同种电荷而互相排斥，所以头发越梳越蓬松，故</w:t>
      </w:r>
      <w:r>
        <w:rPr>
          <w:rFonts w:hint="eastAsia" w:ascii="宋体" w:hAnsi="宋体" w:eastAsia="宋体" w:cs="宋体"/>
          <w:i/>
          <w:iCs/>
          <w:color w:val="auto"/>
          <w:kern w:val="0"/>
          <w:szCs w:val="21"/>
        </w:rPr>
        <w:t>BC</w:t>
      </w:r>
      <w:r>
        <w:rPr>
          <w:rFonts w:hint="eastAsia" w:ascii="宋体" w:hAnsi="宋体" w:eastAsia="宋体" w:cs="宋体"/>
          <w:color w:val="auto"/>
          <w:kern w:val="0"/>
          <w:szCs w:val="21"/>
        </w:rPr>
        <w:t>错误、</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容易导电的物体叫做导体，不容易导电的物体叫做绝缘体；</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摩擦起电的实质是电子在物体之间的转移，失去电子的带正电，得到电子的带负电；</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电荷间的相互作用规律是：同种电荷相互排斥，异种电荷相互吸引。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本题考查了摩擦起电现象、摩擦起电的实质，同时还考查了电荷间的相互作用规律，属于基础性题目。</w:t>
      </w:r>
      <w:r>
        <w:rPr>
          <w:rFonts w:hint="eastAsia" w:ascii="宋体" w:hAnsi="宋体" w:eastAsia="宋体" w:cs="宋体"/>
          <w:color w:val="auto"/>
          <w:kern w:val="0"/>
          <w:szCs w:val="21"/>
        </w:rPr>
        <w:br w:type="textWrapping"/>
      </w:r>
    </w:p>
    <w:p w14:paraId="580810E7">
      <w:pPr>
        <w:spacing w:line="360" w:lineRule="auto"/>
        <w:ind w:firstLine="420" w:firstLineChars="200"/>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5D5B5967">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、与毛皮摩擦后的绝缘棒带负电，绝缘棒吸引轻质棒的</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端，说明轻质棒可能带正电，也可能不带电。故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CD</w:t>
      </w:r>
      <w:r>
        <w:rPr>
          <w:rFonts w:hint="eastAsia" w:ascii="宋体" w:hAnsi="宋体" w:eastAsia="宋体" w:cs="宋体"/>
          <w:color w:val="auto"/>
          <w:kern w:val="0"/>
          <w:szCs w:val="21"/>
        </w:rPr>
        <w:t>、绝缘棒带负电，是因为缘棒得到了电子。故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带电体具有吸引轻小物体的性质；电荷间的相互作用规律是：同种电荷相互排斥，异种电荷相互吸引；</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由于不同物质的原子核对核外电子的束缚本领不同造成的，在摩擦的过程中束缚本领强的得电子带负电，束缚本领弱的失电子带正电，相互摩擦的两个物体带等量异种电荷。</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此题考查了带电体的性质、电荷间相互作用及带电的原因，需要注意的是，相互排斥的是同种电荷，相互吸引的不一定是异种电荷。</w:t>
      </w:r>
      <w:r>
        <w:rPr>
          <w:rFonts w:hint="eastAsia" w:ascii="宋体" w:hAnsi="宋体" w:eastAsia="宋体" w:cs="宋体"/>
          <w:color w:val="auto"/>
          <w:kern w:val="0"/>
          <w:szCs w:val="21"/>
        </w:rPr>
        <w:br w:type="textWrapping"/>
      </w:r>
    </w:p>
    <w:p w14:paraId="61335FF5">
      <w:pPr>
        <w:spacing w:line="360" w:lineRule="auto"/>
        <w:ind w:firstLine="420" w:firstLineChars="200"/>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6FB0A95C">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、人们首先发现了电子，电子发现说明原子可以再分，故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、电荷间的相互作用规律是：同种电荷相互排斥，异种电荷相互吸引，故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、地球等行星绕太阳转动，太阳是太阳系的中心，不是宇宙的中心，故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、质子和中子构成原子核，电子和原子核构成原子，电子比中子要小一些，故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原子由原子核和电子构成；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电荷间的作用规律：同种电荷相互排斥，异种电荷相互吸引；</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整个宇宙都是运动的；宇宙有层次之分，是由无数天体组成，太阳是宇宙中的一颗行星，不是宇宙的中心；</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宇宙由物质组成的，宇宙中拥有数十亿个星系，银河系只是其中之一，银河系很大，太阳系只是其中之一，地球是太阳系中一员；物体是由分子构成的，分子是由原子构成的，原子是由位于中心的原子核和核外电子构成的，原子核包括质子和中子两部分。</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本题考查了电荷间的相互作用规律、微观世界、物体的运动，属于基础知识，要熟记。</w:t>
      </w:r>
      <w:r>
        <w:rPr>
          <w:rFonts w:hint="eastAsia" w:ascii="宋体" w:hAnsi="宋体" w:eastAsia="宋体" w:cs="宋体"/>
          <w:color w:val="auto"/>
          <w:kern w:val="0"/>
          <w:szCs w:val="21"/>
        </w:rPr>
        <w:br w:type="textWrapping"/>
      </w:r>
    </w:p>
    <w:p w14:paraId="273E1C93">
      <w:pPr>
        <w:spacing w:line="360" w:lineRule="auto"/>
        <w:ind w:firstLine="420" w:firstLineChars="200"/>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1131427E">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、两个电阻粗细均匀、材料相同，电阻越大，长度越长，所以</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的电阻较长；故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、两个电阻粗细均匀，若材料不同，无法判断两个电阻的长度大小；故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、两个电阻的材料、长度相同，横截面积越大，电阻越小，所以</w:t>
      </w:r>
      <m:oMath>
        <m:r>
          <m:rPr/>
          <w:rPr>
            <w:rFonts w:hint="eastAsia" w:ascii="Cambria Math" w:hAnsi="Cambria Math" w:eastAsia="宋体" w:cs="宋体"/>
            <w:color w:val="auto"/>
          </w:rPr>
          <m:t>10Ω</m:t>
        </m:r>
      </m:oMath>
      <w:r>
        <w:rPr>
          <w:rFonts w:hint="eastAsia" w:ascii="宋体" w:hAnsi="宋体" w:eastAsia="宋体" w:cs="宋体"/>
          <w:color w:val="auto"/>
          <w:kern w:val="0"/>
          <w:szCs w:val="21"/>
        </w:rPr>
        <w:t>的电阻较小；故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影响电阻大小的因素是：材料、长度、横截面积、温度，根据控制变量法进行探究。</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此题主要考查的是电阻大小的影响因素和控制变量法的熟练运用，正确运用控制变量法是解题的关键。</w:t>
      </w:r>
    </w:p>
    <w:p w14:paraId="68CA33D2">
      <w:pPr>
        <w:spacing w:line="360" w:lineRule="auto"/>
        <w:ind w:firstLine="210" w:firstLineChars="10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13.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1BB12F23">
      <w:pPr>
        <w:rPr>
          <w:rFonts w:hint="eastAsia" w:ascii="宋体" w:hAnsi="宋体" w:eastAsia="宋体" w:cs="宋体"/>
          <w:color w:val="auto"/>
        </w:rPr>
      </w:pPr>
      <w:r>
        <w:rPr>
          <w:rFonts w:hint="eastAsia" w:ascii="宋体" w:hAnsi="宋体" w:eastAsia="宋体" w:cs="宋体"/>
          <w:color w:val="auto"/>
          <w:kern w:val="0"/>
          <w:szCs w:val="21"/>
        </w:rPr>
        <w:t>【解析】解：由表格数据可知，重复涂划相同时，铅笔的含碳量越高，电阻越小，铅笔的含碳量相同时，重复涂划次数越多，电阻越小，故电阻最小的是</w:t>
      </w:r>
      <m:oMath>
        <m:r>
          <m:rPr/>
          <w:rPr>
            <w:rFonts w:hint="eastAsia" w:ascii="Cambria Math" w:hAnsi="Cambria Math" w:eastAsia="宋体" w:cs="宋体"/>
            <w:color w:val="auto"/>
          </w:rPr>
          <m:t>④</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ABC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由表中数据分析，重复涂划次数越多，铅笔的含碳量越高。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本题为信息给予题，根据表中数据分析可得答案。</w:t>
      </w:r>
    </w:p>
    <w:p w14:paraId="765E918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26D70449">
      <w:pPr>
        <w:spacing w:line="360" w:lineRule="auto"/>
        <w:ind w:left="420" w:hanging="42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【解析】解：根据电路图可知，两灯并联，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为干路电流，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c</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是两条支路的电流；</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、根据干路电流等于各支路电流之和可得：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c</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、由于两个小灯泡是不同的规格，根据并联电路各支路两端的电压相等和欧姆定律可得：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c</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、由于</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点都在干路上，则：</w:t>
      </w:r>
      <w:r>
        <w:rPr>
          <w:rFonts w:hint="eastAsia" w:ascii="宋体" w:hAnsi="宋体" w:eastAsia="宋体" w:cs="宋体"/>
          <w:i w:val="0"/>
          <w:color w:val="auto"/>
          <w:lang w:val="en-US" w:eastAsia="zh-CN"/>
        </w:rPr>
        <w:t>I</w:t>
      </w:r>
      <w:r>
        <w:rPr>
          <w:rFonts w:hint="eastAsia" w:ascii="宋体" w:hAnsi="宋体" w:eastAsia="宋体" w:cs="宋体"/>
          <w:i w:val="0"/>
          <w:color w:val="auto"/>
          <w:vertAlign w:val="subscript"/>
          <w:lang w:val="en-US" w:eastAsia="zh-CN"/>
        </w:rPr>
        <w:t>a</w:t>
      </w:r>
      <w:r>
        <w:rPr>
          <w:rFonts w:hint="eastAsia" w:ascii="宋体" w:hAnsi="宋体" w:eastAsia="宋体" w:cs="宋体"/>
          <w:i w:val="0"/>
          <w:color w:val="auto"/>
          <w:lang w:val="en-US" w:eastAsia="zh-CN"/>
        </w:rPr>
        <w:t>=I</w:t>
      </w:r>
      <w:r>
        <w:rPr>
          <w:rFonts w:hint="eastAsia" w:ascii="宋体" w:hAnsi="宋体" w:eastAsia="宋体" w:cs="宋体"/>
          <w:i w:val="0"/>
          <w:color w:val="auto"/>
          <w:vertAlign w:val="subscript"/>
          <w:lang w:val="en-US" w:eastAsia="zh-CN"/>
        </w:rPr>
        <w:t>d</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根据电路图可知，两灯并联，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为干路电流，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I</m:t>
            </m:r>
            <m:ctrlPr>
              <w:rPr>
                <w:rFonts w:hint="eastAsia" w:ascii="Cambria Math" w:hAnsi="Cambria Math" w:eastAsia="宋体" w:cs="宋体"/>
                <w:color w:val="auto"/>
              </w:rPr>
            </m:ctrlPr>
          </m:e>
          <m:sub>
            <m:r>
              <m:rPr/>
              <w:rPr>
                <w:rFonts w:hint="eastAsia" w:ascii="Cambria Math" w:hAnsi="Cambria Math" w:eastAsia="宋体" w:cs="宋体"/>
                <w:color w:val="auto"/>
              </w:rPr>
              <m:t>c</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是两条支路的电流，根据并联电路的电流特点和欧姆定律即可确定三个电流的关系。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本题考查并联电路电流的规律，关键明确电路的连接方式以及各点所在的位置。关键是掌握并联电路的电压特点，注意两个小灯泡是不同的规格。</w:t>
      </w:r>
    </w:p>
    <w:p w14:paraId="2D197EF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1BCFEAF9">
      <w:pPr>
        <w:spacing w:line="360" w:lineRule="auto"/>
        <w:ind w:left="420" w:hanging="420"/>
        <w:textAlignment w:val="cente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、由图示电路图可知，电流表正负接线柱接反了，也没与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串联，故不能测出小灯泡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、由图示电路图可知，电流表测量的是两灯泡并联后的总电流，不能测出通过小灯泡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、由图示电路图可知，电流表与小灯泡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串联，且电流从正极流入，负极流出，测量通过小灯泡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、由图示电路图可知，电流表与小灯泡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并联，测量的是通过小灯泡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的电流，不能测出通过小灯泡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根据电流表与被测用电器并联，并且流入电流表的电流必须从正接线柱流入，负接线柱流出对四个选项逐一分析，即可找出正确选项。</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本题考查电流表的正确使用方法的辨别情况，本题的关键是观察电流表的连接方式和正负接线柱的接法。</w:t>
      </w:r>
    </w:p>
    <w:p w14:paraId="55E86C6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76E56B98">
      <w:pPr>
        <w:rPr>
          <w:rFonts w:hint="eastAsia" w:ascii="宋体" w:hAnsi="宋体" w:eastAsia="宋体" w:cs="宋体"/>
          <w:color w:val="auto"/>
          <w:kern w:val="0"/>
          <w:szCs w:val="21"/>
        </w:rPr>
      </w:pPr>
      <w:r>
        <w:rPr>
          <w:rFonts w:hint="eastAsia" w:ascii="宋体" w:hAnsi="宋体" w:eastAsia="宋体" w:cs="宋体"/>
          <w:color w:val="auto"/>
          <w:kern w:val="0"/>
          <w:szCs w:val="21"/>
        </w:rPr>
        <w:t>【解析】解：组成滑动变阻器的金属杆</w:t>
      </w:r>
      <m:oMath>
        <m:r>
          <m:rPr/>
          <w:rPr>
            <w:rFonts w:hint="eastAsia" w:ascii="Cambria Math" w:hAnsi="Cambria Math" w:eastAsia="宋体" w:cs="宋体"/>
            <w:color w:val="auto"/>
          </w:rPr>
          <m:t>(</m:t>
        </m:r>
      </m:oMath>
      <w:r>
        <w:rPr>
          <w:rFonts w:hint="eastAsia" w:ascii="宋体" w:hAnsi="宋体" w:eastAsia="宋体" w:cs="宋体"/>
          <w:color w:val="auto"/>
          <w:kern w:val="0"/>
          <w:szCs w:val="21"/>
        </w:rPr>
        <w:t>滑片导轨</w:t>
      </w:r>
      <m:oMath>
        <m:r>
          <m:rPr/>
          <w:rPr>
            <w:rFonts w:hint="eastAsia" w:ascii="Cambria Math" w:hAnsi="Cambria Math" w:eastAsia="宋体" w:cs="宋体"/>
            <w:color w:val="auto"/>
          </w:rPr>
          <m:t>)</m:t>
        </m:r>
      </m:oMath>
      <w:r>
        <w:rPr>
          <w:rFonts w:hint="eastAsia" w:ascii="宋体" w:hAnsi="宋体" w:eastAsia="宋体" w:cs="宋体"/>
          <w:color w:val="auto"/>
          <w:kern w:val="0"/>
          <w:szCs w:val="21"/>
        </w:rPr>
        <w:t>、金属滑片和电阻丝，都容易导电，属于导体；</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瓷筒，用陶瓷制成，不容易导电，属于绝缘体。</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容易导电的物体叫导体，不容易导电的物体叫绝缘体，导电性能介于导体与绝缘体之间的叫半导体。</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导体和绝缘体的区别。对于常见的导体和绝缘体可以联系它们在日常生活和工业生产中的应用来记忆，不要死记硬背。如塑料、橡胶、陶瓷等常用来制作用电器的外壳，以防止触电，它们都是绝缘体；而电线芯用金属来做，因为金属容易导电，是导体。</w:t>
      </w:r>
    </w:p>
    <w:p w14:paraId="039A871E">
      <w:pPr>
        <w:rPr>
          <w:rFonts w:hint="eastAsia" w:ascii="宋体" w:hAnsi="宋体" w:eastAsia="宋体" w:cs="宋体"/>
          <w:color w:val="auto"/>
          <w:kern w:val="0"/>
          <w:szCs w:val="21"/>
        </w:rPr>
      </w:pPr>
    </w:p>
    <w:p w14:paraId="23E7BCE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4CBEFDBF">
      <w:pPr>
        <w:rPr>
          <w:rFonts w:hint="eastAsia" w:ascii="宋体" w:hAnsi="宋体" w:eastAsia="宋体" w:cs="宋体"/>
          <w:color w:val="auto"/>
        </w:rPr>
      </w:pPr>
      <w:r>
        <w:rPr>
          <w:rFonts w:hint="eastAsia" w:ascii="宋体" w:hAnsi="宋体" w:eastAsia="宋体" w:cs="宋体"/>
          <w:color w:val="auto"/>
          <w:kern w:val="0"/>
          <w:szCs w:val="21"/>
        </w:rPr>
        <w:t>【解析】解：根据电路图可知，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串联在电路中，因此</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为电流表；</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与电阻并联，因此</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为电压表。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根据电流表与被测用电器串联，电压表与被测用电器并联进行分析。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本题考查电压表和电流表的正确使用，知道电流表与被测用电器串联，电压表与被测用电器并联进是关键。属于基础题。</w:t>
      </w:r>
      <w:r>
        <w:rPr>
          <w:rFonts w:hint="eastAsia" w:ascii="宋体" w:hAnsi="宋体" w:eastAsia="宋体" w:cs="宋体"/>
          <w:color w:val="auto"/>
          <w:kern w:val="0"/>
          <w:szCs w:val="21"/>
        </w:rPr>
        <w:br w:type="textWrapping"/>
      </w:r>
    </w:p>
    <w:p w14:paraId="5234A05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18.</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0F140A6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【解析】解：华为智能手机的电池电压在</w:t>
      </w:r>
      <w:r>
        <w:rPr>
          <w:rFonts w:hint="eastAsia" w:ascii="宋体" w:hAnsi="宋体" w:eastAsia="宋体" w:cs="宋体"/>
          <w:i w:val="0"/>
          <w:color w:val="auto"/>
          <w:lang w:val="en-US" w:eastAsia="zh-CN"/>
        </w:rPr>
        <w:t>3.7V</w:t>
      </w:r>
      <w:r>
        <w:rPr>
          <w:rFonts w:hint="eastAsia" w:ascii="宋体" w:hAnsi="宋体" w:eastAsia="宋体" w:cs="宋体"/>
          <w:color w:val="auto"/>
          <w:kern w:val="0"/>
          <w:szCs w:val="21"/>
        </w:rPr>
        <w:t>左右，根据各个选项可知，</w:t>
      </w:r>
      <w:r>
        <w:rPr>
          <w:rStyle w:val="8"/>
          <w:rFonts w:hint="eastAsia" w:ascii="宋体" w:hAnsi="宋体" w:eastAsia="宋体" w:cs="宋体"/>
          <w:color w:val="auto"/>
          <w:kern w:val="0"/>
          <w:szCs w:val="21"/>
        </w:rPr>
        <w:t>4</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是最接近的，故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手机电池的电压在</w:t>
      </w:r>
      <w:r>
        <w:rPr>
          <w:rFonts w:hint="eastAsia" w:ascii="宋体" w:hAnsi="宋体" w:eastAsia="宋体" w:cs="宋体"/>
          <w:i w:val="0"/>
          <w:color w:val="auto"/>
          <w:lang w:val="en-US" w:eastAsia="zh-CN"/>
        </w:rPr>
        <w:t>3.7V</w:t>
      </w:r>
      <w:r>
        <w:rPr>
          <w:rFonts w:hint="eastAsia" w:ascii="宋体" w:hAnsi="宋体" w:eastAsia="宋体" w:cs="宋体"/>
          <w:color w:val="auto"/>
          <w:kern w:val="0"/>
          <w:szCs w:val="21"/>
        </w:rPr>
        <w:t>左右，据此分析。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本题考查了一些常见的电压值，属于基础知识，要熟记。</w:t>
      </w:r>
    </w:p>
    <w:p w14:paraId="1525C702">
      <w:pPr>
        <w:spacing w:line="360" w:lineRule="auto"/>
        <w:textAlignment w:val="center"/>
        <w:rPr>
          <w:rFonts w:hint="eastAsia" w:ascii="宋体" w:hAnsi="宋体" w:eastAsia="宋体" w:cs="宋体"/>
          <w:bCs/>
          <w:color w:val="auto"/>
        </w:rPr>
      </w:pPr>
      <w:r>
        <w:rPr>
          <w:rFonts w:hint="eastAsia" w:ascii="宋体" w:hAnsi="宋体" w:eastAsia="宋体" w:cs="宋体"/>
          <w:bCs/>
          <w:color w:val="auto"/>
          <w:lang w:val="en-US" w:eastAsia="zh-CN"/>
        </w:rPr>
        <w:t>19.</w:t>
      </w:r>
      <w:r>
        <w:rPr>
          <w:rFonts w:hint="eastAsia" w:ascii="宋体" w:hAnsi="宋体" w:eastAsia="宋体" w:cs="宋体"/>
          <w:bCs/>
          <w:color w:val="auto"/>
        </w:rPr>
        <w:t>【答案】A</w:t>
      </w:r>
    </w:p>
    <w:p w14:paraId="54B69BE3">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【解析】</w:t>
      </w:r>
    </w:p>
    <w:p w14:paraId="04927D87">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由电路图知，若只让电动机工作，则需闭合开关</w:t>
      </w:r>
      <w:r>
        <w:rPr>
          <w:rFonts w:hint="eastAsia" w:ascii="宋体" w:hAnsi="宋体" w:eastAsia="宋体" w:cs="宋体"/>
          <w:bCs/>
          <w:color w:val="auto"/>
        </w:rPr>
        <w:object>
          <v:shape id="_x0000_i1025" o:spt="75" alt="eqId9859c6b1225a4b81a4281324751977bb" type="#_x0000_t75" style="height:18pt;width:13pt;" o:ole="t" filled="f" o:preferrelative="t" stroked="f" coordsize="21600,21600">
            <v:path/>
            <v:fill on="f" focussize="0,0"/>
            <v:stroke on="f" joinstyle="miter"/>
            <v:imagedata r:id="rId76" o:title="eqId9859c6b1225a4b81a4281324751977bb"/>
            <o:lock v:ext="edit" aspectratio="t"/>
            <w10:wrap type="none"/>
            <w10:anchorlock/>
          </v:shape>
          <o:OLEObject Type="Embed" ProgID="Equation.DSMT4" ShapeID="_x0000_i1025" DrawAspect="Content" ObjectID="_1468075725" r:id="rId75">
            <o:LockedField>false</o:LockedField>
          </o:OLEObject>
        </w:object>
      </w:r>
      <w:r>
        <w:rPr>
          <w:rFonts w:hint="eastAsia" w:ascii="宋体" w:hAnsi="宋体" w:eastAsia="宋体" w:cs="宋体"/>
          <w:bCs/>
          <w:color w:val="auto"/>
        </w:rPr>
        <w:t>，断开开关</w:t>
      </w:r>
      <w:r>
        <w:rPr>
          <w:rFonts w:hint="eastAsia" w:ascii="宋体" w:hAnsi="宋体" w:eastAsia="宋体" w:cs="宋体"/>
          <w:bCs/>
          <w:color w:val="auto"/>
        </w:rPr>
        <w:object>
          <v:shape id="_x0000_i1026" o:spt="75" alt="eqId19481daa90414c9b906ab2a276023463" type="#_x0000_t75" style="height:18pt;width:14pt;" o:ole="t" filled="f" o:preferrelative="t" stroked="f" coordsize="21600,21600">
            <v:path/>
            <v:fill on="f" focussize="0,0"/>
            <v:stroke on="f" joinstyle="miter"/>
            <v:imagedata r:id="rId78" o:title="eqId19481daa90414c9b906ab2a276023463"/>
            <o:lock v:ext="edit" aspectratio="t"/>
            <w10:wrap type="none"/>
            <w10:anchorlock/>
          </v:shape>
          <o:OLEObject Type="Embed" ProgID="Equation.DSMT4" ShapeID="_x0000_i1026" DrawAspect="Content" ObjectID="_1468075726" r:id="rId77">
            <o:LockedField>false</o:LockedField>
          </o:OLEObject>
        </w:object>
      </w:r>
      <w:r>
        <w:rPr>
          <w:rFonts w:hint="eastAsia" w:ascii="宋体" w:hAnsi="宋体" w:eastAsia="宋体" w:cs="宋体"/>
          <w:bCs/>
          <w:color w:val="auto"/>
        </w:rPr>
        <w:t>。</w:t>
      </w:r>
    </w:p>
    <w:p w14:paraId="2CD1FD70">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故选A。</w:t>
      </w:r>
    </w:p>
    <w:p w14:paraId="578F34F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20.</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1314BDFF">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已知两灯串联，闭合开关后，两灯都不亮，所以不可能是一灯短路，只能是断路；将电压表并联在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两端时</w:t>
      </w:r>
      <m:oMath>
        <m:r>
          <m:rPr/>
          <w:rPr>
            <w:rFonts w:hint="eastAsia" w:ascii="Cambria Math" w:hAnsi="Cambria Math" w:eastAsia="宋体" w:cs="宋体"/>
            <w:color w:val="auto"/>
          </w:rPr>
          <m:t>(AB</m:t>
        </m:r>
      </m:oMath>
      <w:r>
        <w:rPr>
          <w:rFonts w:hint="eastAsia" w:ascii="宋体" w:hAnsi="宋体" w:eastAsia="宋体" w:cs="宋体"/>
          <w:color w:val="auto"/>
          <w:kern w:val="0"/>
          <w:szCs w:val="21"/>
        </w:rPr>
        <w:t>两点</w:t>
      </w:r>
      <m:oMath>
        <m:r>
          <m:rPr/>
          <w:rPr>
            <w:rFonts w:hint="eastAsia" w:ascii="Cambria Math" w:hAnsi="Cambria Math" w:eastAsia="宋体" w:cs="宋体"/>
            <w:color w:val="auto"/>
          </w:rPr>
          <m:t>)</m:t>
        </m:r>
      </m:oMath>
      <w:r>
        <w:rPr>
          <w:rFonts w:hint="eastAsia" w:ascii="宋体" w:hAnsi="宋体" w:eastAsia="宋体" w:cs="宋体"/>
          <w:color w:val="auto"/>
          <w:kern w:val="0"/>
          <w:szCs w:val="21"/>
        </w:rPr>
        <w:t>，电压表示数为</w:t>
      </w:r>
      <w:r>
        <w:rPr>
          <w:rStyle w:val="8"/>
          <w:rFonts w:hint="eastAsia" w:ascii="宋体" w:hAnsi="宋体" w:eastAsia="宋体" w:cs="宋体"/>
          <w:color w:val="auto"/>
          <w:kern w:val="0"/>
          <w:szCs w:val="21"/>
        </w:rPr>
        <w:t>0</w:t>
      </w:r>
      <w:r>
        <w:rPr>
          <w:rFonts w:hint="eastAsia" w:ascii="宋体" w:hAnsi="宋体" w:eastAsia="宋体" w:cs="宋体"/>
          <w:color w:val="auto"/>
          <w:kern w:val="0"/>
          <w:szCs w:val="21"/>
        </w:rPr>
        <w:t>，说明除</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外其他地方存在断路；将电压表并联到</w:t>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两点时，电压表有示数，且等于电源电压，说明电压表与电源正负极之间是接通的，所以故障是与电压表并联的灯泡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的灯丝断了；故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闭合开关灯泡不亮，原因有两个：断路或短路。已知两灯串联都不亮，所以不可能是一灯短路，只能是断路。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使用电压表判断电路故障时，将电压表与某一用电器并联，闭合开关，若电压表显示较大示数</w:t>
      </w:r>
      <m:oMath>
        <m:r>
          <m:rPr/>
          <w:rPr>
            <w:rFonts w:hint="eastAsia" w:ascii="Cambria Math" w:hAnsi="Cambria Math" w:eastAsia="宋体" w:cs="宋体"/>
            <w:color w:val="auto"/>
          </w:rPr>
          <m:t>(</m:t>
        </m:r>
      </m:oMath>
      <w:r>
        <w:rPr>
          <w:rFonts w:hint="eastAsia" w:ascii="宋体" w:hAnsi="宋体" w:eastAsia="宋体" w:cs="宋体"/>
          <w:color w:val="auto"/>
          <w:kern w:val="0"/>
          <w:szCs w:val="21"/>
        </w:rPr>
        <w:t>接近电源电压</w:t>
      </w:r>
      <m:oMath>
        <m:r>
          <m:rPr/>
          <w:rPr>
            <w:rFonts w:hint="eastAsia" w:ascii="Cambria Math" w:hAnsi="Cambria Math" w:eastAsia="宋体" w:cs="宋体"/>
            <w:color w:val="auto"/>
          </w:rPr>
          <m:t>)</m:t>
        </m:r>
      </m:oMath>
      <w:r>
        <w:rPr>
          <w:rFonts w:hint="eastAsia" w:ascii="宋体" w:hAnsi="宋体" w:eastAsia="宋体" w:cs="宋体"/>
          <w:color w:val="auto"/>
          <w:kern w:val="0"/>
          <w:szCs w:val="21"/>
        </w:rPr>
        <w:t>，故障为并联的用电器断路或串联的用电器短路；若电压表无示数，故障为并联的用电器短路或串联的用电器断路。</w:t>
      </w:r>
      <w:r>
        <w:rPr>
          <w:rFonts w:hint="eastAsia" w:ascii="宋体" w:hAnsi="宋体" w:eastAsia="宋体" w:cs="宋体"/>
          <w:color w:val="auto"/>
          <w:kern w:val="0"/>
          <w:szCs w:val="21"/>
        </w:rPr>
        <w:br w:type="textWrapping"/>
      </w:r>
    </w:p>
    <w:p w14:paraId="66FAB55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AC</w:t>
      </w:r>
    </w:p>
    <w:p w14:paraId="3E8A4E9F">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、用导线连接</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m:oMath>
        <m:r>
          <m:rPr/>
          <w:rPr>
            <w:rFonts w:hint="eastAsia" w:ascii="Cambria Math" w:hAnsi="Cambria Math" w:eastAsia="宋体" w:cs="宋体"/>
            <w:color w:val="auto"/>
          </w:rPr>
          <m:t>e(</m:t>
        </m:r>
      </m:oMath>
      <w:r>
        <w:rPr>
          <w:rFonts w:hint="eastAsia" w:ascii="宋体" w:hAnsi="宋体" w:eastAsia="宋体" w:cs="宋体"/>
          <w:color w:val="auto"/>
          <w:kern w:val="0"/>
          <w:szCs w:val="21"/>
        </w:rPr>
        <w:t>如图甲</w:t>
      </w:r>
      <m:oMath>
        <m:r>
          <m:rPr/>
          <w:rPr>
            <w:rFonts w:hint="eastAsia" w:ascii="Cambria Math" w:hAnsi="Cambria Math" w:eastAsia="宋体" w:cs="宋体"/>
            <w:color w:val="auto"/>
          </w:rPr>
          <m:t>)</m:t>
        </m:r>
      </m:oMath>
      <w:r>
        <w:rPr>
          <w:rFonts w:hint="eastAsia" w:ascii="宋体" w:hAnsi="宋体" w:eastAsia="宋体" w:cs="宋体"/>
          <w:color w:val="auto"/>
          <w:kern w:val="0"/>
          <w:szCs w:val="21"/>
        </w:rPr>
        <w:t>，此时只有灯泡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接入电路中，所以电流表只能测量通过灯泡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3270250" cy="895350"/>
            <wp:effectExtent l="0" t="0" r="635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a:xfrm>
                      <a:off x="0" y="0"/>
                      <a:ext cx="3270250" cy="8953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、用导线连接</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m:oMath>
        <m:r>
          <m:rPr/>
          <w:rPr>
            <w:rFonts w:hint="eastAsia" w:ascii="Cambria Math" w:hAnsi="Cambria Math" w:eastAsia="宋体" w:cs="宋体"/>
            <w:color w:val="auto"/>
          </w:rPr>
          <m:t>e(</m:t>
        </m:r>
      </m:oMath>
      <w:r>
        <w:rPr>
          <w:rFonts w:hint="eastAsia" w:ascii="宋体" w:hAnsi="宋体" w:eastAsia="宋体" w:cs="宋体"/>
          <w:color w:val="auto"/>
          <w:kern w:val="0"/>
          <w:szCs w:val="21"/>
        </w:rPr>
        <w:t>如图乙</w:t>
      </w:r>
      <m:oMath>
        <m:r>
          <m:rPr/>
          <w:rPr>
            <w:rFonts w:hint="eastAsia" w:ascii="Cambria Math" w:hAnsi="Cambria Math" w:eastAsia="宋体" w:cs="宋体"/>
            <w:color w:val="auto"/>
          </w:rPr>
          <m:t>)</m:t>
        </m:r>
      </m:oMath>
      <w:r>
        <w:rPr>
          <w:rFonts w:hint="eastAsia" w:ascii="宋体" w:hAnsi="宋体" w:eastAsia="宋体" w:cs="宋体"/>
          <w:color w:val="auto"/>
          <w:kern w:val="0"/>
          <w:szCs w:val="21"/>
        </w:rPr>
        <w:t>，两个灯泡串联接入电路中，因串联电路中各处的电流相等，则此时电流表既能测通过灯泡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的电流，也能测通过灯泡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、用两根导线分别连接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和</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e</w:t>
      </w:r>
      <w:r>
        <w:rPr>
          <w:rFonts w:hint="eastAsia" w:ascii="宋体" w:hAnsi="宋体" w:eastAsia="宋体" w:cs="宋体"/>
          <w:color w:val="auto"/>
          <w:kern w:val="0"/>
          <w:szCs w:val="21"/>
        </w:rPr>
        <w:t>时</w:t>
      </w:r>
      <m:oMath>
        <m:r>
          <m:rPr/>
          <w:rPr>
            <w:rFonts w:hint="eastAsia" w:ascii="Cambria Math" w:hAnsi="Cambria Math" w:eastAsia="宋体" w:cs="宋体"/>
            <w:color w:val="auto"/>
          </w:rPr>
          <m:t>(</m:t>
        </m:r>
      </m:oMath>
      <w:r>
        <w:rPr>
          <w:rFonts w:hint="eastAsia" w:ascii="宋体" w:hAnsi="宋体" w:eastAsia="宋体" w:cs="宋体"/>
          <w:color w:val="auto"/>
          <w:kern w:val="0"/>
          <w:szCs w:val="21"/>
        </w:rPr>
        <w:t>如图丙</w:t>
      </w:r>
      <m:oMath>
        <m:r>
          <m:rPr/>
          <w:rPr>
            <w:rFonts w:hint="eastAsia" w:ascii="Cambria Math" w:hAnsi="Cambria Math" w:eastAsia="宋体" w:cs="宋体"/>
            <w:color w:val="auto"/>
          </w:rPr>
          <m:t>)</m:t>
        </m:r>
      </m:oMath>
      <w:r>
        <w:rPr>
          <w:rFonts w:hint="eastAsia" w:ascii="宋体" w:hAnsi="宋体" w:eastAsia="宋体" w:cs="宋体"/>
          <w:color w:val="auto"/>
          <w:kern w:val="0"/>
          <w:szCs w:val="21"/>
        </w:rPr>
        <w:t>，此时两个灯泡并联，电流表串联在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的支路中，测量的是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3441700" cy="1238250"/>
            <wp:effectExtent l="0" t="0" r="635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a:xfrm>
                      <a:off x="0" y="0"/>
                      <a:ext cx="3441700" cy="123825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、用两根导线分别连接</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和</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m:oMath>
        <m:r>
          <m:rPr/>
          <w:rPr>
            <w:rFonts w:hint="eastAsia" w:ascii="Cambria Math" w:hAnsi="Cambria Math" w:eastAsia="宋体" w:cs="宋体"/>
            <w:color w:val="auto"/>
          </w:rPr>
          <m:t>e(</m:t>
        </m:r>
      </m:oMath>
      <w:r>
        <w:rPr>
          <w:rFonts w:hint="eastAsia" w:ascii="宋体" w:hAnsi="宋体" w:eastAsia="宋体" w:cs="宋体"/>
          <w:color w:val="auto"/>
          <w:kern w:val="0"/>
          <w:szCs w:val="21"/>
        </w:rPr>
        <w:t>如图丁</w:t>
      </w:r>
      <m:oMath>
        <m:r>
          <m:rPr/>
          <w:rPr>
            <w:rFonts w:hint="eastAsia" w:ascii="Cambria Math" w:hAnsi="Cambria Math" w:eastAsia="宋体" w:cs="宋体"/>
            <w:color w:val="auto"/>
          </w:rPr>
          <m:t>)</m:t>
        </m:r>
      </m:oMath>
      <w:r>
        <w:rPr>
          <w:rFonts w:hint="eastAsia" w:ascii="宋体" w:hAnsi="宋体" w:eastAsia="宋体" w:cs="宋体"/>
          <w:color w:val="auto"/>
          <w:kern w:val="0"/>
          <w:szCs w:val="21"/>
        </w:rPr>
        <w:t>，此时两个灯泡并联，电流表接在干路中，测量的是干路的电流，故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电流表可以测量用电器的电流，测量过程中，电流表与哪个用电器串联，就是测量哪个用电器的电流。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本题考查了电路的分析、电流表的连接方式，属于基础知识，明确电路的结构是解题的关键。</w:t>
      </w:r>
      <w:r>
        <w:rPr>
          <w:rFonts w:hint="eastAsia" w:ascii="宋体" w:hAnsi="宋体" w:eastAsia="宋体" w:cs="宋体"/>
          <w:color w:val="auto"/>
          <w:kern w:val="0"/>
          <w:szCs w:val="21"/>
        </w:rPr>
        <w:br w:type="textWrapping"/>
      </w:r>
    </w:p>
    <w:p w14:paraId="14249C9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6F5FB3BA">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、同时闭合两个开关，两灯并联，由并联电路电压的规律，两灯电压相同，两灯的规格不一定相同，由欧姆定律</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可知，通过两只灯泡的电流不一定相同，</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、若电压表和电流表的位置对调，电压表串联在电路中，电流表与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并联，因电压表内阻很大，电路的电流很小，两表都不会被烧坏，</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、若先闭合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的简单电路，电压表测电源电压，电流表测电路的电流；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再闭合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，两灯并联，电压表测电源电压，电压表示数不变；而此时电流表测干路电流，因通过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的电流不变，根据并联电路电流的规律，电流表的示数变大，</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、若灯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被短路，闭合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后，则灯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也会短路，灯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不亮，造成电流表损坏和电源短路，</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、同时闭合两个开关，两灯并联，两灯的规格不一定相同，据此回答；</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、若电压表和电流表的位置对调，电压表串联在电路中，电流表与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并联，根据电压表内阻很大分析；</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、若先闭合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的简单电路，电压表测电源电压，电流表测电路的电流；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再闭合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，两灯并联，电压表测电源电压，电压表示数不变，而电流表测干路电流，根据并联电路电流特点和规律分析电流表的示数变化；</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、若灯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被短路，会造成电源短路。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本题考查并联电路的规律和特点，关键是电路结构的分析。</w:t>
      </w:r>
      <w:r>
        <w:rPr>
          <w:rFonts w:hint="eastAsia" w:ascii="宋体" w:hAnsi="宋体" w:eastAsia="宋体" w:cs="宋体"/>
          <w:color w:val="auto"/>
          <w:kern w:val="0"/>
          <w:szCs w:val="21"/>
        </w:rPr>
        <w:br w:type="textWrapping"/>
      </w:r>
    </w:p>
    <w:p w14:paraId="20467B0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2D381D17">
      <w:pPr>
        <w:spacing w:line="360" w:lineRule="auto"/>
        <w:ind w:left="42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、塑料不容易导电，是绝缘体，故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、玻璃不容易导电，是绝缘体，故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、橡胶不容易导电，是绝缘体，故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、钢铁是金属，金属容易导电是导体，故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容易导电的物体是导体，常见的导体包括：人体、大地、各种金属、酸碱盐的水溶液等。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不容易导电的物体是绝缘体，常见的绝缘体包括：塑料、玻璃、橡胶、陶瓷、干木材等。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此题考查了对导体和绝缘体的辨别，属于识记的内容，比较简单。</w:t>
      </w:r>
    </w:p>
    <w:p w14:paraId="5933557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3D64E362">
      <w:pPr>
        <w:rPr>
          <w:rFonts w:hint="eastAsia" w:ascii="宋体" w:hAnsi="宋体" w:eastAsia="宋体" w:cs="宋体"/>
          <w:color w:val="auto"/>
        </w:rPr>
      </w:pPr>
      <w:r>
        <w:rPr>
          <w:rFonts w:hint="eastAsia" w:ascii="宋体" w:hAnsi="宋体" w:eastAsia="宋体" w:cs="宋体"/>
          <w:color w:val="auto"/>
          <w:kern w:val="0"/>
          <w:szCs w:val="21"/>
        </w:rPr>
        <w:t>【解析】解：闭合开关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发光，钨丝不发光，向钨线吹气时，小灯泡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变亮，说明通过小灯泡的电流变大，则钨丝的电阻减小；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用酒精灯对白炽灯的钨丝加热，钨丝的温度升高，观察到小灯泡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的亮度明显变暗，说明通过小灯泡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的电流变小，钨丝的电阻增大；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由于钨丝和小灯泡串联接入电路中，则通过它们的电流是相同的；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综上所述，</w:t>
      </w:r>
      <w:r>
        <w:rPr>
          <w:rFonts w:hint="eastAsia" w:ascii="宋体" w:hAnsi="宋体" w:eastAsia="宋体" w:cs="宋体"/>
          <w:i/>
          <w:iCs/>
          <w:color w:val="auto"/>
          <w:kern w:val="0"/>
          <w:szCs w:val="21"/>
        </w:rPr>
        <w:t>ACD</w:t>
      </w:r>
      <w:r>
        <w:rPr>
          <w:rFonts w:hint="eastAsia" w:ascii="宋体" w:hAnsi="宋体" w:eastAsia="宋体" w:cs="宋体"/>
          <w:color w:val="auto"/>
          <w:kern w:val="0"/>
          <w:szCs w:val="21"/>
        </w:rPr>
        <w:t>错误，</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掌握影响电阻大小的因素：材料、长度、横截面积和温度；根据实验过程分析控制的量和改变的量，得出探究的因素；</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根据灯泡发光的亮暗判断出电阻的变化。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此题是探究温度对导体电阻大小的影响，考查了控制变量法的应用，注意实验中不同的条件得出探究的因素，同时涉及到了电阻对电路中电流的影响。</w:t>
      </w:r>
      <w:r>
        <w:rPr>
          <w:rFonts w:hint="eastAsia" w:ascii="宋体" w:hAnsi="宋体" w:eastAsia="宋体" w:cs="宋体"/>
          <w:color w:val="auto"/>
          <w:kern w:val="0"/>
          <w:szCs w:val="21"/>
        </w:rPr>
        <w:br w:type="textWrapping"/>
      </w:r>
    </w:p>
    <w:p w14:paraId="67C38C7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7C64ACCE">
      <w:pPr>
        <w:rPr>
          <w:rFonts w:hint="eastAsia" w:ascii="宋体" w:hAnsi="宋体" w:eastAsia="宋体" w:cs="宋体"/>
          <w:color w:val="auto"/>
        </w:rPr>
      </w:pPr>
      <w:r>
        <w:rPr>
          <w:rFonts w:hint="eastAsia" w:ascii="宋体" w:hAnsi="宋体" w:eastAsia="宋体" w:cs="宋体"/>
          <w:color w:val="auto"/>
          <w:kern w:val="0"/>
          <w:szCs w:val="21"/>
        </w:rPr>
        <w:t>【解析】解：根据题意可知，闭合开关，指示灯发光，发热体工作；当发热体断路不工作时，但指示灯仍发光，这表明发热体和灯泡是并联接入电路中的；开关控制整个电路；故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闭合开关，指示灯发光，发热体工作，发热体不工作，但指示灯仍发光，这表明发热体和灯泡是并联接入电路中的，据此分析。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本题考查了电路的设计，明确发热体和灯泡的连接方式是解题的关键。</w:t>
      </w:r>
    </w:p>
    <w:p w14:paraId="6AE97D8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4CFF7A6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【解析】解：由题意可知，灯泡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和热敏电阻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在干路上，</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在灯泡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的支路上。</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、图中灯泡与热敏电阻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串联，故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、由图可知，只闭合测温开关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，灯泡和热敏电阻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都工作。故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发光，故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、闭合测温开关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，只有热敏电阻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工作，再闭合开关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发光，开关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不发光，故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由题意可知，闭合开关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，只有热敏电阻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工作，说明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只控制热敏电阻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，显示屏补光灯泡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发光；在测温开关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断开时闭合开关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不发光，说明灯泡与热敏电阻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在干路上，</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在灯泡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的支路上。</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此题以电子测温枪考查电路图的设计，读懂题意，明确灯泡</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和热敏电阻</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并联是关键。</w:t>
      </w:r>
    </w:p>
    <w:p w14:paraId="6B2C07A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69DA45F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【解析】解：要求照明灯和换气扇既能同时使用，又能独立使用，说明照明灯与换气扇应并联，且各自的支路上有一个开关进行控制；由各选项电路图可知，只有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图正确。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由题意可知，照明灯和换气扇都能各自独立工作，说明它们的连接方式是并联，且各自的支路上有一个开关进行控制。</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本题考查了串、并联电路的设计，关键是根据“照明灯和换气扇既能同时使用，又能独立使用”判断照明灯和换气扇的连接方式以及两开关所在的位置。</w:t>
      </w:r>
    </w:p>
    <w:p w14:paraId="0F97AD6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28.</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0AF63A2C">
      <w:pPr>
        <w:rPr>
          <w:rFonts w:hint="eastAsia" w:ascii="宋体" w:hAnsi="宋体" w:eastAsia="宋体" w:cs="宋体"/>
          <w:color w:val="auto"/>
        </w:rPr>
      </w:pPr>
      <w:r>
        <w:rPr>
          <w:rFonts w:hint="eastAsia" w:ascii="宋体" w:hAnsi="宋体" w:eastAsia="宋体" w:cs="宋体"/>
          <w:color w:val="auto"/>
          <w:kern w:val="0"/>
          <w:szCs w:val="21"/>
        </w:rPr>
        <w:t>【解析】解：根据题意可知，闭合任何一个开关，电动机都会工作，把门打开，这表明两个开关互不影响，是并联的，故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ACD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闭合任何一个开关，电动机都会工作，把门打开，说明两个开关是并联的。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根据题意得出两开关的连接方式是解决本题的关键，解决此类问题要抓住题干中有用的信息，即电路元件是否可以独立工作</w:t>
      </w:r>
      <m:oMath>
        <m:r>
          <m:rPr/>
          <w:rPr>
            <w:rFonts w:hint="eastAsia" w:ascii="Cambria Math" w:hAnsi="Cambria Math" w:eastAsia="宋体" w:cs="宋体"/>
            <w:color w:val="auto"/>
          </w:rPr>
          <m:t>(</m:t>
        </m:r>
      </m:oMath>
      <w:r>
        <w:rPr>
          <w:rFonts w:hint="eastAsia" w:ascii="宋体" w:hAnsi="宋体" w:eastAsia="宋体" w:cs="宋体"/>
          <w:color w:val="auto"/>
          <w:kern w:val="0"/>
          <w:szCs w:val="21"/>
        </w:rPr>
        <w:t>并联</w:t>
      </w:r>
      <m:oMath>
        <m:r>
          <m:rPr/>
          <w:rPr>
            <w:rFonts w:hint="eastAsia" w:ascii="Cambria Math" w:hAnsi="Cambria Math" w:eastAsia="宋体" w:cs="宋体"/>
            <w:color w:val="auto"/>
          </w:rPr>
          <m:t>)</m:t>
        </m:r>
      </m:oMath>
      <w:r>
        <w:rPr>
          <w:rFonts w:hint="eastAsia" w:ascii="宋体" w:hAnsi="宋体" w:eastAsia="宋体" w:cs="宋体"/>
          <w:color w:val="auto"/>
          <w:kern w:val="0"/>
          <w:szCs w:val="21"/>
        </w:rPr>
        <w:t>，还是相互影响</w:t>
      </w:r>
      <m:oMath>
        <m:r>
          <m:rPr/>
          <w:rPr>
            <w:rFonts w:hint="eastAsia" w:ascii="Cambria Math" w:hAnsi="Cambria Math" w:eastAsia="宋体" w:cs="宋体"/>
            <w:color w:val="auto"/>
          </w:rPr>
          <m:t>(</m:t>
        </m:r>
      </m:oMath>
      <w:r>
        <w:rPr>
          <w:rFonts w:hint="eastAsia" w:ascii="宋体" w:hAnsi="宋体" w:eastAsia="宋体" w:cs="宋体"/>
          <w:color w:val="auto"/>
          <w:kern w:val="0"/>
          <w:szCs w:val="21"/>
        </w:rPr>
        <w:t>串联</w:t>
      </w:r>
      <m:oMath>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p>
    <w:p w14:paraId="05EC603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1CE3F58D">
      <w:pPr>
        <w:rPr>
          <w:rFonts w:hint="eastAsia" w:ascii="宋体" w:hAnsi="宋体" w:eastAsia="宋体" w:cs="宋体"/>
          <w:color w:val="auto"/>
        </w:rPr>
      </w:pPr>
      <w:r>
        <w:rPr>
          <w:rFonts w:hint="eastAsia" w:ascii="宋体" w:hAnsi="宋体" w:eastAsia="宋体" w:cs="宋体"/>
          <w:color w:val="auto"/>
          <w:kern w:val="0"/>
          <w:szCs w:val="21"/>
        </w:rPr>
        <w:t>【解析】解：单选题有两个可供选择的答案，与两个答案对应的红绿灯分别由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两个开关控制，红灯和绿灯都能各自独立工作，所以这两个灯泡是并联的，控制灯泡的开关都接在各自的支路中，故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选择哪一个答案就按下哪一个按钮，对应的灯就亮，说明一个开关控制一个灯泡，两只灯泡互不影响，则两灯并联各支路都有对应的开关。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本题考查电路图的设计和并联电路的特点，电路图的设计是初中物理的难点也是重点，关键能根据题意设计出电路图。</w:t>
      </w:r>
      <w:r>
        <w:rPr>
          <w:rFonts w:hint="eastAsia" w:ascii="宋体" w:hAnsi="宋体" w:eastAsia="宋体" w:cs="宋体"/>
          <w:color w:val="auto"/>
          <w:kern w:val="0"/>
          <w:szCs w:val="21"/>
        </w:rPr>
        <w:br w:type="textWrapping"/>
      </w:r>
    </w:p>
    <w:p w14:paraId="4E980E3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30.</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245C9401">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【解析】解：要求照明灯与风扇既能单独工作，又能同时工作，故应使照明灯与风扇并联，且各自的支路有一个开关控制，干路上没有开关。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由题意可知，照明灯和换气扇都能各自独立工作，说明它们的连接方式是并联。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本题考查了并联电路的特点和开关的作用，明确串并联电路的特点是关键。</w:t>
      </w:r>
    </w:p>
    <w:p w14:paraId="7569E1B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743ED6CC">
      <w:pPr>
        <w:rPr>
          <w:rFonts w:hint="eastAsia" w:ascii="宋体" w:hAnsi="宋体" w:eastAsia="宋体" w:cs="宋体"/>
          <w:color w:val="auto"/>
        </w:rPr>
      </w:pPr>
      <w:r>
        <w:rPr>
          <w:rFonts w:hint="eastAsia" w:ascii="宋体" w:hAnsi="宋体" w:eastAsia="宋体" w:cs="宋体"/>
          <w:color w:val="auto"/>
          <w:kern w:val="0"/>
          <w:szCs w:val="21"/>
        </w:rPr>
        <w:t>【解析】解：由图知：</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闭合，电动机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和</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串联同时工作；</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都闭合，电动机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被短路不能工作。故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闭合，电动机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工作，驱动扇叶送风；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闭合，电动机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工作驱动机内水循环。水循环和送风互不影响。故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不合题意；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闭合，电动机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工作，驱动扇叶送风；再闭合开关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，电动机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工作，驱动机内水循环，使所送的风成为“凉风”；若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断开，无论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是否闭合，电动机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都不能工作。故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，电动机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工作，驱动机内水循环；再闭合开关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，电动机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工作，驱动扇叶送风。故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不合题意。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电路基本连接方式是串联和并联，其中串联电路用电器互相影响，并联电路用电器互不影响；串联电路一个开关可以控制所有用电器，并联电路干路开关控制所有用电器，支路开关只控制所在支路用电器。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此题考查串、并联电路的设计的应用，这考查了学生运用所学知识分析实际问题的能力，要求学生在生活中多注意观察，并学会应用。</w:t>
      </w:r>
      <w:r>
        <w:rPr>
          <w:rFonts w:hint="eastAsia" w:ascii="宋体" w:hAnsi="宋体" w:eastAsia="宋体" w:cs="宋体"/>
          <w:color w:val="auto"/>
          <w:kern w:val="0"/>
          <w:szCs w:val="21"/>
        </w:rPr>
        <w:br w:type="textWrapping"/>
      </w:r>
    </w:p>
    <w:p w14:paraId="6A7EC67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49B7BF0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w:t>
      </w:r>
    </w:p>
    <w:p w14:paraId="468585AD">
      <w:pPr>
        <w:spacing w:line="360" w:lineRule="auto"/>
        <w:ind w:left="42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本题利用了对用电器短路时，用电器将不工作设计电路，注意不能出现对电源短路的情况，电阻是保护电阻，可使电路对电源不被短路。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由题意知，只有坐在座位上时，语音才可能提示：“请系好安全带”，故</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可控制语音提示器，当开关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闭合时，语音提示器不工作了，说明语音提示器被</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短路了。</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当乘客坐上去，满足设置的压力条件时，座椅下的开关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闭合，若未系安全带，即安全带控制开关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断开，则语音提示：“请系好安全带”；系上安全带后，安全带控制开关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闭合，语音提示器不工作，则将语音提示器短路了，只有</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w:t>
      </w:r>
    </w:p>
    <w:p w14:paraId="0F53830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33.</w:t>
      </w:r>
      <w:r>
        <w:rPr>
          <w:rFonts w:hint="eastAsia" w:ascii="宋体" w:hAnsi="宋体" w:eastAsia="宋体" w:cs="宋体"/>
          <w:color w:val="auto"/>
          <w:kern w:val="0"/>
          <w:szCs w:val="21"/>
        </w:rPr>
        <w:t>【答案】异种   吸引</w:t>
      </w:r>
    </w:p>
    <w:p w14:paraId="5B45C187">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头发和梳子摩擦，头发和梳子带异种电荷，根据异种电荷互相吸引，所以头发会随着梳子飘起来。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故答案为：异种；吸引。</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不同物质组成的物体相互摩擦时，原子核束缚电子的本领不同，原子核束缚电子本领强的夺得电子带负电，原子核束缚电子本领弱的失去电子带正电；</w:t>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电荷间的相互作用是：同种电荷互相排斥，异种电荷互相吸引。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头发被梳子吸引起来，是头发和梳子先摩擦，然后又相互作用的结果。</w:t>
      </w:r>
      <w:r>
        <w:rPr>
          <w:rFonts w:hint="eastAsia" w:ascii="宋体" w:hAnsi="宋体" w:eastAsia="宋体" w:cs="宋体"/>
          <w:color w:val="auto"/>
          <w:kern w:val="0"/>
          <w:szCs w:val="21"/>
        </w:rPr>
        <w:br w:type="textWrapping"/>
      </w:r>
    </w:p>
    <w:p w14:paraId="306040D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34.</w:t>
      </w:r>
      <w:r>
        <w:rPr>
          <w:rFonts w:hint="eastAsia" w:ascii="宋体" w:hAnsi="宋体" w:eastAsia="宋体" w:cs="宋体"/>
          <w:color w:val="auto"/>
          <w:kern w:val="0"/>
          <w:szCs w:val="21"/>
        </w:rPr>
        <w:t>【答案】带电  吸引</w:t>
      </w:r>
    </w:p>
    <w:p w14:paraId="0E2BC9E0">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与毛衣摩擦过的气球靠近头发，会看到气球吸引头发，这是因为与毛衣摩擦过的气球摩擦起电，从而吸引不带电的头发。</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故答案为：带电；吸引。</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两个物体摩擦时，出现带电现象，称为摩擦起电现象；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带电体具有吸引轻小物体的性质。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本题考查摩擦起电现象和带电体的性质，属于基础的内容</w:t>
      </w:r>
    </w:p>
    <w:p w14:paraId="63A0A178">
      <w:pPr>
        <w:rPr>
          <w:rFonts w:hint="eastAsia" w:ascii="宋体" w:hAnsi="宋体" w:eastAsia="宋体" w:cs="宋体"/>
          <w:color w:val="auto"/>
        </w:rPr>
      </w:pPr>
      <w:r>
        <w:rPr>
          <w:rFonts w:hint="eastAsia" w:ascii="宋体" w:hAnsi="宋体" w:eastAsia="宋体" w:cs="宋体"/>
          <w:color w:val="auto"/>
          <w:kern w:val="0"/>
          <w:szCs w:val="21"/>
        </w:rPr>
        <w:t>。</w:t>
      </w:r>
    </w:p>
    <w:p w14:paraId="5205AD7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35.</w:t>
      </w:r>
      <w:r>
        <w:rPr>
          <w:rFonts w:hint="eastAsia" w:ascii="宋体" w:hAnsi="宋体" w:eastAsia="宋体" w:cs="宋体"/>
          <w:color w:val="auto"/>
          <w:kern w:val="0"/>
          <w:szCs w:val="21"/>
        </w:rPr>
        <w:t>【答案】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断路或</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  能  移动滑片的过程中，由于在并联电路中，各支路互不影响，电流表示数先不变后改变，这表明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的支路是正常的；移动滑片，电流表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的示数先不变化，当变阻器滑片过了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断路部分后，滑动变阻器的支路中有电流，则电流表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的示数变大；所以故障是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w:t>
      </w:r>
    </w:p>
    <w:p w14:paraId="1B62AACB">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由图可知，该电路为并联电流，电流表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的电流，闭合开关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，发现只有一个电流表的指针发生偏转，若其中一个电阻短路，则电源会损坏，所以不可能是短路；若电流表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指针发生偏转，说明该电路正常，则是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断路；若电流表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指针发生偏转，说明该电路正常，则是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移动滑片的过程中，电流表示数先不变后改变，由于在并联电路中，各支路互不影响，这表明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的支路是正常的；移动滑片，电流表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的示数先不变化，表明此时这条支路是断开的，当变阻器滑片过了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断路部分后，滑动变阻器的支路中有电流，则电流表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的示数变大；所以故障是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断路或</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w:t>
      </w:r>
      <m:oMath>
        <m:r>
          <m:rPr/>
          <w:rPr>
            <w:rFonts w:hint="eastAsia" w:ascii="Cambria Math" w:hAnsi="Cambria Math" w:eastAsia="宋体" w:cs="宋体"/>
            <w:color w:val="auto"/>
          </w:rPr>
          <m:t>(2)</m:t>
        </m:r>
      </m:oMath>
      <w:r>
        <w:rPr>
          <w:rFonts w:hint="eastAsia" w:ascii="宋体" w:hAnsi="宋体" w:eastAsia="宋体" w:cs="宋体"/>
          <w:color w:val="auto"/>
          <w:kern w:val="0"/>
          <w:szCs w:val="21"/>
        </w:rPr>
        <w:t>能；移动滑片的过程中，由于在并联电路中，各支路互不影响，电流表示数先不变后改变，这表明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的支路是正常的；移动滑片，电流表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的示数先不变化，当变阻器滑片过了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断路部分后，滑动变阻器的支路中有电流，则电流表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的示数变大；所以故障是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由图可知，该电路为并联电流，电流表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测量通过</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R</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的电流，根据电流表的指针偏转情况判定电路故障的原因；</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并联电路中，各支路互不影响；移动滑片的过程中，电流表示数先不变后改变，说明是滑动变阻器的电路出现了故障，据此分析。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此题考查电流表在电路故障中的作用判断，要结合电路图和电表示数情况进行分析，关键是分清电路的连接和电表的测量情况。</w:t>
      </w:r>
      <w:r>
        <w:rPr>
          <w:rFonts w:hint="eastAsia" w:ascii="宋体" w:hAnsi="宋体" w:eastAsia="宋体" w:cs="宋体"/>
          <w:color w:val="auto"/>
          <w:kern w:val="0"/>
          <w:szCs w:val="21"/>
        </w:rPr>
        <w:br w:type="textWrapping"/>
      </w:r>
    </w:p>
    <w:p w14:paraId="447A6AA4">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36.</w:t>
      </w:r>
      <w:r>
        <w:rPr>
          <w:rFonts w:hint="eastAsia" w:ascii="宋体" w:hAnsi="宋体" w:eastAsia="宋体" w:cs="宋体"/>
          <w:color w:val="auto"/>
          <w:kern w:val="0"/>
          <w:szCs w:val="21"/>
        </w:rPr>
        <w:t>【答案】钨丝的电阻随温度的降低而减小   零   节能降耗</w:t>
      </w:r>
    </w:p>
    <w:p w14:paraId="31C32F5B">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由表中数据可知，钨丝的电阻随温度的降低而减小；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已知钨丝的电阻随温度的降低而减小；由此可猜想：某些导体的温度降到一定温度时，某些导体的电阻可能接近零欧，称为“超导体”；</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这种导体为超导体，超导现象是电阻为零的现象，利用超导体的零电阻可以实现远距离输电，节能降耗等。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钨丝的电阻随温度的降低而减小；</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零；</w:t>
      </w:r>
      <m:oMath>
        <m:r>
          <m:rPr/>
          <w:rPr>
            <w:rFonts w:hint="eastAsia" w:ascii="Cambria Math" w:hAnsi="Cambria Math" w:eastAsia="宋体" w:cs="宋体"/>
            <w:color w:val="auto"/>
          </w:rPr>
          <m:t>③</m:t>
        </m:r>
      </m:oMath>
      <w:r>
        <w:rPr>
          <w:rFonts w:hint="eastAsia" w:ascii="宋体" w:hAnsi="宋体" w:eastAsia="宋体" w:cs="宋体"/>
          <w:color w:val="auto"/>
          <w:kern w:val="0"/>
          <w:szCs w:val="21"/>
        </w:rPr>
        <w:t>节能降耗</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根据钨丝的电阻随温度的变化关系可得出结论；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根据钨丝的电阻随温度的降低而减小做出猜想；</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③</m:t>
        </m:r>
      </m:oMath>
      <w:r>
        <w:rPr>
          <w:rFonts w:hint="eastAsia" w:ascii="宋体" w:hAnsi="宋体" w:eastAsia="宋体" w:cs="宋体"/>
          <w:color w:val="auto"/>
          <w:kern w:val="0"/>
          <w:szCs w:val="21"/>
        </w:rPr>
        <w:t>导线上电阻越小，损失的能量越少，据此解答。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本题主要考查学生对影响电阻大小因素、超导体的特点，以及应用的了解和掌握，是一道基础题。</w:t>
      </w:r>
      <w:r>
        <w:rPr>
          <w:rFonts w:hint="eastAsia" w:ascii="宋体" w:hAnsi="宋体" w:eastAsia="宋体" w:cs="宋体"/>
          <w:color w:val="auto"/>
          <w:kern w:val="0"/>
          <w:szCs w:val="21"/>
        </w:rPr>
        <w:br w:type="textWrapping"/>
      </w:r>
    </w:p>
    <w:p w14:paraId="7431B42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37.</w:t>
      </w:r>
      <w:r>
        <w:rPr>
          <w:rFonts w:hint="eastAsia" w:ascii="宋体" w:hAnsi="宋体" w:eastAsia="宋体" w:cs="宋体"/>
          <w:color w:val="auto"/>
          <w:kern w:val="0"/>
          <w:szCs w:val="21"/>
        </w:rPr>
        <w:t>【答案】 </w:t>
      </w:r>
      <w:r>
        <w:rPr>
          <w:rFonts w:hint="eastAsia" w:ascii="宋体" w:hAnsi="宋体" w:eastAsia="宋体" w:cs="宋体"/>
          <w:color w:val="auto"/>
          <w:lang w:val="en-US" w:eastAsia="zh-CN"/>
        </w:rPr>
        <w:t>5×10</w:t>
      </w:r>
      <w:r>
        <w:rPr>
          <w:rFonts w:hint="eastAsia" w:ascii="宋体" w:hAnsi="宋体" w:eastAsia="宋体" w:cs="宋体"/>
          <w:color w:val="auto"/>
          <w:vertAlign w:val="superscript"/>
          <w:lang w:val="en-US" w:eastAsia="zh-CN"/>
        </w:rPr>
        <w:t>-9</w:t>
      </w:r>
      <w:r>
        <w:rPr>
          <w:rFonts w:hint="eastAsia" w:ascii="宋体" w:hAnsi="宋体" w:eastAsia="宋体" w:cs="宋体"/>
          <w:color w:val="auto"/>
          <w:kern w:val="0"/>
          <w:szCs w:val="21"/>
        </w:rPr>
        <w:t xml:space="preserve"> </w:t>
      </w:r>
      <w:r>
        <w:rPr>
          <w:rFonts w:hint="eastAsia" w:ascii="宋体" w:hAnsi="宋体" w:eastAsia="宋体" w:cs="宋体"/>
          <w:color w:val="auto"/>
          <w:kern w:val="0"/>
          <w:szCs w:val="21"/>
          <w:lang w:eastAsia="zh-CN"/>
        </w:rPr>
        <w:t>，</w:t>
      </w:r>
      <w:r>
        <w:rPr>
          <w:rFonts w:hint="eastAsia" w:ascii="宋体" w:hAnsi="宋体" w:eastAsia="宋体" w:cs="宋体"/>
          <w:color w:val="auto"/>
          <w:kern w:val="0"/>
          <w:szCs w:val="21"/>
        </w:rPr>
        <w:t>单向</w:t>
      </w:r>
    </w:p>
    <w:p w14:paraId="49A94385">
      <w:pPr>
        <w:rPr>
          <w:rFonts w:hint="eastAsia" w:ascii="宋体" w:hAnsi="宋体" w:eastAsia="宋体" w:cs="宋体"/>
          <w:color w:val="auto"/>
        </w:rPr>
      </w:pPr>
      <w:r>
        <w:rPr>
          <w:rFonts w:hint="eastAsia" w:ascii="宋体" w:hAnsi="宋体" w:eastAsia="宋体" w:cs="宋体"/>
          <w:color w:val="auto"/>
          <w:kern w:val="0"/>
          <w:szCs w:val="21"/>
        </w:rPr>
        <w:t>【解析】解：因为</w:t>
      </w:r>
      <m:oMath>
        <m:r>
          <m:rPr/>
          <w:rPr>
            <w:rFonts w:hint="eastAsia" w:ascii="Cambria Math" w:hAnsi="Cambria Math" w:eastAsia="宋体" w:cs="宋体"/>
            <w:color w:val="auto"/>
          </w:rPr>
          <m:t>1nm=</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−9</m:t>
            </m:r>
            <m:ctrlPr>
              <w:rPr>
                <w:rFonts w:hint="eastAsia" w:ascii="Cambria Math" w:hAnsi="Cambria Math" w:eastAsia="宋体" w:cs="宋体"/>
                <w:color w:val="auto"/>
              </w:rPr>
            </m:ctrlPr>
          </m:sup>
        </m:sSup>
        <m:r>
          <m:rPr/>
          <w:rPr>
            <w:rFonts w:hint="eastAsia" w:ascii="Cambria Math" w:hAnsi="Cambria Math" w:eastAsia="宋体" w:cs="宋体"/>
            <w:color w:val="auto"/>
          </w:rPr>
          <m:t>m</m:t>
        </m:r>
      </m:oMath>
      <w:r>
        <w:rPr>
          <w:rFonts w:hint="eastAsia" w:ascii="宋体" w:hAnsi="宋体" w:eastAsia="宋体" w:cs="宋体"/>
          <w:color w:val="auto"/>
          <w:kern w:val="0"/>
          <w:szCs w:val="21"/>
        </w:rPr>
        <w:t>，所以</w:t>
      </w:r>
      <m:oMath>
        <m:r>
          <m:rPr/>
          <w:rPr>
            <w:rFonts w:hint="eastAsia" w:ascii="Cambria Math" w:hAnsi="Cambria Math" w:eastAsia="宋体" w:cs="宋体"/>
            <w:color w:val="auto"/>
          </w:rPr>
          <m:t>5nm=5×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−9</m:t>
            </m:r>
            <m:ctrlPr>
              <w:rPr>
                <w:rFonts w:hint="eastAsia" w:ascii="Cambria Math" w:hAnsi="Cambria Math" w:eastAsia="宋体" w:cs="宋体"/>
                <w:color w:val="auto"/>
              </w:rPr>
            </m:ctrlPr>
          </m:sup>
        </m:sSup>
        <m:r>
          <m:rPr/>
          <w:rPr>
            <w:rFonts w:hint="eastAsia" w:ascii="Cambria Math" w:hAnsi="Cambria Math" w:eastAsia="宋体" w:cs="宋体"/>
            <w:color w:val="auto"/>
          </w:rPr>
          <m:t>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利用半导体材料可以制作发光二极管，简称</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，电流由正极经过</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流向负极时，</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发光，为通路；反之，电流不能从负极流向正极，</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不发光，相当于断路，这说明发光二极管具有单向导电性。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−9</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；单向。</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长度单位间的换算关系是：</w:t>
      </w:r>
      <m:oMath>
        <m:r>
          <m:rPr/>
          <w:rPr>
            <w:rFonts w:hint="eastAsia" w:ascii="Cambria Math" w:hAnsi="Cambria Math" w:eastAsia="宋体" w:cs="宋体"/>
            <w:color w:val="auto"/>
          </w:rPr>
          <m:t>1km=</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m=</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dm=</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cm=</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mm=</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9</m:t>
            </m:r>
            <m:ctrlPr>
              <w:rPr>
                <w:rFonts w:hint="eastAsia" w:ascii="Cambria Math" w:hAnsi="Cambria Math" w:eastAsia="宋体" w:cs="宋体"/>
                <w:color w:val="auto"/>
              </w:rPr>
            </m:ctrlPr>
          </m:sup>
        </m:sSup>
        <m:r>
          <m:rPr/>
          <w:rPr>
            <w:rFonts w:hint="eastAsia" w:ascii="Cambria Math" w:hAnsi="Cambria Math" w:eastAsia="宋体" w:cs="宋体"/>
            <w:color w:val="auto"/>
          </w:rPr>
          <m:t>μm=</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12</m:t>
            </m:r>
            <m:ctrlPr>
              <w:rPr>
                <w:rFonts w:hint="eastAsia" w:ascii="Cambria Math" w:hAnsi="Cambria Math" w:eastAsia="宋体" w:cs="宋体"/>
                <w:color w:val="auto"/>
              </w:rPr>
            </m:ctrlPr>
          </m:sup>
        </m:sSup>
        <m:r>
          <m:rPr/>
          <w:rPr>
            <w:rFonts w:hint="eastAsia" w:ascii="Cambria Math" w:hAnsi="Cambria Math" w:eastAsia="宋体" w:cs="宋体"/>
            <w:color w:val="auto"/>
          </w:rPr>
          <m:t>nm</m:t>
        </m:r>
      </m:oMath>
      <w:r>
        <w:rPr>
          <w:rFonts w:hint="eastAsia" w:ascii="宋体" w:hAnsi="宋体" w:eastAsia="宋体" w:cs="宋体"/>
          <w:color w:val="auto"/>
          <w:kern w:val="0"/>
          <w:szCs w:val="21"/>
        </w:rPr>
        <w:t>；进行换算时，将数值看做倍数，然后依据单位之间的关系进行换算。</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二极管具有单向导电性。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本题综合考查了长度单位的换算、二极管的单向导电性，是对基础知识的考查。</w:t>
      </w:r>
      <w:r>
        <w:rPr>
          <w:rFonts w:hint="eastAsia" w:ascii="宋体" w:hAnsi="宋体" w:eastAsia="宋体" w:cs="宋体"/>
          <w:color w:val="auto"/>
          <w:kern w:val="0"/>
          <w:szCs w:val="21"/>
        </w:rPr>
        <w:br w:type="textWrapping"/>
      </w:r>
    </w:p>
    <w:p w14:paraId="59328A7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38.</w:t>
      </w:r>
      <w:r>
        <w:rPr>
          <w:rFonts w:hint="eastAsia" w:ascii="宋体" w:hAnsi="宋体" w:eastAsia="宋体" w:cs="宋体"/>
          <w:color w:val="auto"/>
          <w:kern w:val="0"/>
          <w:szCs w:val="21"/>
        </w:rPr>
        <w:t>【答案】可再生  半导体</w:t>
      </w:r>
    </w:p>
    <w:p w14:paraId="26AE7999">
      <w:pPr>
        <w:rPr>
          <w:rFonts w:hint="eastAsia" w:ascii="宋体" w:hAnsi="宋体" w:eastAsia="宋体" w:cs="宋体"/>
          <w:color w:val="auto"/>
        </w:rPr>
      </w:pPr>
      <w:r>
        <w:rPr>
          <w:rFonts w:hint="eastAsia" w:ascii="宋体" w:hAnsi="宋体" w:eastAsia="宋体" w:cs="宋体"/>
          <w:color w:val="auto"/>
          <w:kern w:val="0"/>
          <w:szCs w:val="21"/>
        </w:rPr>
        <w:t>【解析】解：空气流动形成风，风能是取之不尽用之不竭的，属于可再生能源；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硅、锗的导电性介于导体和绝缘体之间，属于半导体。</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故答案为：可再生；半导体。</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能够短时间内从自然界源源不断得到补充的是可再生能源，短时间内从自然界得不到补充的是不可再生能源；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导电性介于导体和绝缘体之间的是半导体。</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本题考查了能源的分类以及物体根据导电性的分类，属于基础知识的考查，比较简单。</w:t>
      </w:r>
      <w:r>
        <w:rPr>
          <w:rFonts w:hint="eastAsia" w:ascii="宋体" w:hAnsi="宋体" w:eastAsia="宋体" w:cs="宋体"/>
          <w:color w:val="auto"/>
          <w:kern w:val="0"/>
          <w:szCs w:val="21"/>
        </w:rPr>
        <w:br w:type="textWrapping"/>
      </w:r>
    </w:p>
    <w:p w14:paraId="317AB38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39.</w:t>
      </w:r>
      <w:r>
        <w:rPr>
          <w:rFonts w:hint="eastAsia" w:ascii="宋体" w:hAnsi="宋体" w:eastAsia="宋体" w:cs="宋体"/>
          <w:color w:val="auto"/>
          <w:kern w:val="0"/>
          <w:szCs w:val="21"/>
        </w:rPr>
        <w:t>【答案】负  排斥</w:t>
      </w:r>
    </w:p>
    <w:p w14:paraId="2F448A04">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毛皮与橡胶棒在摩擦的过程中，橡胶棒的原子核束缚电子的能力强，会得到电子，带负电，毛皮会失去电子带等量的正电；</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验电器的金属箔片上带上了同种电荷，由于同种电荷相互排斥，所以其两个金属箔片会张开。</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故答案为：负；排斥。</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摩擦起电的原因：两物体在摩擦过程中，原子核束缚电子的能力不同，原子核束缚电子能力强的容易得到电子而带负电，弱的易失去电子带正电；</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验电器是检验物体是否带电的仪器，其工作原理是：同种电荷相互排斥。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本题考查了摩擦起电的原理、验电器的工作原理，知道实验室中如何取得正电荷和负电荷，且明白验电器的制作原理是解决该题的关键。</w:t>
      </w:r>
      <w:r>
        <w:rPr>
          <w:rFonts w:hint="eastAsia" w:ascii="宋体" w:hAnsi="宋体" w:eastAsia="宋体" w:cs="宋体"/>
          <w:color w:val="auto"/>
          <w:kern w:val="0"/>
          <w:szCs w:val="21"/>
        </w:rPr>
        <w:br w:type="textWrapping"/>
      </w:r>
    </w:p>
    <w:p w14:paraId="4BA726B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40.</w:t>
      </w:r>
      <w:r>
        <w:rPr>
          <w:rFonts w:hint="eastAsia" w:ascii="宋体" w:hAnsi="宋体" w:eastAsia="宋体" w:cs="宋体"/>
          <w:color w:val="auto"/>
          <w:kern w:val="0"/>
          <w:szCs w:val="21"/>
        </w:rPr>
        <w:t>【答案】 </w:t>
      </w:r>
      <w:r>
        <w:rPr>
          <w:rFonts w:hint="eastAsia" w:ascii="宋体" w:hAnsi="宋体" w:eastAsia="宋体" w:cs="宋体"/>
          <w:color w:val="auto"/>
          <w:kern w:val="0"/>
          <w:szCs w:val="21"/>
          <w:lang w:val="en-US" w:eastAsia="zh-CN"/>
        </w:rPr>
        <w:t>1.5</w:t>
      </w:r>
      <w:r>
        <w:rPr>
          <w:rFonts w:hint="eastAsia" w:ascii="宋体" w:hAnsi="宋体" w:eastAsia="宋体" w:cs="宋体"/>
          <w:color w:val="auto"/>
          <w:kern w:val="0"/>
          <w:szCs w:val="21"/>
        </w:rPr>
        <w:t xml:space="preserve"> 并</w:t>
      </w:r>
    </w:p>
    <w:p w14:paraId="7204285F">
      <w:pPr>
        <w:spacing w:line="360" w:lineRule="auto"/>
        <w:textAlignment w:val="center"/>
        <w:rPr>
          <w:rFonts w:hint="eastAsia" w:ascii="宋体" w:hAnsi="宋体" w:eastAsia="宋体" w:cs="宋体"/>
          <w:b w:val="0"/>
          <w:bCs w:val="0"/>
          <w:color w:val="auto"/>
        </w:rPr>
      </w:pPr>
      <w:r>
        <w:rPr>
          <w:rFonts w:hint="eastAsia" w:ascii="宋体" w:hAnsi="宋体" w:eastAsia="宋体" w:cs="宋体"/>
          <w:color w:val="auto"/>
          <w:kern w:val="0"/>
          <w:szCs w:val="21"/>
        </w:rPr>
        <w:t>【解析】解：由电学常识可知，一节干电池的电压是</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家庭电路中电冰箱、电视机、电灯等用电器可以独立工作，互不影响，因此它们的连接方式是并联。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1.5</m:t>
        </m:r>
      </m:oMath>
      <w:r>
        <w:rPr>
          <w:rFonts w:hint="eastAsia" w:ascii="宋体" w:hAnsi="宋体" w:eastAsia="宋体" w:cs="宋体"/>
          <w:color w:val="auto"/>
          <w:kern w:val="0"/>
          <w:szCs w:val="21"/>
        </w:rPr>
        <w:t>；并。</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了解一节干电池的电压，知道家庭电路中各用电器的连接方式，可直接做出解答。</w:t>
      </w:r>
      <w:r>
        <w:rPr>
          <w:rFonts w:hint="eastAsia" w:ascii="宋体" w:hAnsi="宋体" w:eastAsia="宋体" w:cs="宋体"/>
          <w:color w:val="auto"/>
          <w:kern w:val="0"/>
          <w:szCs w:val="21"/>
        </w:rPr>
        <w:br w:type="textWrapping"/>
      </w:r>
      <w:r>
        <w:rPr>
          <w:rFonts w:hint="eastAsia" w:ascii="宋体" w:hAnsi="宋体" w:eastAsia="宋体" w:cs="宋体"/>
          <w:b w:val="0"/>
          <w:bCs w:val="0"/>
          <w:color w:val="auto"/>
          <w:kern w:val="0"/>
          <w:szCs w:val="21"/>
        </w:rPr>
        <w:t>本题主要考查了对常见电压值的了解和家庭电路连接方式的了解，属电学基础题。</w:t>
      </w:r>
    </w:p>
    <w:p w14:paraId="39B05231">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41.</w:t>
      </w:r>
      <w:r>
        <w:rPr>
          <w:rFonts w:hint="eastAsia" w:ascii="宋体" w:hAnsi="宋体" w:eastAsia="宋体" w:cs="宋体"/>
          <w:b w:val="0"/>
          <w:bCs w:val="0"/>
          <w:color w:val="auto"/>
        </w:rPr>
        <w:t xml:space="preserve">【答案】导体    亮    小灯泡的亮度与接入电路的电阻丝长度有关吗    </w:t>
      </w:r>
    </w:p>
    <w:p w14:paraId="031BF4D3">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2931AAB9">
      <w:pPr>
        <w:spacing w:line="360" w:lineRule="auto"/>
        <w:textAlignment w:val="center"/>
        <w:rPr>
          <w:rFonts w:hint="eastAsia" w:ascii="宋体" w:hAnsi="宋体" w:eastAsia="宋体" w:cs="宋体"/>
          <w:color w:val="auto"/>
        </w:rPr>
      </w:pPr>
      <w:r>
        <w:rPr>
          <w:rFonts w:hint="eastAsia" w:ascii="宋体" w:hAnsi="宋体" w:eastAsia="宋体" w:cs="宋体"/>
          <w:color w:val="auto"/>
        </w:rPr>
        <w:t>[1]如图所示的电路中，闭合开关后，小灯泡发光，说明铅笔芯是导体。</w:t>
      </w:r>
    </w:p>
    <w:p w14:paraId="6B9BB43F">
      <w:pPr>
        <w:spacing w:line="360" w:lineRule="auto"/>
        <w:textAlignment w:val="center"/>
        <w:rPr>
          <w:rFonts w:hint="eastAsia" w:ascii="宋体" w:hAnsi="宋体" w:eastAsia="宋体" w:cs="宋体"/>
          <w:color w:val="auto"/>
        </w:rPr>
      </w:pPr>
      <w:r>
        <w:rPr>
          <w:rFonts w:hint="eastAsia" w:ascii="宋体" w:hAnsi="宋体" w:eastAsia="宋体" w:cs="宋体"/>
          <w:color w:val="auto"/>
        </w:rPr>
        <w:t>[2]夹子向左移动，则接入铅笔芯的长度变短，即接入电路的电阻变小，那么电路中的电流变大，所以小灯泡变亮。</w:t>
      </w:r>
    </w:p>
    <w:p w14:paraId="6EA40670">
      <w:pPr>
        <w:spacing w:line="360" w:lineRule="auto"/>
        <w:textAlignment w:val="center"/>
        <w:rPr>
          <w:rFonts w:hint="eastAsia" w:ascii="宋体" w:hAnsi="宋体" w:eastAsia="宋体" w:cs="宋体"/>
          <w:color w:val="auto"/>
        </w:rPr>
      </w:pPr>
      <w:r>
        <w:rPr>
          <w:rFonts w:hint="eastAsia" w:ascii="宋体" w:hAnsi="宋体" w:eastAsia="宋体" w:cs="宋体"/>
          <w:color w:val="auto"/>
        </w:rPr>
        <w:t>[3]小灯泡的亮度随着铅笔芯接入电路的长度不同而变亮或变暗，即铅笔芯的长度不同电阻也不同，所以可以探究的科学问题是：小灯泡的亮度与接入电路的电阻丝长度有关吗？</w:t>
      </w:r>
    </w:p>
    <w:p w14:paraId="0DFBF9C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42.</w:t>
      </w:r>
      <w:r>
        <w:rPr>
          <w:rFonts w:hint="eastAsia" w:ascii="宋体" w:hAnsi="宋体" w:eastAsia="宋体" w:cs="宋体"/>
          <w:color w:val="auto"/>
          <w:kern w:val="0"/>
          <w:szCs w:val="21"/>
        </w:rPr>
        <w:t>【答案】摩擦起电  同种</w:t>
      </w:r>
    </w:p>
    <w:p w14:paraId="397D0513">
      <w:pPr>
        <w:rPr>
          <w:rFonts w:hint="eastAsia" w:ascii="宋体" w:hAnsi="宋体" w:eastAsia="宋体" w:cs="宋体"/>
          <w:color w:val="auto"/>
        </w:rPr>
      </w:pPr>
      <w:r>
        <w:rPr>
          <w:rFonts w:hint="eastAsia" w:ascii="宋体" w:hAnsi="宋体" w:eastAsia="宋体" w:cs="宋体"/>
          <w:color w:val="auto"/>
          <w:kern w:val="0"/>
          <w:szCs w:val="21"/>
        </w:rPr>
        <w:t>【解析】解：小朋友从滑梯滑下时，身体与滑梯发生摩擦，发生了摩擦起电现象，并且使头发带上了同种电荷，而同种电荷相互排斥，所以出现了“怒发冲冠”的情景。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故答案为：摩擦起电；同种。</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不同物质组成的物体相互摩擦时，原子核束缚电子的本领不同，原子核束缚电子本领强的夺得电子带负电，原子核束缚电子本领弱的失去电子带正电；</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电荷间的相互作用是：同种电荷互相排斥，异种电荷互相吸引。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本题考查摩擦起电和电荷间的相互作用，属于基础题目。</w:t>
      </w:r>
      <w:r>
        <w:rPr>
          <w:rFonts w:hint="eastAsia" w:ascii="宋体" w:hAnsi="宋体" w:eastAsia="宋体" w:cs="宋体"/>
          <w:color w:val="auto"/>
          <w:kern w:val="0"/>
          <w:szCs w:val="21"/>
        </w:rPr>
        <w:br w:type="textWrapping"/>
      </w:r>
    </w:p>
    <w:p w14:paraId="180FFBCC">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43.</w:t>
      </w:r>
      <w:r>
        <w:rPr>
          <w:rFonts w:hint="eastAsia" w:ascii="宋体" w:hAnsi="宋体" w:eastAsia="宋体" w:cs="宋体"/>
          <w:color w:val="auto"/>
          <w:kern w:val="0"/>
          <w:szCs w:val="21"/>
        </w:rPr>
        <w:t>【答案】异种电荷相互吸引</w:t>
      </w:r>
    </w:p>
    <w:p w14:paraId="134B9336">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手持用丝绸摩擦过的玻璃棒，靠近吊起的用毛皮摩擦过的橡胶棒的一端，由于异种电荷相互吸引，橡胶棒的这端被吸引过来。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故答案为：异种电荷相互吸引。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用丝绸摩擦过的玻璃棒带正电，用毛皮摩擦过的橡胶棒带负电；同种电荷相互排斥，异种电荷相互吸引。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本题考查了正负电荷的规定、电荷之间的作用规律，属于基础题目。</w:t>
      </w:r>
    </w:p>
    <w:p w14:paraId="41C4653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44.</w:t>
      </w:r>
      <w:r>
        <w:rPr>
          <w:rFonts w:hint="eastAsia" w:ascii="宋体" w:hAnsi="宋体" w:eastAsia="宋体" w:cs="宋体"/>
          <w:color w:val="auto"/>
          <w:kern w:val="0"/>
          <w:szCs w:val="21"/>
        </w:rPr>
        <w:t>【答案】长度  不会</w:t>
      </w:r>
    </w:p>
    <w:p w14:paraId="0F58586A">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夹子左右移动时，铅笔芯接入电路中的长度会发生变化，铅笔芯接入电路的电阻发生变化，根据</w:t>
      </w:r>
      <m:oMath>
        <m:r>
          <m:rPr/>
          <w:rPr>
            <w:rFonts w:hint="eastAsia" w:ascii="Cambria Math" w:hAnsi="Cambria Math" w:eastAsia="宋体" w:cs="宋体"/>
            <w:color w:val="auto"/>
          </w:rPr>
          <m:t>I=</m:t>
        </m:r>
        <m:f>
          <m:fPr>
            <m:ctrlPr>
              <w:rPr>
                <w:rFonts w:hint="eastAsia" w:ascii="Cambria Math" w:hAnsi="Cambria Math" w:eastAsia="宋体" w:cs="宋体"/>
                <w:color w:val="auto"/>
              </w:rPr>
            </m:ctrlPr>
          </m:fPr>
          <m:num>
            <m:r>
              <m:rPr/>
              <w:rPr>
                <w:rFonts w:hint="eastAsia" w:ascii="Cambria Math" w:hAnsi="Cambria Math" w:eastAsia="宋体" w:cs="宋体"/>
                <w:color w:val="auto"/>
              </w:rPr>
              <m:t>U</m:t>
            </m:r>
            <m:ctrlPr>
              <w:rPr>
                <w:rFonts w:hint="eastAsia" w:ascii="Cambria Math" w:hAnsi="Cambria Math" w:eastAsia="宋体" w:cs="宋体"/>
                <w:color w:val="auto"/>
              </w:rPr>
            </m:ctrlPr>
          </m:num>
          <m:den>
            <m:r>
              <m:rPr/>
              <w:rPr>
                <w:rFonts w:hint="eastAsia" w:ascii="Cambria Math" w:hAnsi="Cambria Math" w:eastAsia="宋体" w:cs="宋体"/>
                <w:color w:val="auto"/>
              </w:rPr>
              <m:t>R</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知电路中电流发生变化，小灯泡的亮度就会发生变化；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若将</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两个金属夹子间的铅笔芯换成塑料吸管，由于塑料吸管是绝缘体，不易导电，小灯泡不会发光。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故答案为：长度；不会。</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当导线夹左右移动时，小灯泡的亮度会发生变化，说明了通过灯泡的电流变化了，根据欧姆定律知电阻发生了变化，导线夹左右移动就改变了铅笔芯接入电路的长度，从而得出导体电阻和长度的关系；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不善于导电的物体叫绝缘体。</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此题考查影响电阻的因素，考查学生对于实验现象的分析能力，能够根据实验现象得出结论。</w:t>
      </w:r>
      <w:r>
        <w:rPr>
          <w:rFonts w:hint="eastAsia" w:ascii="宋体" w:hAnsi="宋体" w:eastAsia="宋体" w:cs="宋体"/>
          <w:color w:val="auto"/>
          <w:kern w:val="0"/>
          <w:szCs w:val="21"/>
        </w:rPr>
        <w:br w:type="textWrapping"/>
      </w:r>
    </w:p>
    <w:p w14:paraId="78DECCE6">
      <w:pPr>
        <w:spacing w:line="360" w:lineRule="auto"/>
        <w:ind w:firstLine="420" w:firstLineChars="200"/>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45.</w:t>
      </w:r>
      <w:r>
        <w:rPr>
          <w:rFonts w:hint="eastAsia" w:ascii="宋体" w:hAnsi="宋体" w:eastAsia="宋体" w:cs="宋体"/>
          <w:color w:val="auto"/>
          <w:kern w:val="0"/>
          <w:szCs w:val="21"/>
        </w:rPr>
        <w:t>【答案】少；  并联</w:t>
      </w:r>
    </w:p>
    <w:p w14:paraId="0CB56247">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灯泡正常工作时的实际功率等于额定功率，由</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可知，在灯泡正常工作相同时间时，使用额定功率为</w:t>
      </w:r>
      <w:r>
        <w:rPr>
          <w:rStyle w:val="8"/>
          <w:rFonts w:hint="eastAsia" w:ascii="宋体" w:hAnsi="宋体" w:eastAsia="宋体" w:cs="宋体"/>
          <w:color w:val="auto"/>
          <w:kern w:val="0"/>
          <w:szCs w:val="21"/>
        </w:rPr>
        <w:t>20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的白炽灯比使用额定功率为</w:t>
      </w:r>
      <w:r>
        <w:rPr>
          <w:rStyle w:val="8"/>
          <w:rFonts w:hint="eastAsia" w:ascii="宋体" w:hAnsi="宋体" w:eastAsia="宋体" w:cs="宋体"/>
          <w:color w:val="auto"/>
          <w:kern w:val="0"/>
          <w:szCs w:val="21"/>
        </w:rPr>
        <w:t>60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的白炽灯消耗的电能少；</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并联电路中各用电器互不影响，关掉电灯后，电冰箱仍能工作，这说明它们是并联连接的。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故答案为：少；并联。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灯泡正常发光时的实际功率等于额定功率，根据</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可比较出</w:t>
      </w:r>
      <w:r>
        <w:rPr>
          <w:rStyle w:val="8"/>
          <w:rFonts w:hint="eastAsia" w:ascii="宋体" w:hAnsi="宋体" w:eastAsia="宋体" w:cs="宋体"/>
          <w:color w:val="auto"/>
          <w:kern w:val="0"/>
          <w:szCs w:val="21"/>
        </w:rPr>
        <w:t>20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和</w:t>
      </w:r>
      <w:r>
        <w:rPr>
          <w:rStyle w:val="8"/>
          <w:rFonts w:hint="eastAsia" w:ascii="宋体" w:hAnsi="宋体" w:eastAsia="宋体" w:cs="宋体"/>
          <w:color w:val="auto"/>
          <w:kern w:val="0"/>
          <w:szCs w:val="21"/>
        </w:rPr>
        <w:t>60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灯泡正常工作相同时间消耗电能的多少；</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并联电路中各用电器工作时互不影响，串联电路中各用电器工作时相互影响。</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本题考查电功的计算以及串并联电路的辨别，是一道基础题。</w:t>
      </w:r>
      <w:r>
        <w:rPr>
          <w:rFonts w:hint="eastAsia" w:ascii="宋体" w:hAnsi="宋体" w:eastAsia="宋体" w:cs="宋体"/>
          <w:color w:val="auto"/>
          <w:kern w:val="0"/>
          <w:szCs w:val="21"/>
        </w:rPr>
        <w:br w:type="textWrapping"/>
      </w:r>
    </w:p>
    <w:p w14:paraId="66392006">
      <w:pPr>
        <w:spacing w:line="360" w:lineRule="auto"/>
        <w:ind w:left="420" w:leftChars="100" w:hanging="210" w:hangingChars="100"/>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46.</w:t>
      </w:r>
      <w:r>
        <w:rPr>
          <w:rFonts w:hint="eastAsia" w:ascii="宋体" w:hAnsi="宋体" w:eastAsia="宋体" w:cs="宋体"/>
          <w:color w:val="auto"/>
          <w:kern w:val="0"/>
          <w:szCs w:val="21"/>
        </w:rPr>
        <w:t>【答案】答：电冰箱内冷冻室的压缩机</w:t>
      </w:r>
      <m:oMath>
        <m:r>
          <m:rPr/>
          <w:rPr>
            <w:rFonts w:hint="eastAsia" w:ascii="Cambria Math" w:hAnsi="Cambria Math" w:eastAsia="宋体" w:cs="宋体"/>
            <w:color w:val="auto"/>
          </w:rPr>
          <m:t>(</m:t>
        </m:r>
      </m:oMath>
      <w:r>
        <w:rPr>
          <w:rFonts w:hint="eastAsia" w:ascii="宋体" w:hAnsi="宋体" w:eastAsia="宋体" w:cs="宋体"/>
          <w:color w:val="auto"/>
          <w:kern w:val="0"/>
          <w:szCs w:val="21"/>
        </w:rPr>
        <w:t>电动机</w:t>
      </w:r>
      <m:oMath>
        <m:r>
          <m:rPr/>
          <w:rPr>
            <w:rFonts w:hint="eastAsia" w:ascii="Cambria Math" w:hAnsi="Cambria Math" w:eastAsia="宋体" w:cs="宋体"/>
            <w:color w:val="auto"/>
          </w:rPr>
          <m:t>)</m:t>
        </m:r>
      </m:oMath>
      <w:r>
        <w:rPr>
          <w:rFonts w:hint="eastAsia" w:ascii="宋体" w:hAnsi="宋体" w:eastAsia="宋体" w:cs="宋体"/>
          <w:color w:val="auto"/>
          <w:kern w:val="0"/>
          <w:szCs w:val="21"/>
        </w:rPr>
        <w:t>和冷藏室的照明灯并联的。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判断方法：冷冻室的压缩机</w:t>
      </w:r>
      <m:oMath>
        <m:r>
          <m:rPr/>
          <w:rPr>
            <w:rFonts w:hint="eastAsia" w:ascii="Cambria Math" w:hAnsi="Cambria Math" w:eastAsia="宋体" w:cs="宋体"/>
            <w:color w:val="auto"/>
          </w:rPr>
          <m:t>(</m:t>
        </m:r>
      </m:oMath>
      <w:r>
        <w:rPr>
          <w:rFonts w:hint="eastAsia" w:ascii="宋体" w:hAnsi="宋体" w:eastAsia="宋体" w:cs="宋体"/>
          <w:color w:val="auto"/>
          <w:kern w:val="0"/>
          <w:szCs w:val="21"/>
        </w:rPr>
        <w:t>电动机</w:t>
      </w:r>
      <m:oMath>
        <m:r>
          <m:rPr/>
          <w:rPr>
            <w:rFonts w:hint="eastAsia" w:ascii="Cambria Math" w:hAnsi="Cambria Math" w:eastAsia="宋体" w:cs="宋体"/>
            <w:color w:val="auto"/>
          </w:rPr>
          <m:t>)</m:t>
        </m:r>
      </m:oMath>
      <w:r>
        <w:rPr>
          <w:rFonts w:hint="eastAsia" w:ascii="宋体" w:hAnsi="宋体" w:eastAsia="宋体" w:cs="宋体"/>
          <w:color w:val="auto"/>
          <w:kern w:val="0"/>
          <w:szCs w:val="21"/>
        </w:rPr>
        <w:t>启动工作时，打开冰箱门，冰箱内的照明灯点亮；关闭冰箱门冰箱内的照明灯熄灭。</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由此可知它们工作时互不影响，所以属于并联连接。</w:t>
      </w:r>
    </w:p>
    <w:p w14:paraId="6D9094C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【解析】基本的电路连接形式有两种：一种是串联，串联电路中各用电器相互关联，同时工作或同时停止工作；另一种是并联，并联电路中各用电器互不影响，各自独立工作。</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本题考查了对串联和并联电路中各用电器工作特点的了解。</w:t>
      </w:r>
    </w:p>
    <w:p w14:paraId="00A052A5">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47.</w:t>
      </w:r>
      <w:r>
        <w:rPr>
          <w:rFonts w:hint="eastAsia" w:ascii="宋体" w:hAnsi="宋体" w:eastAsia="宋体" w:cs="宋体"/>
          <w:b w:val="0"/>
          <w:bCs/>
          <w:color w:val="auto"/>
        </w:rPr>
        <w:t xml:space="preserve">【答案】0.1    2.3    电压表未调零    </w:t>
      </w:r>
    </w:p>
    <w:p w14:paraId="3FD359CA">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20E61264">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[1][2]由甲图知，电压表的量程为0～3V，分度值为0.1V，示数为2.3V。</w:t>
      </w:r>
    </w:p>
    <w:p w14:paraId="239B20A3">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[3]由乙图知，电压表的指针未指在0刻度线处，原因是电压表未调零。</w:t>
      </w:r>
    </w:p>
    <w:p w14:paraId="59277A54">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48.</w:t>
      </w:r>
      <w:r>
        <w:rPr>
          <w:rFonts w:hint="eastAsia" w:ascii="宋体" w:hAnsi="宋体" w:eastAsia="宋体" w:cs="宋体"/>
          <w:color w:val="auto"/>
          <w:kern w:val="0"/>
          <w:szCs w:val="21"/>
        </w:rPr>
        <w:t>【答案】解：经分析可知，灯泡的右接线柱与滑动变阻器右下方接线柱相连，电压表并联在变阻器两端，由电源的电压为</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V</w:t>
      </w:r>
      <w:r>
        <w:rPr>
          <w:rFonts w:hint="eastAsia" w:ascii="宋体" w:hAnsi="宋体" w:eastAsia="宋体" w:cs="宋体"/>
          <w:color w:val="auto"/>
          <w:kern w:val="0"/>
          <w:szCs w:val="21"/>
        </w:rPr>
        <w:t>可知，电压表的量程选</w:t>
      </w:r>
      <m:oMath>
        <m:r>
          <m:rPr/>
          <w:rPr>
            <w:rFonts w:hint="eastAsia" w:ascii="Cambria Math" w:hAnsi="Cambria Math" w:eastAsia="宋体" w:cs="宋体"/>
            <w:color w:val="auto"/>
          </w:rPr>
          <m:t>0～3V</m:t>
        </m:r>
      </m:oMath>
      <w:r>
        <w:rPr>
          <w:rFonts w:hint="eastAsia" w:ascii="宋体" w:hAnsi="宋体" w:eastAsia="宋体" w:cs="宋体"/>
          <w:color w:val="auto"/>
          <w:kern w:val="0"/>
          <w:szCs w:val="21"/>
        </w:rPr>
        <w:t>，如下图所示：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438400" cy="1498600"/>
            <wp:effectExtent l="0" t="0" r="0" b="635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a:xfrm>
                      <a:off x="0" y="0"/>
                      <a:ext cx="2438400" cy="1498600"/>
                    </a:xfrm>
                    <a:prstGeom prst="rect">
                      <a:avLst/>
                    </a:prstGeom>
                    <a:noFill/>
                    <a:ln>
                      <a:noFill/>
                    </a:ln>
                  </pic:spPr>
                </pic:pic>
              </a:graphicData>
            </a:graphic>
          </wp:inline>
        </w:drawing>
      </w:r>
    </w:p>
    <w:p w14:paraId="698D4E33">
      <w:pPr>
        <w:rPr>
          <w:rFonts w:hint="eastAsia" w:ascii="宋体" w:hAnsi="宋体" w:eastAsia="宋体" w:cs="宋体"/>
          <w:color w:val="auto"/>
        </w:rPr>
      </w:pPr>
      <w:r>
        <w:rPr>
          <w:rFonts w:hint="eastAsia" w:ascii="宋体" w:hAnsi="宋体" w:eastAsia="宋体" w:cs="宋体"/>
          <w:color w:val="auto"/>
          <w:kern w:val="0"/>
          <w:szCs w:val="21"/>
        </w:rPr>
        <w:t>【解析】由题意可知，向左移动滑动变阻器的滑片</w:t>
      </w:r>
      <w:r>
        <w:rPr>
          <w:rStyle w:val="8"/>
          <w:rFonts w:hint="eastAsia" w:ascii="宋体" w:hAnsi="宋体" w:eastAsia="宋体" w:cs="宋体"/>
          <w:i/>
          <w:iCs/>
          <w:color w:val="auto"/>
          <w:kern w:val="0"/>
          <w:szCs w:val="21"/>
        </w:rPr>
        <w:t>P</w:t>
      </w:r>
      <w:r>
        <w:rPr>
          <w:rFonts w:hint="eastAsia" w:ascii="宋体" w:hAnsi="宋体" w:eastAsia="宋体" w:cs="宋体"/>
          <w:color w:val="auto"/>
          <w:kern w:val="0"/>
          <w:szCs w:val="21"/>
        </w:rPr>
        <w:t>，小灯变暗，说明滑动变阻器与灯泡串联，且右下方接线柱必须接入电路中；电压表测量滑动变阻器两端的电压，说明电压表与滑动变阻器并联，根据电源的电压确定电压表的量程，据此进行解答。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本题考查了实物图的连接，根据题意得出各电路元件的连接方式和正确的确定电压表的量程是关键。</w:t>
      </w:r>
      <w:r>
        <w:rPr>
          <w:rFonts w:hint="eastAsia" w:ascii="宋体" w:hAnsi="宋体" w:eastAsia="宋体" w:cs="宋体"/>
          <w:color w:val="auto"/>
          <w:kern w:val="0"/>
          <w:szCs w:val="21"/>
        </w:rPr>
        <w:br w:type="textWrapping"/>
      </w:r>
    </w:p>
    <w:p w14:paraId="764CEDB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49.</w:t>
      </w:r>
      <w:r>
        <w:rPr>
          <w:rFonts w:hint="eastAsia" w:ascii="宋体" w:hAnsi="宋体" w:eastAsia="宋体" w:cs="宋体"/>
          <w:color w:val="auto"/>
          <w:kern w:val="0"/>
          <w:szCs w:val="21"/>
        </w:rPr>
        <w:t>【答案】解：电流从正极出发，通过开关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和电流表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后开始分支，一支经灯泡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，另一支经灯泡</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，然后两支汇合回到电源负极。如图所示：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714500" cy="13716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a:xfrm>
                      <a:off x="0" y="0"/>
                      <a:ext cx="1714500" cy="1371600"/>
                    </a:xfrm>
                    <a:prstGeom prst="rect">
                      <a:avLst/>
                    </a:prstGeom>
                    <a:noFill/>
                    <a:ln>
                      <a:noFill/>
                    </a:ln>
                  </pic:spPr>
                </pic:pic>
              </a:graphicData>
            </a:graphic>
          </wp:inline>
        </w:drawing>
      </w:r>
    </w:p>
    <w:p w14:paraId="3C50A56D">
      <w:pPr>
        <w:rPr>
          <w:rFonts w:hint="eastAsia" w:ascii="宋体" w:hAnsi="宋体" w:eastAsia="宋体" w:cs="宋体"/>
          <w:color w:val="auto"/>
        </w:rPr>
      </w:pPr>
      <w:r>
        <w:rPr>
          <w:rFonts w:hint="eastAsia" w:ascii="宋体" w:hAnsi="宋体" w:eastAsia="宋体" w:cs="宋体"/>
          <w:color w:val="auto"/>
          <w:kern w:val="0"/>
          <w:szCs w:val="21"/>
        </w:rPr>
        <w:t>【解析】由实物图可知，两灯泡并联，开关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控制整个电路，电流表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测干路上的电流，</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A</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支路电流，根据实物图完成电路图即可。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本题考查根据实物图画电路图，关键是知道电路中各个用电器的连接情况，画电路图是初中物理的重点也是难点。</w:t>
      </w:r>
      <w:r>
        <w:rPr>
          <w:rFonts w:hint="eastAsia" w:ascii="宋体" w:hAnsi="宋体" w:eastAsia="宋体" w:cs="宋体"/>
          <w:color w:val="auto"/>
          <w:kern w:val="0"/>
          <w:szCs w:val="21"/>
        </w:rPr>
        <w:br w:type="textWrapping"/>
      </w:r>
    </w:p>
    <w:p w14:paraId="70BE349D">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50.</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油罐车后轮有四个轮胎，比起两个轮胎增大了受力面积，在压力一定时，减小了对路面的压强，所以可以减轻对路面的破坏。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汽车行驶时，油罐中的汽油随车的振动摩擦起电，如果不及时的将这些静电导走，一旦出现放电现象，就会发生爆炸事故。铁链和大地是导体，拖地铁链可以把运输过程中油与油罐的内壁摩擦产生的电荷导入大地，避免因放电产生的火花引起爆炸。</w:t>
      </w:r>
    </w:p>
    <w:p w14:paraId="3FD82D0F">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压强的大小与压力和受力面积的大小有关。</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油罐车上的搭地铁链是为了把产生的静电导入大地，属于静电的防止。</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本题考查了减小压强的方法以及静电危害的防止，难度不大。</w:t>
      </w:r>
      <w:r>
        <w:rPr>
          <w:rFonts w:hint="eastAsia" w:ascii="宋体" w:hAnsi="宋体" w:eastAsia="宋体" w:cs="宋体"/>
          <w:color w:val="auto"/>
          <w:kern w:val="0"/>
          <w:szCs w:val="21"/>
        </w:rPr>
        <w:br w:type="textWrapping"/>
      </w:r>
    </w:p>
    <w:p w14:paraId="21CF4871">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51.</w:t>
      </w:r>
      <w:r>
        <w:rPr>
          <w:rFonts w:hint="eastAsia" w:ascii="宋体" w:hAnsi="宋体" w:eastAsia="宋体" w:cs="宋体"/>
          <w:color w:val="auto"/>
          <w:kern w:val="0"/>
          <w:szCs w:val="21"/>
        </w:rPr>
        <w:t>【答案】</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 xml:space="preserve">  </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不能正常发光  不正确  两灯串联，若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烧断，由串联电路的特点，</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 xml:space="preserve">也不亮  </w:t>
      </w:r>
      <w:r>
        <w:rPr>
          <w:rStyle w:val="8"/>
          <w:rFonts w:hint="eastAsia" w:ascii="宋体" w:hAnsi="宋体" w:eastAsia="宋体" w:cs="宋体"/>
          <w:i/>
          <w:iCs/>
          <w:color w:val="auto"/>
          <w:kern w:val="0"/>
          <w:szCs w:val="21"/>
        </w:rPr>
        <w:t>LED</w:t>
      </w:r>
    </w:p>
    <w:p w14:paraId="6446F48D">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两灯串联，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的额定电压分别为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，因</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测两灯的电压，故电压表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选用大量程与这两个灯串联，电压表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选用小量程与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并联，根据电路图连接实物图，如下所示：</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2628900" cy="2070100"/>
            <wp:effectExtent l="0" t="0" r="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a:xfrm>
                      <a:off x="0" y="0"/>
                      <a:ext cx="2628900" cy="20701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电路正确连接后，闭合开关，两灯发光，如图</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的选用小量程，分度值为</w:t>
      </w:r>
      <m:oMath>
        <m:r>
          <m:rPr/>
          <w:rPr>
            <w:rFonts w:hint="eastAsia" w:ascii="Cambria Math" w:hAnsi="Cambria Math" w:eastAsia="宋体" w:cs="宋体"/>
            <w:color w:val="auto"/>
          </w:rPr>
          <m:t>0.1V</m:t>
        </m:r>
      </m:oMath>
      <w:r>
        <w:rPr>
          <w:rFonts w:hint="eastAsia" w:ascii="宋体" w:hAnsi="宋体" w:eastAsia="宋体" w:cs="宋体"/>
          <w:color w:val="auto"/>
          <w:kern w:val="0"/>
          <w:szCs w:val="21"/>
        </w:rPr>
        <w:t>，示数为</w:t>
      </w:r>
      <m:oMath>
        <m:r>
          <m:rPr/>
          <w:rPr>
            <w:rFonts w:hint="eastAsia" w:ascii="Cambria Math" w:hAnsi="Cambria Math" w:eastAsia="宋体" w:cs="宋体"/>
            <w:color w:val="auto"/>
          </w:rPr>
          <m:t>1.5V</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的示数为</w:t>
      </w:r>
      <m:oMath>
        <m:r>
          <m:rPr/>
          <w:rPr>
            <w:rFonts w:hint="eastAsia" w:ascii="Cambria Math" w:hAnsi="Cambria Math" w:eastAsia="宋体" w:cs="宋体"/>
            <w:color w:val="auto"/>
          </w:rPr>
          <m:t>2.8V</m:t>
        </m:r>
      </m:oMath>
      <w:r>
        <w:rPr>
          <w:rFonts w:hint="eastAsia" w:ascii="宋体" w:hAnsi="宋体" w:eastAsia="宋体" w:cs="宋体"/>
          <w:color w:val="auto"/>
          <w:kern w:val="0"/>
          <w:szCs w:val="21"/>
        </w:rPr>
        <w:t>，由串联电路电压的规律，</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的电压为：</w:t>
      </w:r>
      <m:oMath>
        <m:r>
          <m:rPr/>
          <w:rPr>
            <w:rFonts w:hint="eastAsia" w:ascii="Cambria Math" w:hAnsi="Cambria Math" w:eastAsia="宋体" w:cs="宋体"/>
            <w:color w:val="auto"/>
          </w:rPr>
          <m:t>2.8V−1.5V=1.3V</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不能正常发光；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小明将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换成额定电压为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的</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，闭合开关后发现</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不亮。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判断不正确；因两灯串联，若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烧断，由串联电路的特点，</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也不亮；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若</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烧断，</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串联，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不发光，</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测电源电压，因并联电路各支路互不影响，故</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的示数均为</w:t>
      </w:r>
      <m:oMath>
        <m:r>
          <m:rPr/>
          <w:rPr>
            <w:rFonts w:hint="eastAsia" w:ascii="Cambria Math" w:hAnsi="Cambria Math" w:eastAsia="宋体" w:cs="宋体"/>
            <w:color w:val="auto"/>
          </w:rPr>
          <m:t>4.4V</m:t>
        </m:r>
      </m:oMath>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故闭合开关，两灯不亮，此时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的示数均为</w:t>
      </w:r>
      <m:oMath>
        <m:r>
          <m:rPr/>
          <w:rPr>
            <w:rFonts w:hint="eastAsia" w:ascii="Cambria Math" w:hAnsi="Cambria Math" w:eastAsia="宋体" w:cs="宋体"/>
            <w:color w:val="auto"/>
          </w:rPr>
          <m:t>4.4V</m:t>
        </m:r>
      </m:oMath>
      <w:r>
        <w:rPr>
          <w:rFonts w:hint="eastAsia" w:ascii="宋体" w:hAnsi="宋体" w:eastAsia="宋体" w:cs="宋体"/>
          <w:color w:val="auto"/>
          <w:kern w:val="0"/>
          <w:szCs w:val="21"/>
        </w:rPr>
        <w:t>，这可能是</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烧断。</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如上所示；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(2)1.5V</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不能正常发光；</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(3)①</m:t>
        </m:r>
      </m:oMath>
      <w:r>
        <w:rPr>
          <w:rFonts w:hint="eastAsia" w:ascii="宋体" w:hAnsi="宋体" w:eastAsia="宋体" w:cs="宋体"/>
          <w:color w:val="auto"/>
          <w:kern w:val="0"/>
          <w:szCs w:val="21"/>
        </w:rPr>
        <w:t>不正确；两灯串联，若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烧断，由串联电路的特点，</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也不亮；</w:t>
      </w:r>
      <m:oMath>
        <m:r>
          <m:rPr/>
          <w:rPr>
            <w:rFonts w:hint="eastAsia" w:ascii="Cambria Math" w:hAnsi="Cambria Math" w:eastAsia="宋体" w:cs="宋体"/>
            <w:color w:val="auto"/>
          </w:rPr>
          <m:t>②LED</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两灯串联，根据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的额定电压，因</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测两灯的电压，由串联电路电压的规律确定电压表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选用大量程与这两个灯串联，电压表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选用小量程与</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并联，根据电路图连接实物图；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根据电压表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选用小量程确定分度值读数，由串联电路电压的规律得了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的电压，据此分析；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小明将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换成额定电压为</w:t>
      </w:r>
      <m:oMath>
        <m:r>
          <m:rPr/>
          <w:rPr>
            <w:rFonts w:hint="eastAsia" w:ascii="Cambria Math" w:hAnsi="Cambria Math" w:eastAsia="宋体" w:cs="宋体"/>
            <w:color w:val="auto"/>
          </w:rPr>
          <m:t>2.5V</m:t>
        </m:r>
      </m:oMath>
      <w:r>
        <w:rPr>
          <w:rFonts w:hint="eastAsia" w:ascii="宋体" w:hAnsi="宋体" w:eastAsia="宋体" w:cs="宋体"/>
          <w:color w:val="auto"/>
          <w:kern w:val="0"/>
          <w:szCs w:val="21"/>
        </w:rPr>
        <w:t>的</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，闭合开关后发现</w:t>
      </w:r>
      <w:r>
        <w:rPr>
          <w:rStyle w:val="8"/>
          <w:rFonts w:hint="eastAsia" w:ascii="宋体" w:hAnsi="宋体" w:eastAsia="宋体" w:cs="宋体"/>
          <w:i/>
          <w:iCs/>
          <w:color w:val="auto"/>
          <w:kern w:val="0"/>
          <w:szCs w:val="21"/>
        </w:rPr>
        <w:t>LED</w:t>
      </w:r>
      <w:r>
        <w:rPr>
          <w:rFonts w:hint="eastAsia" w:ascii="宋体" w:hAnsi="宋体" w:eastAsia="宋体" w:cs="宋体"/>
          <w:color w:val="auto"/>
          <w:kern w:val="0"/>
          <w:szCs w:val="21"/>
        </w:rPr>
        <w:t>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不亮。</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根据串联电路一个用电器不工作队，另一个也不能工作分析；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逐一分析每个选项，找出符合题意的答案。</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本题考查根据要求连接实物图、串联电路电流、电压的规律及故障分析。</w:t>
      </w:r>
    </w:p>
    <w:p w14:paraId="4C0D344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52.</w:t>
      </w:r>
      <w:r>
        <w:rPr>
          <w:rFonts w:hint="eastAsia" w:ascii="宋体" w:hAnsi="宋体" w:eastAsia="宋体" w:cs="宋体"/>
          <w:color w:val="auto"/>
          <w:kern w:val="0"/>
          <w:szCs w:val="21"/>
        </w:rPr>
        <w:t xml:space="preserve">【答案】断开  </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 xml:space="preserve">  </w:t>
      </w:r>
      <w:r>
        <w:rPr>
          <w:rStyle w:val="8"/>
          <w:rFonts w:hint="eastAsia" w:ascii="宋体" w:hAnsi="宋体" w:eastAsia="宋体" w:cs="宋体"/>
          <w:i/>
          <w:iCs/>
          <w:color w:val="auto"/>
          <w:kern w:val="0"/>
          <w:szCs w:val="21"/>
        </w:rPr>
        <w:t>A</w:t>
      </w:r>
    </w:p>
    <w:p w14:paraId="0D092B6E">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连接电路时，为了安全，开关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应该处于断开状态。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所有开关闭合，发现</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支路的灯不亮、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支路的灯发光，说明干路和干路开关</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没有故障，故障发生在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支路，出现导线断路或灯泡灯丝断了；交换两灯位置后，再闭合所有开关，发现仍然是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支路的灯不亮，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支路的灯发光，说明灯泡灯丝是完好的，</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支路某根导线断路。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为了探究开关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的作用，在观察灯泡发光情况时，她应该同时观察两个支路上的灯泡；故选</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断开；</w:t>
      </w:r>
      <m:oMath>
        <m:r>
          <m:rPr/>
          <w:rPr>
            <w:rFonts w:hint="eastAsia" w:ascii="Cambria Math" w:hAnsi="Cambria Math" w:eastAsia="宋体" w:cs="宋体"/>
            <w:color w:val="auto"/>
          </w:rPr>
          <m:t>(2)C</m:t>
        </m:r>
      </m:oMath>
      <w:r>
        <w:rPr>
          <w:rFonts w:hint="eastAsia" w:ascii="宋体" w:hAnsi="宋体" w:eastAsia="宋体" w:cs="宋体"/>
          <w:color w:val="auto"/>
          <w:kern w:val="0"/>
          <w:szCs w:val="21"/>
        </w:rPr>
        <w:t>；</w:t>
      </w:r>
      <m:oMath>
        <m:r>
          <m:rPr/>
          <w:rPr>
            <w:rFonts w:hint="eastAsia" w:ascii="Cambria Math" w:hAnsi="Cambria Math" w:eastAsia="宋体" w:cs="宋体"/>
            <w:color w:val="auto"/>
          </w:rPr>
          <m:t>(3)A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连接电路时，为了安全，必须将开关断开；</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常见电路故障是短路和断路；断路有可能是导线断路或灯泡灯丝断了；</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实验过程中通过观察所有灯泡的发光情况，判断开关的作用。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本题考查了实验过程中应注意的问题、电路故障分析等知识的掌握情况，在平时实验中要多观察、多思考，提高实验探究能力。</w:t>
      </w:r>
      <w:r>
        <w:rPr>
          <w:rFonts w:hint="eastAsia" w:ascii="宋体" w:hAnsi="宋体" w:eastAsia="宋体" w:cs="宋体"/>
          <w:color w:val="auto"/>
          <w:kern w:val="0"/>
          <w:szCs w:val="21"/>
        </w:rPr>
        <w:br w:type="textWrapping"/>
      </w:r>
    </w:p>
    <w:p w14:paraId="0FF9E4F1">
      <w:pPr>
        <w:jc w:val="both"/>
        <w:rPr>
          <w:rFonts w:hint="eastAsia" w:ascii="宋体" w:hAnsi="宋体" w:eastAsia="宋体" w:cs="宋体"/>
          <w:color w:val="auto"/>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B0F0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044F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32510">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DFE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D0B8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624F8">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F614F4"/>
    <w:multiLevelType w:val="singleLevel"/>
    <w:tmpl w:val="2DF614F4"/>
    <w:lvl w:ilvl="0" w:tentative="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C25A1D"/>
    <w:rsid w:val="00022FD6"/>
    <w:rsid w:val="00036C37"/>
    <w:rsid w:val="000921DB"/>
    <w:rsid w:val="000E36B8"/>
    <w:rsid w:val="000F4D05"/>
    <w:rsid w:val="001370A3"/>
    <w:rsid w:val="00154E79"/>
    <w:rsid w:val="001F624D"/>
    <w:rsid w:val="00243CAA"/>
    <w:rsid w:val="00277AE5"/>
    <w:rsid w:val="002867B9"/>
    <w:rsid w:val="00287B84"/>
    <w:rsid w:val="002D1D69"/>
    <w:rsid w:val="002D2926"/>
    <w:rsid w:val="002D3012"/>
    <w:rsid w:val="002D59B1"/>
    <w:rsid w:val="002D7928"/>
    <w:rsid w:val="002E05FA"/>
    <w:rsid w:val="00353017"/>
    <w:rsid w:val="003E17C5"/>
    <w:rsid w:val="00475D68"/>
    <w:rsid w:val="004B712D"/>
    <w:rsid w:val="004C7D5A"/>
    <w:rsid w:val="004D4618"/>
    <w:rsid w:val="004E785A"/>
    <w:rsid w:val="0051088A"/>
    <w:rsid w:val="005A09F0"/>
    <w:rsid w:val="00601876"/>
    <w:rsid w:val="006210FB"/>
    <w:rsid w:val="00692F34"/>
    <w:rsid w:val="006E7742"/>
    <w:rsid w:val="007154E7"/>
    <w:rsid w:val="00721EB8"/>
    <w:rsid w:val="00740263"/>
    <w:rsid w:val="0077346D"/>
    <w:rsid w:val="007977BD"/>
    <w:rsid w:val="007A6D4D"/>
    <w:rsid w:val="007B31AA"/>
    <w:rsid w:val="007B5049"/>
    <w:rsid w:val="007C27DC"/>
    <w:rsid w:val="008611B9"/>
    <w:rsid w:val="00866F0D"/>
    <w:rsid w:val="008704D6"/>
    <w:rsid w:val="0090141A"/>
    <w:rsid w:val="00931D1B"/>
    <w:rsid w:val="009773AA"/>
    <w:rsid w:val="009A2447"/>
    <w:rsid w:val="009C1566"/>
    <w:rsid w:val="00A306DB"/>
    <w:rsid w:val="00A4113B"/>
    <w:rsid w:val="00A4154B"/>
    <w:rsid w:val="00B16594"/>
    <w:rsid w:val="00B437C1"/>
    <w:rsid w:val="00B47CF5"/>
    <w:rsid w:val="00B76C0B"/>
    <w:rsid w:val="00BD1ED3"/>
    <w:rsid w:val="00BD7F98"/>
    <w:rsid w:val="00C25A1D"/>
    <w:rsid w:val="00C42908"/>
    <w:rsid w:val="00C544C0"/>
    <w:rsid w:val="00C71560"/>
    <w:rsid w:val="00C7419E"/>
    <w:rsid w:val="00CE0493"/>
    <w:rsid w:val="00CE7A85"/>
    <w:rsid w:val="00CF5947"/>
    <w:rsid w:val="00D10E64"/>
    <w:rsid w:val="00D213D1"/>
    <w:rsid w:val="00D46E67"/>
    <w:rsid w:val="00D504AF"/>
    <w:rsid w:val="00DE3A8A"/>
    <w:rsid w:val="00DF75BA"/>
    <w:rsid w:val="00E2415E"/>
    <w:rsid w:val="00E279F7"/>
    <w:rsid w:val="00E610D9"/>
    <w:rsid w:val="00E74E72"/>
    <w:rsid w:val="00E8541C"/>
    <w:rsid w:val="00EA0A2F"/>
    <w:rsid w:val="00EC0489"/>
    <w:rsid w:val="00EF4C17"/>
    <w:rsid w:val="00F55042"/>
    <w:rsid w:val="00FA47B7"/>
    <w:rsid w:val="03012C12"/>
    <w:rsid w:val="03DE29F4"/>
    <w:rsid w:val="14C16724"/>
    <w:rsid w:val="1BF374D1"/>
    <w:rsid w:val="1FDD6B77"/>
    <w:rsid w:val="21171F36"/>
    <w:rsid w:val="29113306"/>
    <w:rsid w:val="2E5D3CE0"/>
    <w:rsid w:val="301829DB"/>
    <w:rsid w:val="30913B84"/>
    <w:rsid w:val="31191839"/>
    <w:rsid w:val="349E296B"/>
    <w:rsid w:val="36E54B74"/>
    <w:rsid w:val="397D2C35"/>
    <w:rsid w:val="3A577089"/>
    <w:rsid w:val="41AB4A8D"/>
    <w:rsid w:val="42176238"/>
    <w:rsid w:val="46F9345C"/>
    <w:rsid w:val="52C42788"/>
    <w:rsid w:val="5B964218"/>
    <w:rsid w:val="606B1DAF"/>
    <w:rsid w:val="6594328F"/>
    <w:rsid w:val="65F82897"/>
    <w:rsid w:val="6612086E"/>
    <w:rsid w:val="6D930D21"/>
    <w:rsid w:val="6DDD3981"/>
    <w:rsid w:val="7D8F6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5" Type="http://schemas.openxmlformats.org/officeDocument/2006/relationships/fontTable" Target="fontTable.xml"/><Relationship Id="rId84" Type="http://schemas.openxmlformats.org/officeDocument/2006/relationships/numbering" Target="numbering.xml"/><Relationship Id="rId83" Type="http://schemas.openxmlformats.org/officeDocument/2006/relationships/image" Target="media/image70.png"/><Relationship Id="rId82" Type="http://schemas.openxmlformats.org/officeDocument/2006/relationships/image" Target="media/image69.png"/><Relationship Id="rId81" Type="http://schemas.openxmlformats.org/officeDocument/2006/relationships/image" Target="media/image68.png"/><Relationship Id="rId80" Type="http://schemas.openxmlformats.org/officeDocument/2006/relationships/image" Target="media/image67.png"/><Relationship Id="rId8" Type="http://schemas.openxmlformats.org/officeDocument/2006/relationships/footer" Target="footer1.xml"/><Relationship Id="rId79" Type="http://schemas.openxmlformats.org/officeDocument/2006/relationships/image" Target="media/image66.png"/><Relationship Id="rId78" Type="http://schemas.openxmlformats.org/officeDocument/2006/relationships/image" Target="media/image65.wmf"/><Relationship Id="rId77" Type="http://schemas.openxmlformats.org/officeDocument/2006/relationships/oleObject" Target="embeddings/oleObject2.bin"/><Relationship Id="rId76" Type="http://schemas.openxmlformats.org/officeDocument/2006/relationships/image" Target="media/image64.wmf"/><Relationship Id="rId75" Type="http://schemas.openxmlformats.org/officeDocument/2006/relationships/oleObject" Target="embeddings/oleObject1.bin"/><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19079</Words>
  <Characters>20413</Characters>
  <Lines>157</Lines>
  <Paragraphs>44</Paragraphs>
  <TotalTime>3</TotalTime>
  <ScaleCrop>false</ScaleCrop>
  <LinksUpToDate>false</LinksUpToDate>
  <CharactersWithSpaces>20674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2020-08-28T01:07:00Z</dcterms:created>
  <dc:creator>王 玉琴</dc:creator>
  <cp:lastModifiedBy>上帝掷骰子吗</cp:lastModifiedBy>
  <dcterms:modified xsi:type="dcterms:W3CDTF">2024-07-19T16:31:29Z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C3358CBAFEBC491FAD97DCB44E32879B_12</vt:lpwstr>
  </property>
</Properties>
</file>