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88890">
      <w:pPr>
        <w:numPr>
          <w:ilvl w:val="0"/>
          <w:numId w:val="0"/>
        </w:numPr>
        <w:spacing w:line="360" w:lineRule="auto"/>
        <w:ind w:leftChars="0"/>
        <w:jc w:val="center"/>
        <w:textAlignment w:val="center"/>
        <w:rPr>
          <w:rFonts w:hint="default" w:eastAsia="宋体"/>
          <w:lang w:val="en-US" w:eastAsia="zh-CN"/>
        </w:rPr>
      </w:pPr>
      <w:bookmarkStart w:id="77" w:name="_GoBack"/>
      <w:bookmarkEnd w:id="77"/>
      <w:r>
        <w:rPr>
          <w:rFonts w:hint="eastAsia"/>
          <w:lang w:val="en-US" w:eastAsia="zh-CN"/>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11061700</wp:posOffset>
            </wp:positionV>
            <wp:extent cx="431800" cy="342900"/>
            <wp:effectExtent l="0" t="0" r="6350" b="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12"/>
                    <a:stretch>
                      <a:fillRect/>
                    </a:stretch>
                  </pic:blipFill>
                  <pic:spPr>
                    <a:xfrm>
                      <a:off x="0" y="0"/>
                      <a:ext cx="431800" cy="342900"/>
                    </a:xfrm>
                    <a:prstGeom prst="rect">
                      <a:avLst/>
                    </a:prstGeom>
                  </pic:spPr>
                </pic:pic>
              </a:graphicData>
            </a:graphic>
          </wp:anchor>
        </w:drawing>
      </w:r>
      <w:bookmarkStart w:id="0" w:name="topic_89fe29e8-3b80-4c2a-b6f4-a8fbb79722"/>
      <w:bookmarkStart w:id="1" w:name="topic_feabea63-060c-4c0d-96e9-729cb70539"/>
      <w:r>
        <w:rPr>
          <w:rFonts w:hint="eastAsia"/>
          <w:lang w:val="en-US" w:eastAsia="zh-CN"/>
        </w:rPr>
        <w:t>2020全国物理中考题汇编——《简单机械、功和机械效率》</w:t>
      </w:r>
    </w:p>
    <w:p w14:paraId="00E66F48">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如图所示，正在使用的四种工具，属于费力杠杆的是</w:t>
      </w:r>
      <m:oMath>
        <m:r>
          <m:rPr/>
          <w:rPr>
            <w:rFonts w:hAnsi="Cambria Math"/>
          </w:rPr>
          <m:t>(    )</m:t>
        </m:r>
      </m:oMath>
      <w:bookmarkEnd w:id="0"/>
    </w:p>
    <w:p w14:paraId="50331EE8">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047750" cy="431800"/>
            <wp:effectExtent l="0" t="0" r="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047750" cy="431800"/>
                    </a:xfrm>
                    <a:prstGeom prst="rect">
                      <a:avLst/>
                    </a:prstGeom>
                    <a:noFill/>
                    <a:ln>
                      <a:noFill/>
                    </a:ln>
                  </pic:spPr>
                </pic:pic>
              </a:graphicData>
            </a:graphic>
          </wp:inline>
        </w:drawing>
      </w:r>
      <w:r>
        <w:rPr>
          <w:rFonts w:ascii="宋体" w:cs="宋体"/>
          <w:kern w:val="0"/>
          <w:szCs w:val="21"/>
        </w:rPr>
        <w:t>羊角锤</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155700" cy="1041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155700" cy="1041400"/>
                    </a:xfrm>
                    <a:prstGeom prst="rect">
                      <a:avLst/>
                    </a:prstGeom>
                    <a:noFill/>
                    <a:ln>
                      <a:noFill/>
                    </a:ln>
                  </pic:spPr>
                </pic:pic>
              </a:graphicData>
            </a:graphic>
          </wp:inline>
        </w:drawing>
      </w:r>
      <w:r>
        <w:rPr>
          <w:rFonts w:ascii="宋体" w:cs="宋体"/>
          <w:kern w:val="0"/>
          <w:szCs w:val="21"/>
        </w:rPr>
        <w:t>核桃夹</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123950" cy="10287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1123950" cy="1028700"/>
                    </a:xfrm>
                    <a:prstGeom prst="rect">
                      <a:avLst/>
                    </a:prstGeom>
                    <a:noFill/>
                    <a:ln>
                      <a:noFill/>
                    </a:ln>
                  </pic:spPr>
                </pic:pic>
              </a:graphicData>
            </a:graphic>
          </wp:inline>
        </w:drawing>
      </w:r>
      <w:r>
        <w:rPr>
          <w:rFonts w:ascii="宋体" w:cs="宋体"/>
          <w:kern w:val="0"/>
          <w:szCs w:val="21"/>
        </w:rPr>
        <w:t>园艺剪</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041400" cy="125095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041400" cy="1250950"/>
                    </a:xfrm>
                    <a:prstGeom prst="rect">
                      <a:avLst/>
                    </a:prstGeom>
                    <a:noFill/>
                    <a:ln>
                      <a:noFill/>
                    </a:ln>
                  </pic:spPr>
                </pic:pic>
              </a:graphicData>
            </a:graphic>
          </wp:inline>
        </w:drawing>
      </w:r>
      <w:r>
        <w:rPr>
          <w:rFonts w:ascii="宋体" w:cs="宋体"/>
          <w:kern w:val="0"/>
          <w:szCs w:val="21"/>
        </w:rPr>
        <w:t>食品夹</w:t>
      </w:r>
    </w:p>
    <w:p w14:paraId="2AF45AB7">
      <w:pPr>
        <w:numPr>
          <w:ilvl w:val="0"/>
          <w:numId w:val="0"/>
        </w:numPr>
        <w:spacing w:line="360" w:lineRule="auto"/>
        <w:ind w:leftChars="0"/>
        <w:textAlignment w:val="center"/>
      </w:pPr>
      <w:r>
        <w:rPr>
          <w:rFonts w:hint="eastAsia" w:ascii="宋体" w:cs="宋体"/>
          <w:kern w:val="0"/>
          <w:szCs w:val="21"/>
          <w:lang w:val="en-US" w:eastAsia="zh-CN"/>
        </w:rPr>
        <w:t>2.</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0</wp:posOffset>
            </wp:positionV>
            <wp:extent cx="1447800" cy="1857375"/>
            <wp:effectExtent l="0" t="0" r="0" b="9525"/>
            <wp:wrapSquare wrapText="lef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447800" cy="1857375"/>
                    </a:xfrm>
                    <a:prstGeom prst="rect">
                      <a:avLst/>
                    </a:prstGeom>
                    <a:noFill/>
                  </pic:spPr>
                </pic:pic>
              </a:graphicData>
            </a:graphic>
          </wp:anchor>
        </w:drawing>
      </w:r>
      <w:r>
        <w:rPr>
          <w:rFonts w:ascii="宋体" w:cs="宋体"/>
          <w:kern w:val="0"/>
          <w:szCs w:val="21"/>
        </w:rPr>
        <w:t>一人造地球卫星沿椭圆轨道运行，我们把卫星运行过程中离地球最近的一点叫近地点，最远的一点叫远地点</w:t>
      </w:r>
      <m:oMath>
        <m:r>
          <m:rPr/>
          <w:rPr>
            <w:rFonts w:hAnsi="Cambria Math"/>
          </w:rPr>
          <m:t>(</m:t>
        </m:r>
      </m:oMath>
      <w:r>
        <w:rPr>
          <w:rFonts w:ascii="宋体" w:cs="宋体"/>
          <w:kern w:val="0"/>
          <w:szCs w:val="21"/>
        </w:rPr>
        <w:t>如图所示</w:t>
      </w:r>
      <m:oMath>
        <m:r>
          <m:rPr/>
          <w:rPr>
            <w:rFonts w:hAnsi="Cambria Math"/>
          </w:rPr>
          <m:t>)</m:t>
        </m:r>
      </m:oMath>
      <w:r>
        <w:rPr>
          <w:rFonts w:ascii="宋体" w:cs="宋体"/>
          <w:kern w:val="0"/>
          <w:szCs w:val="21"/>
        </w:rPr>
        <w:t>。已知卫星在运行过程中机械能保持不变，那么</w:t>
      </w:r>
      <m:oMath>
        <m:r>
          <m:rPr/>
          <w:rPr>
            <w:rFonts w:hAnsi="Cambria Math"/>
          </w:rPr>
          <m:t>(    )</m:t>
        </m:r>
        <w:bookmarkEnd w:id="1"/>
      </m:oMath>
    </w:p>
    <w:p w14:paraId="446DD7D5">
      <w:pPr>
        <w:numPr>
          <w:ilvl w:val="0"/>
          <w:numId w:val="1"/>
        </w:numPr>
        <w:spacing w:line="360" w:lineRule="auto"/>
        <w:ind w:left="420"/>
        <w:textAlignment w:val="center"/>
        <w:rPr>
          <w:rFonts w:ascii="宋体" w:cs="宋体"/>
          <w:kern w:val="0"/>
          <w:szCs w:val="21"/>
        </w:rPr>
      </w:pPr>
      <w:r>
        <w:rPr>
          <w:rFonts w:ascii="宋体" w:cs="宋体"/>
          <w:kern w:val="0"/>
          <w:szCs w:val="21"/>
        </w:rPr>
        <w:t>卫星在远地点的势能最大、动能为零</w:t>
      </w:r>
      <w:r>
        <w:br w:type="textWrapping"/>
      </w:r>
      <w:r>
        <w:rPr>
          <w:rFonts w:ascii="Times New Roman" w:hAnsi="Times New Roman" w:eastAsia="Times New Roman" w:cs="Times New Roman"/>
          <w:kern w:val="0"/>
          <w:sz w:val="24"/>
          <w:szCs w:val="24"/>
        </w:rPr>
        <w:t xml:space="preserve">B. </w:t>
      </w:r>
      <w:r>
        <w:rPr>
          <w:rFonts w:ascii="宋体" w:cs="宋体"/>
          <w:kern w:val="0"/>
          <w:szCs w:val="21"/>
        </w:rPr>
        <w:t>卫星在近地点的动能最大、势能为零</w:t>
      </w:r>
      <w:r>
        <w:br w:type="textWrapping"/>
      </w:r>
      <w:r>
        <w:rPr>
          <w:rFonts w:ascii="Times New Roman" w:hAnsi="Times New Roman" w:eastAsia="Times New Roman" w:cs="Times New Roman"/>
          <w:kern w:val="0"/>
          <w:sz w:val="24"/>
          <w:szCs w:val="24"/>
        </w:rPr>
        <w:t xml:space="preserve">C. </w:t>
      </w:r>
      <w:r>
        <w:rPr>
          <w:rFonts w:ascii="宋体" w:cs="宋体"/>
          <w:kern w:val="0"/>
          <w:szCs w:val="21"/>
        </w:rPr>
        <w:t>卫星从近地点向远地点运动过程中，势能增大、动能减小</w:t>
      </w:r>
      <w:r>
        <w:br w:type="textWrapping"/>
      </w:r>
      <w:r>
        <w:rPr>
          <w:rFonts w:ascii="Times New Roman" w:hAnsi="Times New Roman" w:eastAsia="Times New Roman" w:cs="Times New Roman"/>
          <w:kern w:val="0"/>
          <w:sz w:val="24"/>
          <w:szCs w:val="24"/>
        </w:rPr>
        <w:t xml:space="preserve">D. </w:t>
      </w:r>
      <w:r>
        <w:rPr>
          <w:rFonts w:ascii="宋体" w:cs="宋体"/>
          <w:kern w:val="0"/>
          <w:szCs w:val="21"/>
        </w:rPr>
        <w:t>卫星以近地点向远地点运动过程中，动能增大、势能减小</w:t>
      </w:r>
    </w:p>
    <w:p w14:paraId="275E6A11">
      <w:pPr>
        <w:numPr>
          <w:ilvl w:val="0"/>
          <w:numId w:val="0"/>
        </w:numPr>
        <w:spacing w:line="360" w:lineRule="auto"/>
        <w:ind w:leftChars="0"/>
        <w:textAlignment w:val="center"/>
      </w:pPr>
      <w:bookmarkStart w:id="2" w:name="topic_cbec1f1c-b370-4147-bbd4-51decfa211"/>
      <w:r>
        <w:rPr>
          <w:rFonts w:hint="eastAsia" w:ascii="宋体" w:cs="宋体"/>
          <w:kern w:val="0"/>
          <w:szCs w:val="21"/>
          <w:lang w:val="en-US" w:eastAsia="zh-CN"/>
        </w:rPr>
        <w:t>3.</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疫情期间，某快递公司用无人机进行无接触配送包裹。无人机携带包裹匀速上升时，包裹的</w:t>
      </w:r>
      <m:oMath>
        <m:r>
          <m:rPr/>
          <w:rPr>
            <w:rFonts w:hAnsi="Cambria Math"/>
          </w:rPr>
          <m:t>(    )</m:t>
        </m:r>
        <w:bookmarkEnd w:id="2"/>
      </m:oMath>
    </w:p>
    <w:p w14:paraId="3D0CCE76">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动能减少，重力势能增加</w:t>
      </w:r>
      <w:r>
        <w:tab/>
      </w:r>
      <w:r>
        <w:rPr>
          <w:rFonts w:ascii="Times New Roman" w:hAnsi="Times New Roman" w:eastAsia="Times New Roman" w:cs="Times New Roman"/>
          <w:kern w:val="0"/>
          <w:sz w:val="24"/>
          <w:szCs w:val="24"/>
        </w:rPr>
        <w:t xml:space="preserve">B. </w:t>
      </w:r>
      <w:r>
        <w:rPr>
          <w:rFonts w:ascii="宋体" w:cs="宋体"/>
          <w:kern w:val="0"/>
          <w:szCs w:val="21"/>
        </w:rPr>
        <w:t>动能不变，重力势能增加</w:t>
      </w:r>
      <w:r>
        <w:br w:type="textWrapping"/>
      </w:r>
      <w:r>
        <w:rPr>
          <w:rFonts w:ascii="Times New Roman" w:hAnsi="Times New Roman" w:eastAsia="Times New Roman" w:cs="Times New Roman"/>
          <w:kern w:val="0"/>
          <w:sz w:val="24"/>
          <w:szCs w:val="24"/>
        </w:rPr>
        <w:t xml:space="preserve">C. </w:t>
      </w:r>
      <w:r>
        <w:rPr>
          <w:rFonts w:ascii="宋体" w:cs="宋体"/>
          <w:kern w:val="0"/>
          <w:szCs w:val="21"/>
        </w:rPr>
        <w:t>动能不变，重力势能不变</w:t>
      </w:r>
      <w:r>
        <w:tab/>
      </w:r>
      <w:r>
        <w:rPr>
          <w:rFonts w:ascii="Times New Roman" w:hAnsi="Times New Roman" w:eastAsia="Times New Roman" w:cs="Times New Roman"/>
          <w:kern w:val="0"/>
          <w:sz w:val="24"/>
          <w:szCs w:val="24"/>
        </w:rPr>
        <w:t xml:space="preserve">D. </w:t>
      </w:r>
      <w:r>
        <w:rPr>
          <w:rFonts w:ascii="宋体" w:cs="宋体"/>
          <w:kern w:val="0"/>
          <w:szCs w:val="21"/>
        </w:rPr>
        <w:t>动能增加，重力势能减少</w:t>
      </w:r>
    </w:p>
    <w:p w14:paraId="7C64CC6B">
      <w:pPr>
        <w:numPr>
          <w:ilvl w:val="0"/>
          <w:numId w:val="0"/>
        </w:numPr>
        <w:spacing w:line="360" w:lineRule="auto"/>
        <w:ind w:leftChars="0"/>
        <w:textAlignment w:val="center"/>
      </w:pPr>
      <w:bookmarkStart w:id="3" w:name="topic_0b249927-b80a-4e65-a8d5-d17a50e17c"/>
      <w:r>
        <w:rPr>
          <w:rFonts w:hint="eastAsia" w:ascii="宋体" w:cs="宋体"/>
          <w:kern w:val="0"/>
          <w:szCs w:val="21"/>
          <w:lang w:val="en-US" w:eastAsia="zh-CN"/>
        </w:rPr>
        <w:t>4.</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Times New Roman" w:hAnsi="Times New Roman" w:eastAsia="Times New Roman" w:cs="Times New Roman"/>
          <w:kern w:val="0"/>
          <w:sz w:val="24"/>
          <w:szCs w:val="24"/>
        </w:rPr>
        <w:drawing>
          <wp:anchor distT="0" distB="0" distL="114300" distR="114300" simplePos="0" relativeHeight="251711488" behindDoc="0" locked="0" layoutInCell="1" allowOverlap="0">
            <wp:simplePos x="0" y="0"/>
            <wp:positionH relativeFrom="column">
              <wp:align>right</wp:align>
            </wp:positionH>
            <wp:positionV relativeFrom="line">
              <wp:posOffset>0</wp:posOffset>
            </wp:positionV>
            <wp:extent cx="1323975" cy="1504950"/>
            <wp:effectExtent l="0" t="0" r="9525" b="0"/>
            <wp:wrapSquare wrapText="left"/>
            <wp:docPr id="99990" name="图片 9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0" name="图片 99990"/>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1323975" cy="1504950"/>
                    </a:xfrm>
                    <a:prstGeom prst="rect">
                      <a:avLst/>
                    </a:prstGeom>
                    <a:noFill/>
                  </pic:spPr>
                </pic:pic>
              </a:graphicData>
            </a:graphic>
          </wp:anchor>
        </w:drawing>
      </w:r>
      <w:r>
        <w:rPr>
          <w:rFonts w:ascii="宋体" w:cs="宋体"/>
          <w:kern w:val="0"/>
          <w:szCs w:val="21"/>
        </w:rPr>
        <w:t>如图是过山车向下“俯冲”的情景，对过山车加速下降过程中的机械能，下列分析正确的是</w:t>
      </w:r>
      <m:oMath>
        <m:r>
          <m:rPr/>
          <w:rPr>
            <w:rFonts w:hAnsi="Cambria Math"/>
          </w:rPr>
          <m:t>(    )</m:t>
        </m:r>
      </m:oMath>
      <w:bookmarkEnd w:id="3"/>
    </w:p>
    <w:p w14:paraId="3F2A3ECB">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动能增大，重力势能增大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动能减小，重力势能增大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动能减小，重力势能减小</w:t>
      </w:r>
      <w:r>
        <w:br w:type="textWrapping"/>
      </w:r>
      <w:r>
        <w:rPr>
          <w:rFonts w:ascii="Times New Roman" w:hAnsi="Times New Roman" w:eastAsia="Times New Roman" w:cs="Times New Roman"/>
          <w:kern w:val="0"/>
          <w:sz w:val="24"/>
          <w:szCs w:val="24"/>
        </w:rPr>
        <w:t xml:space="preserve">D. </w:t>
      </w:r>
      <w:r>
        <w:rPr>
          <w:rFonts w:ascii="宋体" w:cs="宋体"/>
          <w:kern w:val="0"/>
          <w:szCs w:val="21"/>
        </w:rPr>
        <w:t>动能增大，重力势能减小</w:t>
      </w:r>
    </w:p>
    <w:p w14:paraId="77AC25B4">
      <w:pPr>
        <w:spacing w:line="360" w:lineRule="auto"/>
        <w:textAlignment w:val="center"/>
      </w:pPr>
      <w:bookmarkStart w:id="4" w:name="topic_e1734566-775e-475d-8613-2f0182c89f"/>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球竖直向上运动，并落回地面，这过程中先后经过</w:t>
      </w:r>
      <w:r>
        <w:rPr>
          <w:rStyle w:val="8"/>
          <w:rFonts w:ascii="Times New Roman" w:hAnsi="Times New Roman" w:eastAsia="Times New Roman" w:cs="Times New Roman"/>
          <w:i/>
          <w:iCs/>
          <w:kern w:val="0"/>
          <w:szCs w:val="21"/>
        </w:rPr>
        <w:t>M</w:t>
      </w:r>
      <w:r>
        <w:rPr>
          <w:rFonts w:ascii="宋体" w:cs="宋体"/>
          <w:kern w:val="0"/>
          <w:szCs w:val="21"/>
        </w:rPr>
        <w:t>、</w:t>
      </w:r>
      <w:r>
        <w:rPr>
          <w:rStyle w:val="8"/>
          <w:rFonts w:ascii="Times New Roman" w:hAnsi="Times New Roman" w:eastAsia="Times New Roman" w:cs="Times New Roman"/>
          <w:i/>
          <w:iCs/>
          <w:kern w:val="0"/>
          <w:szCs w:val="21"/>
        </w:rPr>
        <w:t>S</w:t>
      </w:r>
      <w:r>
        <w:rPr>
          <w:rFonts w:ascii="宋体" w:cs="宋体"/>
          <w:kern w:val="0"/>
          <w:szCs w:val="21"/>
        </w:rPr>
        <w:t>两点。球在这两点的动能和重力势能如图所示，则球在</w:t>
      </w:r>
      <w:r>
        <w:rPr>
          <w:rStyle w:val="8"/>
          <w:rFonts w:ascii="Times New Roman" w:hAnsi="Times New Roman" w:eastAsia="Times New Roman" w:cs="Times New Roman"/>
          <w:i/>
          <w:iCs/>
          <w:kern w:val="0"/>
          <w:szCs w:val="21"/>
        </w:rPr>
        <w:t>M</w:t>
      </w:r>
      <w:r>
        <w:rPr>
          <w:rFonts w:ascii="宋体" w:cs="宋体"/>
          <w:kern w:val="0"/>
          <w:szCs w:val="21"/>
        </w:rPr>
        <w:t>点的</w:t>
      </w:r>
      <m:oMath>
        <m:r>
          <m:rPr/>
          <w:rPr>
            <w:rFonts w:hAnsi="Cambria Math"/>
          </w:rPr>
          <m:t>(    )</m:t>
        </m:r>
      </m:oMath>
      <w:r>
        <w:rPr>
          <w:rFonts w:ascii="Times New Roman" w:hAnsi="Times New Roman" w:eastAsia="Times New Roman" w:cs="Times New Roman"/>
          <w:kern w:val="0"/>
          <w:sz w:val="24"/>
          <w:szCs w:val="24"/>
        </w:rPr>
        <w:br w:type="textWrapping"/>
      </w:r>
      <w:bookmarkEnd w:id="4"/>
    </w:p>
    <w:p w14:paraId="1FA6D252">
      <w:pPr>
        <w:tabs>
          <w:tab w:val="left" w:pos="4200"/>
        </w:tabs>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1">
            <wp:simplePos x="0" y="0"/>
            <wp:positionH relativeFrom="column">
              <wp:align>center</wp:align>
            </wp:positionH>
            <wp:positionV relativeFrom="paragraph">
              <wp:posOffset>0</wp:posOffset>
            </wp:positionV>
            <wp:extent cx="2971800" cy="1228725"/>
            <wp:effectExtent l="0" t="0" r="0" b="9525"/>
            <wp:wrapTopAndBottom/>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2971800" cy="122872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速度比在</w:t>
      </w:r>
      <w:r>
        <w:rPr>
          <w:rStyle w:val="8"/>
          <w:rFonts w:ascii="Times New Roman" w:hAnsi="Times New Roman" w:eastAsia="Times New Roman" w:cs="Times New Roman"/>
          <w:i/>
          <w:iCs/>
          <w:kern w:val="0"/>
          <w:szCs w:val="21"/>
        </w:rPr>
        <w:t>S</w:t>
      </w:r>
      <w:r>
        <w:rPr>
          <w:rFonts w:ascii="宋体" w:cs="宋体"/>
          <w:kern w:val="0"/>
          <w:szCs w:val="21"/>
        </w:rPr>
        <w:t>点的大</w:t>
      </w:r>
      <w:r>
        <w:tab/>
      </w:r>
      <w:r>
        <w:rPr>
          <w:rFonts w:ascii="Times New Roman" w:hAnsi="Times New Roman" w:eastAsia="Times New Roman" w:cs="Times New Roman"/>
          <w:kern w:val="0"/>
          <w:sz w:val="24"/>
          <w:szCs w:val="24"/>
        </w:rPr>
        <w:t xml:space="preserve">B. </w:t>
      </w:r>
      <w:r>
        <w:rPr>
          <w:rFonts w:ascii="宋体" w:cs="宋体"/>
          <w:kern w:val="0"/>
          <w:szCs w:val="21"/>
        </w:rPr>
        <w:t>机械能大于在</w:t>
      </w:r>
      <w:r>
        <w:rPr>
          <w:rStyle w:val="8"/>
          <w:rFonts w:ascii="Times New Roman" w:hAnsi="Times New Roman" w:eastAsia="Times New Roman" w:cs="Times New Roman"/>
          <w:i/>
          <w:iCs/>
          <w:kern w:val="0"/>
          <w:szCs w:val="21"/>
        </w:rPr>
        <w:t>S</w:t>
      </w:r>
      <w:r>
        <w:rPr>
          <w:rFonts w:ascii="宋体" w:cs="宋体"/>
          <w:kern w:val="0"/>
          <w:szCs w:val="21"/>
        </w:rPr>
        <w:t>点的</w:t>
      </w:r>
      <w:r>
        <w:br w:type="textWrapping"/>
      </w:r>
      <w:r>
        <w:rPr>
          <w:rFonts w:ascii="Times New Roman" w:hAnsi="Times New Roman" w:eastAsia="Times New Roman" w:cs="Times New Roman"/>
          <w:kern w:val="0"/>
          <w:sz w:val="24"/>
          <w:szCs w:val="24"/>
        </w:rPr>
        <w:t xml:space="preserve">C. </w:t>
      </w:r>
      <w:r>
        <w:rPr>
          <w:rFonts w:ascii="宋体" w:cs="宋体"/>
          <w:kern w:val="0"/>
          <w:szCs w:val="21"/>
        </w:rPr>
        <w:t>机械能等于在</w:t>
      </w:r>
      <w:r>
        <w:rPr>
          <w:rStyle w:val="8"/>
          <w:rFonts w:ascii="Times New Roman" w:hAnsi="Times New Roman" w:eastAsia="Times New Roman" w:cs="Times New Roman"/>
          <w:i/>
          <w:iCs/>
          <w:kern w:val="0"/>
          <w:szCs w:val="21"/>
        </w:rPr>
        <w:t>S</w:t>
      </w:r>
      <w:r>
        <w:rPr>
          <w:rFonts w:ascii="宋体" w:cs="宋体"/>
          <w:kern w:val="0"/>
          <w:szCs w:val="21"/>
        </w:rPr>
        <w:t>点的</w:t>
      </w:r>
      <w:r>
        <w:tab/>
      </w:r>
      <w:r>
        <w:rPr>
          <w:rFonts w:ascii="Times New Roman" w:hAnsi="Times New Roman" w:eastAsia="Times New Roman" w:cs="Times New Roman"/>
          <w:kern w:val="0"/>
          <w:sz w:val="24"/>
          <w:szCs w:val="24"/>
        </w:rPr>
        <w:t xml:space="preserve">D. </w:t>
      </w:r>
      <w:r>
        <w:rPr>
          <w:rFonts w:ascii="宋体" w:cs="宋体"/>
          <w:kern w:val="0"/>
          <w:szCs w:val="21"/>
        </w:rPr>
        <w:t>离地高度比在</w:t>
      </w:r>
      <w:r>
        <w:rPr>
          <w:rStyle w:val="8"/>
          <w:rFonts w:ascii="Times New Roman" w:hAnsi="Times New Roman" w:eastAsia="Times New Roman" w:cs="Times New Roman"/>
          <w:i/>
          <w:iCs/>
          <w:kern w:val="0"/>
          <w:szCs w:val="21"/>
        </w:rPr>
        <w:t>S</w:t>
      </w:r>
      <w:r>
        <w:rPr>
          <w:rFonts w:ascii="宋体" w:cs="宋体"/>
          <w:kern w:val="0"/>
          <w:szCs w:val="21"/>
        </w:rPr>
        <w:t>点的低</w:t>
      </w:r>
    </w:p>
    <w:p w14:paraId="4FC89B50">
      <w:pPr>
        <w:spacing w:line="360" w:lineRule="auto"/>
        <w:textAlignment w:val="center"/>
      </w:pPr>
      <w:bookmarkStart w:id="5" w:name="topic_14b736c4-c29d-401f-8181-9e4f609cd8"/>
      <w:r>
        <w:rPr>
          <w:rFonts w:hint="eastAsia" w:ascii="宋体" w:cs="宋体"/>
          <w:kern w:val="0"/>
          <w:szCs w:val="21"/>
          <w:lang w:val="en-US" w:eastAsia="zh-CN"/>
        </w:rPr>
        <w:t>6.</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如图所示，小明分别使用甲、乙、丙、丁四种机械匀速提升物体</w:t>
      </w:r>
      <m:oMath>
        <m:r>
          <m:rPr/>
          <w:rPr>
            <w:rFonts w:hAnsi="Cambria Math"/>
          </w:rPr>
          <m:t>(</m:t>
        </m:r>
      </m:oMath>
      <w:r>
        <w:rPr>
          <w:rFonts w:ascii="宋体" w:cs="宋体"/>
          <w:kern w:val="0"/>
          <w:szCs w:val="21"/>
        </w:rPr>
        <w:t>绳长不变</w:t>
      </w:r>
      <m:oMath>
        <m:r>
          <m:rPr/>
          <w:rPr>
            <w:rFonts w:hAnsi="Cambria Math"/>
          </w:rPr>
          <m:t>)</m:t>
        </m:r>
      </m:oMath>
      <w:r>
        <w:rPr>
          <w:rFonts w:ascii="宋体" w:cs="宋体"/>
          <w:kern w:val="0"/>
          <w:szCs w:val="21"/>
        </w:rPr>
        <w:t>，测得拉力和物体</w:t>
      </w:r>
      <w:r>
        <w:rPr>
          <w:rStyle w:val="8"/>
          <w:rFonts w:ascii="Times New Roman" w:hAnsi="Times New Roman" w:eastAsia="Times New Roman" w:cs="Times New Roman"/>
          <w:i/>
          <w:iCs/>
          <w:kern w:val="0"/>
          <w:szCs w:val="21"/>
        </w:rPr>
        <w:t>M</w:t>
      </w:r>
      <w:r>
        <w:rPr>
          <w:rFonts w:ascii="宋体" w:cs="宋体"/>
          <w:kern w:val="0"/>
          <w:szCs w:val="21"/>
        </w:rPr>
        <w:t>、</w:t>
      </w:r>
      <w:r>
        <w:rPr>
          <w:rStyle w:val="8"/>
          <w:rFonts w:ascii="Times New Roman" w:hAnsi="Times New Roman" w:eastAsia="Times New Roman" w:cs="Times New Roman"/>
          <w:i/>
          <w:iCs/>
          <w:kern w:val="0"/>
          <w:szCs w:val="21"/>
        </w:rPr>
        <w:t>N</w:t>
      </w:r>
      <w:r>
        <w:rPr>
          <w:rFonts w:ascii="宋体" w:cs="宋体"/>
          <w:kern w:val="0"/>
          <w:szCs w:val="21"/>
        </w:rPr>
        <w:t>所受的重力如表所示，则</w:t>
      </w:r>
      <m:oMath>
        <m:r>
          <m:rPr/>
          <w:rPr>
            <w:rFonts w:hAnsi="Cambria Math"/>
          </w:rPr>
          <m:t>(    )</m:t>
        </m:r>
      </m:oMath>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552"/>
        <w:gridCol w:w="1544"/>
        <w:gridCol w:w="1552"/>
        <w:gridCol w:w="1533"/>
        <w:gridCol w:w="1533"/>
        <w:gridCol w:w="1544"/>
      </w:tblGrid>
      <w:tr w14:paraId="3B7DAD8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6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006A7C">
            <w:pPr>
              <w:keepNext/>
              <w:spacing w:line="360" w:lineRule="auto"/>
              <w:textAlignment w:val="center"/>
              <w:rPr>
                <w:rFonts w:ascii="Times New Roman" w:hAnsi="Times New Roman" w:eastAsia="Times New Roman" w:cs="Times New Roman"/>
                <w:color w:val="000000"/>
                <w:kern w:val="0"/>
                <w:sz w:val="24"/>
                <w:szCs w:val="24"/>
              </w:rPr>
            </w:pPr>
            <m:oMathPara>
              <m:oMath>
                <m:sSub>
                  <m:sSubPr>
                    <m:ctrlPr>
                      <w:rPr>
                        <w:rFonts w:hAnsi="Cambria Math"/>
                      </w:rPr>
                    </m:ctrlPr>
                  </m:sSubPr>
                  <m:e>
                    <m:r>
                      <m:rPr/>
                      <w:rPr>
                        <w:rFonts w:hAnsi="Cambria Math"/>
                      </w:rPr>
                      <m:t>F</m:t>
                    </m:r>
                    <m:ctrlPr>
                      <w:rPr>
                        <w:rFonts w:hAnsi="Cambria Math"/>
                      </w:rPr>
                    </m:ctrlPr>
                  </m:e>
                  <m:sub>
                    <m:r>
                      <m:rPr/>
                      <w:rPr>
                        <w:rFonts w:hAnsi="Cambria Math"/>
                      </w:rPr>
                      <m:t>甲</m:t>
                    </m:r>
                    <m:ctrlPr>
                      <w:rPr>
                        <w:rFonts w:hAnsi="Cambria Math"/>
                      </w:rPr>
                    </m:ctrlPr>
                  </m:sub>
                </m:sSub>
              </m:oMath>
            </m:oMathPara>
          </w:p>
        </w:tc>
        <w:tc>
          <w:tcPr>
            <w:tcW w:w="16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B0867B4">
            <w:pPr>
              <w:keepNext/>
              <w:spacing w:line="360" w:lineRule="auto"/>
              <w:textAlignment w:val="center"/>
              <w:rPr>
                <w:rFonts w:ascii="Times New Roman" w:hAnsi="Times New Roman" w:eastAsia="Times New Roman" w:cs="Times New Roman"/>
                <w:color w:val="000000"/>
                <w:kern w:val="0"/>
                <w:sz w:val="24"/>
                <w:szCs w:val="24"/>
              </w:rPr>
            </w:pPr>
            <m:oMathPara>
              <m:oMath>
                <m:sSub>
                  <m:sSubPr>
                    <m:ctrlPr>
                      <w:rPr>
                        <w:rFonts w:hAnsi="Cambria Math"/>
                      </w:rPr>
                    </m:ctrlPr>
                  </m:sSubPr>
                  <m:e>
                    <m:r>
                      <m:rPr/>
                      <w:rPr>
                        <w:rFonts w:hAnsi="Cambria Math"/>
                      </w:rPr>
                      <m:t>F</m:t>
                    </m:r>
                    <m:ctrlPr>
                      <w:rPr>
                        <w:rFonts w:hAnsi="Cambria Math"/>
                      </w:rPr>
                    </m:ctrlPr>
                  </m:e>
                  <m:sub>
                    <m:r>
                      <m:rPr/>
                      <w:rPr>
                        <w:rFonts w:hAnsi="Cambria Math"/>
                      </w:rPr>
                      <m:t>乙</m:t>
                    </m:r>
                    <m:ctrlPr>
                      <w:rPr>
                        <w:rFonts w:hAnsi="Cambria Math"/>
                      </w:rPr>
                    </m:ctrlPr>
                  </m:sub>
                </m:sSub>
              </m:oMath>
            </m:oMathPara>
          </w:p>
        </w:tc>
        <w:tc>
          <w:tcPr>
            <w:tcW w:w="16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4056397">
            <w:pPr>
              <w:keepNext/>
              <w:spacing w:line="360" w:lineRule="auto"/>
              <w:textAlignment w:val="center"/>
              <w:rPr>
                <w:rFonts w:ascii="Times New Roman" w:hAnsi="Times New Roman" w:eastAsia="Times New Roman" w:cs="Times New Roman"/>
                <w:color w:val="000000"/>
                <w:kern w:val="0"/>
                <w:sz w:val="24"/>
                <w:szCs w:val="24"/>
              </w:rPr>
            </w:pPr>
            <m:oMathPara>
              <m:oMath>
                <m:sSub>
                  <m:sSubPr>
                    <m:ctrlPr>
                      <w:rPr>
                        <w:rFonts w:hAnsi="Cambria Math"/>
                      </w:rPr>
                    </m:ctrlPr>
                  </m:sSubPr>
                  <m:e>
                    <m:r>
                      <m:rPr/>
                      <w:rPr>
                        <w:rFonts w:hAnsi="Cambria Math"/>
                      </w:rPr>
                      <m:t>F</m:t>
                    </m:r>
                    <m:ctrlPr>
                      <w:rPr>
                        <w:rFonts w:hAnsi="Cambria Math"/>
                      </w:rPr>
                    </m:ctrlPr>
                  </m:e>
                  <m:sub>
                    <m:r>
                      <m:rPr/>
                      <w:rPr>
                        <w:rFonts w:hAnsi="Cambria Math"/>
                      </w:rPr>
                      <m:t>丙</m:t>
                    </m:r>
                    <m:ctrlPr>
                      <w:rPr>
                        <w:rFonts w:hAnsi="Cambria Math"/>
                      </w:rPr>
                    </m:ctrlPr>
                  </m:sub>
                </m:sSub>
              </m:oMath>
            </m:oMathPara>
          </w:p>
        </w:tc>
        <w:tc>
          <w:tcPr>
            <w:tcW w:w="16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D67FD4B">
            <w:pPr>
              <w:keepNext/>
              <w:spacing w:line="360" w:lineRule="auto"/>
              <w:textAlignment w:val="center"/>
              <w:rPr>
                <w:rFonts w:ascii="Times New Roman" w:hAnsi="Times New Roman" w:eastAsia="Times New Roman" w:cs="Times New Roman"/>
                <w:color w:val="000000"/>
                <w:kern w:val="0"/>
                <w:sz w:val="24"/>
                <w:szCs w:val="24"/>
              </w:rPr>
            </w:pPr>
            <m:oMathPara>
              <m:oMath>
                <m:sSub>
                  <m:sSubPr>
                    <m:ctrlPr>
                      <w:rPr>
                        <w:rFonts w:hAnsi="Cambria Math"/>
                      </w:rPr>
                    </m:ctrlPr>
                  </m:sSubPr>
                  <m:e>
                    <m:r>
                      <m:rPr/>
                      <w:rPr>
                        <w:rFonts w:hAnsi="Cambria Math"/>
                      </w:rPr>
                      <m:t>F</m:t>
                    </m:r>
                    <m:ctrlPr>
                      <w:rPr>
                        <w:rFonts w:hAnsi="Cambria Math"/>
                      </w:rPr>
                    </m:ctrlPr>
                  </m:e>
                  <m:sub>
                    <m:r>
                      <m:rPr/>
                      <w:rPr>
                        <w:rFonts w:hAnsi="Cambria Math"/>
                      </w:rPr>
                      <m:t>丁</m:t>
                    </m:r>
                    <m:ctrlPr>
                      <w:rPr>
                        <w:rFonts w:hAnsi="Cambria Math"/>
                      </w:rPr>
                    </m:ctrlPr>
                  </m:sub>
                </m:sSub>
              </m:oMath>
            </m:oMathPara>
          </w:p>
        </w:tc>
        <w:tc>
          <w:tcPr>
            <w:tcW w:w="16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B7A3F2">
            <w:pPr>
              <w:keepNext/>
              <w:spacing w:line="360" w:lineRule="auto"/>
              <w:textAlignment w:val="center"/>
              <w:rPr>
                <w:rFonts w:ascii="Times New Roman" w:hAnsi="Times New Roman" w:eastAsia="Times New Roman" w:cs="Times New Roman"/>
                <w:color w:val="000000"/>
                <w:kern w:val="0"/>
                <w:sz w:val="24"/>
                <w:szCs w:val="24"/>
              </w:rPr>
            </w:pPr>
            <m:oMathPara>
              <m:oMath>
                <m:sSub>
                  <m:sSubPr>
                    <m:ctrlPr>
                      <w:rPr>
                        <w:rFonts w:hAnsi="Cambria Math"/>
                      </w:rPr>
                    </m:ctrlPr>
                  </m:sSubPr>
                  <m:e>
                    <m:r>
                      <m:rPr/>
                      <w:rPr>
                        <w:rFonts w:hAnsi="Cambria Math"/>
                      </w:rPr>
                      <m:t>G</m:t>
                    </m:r>
                    <m:ctrlPr>
                      <w:rPr>
                        <w:rFonts w:hAnsi="Cambria Math"/>
                      </w:rPr>
                    </m:ctrlPr>
                  </m:e>
                  <m:sub>
                    <m:r>
                      <m:rPr/>
                      <w:rPr>
                        <w:rFonts w:hAnsi="Cambria Math"/>
                      </w:rPr>
                      <m:t>M</m:t>
                    </m:r>
                    <m:ctrlPr>
                      <w:rPr>
                        <w:rFonts w:hAnsi="Cambria Math"/>
                      </w:rPr>
                    </m:ctrlPr>
                  </m:sub>
                </m:sSub>
              </m:oMath>
            </m:oMathPara>
          </w:p>
        </w:tc>
        <w:tc>
          <w:tcPr>
            <w:tcW w:w="16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CF6354A">
            <w:pPr>
              <w:keepNext/>
              <w:spacing w:line="360" w:lineRule="auto"/>
              <w:textAlignment w:val="center"/>
              <w:rPr>
                <w:rFonts w:ascii="Times New Roman" w:hAnsi="Times New Roman" w:eastAsia="Times New Roman" w:cs="Times New Roman"/>
                <w:color w:val="000000"/>
                <w:kern w:val="0"/>
                <w:sz w:val="24"/>
                <w:szCs w:val="24"/>
              </w:rPr>
            </w:pPr>
            <m:oMathPara>
              <m:oMath>
                <m:sSub>
                  <m:sSubPr>
                    <m:ctrlPr>
                      <w:rPr>
                        <w:rFonts w:hAnsi="Cambria Math"/>
                      </w:rPr>
                    </m:ctrlPr>
                  </m:sSubPr>
                  <m:e>
                    <m:r>
                      <m:rPr/>
                      <w:rPr>
                        <w:rFonts w:hAnsi="Cambria Math"/>
                      </w:rPr>
                      <m:t>G</m:t>
                    </m:r>
                    <m:ctrlPr>
                      <w:rPr>
                        <w:rFonts w:hAnsi="Cambria Math"/>
                      </w:rPr>
                    </m:ctrlPr>
                  </m:e>
                  <m:sub>
                    <m:r>
                      <m:rPr/>
                      <w:rPr>
                        <w:rFonts w:hAnsi="Cambria Math"/>
                      </w:rPr>
                      <m:t>N</m:t>
                    </m:r>
                    <m:ctrlPr>
                      <w:rPr>
                        <w:rFonts w:hAnsi="Cambria Math"/>
                      </w:rPr>
                    </m:ctrlPr>
                  </m:sub>
                </m:sSub>
              </m:oMath>
            </m:oMathPara>
          </w:p>
        </w:tc>
      </w:tr>
      <w:tr w14:paraId="5A238BE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2BE79C">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5.5N</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014E889">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12</w:t>
            </w:r>
            <w:r>
              <w:rPr>
                <w:rStyle w:val="8"/>
                <w:rFonts w:ascii="Times New Roman" w:hAnsi="Times New Roman" w:eastAsia="Times New Roman" w:cs="Times New Roman"/>
                <w:i/>
                <w:iCs/>
                <w:color w:val="000000"/>
                <w:kern w:val="0"/>
                <w:szCs w:val="21"/>
              </w:rPr>
              <w:t>N</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FB2E7AD">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5.5N</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D03DE8">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8</w:t>
            </w:r>
            <w:r>
              <w:rPr>
                <w:rStyle w:val="8"/>
                <w:rFonts w:ascii="Times New Roman" w:hAnsi="Times New Roman" w:eastAsia="Times New Roman" w:cs="Times New Roman"/>
                <w:i/>
                <w:iCs/>
                <w:color w:val="000000"/>
                <w:kern w:val="0"/>
                <w:szCs w:val="21"/>
              </w:rPr>
              <w:t>N</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2AACDBD">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r>
              <w:rPr>
                <w:rStyle w:val="8"/>
                <w:rFonts w:ascii="Times New Roman" w:hAnsi="Times New Roman" w:eastAsia="Times New Roman" w:cs="Times New Roman"/>
                <w:i/>
                <w:iCs/>
                <w:color w:val="000000"/>
                <w:kern w:val="0"/>
                <w:szCs w:val="21"/>
              </w:rPr>
              <w:t>N</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7556F6">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w:t>
            </w:r>
            <w:r>
              <w:rPr>
                <w:rStyle w:val="8"/>
                <w:rFonts w:ascii="Times New Roman" w:hAnsi="Times New Roman" w:eastAsia="Times New Roman" w:cs="Times New Roman"/>
                <w:i/>
                <w:iCs/>
                <w:color w:val="000000"/>
                <w:kern w:val="0"/>
                <w:szCs w:val="21"/>
              </w:rPr>
              <w:t>N</w:t>
            </w:r>
          </w:p>
        </w:tc>
      </w:tr>
    </w:tbl>
    <w:p w14:paraId="6E81162B">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0">
            <wp:simplePos x="0" y="0"/>
            <wp:positionH relativeFrom="column">
              <wp:posOffset>212090</wp:posOffset>
            </wp:positionH>
            <wp:positionV relativeFrom="line">
              <wp:posOffset>142875</wp:posOffset>
            </wp:positionV>
            <wp:extent cx="2362200" cy="1200150"/>
            <wp:effectExtent l="0" t="0" r="0" b="0"/>
            <wp:wrapTopAndBottom/>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2362200" cy="1200150"/>
                    </a:xfrm>
                    <a:prstGeom prst="rect">
                      <a:avLst/>
                    </a:prstGeom>
                    <a:noFill/>
                  </pic:spPr>
                </pic:pic>
              </a:graphicData>
            </a:graphic>
          </wp:anchor>
        </w:drawing>
      </w:r>
      <w:bookmarkEnd w:id="5"/>
    </w:p>
    <w:p w14:paraId="45495C39">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甲的机械效率比丙的大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乙、丁的机械效率相同</w:t>
      </w:r>
      <w:r>
        <w:br w:type="textWrapping"/>
      </w:r>
      <w:r>
        <w:rPr>
          <w:rFonts w:ascii="Times New Roman" w:hAnsi="Times New Roman" w:eastAsia="Times New Roman" w:cs="Times New Roman"/>
          <w:kern w:val="0"/>
          <w:sz w:val="24"/>
          <w:szCs w:val="24"/>
        </w:rPr>
        <w:t xml:space="preserve">C. </w:t>
      </w:r>
      <w:r>
        <w:rPr>
          <w:rFonts w:ascii="宋体" w:cs="宋体"/>
          <w:kern w:val="0"/>
          <w:szCs w:val="21"/>
        </w:rPr>
        <w:t>使用丙提升物体</w:t>
      </w:r>
      <w:r>
        <w:rPr>
          <w:rStyle w:val="8"/>
          <w:rFonts w:ascii="Times New Roman" w:hAnsi="Times New Roman" w:eastAsia="Times New Roman" w:cs="Times New Roman"/>
          <w:i/>
          <w:iCs/>
          <w:kern w:val="0"/>
          <w:szCs w:val="21"/>
        </w:rPr>
        <w:t>M</w:t>
      </w:r>
      <w:r>
        <w:rPr>
          <w:rFonts w:ascii="宋体" w:cs="宋体"/>
          <w:kern w:val="0"/>
          <w:szCs w:val="21"/>
        </w:rPr>
        <w:t>时省力</w:t>
      </w:r>
      <w:r>
        <w:br w:type="textWrapping"/>
      </w:r>
      <w:r>
        <w:rPr>
          <w:rFonts w:ascii="Times New Roman" w:hAnsi="Times New Roman" w:eastAsia="Times New Roman" w:cs="Times New Roman"/>
          <w:kern w:val="0"/>
          <w:sz w:val="24"/>
          <w:szCs w:val="24"/>
        </w:rPr>
        <w:t xml:space="preserve">D. </w:t>
      </w:r>
      <w:r>
        <w:rPr>
          <w:rFonts w:ascii="宋体" w:cs="宋体"/>
          <w:kern w:val="0"/>
          <w:szCs w:val="21"/>
        </w:rPr>
        <w:t>实验测得的数据无法算出机械效率</w:t>
      </w:r>
    </w:p>
    <w:p w14:paraId="69CEB5F3">
      <w:pPr>
        <w:spacing w:line="360" w:lineRule="auto"/>
        <w:textAlignment w:val="center"/>
      </w:pPr>
      <w:bookmarkStart w:id="6" w:name="topic_ce20fda9-d99b-4aff-84b8-25894d4544"/>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如图所示的生活用具中，使用时属于费力杠杆的是</w:t>
      </w:r>
      <m:oMath>
        <m:r>
          <m:rPr/>
          <w:rPr>
            <w:rFonts w:hAnsi="Cambria Math"/>
          </w:rPr>
          <m:t>(    )</m:t>
        </m:r>
        <w:bookmarkEnd w:id="6"/>
      </m:oMath>
    </w:p>
    <w:p w14:paraId="2B47117A">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584200" cy="742950"/>
            <wp:effectExtent l="0" t="0" r="635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584200" cy="742950"/>
                    </a:xfrm>
                    <a:prstGeom prst="rect">
                      <a:avLst/>
                    </a:prstGeom>
                    <a:noFill/>
                    <a:ln>
                      <a:noFill/>
                    </a:ln>
                  </pic:spPr>
                </pic:pic>
              </a:graphicData>
            </a:graphic>
          </wp:inline>
        </w:drawing>
      </w:r>
      <w:r>
        <w:rPr>
          <w:rFonts w:ascii="宋体" w:cs="宋体"/>
          <w:kern w:val="0"/>
          <w:szCs w:val="21"/>
        </w:rPr>
        <w:t>羊角锤</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41400" cy="641350"/>
            <wp:effectExtent l="0" t="0" r="635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1041400" cy="641350"/>
                    </a:xfrm>
                    <a:prstGeom prst="rect">
                      <a:avLst/>
                    </a:prstGeom>
                    <a:noFill/>
                    <a:ln>
                      <a:noFill/>
                    </a:ln>
                  </pic:spPr>
                </pic:pic>
              </a:graphicData>
            </a:graphic>
          </wp:inline>
        </w:drawing>
      </w:r>
      <w:r>
        <w:rPr>
          <w:rFonts w:ascii="宋体" w:cs="宋体"/>
          <w:kern w:val="0"/>
          <w:szCs w:val="21"/>
        </w:rPr>
        <w:t>筷子</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984250" cy="831850"/>
            <wp:effectExtent l="0" t="0" r="635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984250" cy="831850"/>
                    </a:xfrm>
                    <a:prstGeom prst="rect">
                      <a:avLst/>
                    </a:prstGeom>
                    <a:noFill/>
                    <a:ln>
                      <a:noFill/>
                    </a:ln>
                  </pic:spPr>
                </pic:pic>
              </a:graphicData>
            </a:graphic>
          </wp:inline>
        </w:drawing>
      </w:r>
      <w:r>
        <w:rPr>
          <w:rFonts w:ascii="宋体" w:cs="宋体"/>
          <w:kern w:val="0"/>
          <w:szCs w:val="21"/>
        </w:rPr>
        <w:t>起瓶器</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333500" cy="565150"/>
            <wp:effectExtent l="0" t="0" r="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333500" cy="565150"/>
                    </a:xfrm>
                    <a:prstGeom prst="rect">
                      <a:avLst/>
                    </a:prstGeom>
                    <a:noFill/>
                    <a:ln>
                      <a:noFill/>
                    </a:ln>
                  </pic:spPr>
                </pic:pic>
              </a:graphicData>
            </a:graphic>
          </wp:inline>
        </w:drawing>
      </w:r>
      <w:r>
        <w:rPr>
          <w:rFonts w:ascii="宋体" w:cs="宋体"/>
          <w:kern w:val="0"/>
          <w:szCs w:val="21"/>
        </w:rPr>
        <w:t>钢丝钳</w:t>
      </w:r>
    </w:p>
    <w:p w14:paraId="7B299C61">
      <w:pPr>
        <w:numPr>
          <w:ilvl w:val="0"/>
          <w:numId w:val="0"/>
        </w:numPr>
        <w:spacing w:line="360" w:lineRule="auto"/>
        <w:ind w:leftChars="0"/>
        <w:textAlignment w:val="center"/>
      </w:pPr>
      <w:bookmarkStart w:id="7" w:name="topic_f7ba3c99-5058-46d6-a7d5-6d48032b63"/>
      <w:r>
        <w:rPr>
          <w:rFonts w:hint="eastAsia" w:ascii="宋体" w:cs="宋体"/>
          <w:kern w:val="0"/>
          <w:szCs w:val="21"/>
          <w:lang w:val="en-US" w:eastAsia="zh-CN"/>
        </w:rPr>
        <w:t>8.</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在图所示的工具中，使用时属于费力杠杆的是</w:t>
      </w:r>
      <m:oMath>
        <m:r>
          <m:rPr/>
          <w:rPr>
            <w:rFonts w:hAnsi="Cambria Math"/>
          </w:rPr>
          <m:t>(    )</m:t>
        </m:r>
      </m:oMath>
      <w:bookmarkEnd w:id="7"/>
    </w:p>
    <w:p w14:paraId="3CCD7E27">
      <w:pPr>
        <w:tabs>
          <w:tab w:val="left" w:pos="4200"/>
        </w:tabs>
        <w:spacing w:line="360" w:lineRule="auto"/>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791210" cy="684530"/>
            <wp:effectExtent l="0" t="0" r="8890" b="127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791210" cy="684530"/>
                    </a:xfrm>
                    <a:prstGeom prst="rect">
                      <a:avLst/>
                    </a:prstGeom>
                    <a:noFill/>
                    <a:ln>
                      <a:noFill/>
                    </a:ln>
                  </pic:spPr>
                </pic:pic>
              </a:graphicData>
            </a:graphic>
          </wp:inline>
        </w:drawing>
      </w:r>
      <w:r>
        <w:rPr>
          <w:rFonts w:ascii="宋体" w:cs="宋体"/>
          <w:kern w:val="0"/>
          <w:szCs w:val="21"/>
        </w:rPr>
        <w:t>瓶盖起子</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791845" cy="625475"/>
            <wp:effectExtent l="0" t="0" r="8255" b="317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791845" cy="625475"/>
                    </a:xfrm>
                    <a:prstGeom prst="rect">
                      <a:avLst/>
                    </a:prstGeom>
                    <a:noFill/>
                    <a:ln>
                      <a:noFill/>
                    </a:ln>
                  </pic:spPr>
                </pic:pic>
              </a:graphicData>
            </a:graphic>
          </wp:inline>
        </w:drawing>
      </w:r>
      <w:r>
        <w:rPr>
          <w:rFonts w:ascii="宋体" w:cs="宋体"/>
          <w:kern w:val="0"/>
          <w:szCs w:val="21"/>
        </w:rPr>
        <w:t>食品夹</w:t>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869950" cy="829945"/>
            <wp:effectExtent l="0" t="0" r="6350" b="825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869950" cy="829945"/>
                    </a:xfrm>
                    <a:prstGeom prst="rect">
                      <a:avLst/>
                    </a:prstGeom>
                    <a:noFill/>
                    <a:ln>
                      <a:noFill/>
                    </a:ln>
                  </pic:spPr>
                </pic:pic>
              </a:graphicData>
            </a:graphic>
          </wp:inline>
        </w:drawing>
      </w:r>
      <w:r>
        <w:rPr>
          <w:rFonts w:ascii="宋体" w:cs="宋体"/>
          <w:kern w:val="0"/>
          <w:szCs w:val="21"/>
        </w:rPr>
        <w:t>起钉锤</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882650" cy="765810"/>
            <wp:effectExtent l="0" t="0" r="12700" b="1524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882650" cy="765810"/>
                    </a:xfrm>
                    <a:prstGeom prst="rect">
                      <a:avLst/>
                    </a:prstGeom>
                    <a:noFill/>
                    <a:ln>
                      <a:noFill/>
                    </a:ln>
                  </pic:spPr>
                </pic:pic>
              </a:graphicData>
            </a:graphic>
          </wp:inline>
        </w:drawing>
      </w:r>
      <w:r>
        <w:rPr>
          <w:rFonts w:ascii="宋体" w:cs="宋体"/>
          <w:kern w:val="0"/>
          <w:szCs w:val="21"/>
        </w:rPr>
        <w:t>核桃夹</w:t>
      </w:r>
    </w:p>
    <w:p w14:paraId="1EB86042">
      <w:pPr>
        <w:numPr>
          <w:ilvl w:val="0"/>
          <w:numId w:val="0"/>
        </w:numPr>
        <w:spacing w:line="360" w:lineRule="auto"/>
        <w:ind w:leftChars="0"/>
        <w:textAlignment w:val="center"/>
      </w:pPr>
      <w:bookmarkStart w:id="8" w:name="topic_ea723da6-75d1-4cba-a6e3-eef4535893"/>
      <w:r>
        <w:rPr>
          <w:rStyle w:val="8"/>
          <w:rFonts w:hint="eastAsia" w:ascii="宋体" w:cs="宋体"/>
          <w:kern w:val="0"/>
          <w:szCs w:val="21"/>
          <w:lang w:val="en-US" w:eastAsia="zh-CN"/>
        </w:rPr>
        <w:t>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如图所示的工具中，在使用时属于省力杠杆的是</w:t>
      </w:r>
      <m:oMath>
        <m:r>
          <m:rPr/>
          <w:rPr>
            <w:rFonts w:hAnsi="Cambria Math"/>
          </w:rPr>
          <m:t>(    )</m:t>
        </m:r>
      </m:oMath>
      <w:bookmarkEnd w:id="8"/>
    </w:p>
    <w:p w14:paraId="3A81A53A">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219200" cy="819150"/>
            <wp:effectExtent l="0" t="0" r="0" b="0"/>
            <wp:docPr id="99971" name="图片 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1" name="图片 99971"/>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1219200" cy="819150"/>
                    </a:xfrm>
                    <a:prstGeom prst="rect">
                      <a:avLst/>
                    </a:prstGeom>
                    <a:noFill/>
                    <a:ln>
                      <a:noFill/>
                    </a:ln>
                  </pic:spPr>
                </pic:pic>
              </a:graphicData>
            </a:graphic>
          </wp:inline>
        </w:drawing>
      </w:r>
      <w:r>
        <w:rPr>
          <w:rFonts w:ascii="宋体" w:cs="宋体"/>
          <w:kern w:val="0"/>
          <w:szCs w:val="21"/>
        </w:rPr>
        <w:t>镊子</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219200" cy="800100"/>
            <wp:effectExtent l="0" t="0" r="0" b="0"/>
            <wp:docPr id="99970" name="图片 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0" name="图片 99970"/>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219200" cy="800100"/>
                    </a:xfrm>
                    <a:prstGeom prst="rect">
                      <a:avLst/>
                    </a:prstGeom>
                    <a:noFill/>
                    <a:ln>
                      <a:noFill/>
                    </a:ln>
                  </pic:spPr>
                </pic:pic>
              </a:graphicData>
            </a:graphic>
          </wp:inline>
        </w:drawing>
      </w:r>
      <w:r>
        <w:rPr>
          <w:rFonts w:ascii="宋体" w:cs="宋体"/>
          <w:kern w:val="0"/>
          <w:szCs w:val="21"/>
        </w:rPr>
        <w:t>开瓶器</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200150" cy="831850"/>
            <wp:effectExtent l="0" t="0" r="0" b="6350"/>
            <wp:docPr id="99969" name="图片 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 name="图片 99969"/>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200150" cy="831850"/>
                    </a:xfrm>
                    <a:prstGeom prst="rect">
                      <a:avLst/>
                    </a:prstGeom>
                    <a:noFill/>
                    <a:ln>
                      <a:noFill/>
                    </a:ln>
                  </pic:spPr>
                </pic:pic>
              </a:graphicData>
            </a:graphic>
          </wp:inline>
        </w:drawing>
      </w:r>
      <w:r>
        <w:rPr>
          <w:rFonts w:ascii="宋体" w:cs="宋体"/>
          <w:kern w:val="0"/>
          <w:szCs w:val="21"/>
        </w:rPr>
        <w:t>船桨</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219200" cy="819150"/>
            <wp:effectExtent l="0" t="0" r="0" b="0"/>
            <wp:docPr id="99968" name="图片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 name="图片 99968"/>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1219200" cy="819150"/>
                    </a:xfrm>
                    <a:prstGeom prst="rect">
                      <a:avLst/>
                    </a:prstGeom>
                    <a:noFill/>
                    <a:ln>
                      <a:noFill/>
                    </a:ln>
                  </pic:spPr>
                </pic:pic>
              </a:graphicData>
            </a:graphic>
          </wp:inline>
        </w:drawing>
      </w:r>
      <w:r>
        <w:rPr>
          <w:rFonts w:ascii="宋体" w:cs="宋体"/>
          <w:kern w:val="0"/>
          <w:szCs w:val="21"/>
        </w:rPr>
        <w:t>钓鱼竿</w:t>
      </w:r>
    </w:p>
    <w:p w14:paraId="5EEEF2C4">
      <w:pPr>
        <w:spacing w:line="360" w:lineRule="auto"/>
        <w:textAlignment w:val="center"/>
      </w:pPr>
      <w:bookmarkStart w:id="9" w:name="topic_a6dd2621-f77b-4bc7-984b-75eff492db"/>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杠杆是一种常见的简单机械，在日常生活中有着广泛的应用。下列杠杆在正常使用时能够省力的是</w:t>
      </w:r>
      <m:oMath>
        <m:r>
          <m:rPr/>
          <w:rPr>
            <w:rFonts w:hAnsi="Cambria Math"/>
          </w:rPr>
          <m:t>(    )</m:t>
        </m:r>
        <w:bookmarkEnd w:id="9"/>
      </m:oMath>
    </w:p>
    <w:p w14:paraId="637DF4F3">
      <w:pPr>
        <w:tabs>
          <w:tab w:val="left" w:pos="4200"/>
        </w:tabs>
        <w:spacing w:line="360" w:lineRule="auto"/>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876300" cy="527050"/>
            <wp:effectExtent l="0" t="0" r="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876300" cy="527050"/>
                    </a:xfrm>
                    <a:prstGeom prst="rect">
                      <a:avLst/>
                    </a:prstGeom>
                    <a:noFill/>
                    <a:ln>
                      <a:noFill/>
                    </a:ln>
                  </pic:spPr>
                </pic:pic>
              </a:graphicData>
            </a:graphic>
          </wp:inline>
        </w:drawing>
      </w:r>
      <w:r>
        <w:rPr>
          <w:rFonts w:ascii="宋体" w:cs="宋体"/>
          <w:kern w:val="0"/>
          <w:szCs w:val="21"/>
        </w:rPr>
        <w:t>船桨</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793750" cy="527050"/>
            <wp:effectExtent l="0" t="0" r="6350" b="635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793750" cy="527050"/>
                    </a:xfrm>
                    <a:prstGeom prst="rect">
                      <a:avLst/>
                    </a:prstGeom>
                    <a:noFill/>
                    <a:ln>
                      <a:noFill/>
                    </a:ln>
                  </pic:spPr>
                </pic:pic>
              </a:graphicData>
            </a:graphic>
          </wp:inline>
        </w:drawing>
      </w:r>
      <w:r>
        <w:rPr>
          <w:rFonts w:ascii="宋体" w:cs="宋体"/>
          <w:kern w:val="0"/>
          <w:szCs w:val="21"/>
        </w:rPr>
        <w:t>托盘天平</w:t>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876300" cy="4953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876300" cy="495300"/>
                    </a:xfrm>
                    <a:prstGeom prst="rect">
                      <a:avLst/>
                    </a:prstGeom>
                    <a:noFill/>
                    <a:ln>
                      <a:noFill/>
                    </a:ln>
                  </pic:spPr>
                </pic:pic>
              </a:graphicData>
            </a:graphic>
          </wp:inline>
        </w:drawing>
      </w:r>
      <w:r>
        <w:rPr>
          <w:rFonts w:ascii="宋体" w:cs="宋体"/>
          <w:kern w:val="0"/>
          <w:szCs w:val="21"/>
        </w:rPr>
        <w:t>筷子</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952500" cy="679450"/>
            <wp:effectExtent l="0" t="0" r="0" b="635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952500" cy="679450"/>
                    </a:xfrm>
                    <a:prstGeom prst="rect">
                      <a:avLst/>
                    </a:prstGeom>
                    <a:noFill/>
                    <a:ln>
                      <a:noFill/>
                    </a:ln>
                  </pic:spPr>
                </pic:pic>
              </a:graphicData>
            </a:graphic>
          </wp:inline>
        </w:drawing>
      </w:r>
      <w:r>
        <w:rPr>
          <w:rFonts w:ascii="宋体" w:cs="宋体"/>
          <w:kern w:val="0"/>
          <w:szCs w:val="21"/>
        </w:rPr>
        <w:t>撬棍</w:t>
      </w:r>
    </w:p>
    <w:p w14:paraId="6F1DA831">
      <w:pPr>
        <w:spacing w:line="360" w:lineRule="auto"/>
        <w:textAlignment w:val="center"/>
        <w:rPr>
          <w:rFonts w:hint="eastAsia" w:ascii="宋体" w:hAnsi="宋体" w:eastAsia="宋体" w:cs="宋体"/>
          <w:b w:val="0"/>
          <w:bCs/>
        </w:rPr>
      </w:pPr>
      <w:r>
        <w:rPr>
          <w:rFonts w:hint="eastAsia" w:ascii="宋体" w:hAnsi="宋体" w:eastAsia="宋体" w:cs="宋体"/>
          <w:b w:val="0"/>
          <w:bCs/>
        </w:rPr>
        <w:drawing>
          <wp:anchor distT="0" distB="0" distL="0" distR="0" simplePos="0" relativeHeight="251724800" behindDoc="0" locked="0" layoutInCell="1" allowOverlap="1">
            <wp:simplePos x="0" y="0"/>
            <wp:positionH relativeFrom="column">
              <wp:posOffset>3628390</wp:posOffset>
            </wp:positionH>
            <wp:positionV relativeFrom="paragraph">
              <wp:posOffset>549275</wp:posOffset>
            </wp:positionV>
            <wp:extent cx="2295525" cy="1076325"/>
            <wp:effectExtent l="0" t="0" r="0" b="0"/>
            <wp:wrapSquare wrapText="bothSides"/>
            <wp:docPr id="100010" name="图片 1000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figure"/>
                    <pic:cNvPicPr>
                      <a:picLocks noChangeAspect="1"/>
                    </pic:cNvPicPr>
                  </pic:nvPicPr>
                  <pic:blipFill>
                    <a:blip r:embed="rId37"/>
                    <a:stretch>
                      <a:fillRect/>
                    </a:stretch>
                  </pic:blipFill>
                  <pic:spPr>
                    <a:xfrm>
                      <a:off x="0" y="0"/>
                      <a:ext cx="2295525" cy="1076325"/>
                    </a:xfrm>
                    <a:prstGeom prst="rect">
                      <a:avLst/>
                    </a:prstGeom>
                  </pic:spPr>
                </pic:pic>
              </a:graphicData>
            </a:graphic>
          </wp:anchor>
        </w:drawing>
      </w:r>
      <w:r>
        <w:rPr>
          <w:rFonts w:hint="eastAsia" w:ascii="宋体" w:hAnsi="宋体" w:eastAsia="宋体" w:cs="宋体"/>
          <w:b w:val="0"/>
          <w:bCs/>
        </w:rPr>
        <w:t>1</w:t>
      </w:r>
      <w:r>
        <w:rPr>
          <w:rFonts w:hint="eastAsia" w:ascii="宋体" w:hAnsi="宋体" w:eastAsia="宋体" w:cs="宋体"/>
          <w:b w:val="0"/>
          <w:bCs/>
          <w:lang w:val="en-US" w:eastAsia="zh-CN"/>
        </w:rPr>
        <w:t>1</w:t>
      </w:r>
      <w:r>
        <w:rPr>
          <w:rFonts w:hint="eastAsia" w:ascii="宋体" w:hAnsi="宋体" w:eastAsia="宋体" w:cs="宋体"/>
          <w:b w:val="0"/>
          <w:bCs/>
        </w:rPr>
        <w:t>．（2020广西南宁）《墨经》最早记述了杆秤的杠杆原理，“标”“本”表示力臂，“权”“重”表示力，如图所示，杆秤在水平位置平衡，以下说法正确的是（　　）</w:t>
      </w:r>
    </w:p>
    <w:p w14:paraId="1361E8C8">
      <w:pPr>
        <w:spacing w:line="360" w:lineRule="auto"/>
        <w:textAlignment w:val="center"/>
        <w:rPr>
          <w:rFonts w:hint="eastAsia" w:ascii="宋体" w:hAnsi="宋体" w:eastAsia="宋体" w:cs="宋体"/>
          <w:b w:val="0"/>
          <w:bCs/>
        </w:rPr>
      </w:pPr>
      <w:r>
        <w:rPr>
          <w:rFonts w:hint="eastAsia" w:ascii="宋体" w:hAnsi="宋体" w:eastAsia="宋体" w:cs="宋体"/>
          <w:b w:val="0"/>
          <w:bCs/>
        </w:rPr>
        <w:t>A．“重”增大时，</w:t>
      </w:r>
      <w:r>
        <w:rPr>
          <w:rFonts w:hint="eastAsia" w:ascii="宋体" w:hAnsi="宋体" w:eastAsia="宋体" w:cs="宋体"/>
          <w:b w:val="0"/>
          <w:bCs/>
          <w:i/>
        </w:rPr>
        <w:t>N</w:t>
      </w:r>
      <w:r>
        <w:rPr>
          <w:rFonts w:hint="eastAsia" w:ascii="宋体" w:hAnsi="宋体" w:eastAsia="宋体" w:cs="宋体"/>
          <w:b w:val="0"/>
          <w:bCs/>
        </w:rPr>
        <w:t>端上扬</w:t>
      </w:r>
    </w:p>
    <w:p w14:paraId="399DB84E">
      <w:pPr>
        <w:spacing w:line="360" w:lineRule="auto"/>
        <w:textAlignment w:val="center"/>
        <w:rPr>
          <w:rFonts w:hint="eastAsia" w:ascii="宋体" w:hAnsi="宋体" w:eastAsia="宋体" w:cs="宋体"/>
          <w:b w:val="0"/>
          <w:bCs/>
        </w:rPr>
      </w:pPr>
      <w:r>
        <w:rPr>
          <w:rFonts w:hint="eastAsia" w:ascii="宋体" w:hAnsi="宋体" w:eastAsia="宋体" w:cs="宋体"/>
          <w:b w:val="0"/>
          <w:bCs/>
        </w:rPr>
        <w:t>B．“权”增大时，</w:t>
      </w:r>
      <w:r>
        <w:rPr>
          <w:rFonts w:hint="eastAsia" w:ascii="宋体" w:hAnsi="宋体" w:eastAsia="宋体" w:cs="宋体"/>
          <w:b w:val="0"/>
          <w:bCs/>
          <w:i/>
        </w:rPr>
        <w:t>M</w:t>
      </w:r>
      <w:r>
        <w:rPr>
          <w:rFonts w:hint="eastAsia" w:ascii="宋体" w:hAnsi="宋体" w:eastAsia="宋体" w:cs="宋体"/>
          <w:b w:val="0"/>
          <w:bCs/>
        </w:rPr>
        <w:t>端上扬</w:t>
      </w:r>
    </w:p>
    <w:p w14:paraId="50525EDB">
      <w:pPr>
        <w:spacing w:line="360" w:lineRule="auto"/>
        <w:textAlignment w:val="center"/>
        <w:rPr>
          <w:rFonts w:hint="eastAsia" w:ascii="宋体" w:hAnsi="宋体" w:eastAsia="宋体" w:cs="宋体"/>
          <w:b w:val="0"/>
          <w:bCs/>
        </w:rPr>
      </w:pPr>
      <w:r>
        <w:rPr>
          <w:rFonts w:hint="eastAsia" w:ascii="宋体" w:hAnsi="宋体" w:eastAsia="宋体" w:cs="宋体"/>
          <w:b w:val="0"/>
          <w:bCs/>
        </w:rPr>
        <w:t>C．“权”向右移时，</w:t>
      </w:r>
      <w:r>
        <w:rPr>
          <w:rFonts w:hint="eastAsia" w:ascii="宋体" w:hAnsi="宋体" w:eastAsia="宋体" w:cs="宋体"/>
          <w:b w:val="0"/>
          <w:bCs/>
          <w:i/>
        </w:rPr>
        <w:t>N</w:t>
      </w:r>
      <w:r>
        <w:rPr>
          <w:rFonts w:hint="eastAsia" w:ascii="宋体" w:hAnsi="宋体" w:eastAsia="宋体" w:cs="宋体"/>
          <w:b w:val="0"/>
          <w:bCs/>
        </w:rPr>
        <w:t>端下沉</w:t>
      </w:r>
    </w:p>
    <w:p w14:paraId="5653E9E9">
      <w:pPr>
        <w:spacing w:line="360" w:lineRule="auto"/>
        <w:textAlignment w:val="center"/>
        <w:rPr>
          <w:rFonts w:hint="eastAsia" w:ascii="宋体" w:hAnsi="宋体" w:eastAsia="宋体" w:cs="宋体"/>
          <w:b w:val="0"/>
          <w:bCs/>
        </w:rPr>
      </w:pPr>
      <w:r>
        <w:rPr>
          <w:rFonts w:hint="eastAsia" w:ascii="宋体" w:hAnsi="宋体" w:eastAsia="宋体" w:cs="宋体"/>
          <w:b w:val="0"/>
          <w:bCs/>
        </w:rPr>
        <w:t>D．提纽向右移时，</w:t>
      </w:r>
      <w:r>
        <w:rPr>
          <w:rFonts w:hint="eastAsia" w:ascii="宋体" w:hAnsi="宋体" w:eastAsia="宋体" w:cs="宋体"/>
          <w:b w:val="0"/>
          <w:bCs/>
          <w:i/>
        </w:rPr>
        <w:t>M</w:t>
      </w:r>
      <w:r>
        <w:rPr>
          <w:rFonts w:hint="eastAsia" w:ascii="宋体" w:hAnsi="宋体" w:eastAsia="宋体" w:cs="宋体"/>
          <w:b w:val="0"/>
          <w:bCs/>
        </w:rPr>
        <w:t>端上扬</w:t>
      </w:r>
    </w:p>
    <w:p w14:paraId="59BCB3BB">
      <w:pPr>
        <w:numPr>
          <w:ilvl w:val="0"/>
          <w:numId w:val="0"/>
        </w:numPr>
        <w:spacing w:line="360" w:lineRule="auto"/>
        <w:ind w:leftChars="0"/>
        <w:textAlignment w:val="center"/>
      </w:pPr>
      <w:bookmarkStart w:id="10" w:name="topic_7bcf6e44-37be-47f8-beb3-f6d32b04ea"/>
      <w:r>
        <w:rPr>
          <w:rStyle w:val="8"/>
          <w:rFonts w:hint="eastAsia" w:ascii="宋体" w:cs="宋体"/>
          <w:kern w:val="0"/>
          <w:szCs w:val="21"/>
          <w:lang w:val="en-US" w:eastAsia="zh-CN"/>
        </w:rPr>
        <w:t>12.</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Times New Roman" w:hAnsi="Times New Roman" w:eastAsia="Times New Roman" w:cs="Times New Roman"/>
          <w:kern w:val="0"/>
          <w:sz w:val="24"/>
          <w:szCs w:val="24"/>
        </w:rPr>
        <w:drawing>
          <wp:anchor distT="0" distB="0" distL="114300" distR="114300" simplePos="0" relativeHeight="251689984" behindDoc="0" locked="0" layoutInCell="1" allowOverlap="0">
            <wp:simplePos x="0" y="0"/>
            <wp:positionH relativeFrom="column">
              <wp:align>right</wp:align>
            </wp:positionH>
            <wp:positionV relativeFrom="line">
              <wp:posOffset>0</wp:posOffset>
            </wp:positionV>
            <wp:extent cx="1638300" cy="847725"/>
            <wp:effectExtent l="0" t="0" r="0" b="9525"/>
            <wp:wrapSquare wrapText="left"/>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1638300" cy="847725"/>
                    </a:xfrm>
                    <a:prstGeom prst="rect">
                      <a:avLst/>
                    </a:prstGeom>
                    <a:noFill/>
                  </pic:spPr>
                </pic:pic>
              </a:graphicData>
            </a:graphic>
          </wp:anchor>
        </w:drawing>
      </w:r>
      <w:r>
        <w:rPr>
          <w:rFonts w:ascii="宋体" w:cs="宋体"/>
          <w:kern w:val="0"/>
          <w:szCs w:val="21"/>
        </w:rPr>
        <w:t>罗老师用加装了杠杆装置的压缩空气引火仪来演示实验，她将一小团硝化棉放入厚玻璃筒内，握住杠杆的</w:t>
      </w:r>
      <w:r>
        <w:rPr>
          <w:rStyle w:val="8"/>
          <w:rFonts w:ascii="Times New Roman" w:hAnsi="Times New Roman" w:eastAsia="Times New Roman" w:cs="Times New Roman"/>
          <w:i/>
          <w:iCs/>
          <w:kern w:val="0"/>
          <w:szCs w:val="21"/>
        </w:rPr>
        <w:t>A</w:t>
      </w:r>
      <w:r>
        <w:rPr>
          <w:rFonts w:ascii="宋体" w:cs="宋体"/>
          <w:kern w:val="0"/>
          <w:szCs w:val="21"/>
        </w:rPr>
        <w:t>端迅速向下压，棉花被点燃，下列说法正确的是</w:t>
      </w:r>
      <m:oMath>
        <m:r>
          <m:rPr/>
          <w:rPr>
            <w:rFonts w:hAnsi="Cambria Math"/>
          </w:rPr>
          <m:t>(    )</m:t>
        </m:r>
      </m:oMath>
      <w:bookmarkEnd w:id="10"/>
    </w:p>
    <w:p w14:paraId="7068F578">
      <w:pPr>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该杠杆是费力杠杆</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宋体" w:cs="宋体"/>
          <w:kern w:val="0"/>
          <w:szCs w:val="21"/>
        </w:rPr>
        <w:t>该杠杆是省力杠杆</w:t>
      </w:r>
      <w:r>
        <w:br w:type="textWrapping"/>
      </w:r>
      <w:r>
        <w:rPr>
          <w:rFonts w:ascii="Times New Roman" w:hAnsi="Times New Roman" w:eastAsia="Times New Roman" w:cs="Times New Roman"/>
          <w:kern w:val="0"/>
          <w:sz w:val="24"/>
          <w:szCs w:val="24"/>
        </w:rPr>
        <w:t xml:space="preserve">C. </w:t>
      </w:r>
      <w:r>
        <w:rPr>
          <w:rFonts w:ascii="宋体" w:cs="宋体"/>
          <w:kern w:val="0"/>
          <w:szCs w:val="21"/>
        </w:rPr>
        <w:t>向下压活塞时，将内能转化为机械能</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宋体" w:cs="宋体"/>
          <w:kern w:val="0"/>
          <w:szCs w:val="21"/>
        </w:rPr>
        <w:t>在</w:t>
      </w:r>
      <w:r>
        <w:rPr>
          <w:rStyle w:val="8"/>
          <w:rFonts w:ascii="Times New Roman" w:hAnsi="Times New Roman" w:eastAsia="Times New Roman" w:cs="Times New Roman"/>
          <w:i/>
          <w:iCs/>
          <w:kern w:val="0"/>
          <w:szCs w:val="21"/>
        </w:rPr>
        <w:t>B</w:t>
      </w:r>
      <w:r>
        <w:rPr>
          <w:rFonts w:ascii="宋体" w:cs="宋体"/>
          <w:kern w:val="0"/>
          <w:szCs w:val="21"/>
        </w:rPr>
        <w:t>点竖直向下压比在</w:t>
      </w:r>
      <w:r>
        <w:rPr>
          <w:rStyle w:val="8"/>
          <w:rFonts w:ascii="Times New Roman" w:hAnsi="Times New Roman" w:eastAsia="Times New Roman" w:cs="Times New Roman"/>
          <w:i/>
          <w:iCs/>
          <w:kern w:val="0"/>
          <w:szCs w:val="21"/>
        </w:rPr>
        <w:t>A</w:t>
      </w:r>
      <w:r>
        <w:rPr>
          <w:rFonts w:ascii="宋体" w:cs="宋体"/>
          <w:kern w:val="0"/>
          <w:szCs w:val="21"/>
        </w:rPr>
        <w:t>点竖直向下压省力</w:t>
      </w:r>
      <w:r>
        <w:rPr>
          <w:rFonts w:ascii="宋体" w:cs="宋体"/>
          <w:kern w:val="0"/>
          <w:szCs w:val="21"/>
        </w:rPr>
        <w:br w:type="textWrapping"/>
      </w:r>
      <w:bookmarkStart w:id="11" w:name="topic_c325dc5d-3915-4fd7-a79c-456a67c47f"/>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如图所示的情境中，人对物体做功的是</w:t>
      </w:r>
      <m:oMath>
        <m:r>
          <m:rPr/>
          <w:rPr>
            <w:rFonts w:hAnsi="Cambria Math"/>
          </w:rPr>
          <m:t>(    )</m:t>
        </m:r>
        <w:bookmarkEnd w:id="11"/>
      </m:oMath>
    </w:p>
    <w:p w14:paraId="1CDFD8B3">
      <w:pPr>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865505" cy="775335"/>
            <wp:effectExtent l="0" t="0" r="10795"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865505" cy="775335"/>
                    </a:xfrm>
                    <a:prstGeom prst="rect">
                      <a:avLst/>
                    </a:prstGeom>
                    <a:noFill/>
                    <a:ln>
                      <a:noFill/>
                    </a:ln>
                  </pic:spPr>
                </pic:pic>
              </a:graphicData>
            </a:graphic>
          </wp:inline>
        </w:drawing>
      </w:r>
      <w:r>
        <w:rPr>
          <w:rFonts w:ascii="宋体" w:cs="宋体"/>
          <w:kern w:val="0"/>
          <w:szCs w:val="21"/>
        </w:rPr>
        <w:t>人用力搬石头，没有搬动</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612775" cy="850900"/>
            <wp:effectExtent l="0" t="0" r="15875"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612775" cy="850900"/>
                    </a:xfrm>
                    <a:prstGeom prst="rect">
                      <a:avLst/>
                    </a:prstGeom>
                    <a:noFill/>
                    <a:ln>
                      <a:noFill/>
                    </a:ln>
                  </pic:spPr>
                </pic:pic>
              </a:graphicData>
            </a:graphic>
          </wp:inline>
        </w:drawing>
      </w:r>
      <w:r>
        <w:rPr>
          <w:rFonts w:ascii="宋体" w:cs="宋体"/>
          <w:kern w:val="0"/>
          <w:szCs w:val="21"/>
        </w:rPr>
        <w:t>人将重物从地面提到高处</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603250" cy="41275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603250" cy="412750"/>
                    </a:xfrm>
                    <a:prstGeom prst="rect">
                      <a:avLst/>
                    </a:prstGeom>
                    <a:noFill/>
                    <a:ln>
                      <a:noFill/>
                    </a:ln>
                  </pic:spPr>
                </pic:pic>
              </a:graphicData>
            </a:graphic>
          </wp:inline>
        </w:drawing>
      </w:r>
      <w:r>
        <w:rPr>
          <w:rFonts w:ascii="宋体" w:cs="宋体"/>
          <w:kern w:val="0"/>
          <w:szCs w:val="21"/>
        </w:rPr>
        <w:t>人推一块大石头没推动</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531495" cy="842010"/>
            <wp:effectExtent l="0" t="0" r="1905" b="152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531495" cy="842010"/>
                    </a:xfrm>
                    <a:prstGeom prst="rect">
                      <a:avLst/>
                    </a:prstGeom>
                    <a:noFill/>
                    <a:ln>
                      <a:noFill/>
                    </a:ln>
                  </pic:spPr>
                </pic:pic>
              </a:graphicData>
            </a:graphic>
          </wp:inline>
        </w:drawing>
      </w:r>
      <w:r>
        <w:rPr>
          <w:rFonts w:ascii="宋体" w:cs="宋体"/>
          <w:kern w:val="0"/>
          <w:szCs w:val="21"/>
        </w:rPr>
        <w:t>人提箱子沿水平方向做匀速直线运动</w:t>
      </w:r>
    </w:p>
    <w:p w14:paraId="03D0FAB4">
      <w:pPr>
        <w:numPr>
          <w:ilvl w:val="0"/>
          <w:numId w:val="0"/>
        </w:numPr>
        <w:spacing w:line="360" w:lineRule="auto"/>
        <w:ind w:leftChars="0"/>
        <w:textAlignment w:val="center"/>
      </w:pPr>
      <w:bookmarkStart w:id="12" w:name="topic_5c7f4411-a26f-4565-8304-fc1df4a9de"/>
      <w:r>
        <w:rPr>
          <w:rStyle w:val="8"/>
          <w:rFonts w:hint="eastAsia" w:ascii="宋体" w:cs="宋体"/>
          <w:kern w:val="0"/>
          <w:szCs w:val="21"/>
          <w:lang w:val="en-US" w:eastAsia="zh-CN"/>
        </w:rPr>
        <w:t>14.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宋体" w:cs="宋体"/>
          <w:kern w:val="0"/>
          <w:szCs w:val="21"/>
        </w:rPr>
        <w:t>小杰背着书包回家，在水平路面上行走</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m</w:t>
      </w:r>
      <w:r>
        <w:rPr>
          <w:rFonts w:ascii="宋体" w:cs="宋体"/>
          <w:kern w:val="0"/>
          <w:szCs w:val="21"/>
        </w:rPr>
        <w:t>用时</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s</w:t>
      </w:r>
      <w:r>
        <w:rPr>
          <w:rFonts w:ascii="宋体" w:cs="宋体"/>
          <w:kern w:val="0"/>
          <w:szCs w:val="21"/>
        </w:rPr>
        <w:t>，乘坐电梯从</w:t>
      </w:r>
      <w:r>
        <w:rPr>
          <w:rStyle w:val="8"/>
          <w:rFonts w:ascii="Times New Roman" w:hAnsi="Times New Roman" w:eastAsia="Times New Roman" w:cs="Times New Roman"/>
          <w:kern w:val="0"/>
          <w:szCs w:val="21"/>
        </w:rPr>
        <w:t>1</w:t>
      </w:r>
      <w:r>
        <w:rPr>
          <w:rFonts w:ascii="宋体" w:cs="宋体"/>
          <w:kern w:val="0"/>
          <w:szCs w:val="21"/>
        </w:rPr>
        <w:t>楼到</w:t>
      </w:r>
      <w:r>
        <w:rPr>
          <w:rStyle w:val="8"/>
          <w:rFonts w:ascii="Times New Roman" w:hAnsi="Times New Roman" w:eastAsia="Times New Roman" w:cs="Times New Roman"/>
          <w:kern w:val="0"/>
          <w:szCs w:val="21"/>
        </w:rPr>
        <w:t>21</w:t>
      </w:r>
      <w:r>
        <w:rPr>
          <w:rFonts w:ascii="宋体" w:cs="宋体"/>
          <w:kern w:val="0"/>
          <w:szCs w:val="21"/>
        </w:rPr>
        <w:t>楼用时</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s</w:t>
      </w:r>
      <w:r>
        <w:rPr>
          <w:rFonts w:ascii="宋体" w:cs="宋体"/>
          <w:kern w:val="0"/>
          <w:szCs w:val="21"/>
        </w:rPr>
        <w:t>，以下符合实际的是</w:t>
      </w:r>
      <m:oMath>
        <m:r>
          <m:rPr/>
          <w:rPr>
            <w:rFonts w:hAnsi="Cambria Math"/>
          </w:rPr>
          <m:t>(    )</m:t>
        </m:r>
        <w:bookmarkEnd w:id="12"/>
      </m:oMath>
    </w:p>
    <w:p w14:paraId="27DA7F8B">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电梯对小杰做功约</w:t>
      </w:r>
      <w:r>
        <w:rPr>
          <w:rFonts w:hint="eastAsia" w:hAnsi="Cambria Math"/>
          <w:i w:val="0"/>
          <w:lang w:val="en-US" w:eastAsia="zh-CN"/>
        </w:rPr>
        <w:t>3.6×10</w:t>
      </w:r>
      <w:r>
        <w:rPr>
          <w:rFonts w:hint="eastAsia" w:hAnsi="Cambria Math"/>
          <w:i w:val="0"/>
          <w:vertAlign w:val="superscript"/>
          <w:lang w:val="en-US" w:eastAsia="zh-CN"/>
        </w:rPr>
        <w:t>3</w:t>
      </w:r>
      <w:r>
        <w:rPr>
          <w:rFonts w:hint="eastAsia" w:hAnsi="Cambria Math"/>
          <w:i w:val="0"/>
          <w:vertAlign w:val="baseline"/>
          <w:lang w:val="en-US" w:eastAsia="zh-CN"/>
        </w:rPr>
        <w:t>J</w:t>
      </w:r>
      <w:r>
        <w:br w:type="textWrapping"/>
      </w:r>
      <w:r>
        <w:rPr>
          <w:rFonts w:ascii="Times New Roman" w:hAnsi="Times New Roman" w:eastAsia="Times New Roman" w:cs="Times New Roman"/>
          <w:kern w:val="0"/>
          <w:sz w:val="24"/>
          <w:szCs w:val="24"/>
        </w:rPr>
        <w:t xml:space="preserve">B. </w:t>
      </w:r>
      <w:r>
        <w:rPr>
          <w:rFonts w:ascii="宋体" w:cs="宋体"/>
          <w:kern w:val="0"/>
          <w:szCs w:val="21"/>
        </w:rPr>
        <w:t>小杰乘坐电梯上升时，对书包不做功</w:t>
      </w:r>
      <w:r>
        <w:br w:type="textWrapping"/>
      </w:r>
      <w:r>
        <w:rPr>
          <w:rFonts w:ascii="Times New Roman" w:hAnsi="Times New Roman" w:eastAsia="Times New Roman" w:cs="Times New Roman"/>
          <w:kern w:val="0"/>
          <w:sz w:val="24"/>
          <w:szCs w:val="24"/>
        </w:rPr>
        <w:t xml:space="preserve">C. </w:t>
      </w:r>
      <w:r>
        <w:rPr>
          <w:rFonts w:ascii="宋体" w:cs="宋体"/>
          <w:kern w:val="0"/>
          <w:szCs w:val="21"/>
        </w:rPr>
        <w:t>电梯对小杰做功的功率约</w:t>
      </w:r>
      <w:r>
        <w:rPr>
          <w:rStyle w:val="8"/>
          <w:rFonts w:ascii="Times New Roman" w:hAnsi="Times New Roman" w:eastAsia="Times New Roman" w:cs="Times New Roman"/>
          <w:kern w:val="0"/>
          <w:szCs w:val="21"/>
        </w:rPr>
        <w:t>1200</w:t>
      </w:r>
      <w:r>
        <w:rPr>
          <w:rStyle w:val="8"/>
          <w:rFonts w:ascii="Times New Roman" w:hAnsi="Times New Roman" w:eastAsia="Times New Roman" w:cs="Times New Roman"/>
          <w:i/>
          <w:iCs/>
          <w:kern w:val="0"/>
          <w:szCs w:val="21"/>
        </w:rPr>
        <w:t>W</w:t>
      </w:r>
      <w:r>
        <w:br w:type="textWrapping"/>
      </w:r>
      <w:r>
        <w:rPr>
          <w:rFonts w:ascii="Times New Roman" w:hAnsi="Times New Roman" w:eastAsia="Times New Roman" w:cs="Times New Roman"/>
          <w:kern w:val="0"/>
          <w:sz w:val="24"/>
          <w:szCs w:val="24"/>
        </w:rPr>
        <w:t xml:space="preserve">D. </w:t>
      </w:r>
      <w:r>
        <w:rPr>
          <w:rFonts w:ascii="宋体" w:cs="宋体"/>
          <w:kern w:val="0"/>
          <w:szCs w:val="21"/>
        </w:rPr>
        <w:t>小杰在水平路面行走时，重力做功的功率约</w:t>
      </w:r>
      <w:r>
        <w:rPr>
          <w:rStyle w:val="8"/>
          <w:rFonts w:ascii="Times New Roman" w:hAnsi="Times New Roman" w:eastAsia="Times New Roman" w:cs="Times New Roman"/>
          <w:kern w:val="0"/>
          <w:szCs w:val="21"/>
        </w:rPr>
        <w:t>600</w:t>
      </w:r>
      <w:r>
        <w:rPr>
          <w:rStyle w:val="8"/>
          <w:rFonts w:ascii="Times New Roman" w:hAnsi="Times New Roman" w:eastAsia="Times New Roman" w:cs="Times New Roman"/>
          <w:i/>
          <w:iCs/>
          <w:kern w:val="0"/>
          <w:szCs w:val="21"/>
        </w:rPr>
        <w:t>W</w:t>
      </w:r>
    </w:p>
    <w:p w14:paraId="03DBC91E">
      <w:pPr>
        <w:spacing w:line="360" w:lineRule="auto"/>
        <w:textAlignment w:val="center"/>
      </w:pPr>
      <w:bookmarkStart w:id="13" w:name="topic_236f32c5-fa99-42ae-adb6-385f52e21b"/>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滑跃式起飞是一种航母舰载机的起飞方式。飞机跑道的前一部分是水平的，跑道尾段向上翘起。如图所示，飞行员驾驶舰载机从图示位置由静止开始一直加速直至离舰的过程中，下列说法</w:t>
      </w:r>
      <w:r>
        <w:rPr>
          <w:rFonts w:ascii="Times New Roman" w:hAnsi="Times New Roman" w:eastAsia="Times New Roman" w:cs="Times New Roman"/>
          <w:kern w:val="0"/>
          <w:sz w:val="24"/>
          <w:szCs w:val="24"/>
        </w:rPr>
        <w:drawing>
          <wp:anchor distT="0" distB="0" distL="114300" distR="114300" simplePos="0" relativeHeight="251688960" behindDoc="0" locked="0" layoutInCell="1" allowOverlap="0">
            <wp:simplePos x="0" y="0"/>
            <wp:positionH relativeFrom="column">
              <wp:posOffset>3907155</wp:posOffset>
            </wp:positionH>
            <wp:positionV relativeFrom="line">
              <wp:posOffset>20320</wp:posOffset>
            </wp:positionV>
            <wp:extent cx="2133600" cy="1352550"/>
            <wp:effectExtent l="0" t="0" r="0" b="0"/>
            <wp:wrapSquare wrapText="bothSides"/>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2133600" cy="1352550"/>
                    </a:xfrm>
                    <a:prstGeom prst="rect">
                      <a:avLst/>
                    </a:prstGeom>
                    <a:noFill/>
                  </pic:spPr>
                </pic:pic>
              </a:graphicData>
            </a:graphic>
          </wp:anchor>
        </w:drawing>
      </w:r>
      <w:r>
        <w:rPr>
          <w:rFonts w:ascii="宋体" w:cs="宋体"/>
          <w:kern w:val="0"/>
          <w:szCs w:val="21"/>
        </w:rPr>
        <w:t>正确的是</w:t>
      </w:r>
      <m:oMath>
        <m:r>
          <m:rPr/>
          <w:rPr>
            <w:rFonts w:hAnsi="Cambria Math"/>
          </w:rPr>
          <m:t>(    )</m:t>
        </m:r>
      </m:oMath>
      <w:bookmarkEnd w:id="13"/>
    </w:p>
    <w:p w14:paraId="1540AC31">
      <w:pPr>
        <w:numPr>
          <w:ilvl w:val="0"/>
          <w:numId w:val="2"/>
        </w:numPr>
        <w:tabs>
          <w:tab w:val="left" w:pos="4200"/>
        </w:tabs>
        <w:spacing w:line="360" w:lineRule="auto"/>
        <w:ind w:left="420"/>
        <w:textAlignment w:val="center"/>
      </w:pPr>
      <w:r>
        <w:rPr>
          <w:rFonts w:ascii="宋体" w:cs="宋体"/>
          <w:kern w:val="0"/>
          <w:szCs w:val="21"/>
        </w:rPr>
        <w:t>飞行员的动能先增加后减少</w:t>
      </w:r>
      <w:r>
        <w:tab/>
      </w:r>
    </w:p>
    <w:p w14:paraId="1E3E8104">
      <w:pPr>
        <w:numPr>
          <w:ilvl w:val="0"/>
          <w:numId w:val="0"/>
        </w:numPr>
        <w:tabs>
          <w:tab w:val="left" w:pos="4200"/>
        </w:tabs>
        <w:spacing w:line="360" w:lineRule="auto"/>
        <w:ind w:firstLine="480" w:firstLineChars="200"/>
        <w:textAlignment w:val="center"/>
      </w:pPr>
      <w:r>
        <w:rPr>
          <w:rFonts w:ascii="Times New Roman" w:hAnsi="Times New Roman" w:eastAsia="Times New Roman" w:cs="Times New Roman"/>
          <w:kern w:val="0"/>
          <w:sz w:val="24"/>
          <w:szCs w:val="24"/>
        </w:rPr>
        <w:t xml:space="preserve">B. </w:t>
      </w:r>
      <w:r>
        <w:rPr>
          <w:rFonts w:ascii="宋体" w:cs="宋体"/>
          <w:kern w:val="0"/>
          <w:szCs w:val="21"/>
        </w:rPr>
        <w:t>飞行员的机械能一直减少</w:t>
      </w:r>
      <w:r>
        <w:br w:type="textWrapping"/>
      </w:r>
      <w:r>
        <w:rPr>
          <w:rFonts w:hint="eastAsia"/>
          <w:lang w:val="en-US" w:eastAsia="zh-CN"/>
        </w:rPr>
        <w:t xml:space="preserve">    </w:t>
      </w:r>
      <w:r>
        <w:rPr>
          <w:rFonts w:ascii="Times New Roman" w:hAnsi="Times New Roman" w:eastAsia="Times New Roman" w:cs="Times New Roman"/>
          <w:kern w:val="0"/>
          <w:sz w:val="24"/>
          <w:szCs w:val="24"/>
        </w:rPr>
        <w:t xml:space="preserve">C. </w:t>
      </w:r>
      <w:r>
        <w:rPr>
          <w:rFonts w:ascii="宋体" w:cs="宋体"/>
          <w:kern w:val="0"/>
          <w:szCs w:val="21"/>
        </w:rPr>
        <w:t>飞行员的机械能一直增加</w:t>
      </w:r>
      <w:r>
        <w:tab/>
      </w:r>
    </w:p>
    <w:p w14:paraId="20964EE6">
      <w:pPr>
        <w:numPr>
          <w:ilvl w:val="0"/>
          <w:numId w:val="0"/>
        </w:numPr>
        <w:tabs>
          <w:tab w:val="left" w:pos="4200"/>
        </w:tabs>
        <w:spacing w:line="360" w:lineRule="auto"/>
        <w:ind w:firstLine="480" w:firstLineChars="200"/>
        <w:textAlignment w:val="center"/>
      </w:pPr>
      <w:r>
        <w:rPr>
          <w:rFonts w:ascii="Times New Roman" w:hAnsi="Times New Roman" w:eastAsia="Times New Roman" w:cs="Times New Roman"/>
          <w:kern w:val="0"/>
          <w:sz w:val="24"/>
          <w:szCs w:val="24"/>
        </w:rPr>
        <w:t xml:space="preserve">D. </w:t>
      </w:r>
      <w:r>
        <w:rPr>
          <w:rFonts w:ascii="宋体" w:cs="宋体"/>
          <w:kern w:val="0"/>
          <w:szCs w:val="21"/>
        </w:rPr>
        <w:t>飞行员的机械能先不变后增加</w:t>
      </w:r>
    </w:p>
    <w:p w14:paraId="59E6290F">
      <w:pPr>
        <w:spacing w:line="360" w:lineRule="auto"/>
        <w:textAlignment w:val="center"/>
      </w:pPr>
      <w:bookmarkStart w:id="14" w:name="topic_6b74614a-27e8-4d24-8f7b-bfabfbe847"/>
      <w:r>
        <w:rPr>
          <w:rFonts w:hint="eastAsia" w:ascii="宋体" w:cs="宋体"/>
          <w:kern w:val="0"/>
          <w:szCs w:val="21"/>
          <w:lang w:val="en-US" w:eastAsia="zh-CN"/>
        </w:rPr>
        <w:t>16.</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Times New Roman" w:hAnsi="Times New Roman" w:eastAsia="Times New Roman" w:cs="Times New Roman"/>
          <w:kern w:val="0"/>
          <w:sz w:val="24"/>
          <w:szCs w:val="24"/>
        </w:rPr>
        <w:drawing>
          <wp:anchor distT="0" distB="0" distL="114300" distR="114300" simplePos="0" relativeHeight="251682816" behindDoc="0" locked="0" layoutInCell="1" allowOverlap="0">
            <wp:simplePos x="0" y="0"/>
            <wp:positionH relativeFrom="column">
              <wp:align>right</wp:align>
            </wp:positionH>
            <wp:positionV relativeFrom="line">
              <wp:posOffset>0</wp:posOffset>
            </wp:positionV>
            <wp:extent cx="400050" cy="1285875"/>
            <wp:effectExtent l="0" t="0" r="0" b="9525"/>
            <wp:wrapSquare wrapText="left"/>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400050" cy="1285875"/>
                    </a:xfrm>
                    <a:prstGeom prst="rect">
                      <a:avLst/>
                    </a:prstGeom>
                    <a:noFill/>
                  </pic:spPr>
                </pic:pic>
              </a:graphicData>
            </a:graphic>
          </wp:anchor>
        </w:drawing>
      </w:r>
      <w:r>
        <w:rPr>
          <w:rFonts w:ascii="宋体" w:cs="宋体"/>
          <w:kern w:val="0"/>
          <w:szCs w:val="21"/>
        </w:rPr>
        <w:t>频闪照相机是研究物体运动的重要手段之一，图所示的频闪照片记录了竖直下落的小球每隔相等时间的位置，不计空气阻力，在小球下落的过程中，下列说法正确的是</w:t>
      </w:r>
      <m:oMath>
        <m:r>
          <m:rPr/>
          <w:rPr>
            <w:rFonts w:hAnsi="Cambria Math"/>
          </w:rPr>
          <m:t>(    )</m:t>
        </m:r>
        <w:bookmarkEnd w:id="14"/>
      </m:oMath>
    </w:p>
    <w:p w14:paraId="6F9C5FA7">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小球的重力势能逐渐增大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小球的机械能逐渐减小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小球的重力在</w:t>
      </w:r>
      <w:r>
        <w:rPr>
          <w:rStyle w:val="8"/>
          <w:rFonts w:ascii="Times New Roman" w:hAnsi="Times New Roman" w:eastAsia="Times New Roman" w:cs="Times New Roman"/>
          <w:i/>
          <w:iCs/>
          <w:kern w:val="0"/>
          <w:szCs w:val="21"/>
        </w:rPr>
        <w:t>ab</w:t>
      </w:r>
      <w:r>
        <w:rPr>
          <w:rFonts w:ascii="宋体" w:cs="宋体"/>
          <w:kern w:val="0"/>
          <w:szCs w:val="21"/>
        </w:rPr>
        <w:t>段做功比在</w:t>
      </w:r>
      <w:r>
        <w:rPr>
          <w:rStyle w:val="8"/>
          <w:rFonts w:ascii="Times New Roman" w:hAnsi="Times New Roman" w:eastAsia="Times New Roman" w:cs="Times New Roman"/>
          <w:i/>
          <w:iCs/>
          <w:kern w:val="0"/>
          <w:szCs w:val="21"/>
        </w:rPr>
        <w:t>cd</w:t>
      </w:r>
      <w:r>
        <w:rPr>
          <w:rFonts w:ascii="宋体" w:cs="宋体"/>
          <w:kern w:val="0"/>
          <w:szCs w:val="21"/>
        </w:rPr>
        <w:t>段多</w:t>
      </w:r>
      <w:r>
        <w:br w:type="textWrapping"/>
      </w:r>
      <w:r>
        <w:rPr>
          <w:rFonts w:ascii="Times New Roman" w:hAnsi="Times New Roman" w:eastAsia="Times New Roman" w:cs="Times New Roman"/>
          <w:kern w:val="0"/>
          <w:sz w:val="24"/>
          <w:szCs w:val="24"/>
        </w:rPr>
        <w:t xml:space="preserve">D. </w:t>
      </w:r>
      <w:r>
        <w:rPr>
          <w:rFonts w:ascii="宋体" w:cs="宋体"/>
          <w:kern w:val="0"/>
          <w:szCs w:val="21"/>
        </w:rPr>
        <w:t>小球的重力在</w:t>
      </w:r>
      <w:r>
        <w:rPr>
          <w:rStyle w:val="8"/>
          <w:rFonts w:ascii="Times New Roman" w:hAnsi="Times New Roman" w:eastAsia="Times New Roman" w:cs="Times New Roman"/>
          <w:i/>
          <w:iCs/>
          <w:kern w:val="0"/>
          <w:szCs w:val="21"/>
        </w:rPr>
        <w:t>ab</w:t>
      </w:r>
      <w:r>
        <w:rPr>
          <w:rFonts w:ascii="宋体" w:cs="宋体"/>
          <w:kern w:val="0"/>
          <w:szCs w:val="21"/>
        </w:rPr>
        <w:t>段做功比在</w:t>
      </w:r>
      <w:r>
        <w:rPr>
          <w:rStyle w:val="8"/>
          <w:rFonts w:ascii="Times New Roman" w:hAnsi="Times New Roman" w:eastAsia="Times New Roman" w:cs="Times New Roman"/>
          <w:i/>
          <w:iCs/>
          <w:kern w:val="0"/>
          <w:szCs w:val="21"/>
        </w:rPr>
        <w:t>cd</w:t>
      </w:r>
      <w:r>
        <w:rPr>
          <w:rFonts w:ascii="宋体" w:cs="宋体"/>
          <w:kern w:val="0"/>
          <w:szCs w:val="21"/>
        </w:rPr>
        <w:t>段慢</w:t>
      </w:r>
    </w:p>
    <w:p w14:paraId="1ED6FD59">
      <w:pPr>
        <w:spacing w:line="360" w:lineRule="auto"/>
        <w:textAlignment w:val="center"/>
      </w:pPr>
      <w:bookmarkStart w:id="15" w:name="topic_15483b56-d840-4261-a21e-3d626a0d25"/>
      <w:r>
        <w:rPr>
          <w:rFonts w:hint="eastAsia" w:ascii="宋体" w:cs="宋体"/>
          <w:kern w:val="0"/>
          <w:szCs w:val="21"/>
          <w:lang w:val="en-US" w:eastAsia="zh-CN"/>
        </w:rPr>
        <w:t>17.</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如图甲所示，虚线框内是由两个相同的滑轮安装成的滑轮组。利用该滑轮组提升质量为</w:t>
      </w:r>
      <w:r>
        <w:rPr>
          <w:rStyle w:val="8"/>
          <w:rFonts w:ascii="Times New Roman" w:hAnsi="Times New Roman" w:eastAsia="Times New Roman" w:cs="Times New Roman"/>
          <w:kern w:val="0"/>
          <w:szCs w:val="21"/>
        </w:rPr>
        <w:t>27</w:t>
      </w:r>
      <w:r>
        <w:rPr>
          <w:rStyle w:val="8"/>
          <w:rFonts w:ascii="Times New Roman" w:hAnsi="Times New Roman" w:eastAsia="Times New Roman" w:cs="Times New Roman"/>
          <w:i/>
          <w:iCs/>
          <w:kern w:val="0"/>
          <w:szCs w:val="21"/>
        </w:rPr>
        <w:t>kg</w:t>
      </w:r>
      <w:r>
        <w:rPr>
          <w:rFonts w:ascii="宋体" w:cs="宋体"/>
          <w:kern w:val="0"/>
          <w:szCs w:val="21"/>
        </w:rPr>
        <w:t>的物体所用的拉力为</w:t>
      </w:r>
      <w:r>
        <w:rPr>
          <w:rFonts w:hint="eastAsia" w:ascii="宋体" w:cs="宋体"/>
          <w:kern w:val="0"/>
          <w:szCs w:val="21"/>
          <w:lang w:val="en-US" w:eastAsia="zh-CN"/>
        </w:rPr>
        <w:t>100N。</w:t>
      </w:r>
      <w:r>
        <w:rPr>
          <w:rFonts w:ascii="宋体" w:cs="宋体"/>
          <w:kern w:val="0"/>
          <w:szCs w:val="21"/>
        </w:rPr>
        <w:t>物体和绳子自由端的运动情况如图乙所示。不计绳重和摩擦，则</w:t>
      </w:r>
      <m:oMath>
        <m:r>
          <m:rPr/>
          <w:rPr>
            <w:rFonts w:hAnsi="Cambria Math"/>
          </w:rPr>
          <m:t>(    )</m:t>
        </m:r>
      </m:oMath>
      <w:bookmarkEnd w:id="15"/>
    </w:p>
    <w:p w14:paraId="425ED941">
      <w:pPr>
        <w:tabs>
          <w:tab w:val="left" w:pos="4200"/>
        </w:tabs>
        <w:spacing w:line="360" w:lineRule="auto"/>
        <w:ind w:left="420"/>
        <w:textAlignment w:val="center"/>
        <w:rPr>
          <w:rFonts w:hint="default" w:eastAsia="宋体"/>
          <w:lang w:val="en-US" w:eastAsia="zh-CN"/>
        </w:rPr>
      </w:pPr>
      <w:r>
        <w:rPr>
          <w:rFonts w:ascii="Times New Roman" w:hAnsi="Times New Roman" w:eastAsia="Times New Roman" w:cs="Times New Roman"/>
          <w:kern w:val="0"/>
          <w:sz w:val="24"/>
          <w:szCs w:val="24"/>
        </w:rPr>
        <w:drawing>
          <wp:anchor distT="0" distB="0" distL="114300" distR="114300" simplePos="0" relativeHeight="251717632" behindDoc="0" locked="0" layoutInCell="1" allowOverlap="0">
            <wp:simplePos x="0" y="0"/>
            <wp:positionH relativeFrom="column">
              <wp:align>center</wp:align>
            </wp:positionH>
            <wp:positionV relativeFrom="line">
              <wp:posOffset>0</wp:posOffset>
            </wp:positionV>
            <wp:extent cx="2647950" cy="1533525"/>
            <wp:effectExtent l="0" t="0" r="0" b="9525"/>
            <wp:wrapTopAndBottom/>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2647950" cy="153352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拉力的功率为</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W</w:t>
      </w:r>
      <w:r>
        <w:tab/>
      </w:r>
      <w:r>
        <w:rPr>
          <w:rFonts w:ascii="Times New Roman" w:hAnsi="Times New Roman" w:eastAsia="Times New Roman" w:cs="Times New Roman"/>
          <w:kern w:val="0"/>
          <w:sz w:val="24"/>
          <w:szCs w:val="24"/>
        </w:rPr>
        <w:t xml:space="preserve">B. </w:t>
      </w:r>
      <w:r>
        <w:rPr>
          <w:rFonts w:ascii="宋体" w:cs="宋体"/>
          <w:kern w:val="0"/>
          <w:szCs w:val="21"/>
        </w:rPr>
        <w:t>滑轮组中动滑轮重</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N</w:t>
      </w:r>
      <w:r>
        <w:br w:type="textWrapping"/>
      </w:r>
      <w:r>
        <w:rPr>
          <w:rFonts w:ascii="Times New Roman" w:hAnsi="Times New Roman" w:eastAsia="Times New Roman" w:cs="Times New Roman"/>
          <w:kern w:val="0"/>
          <w:sz w:val="24"/>
          <w:szCs w:val="24"/>
        </w:rPr>
        <w:t xml:space="preserve">C. </w:t>
      </w:r>
      <w:r>
        <w:rPr>
          <w:rFonts w:ascii="宋体" w:cs="宋体"/>
          <w:kern w:val="0"/>
          <w:szCs w:val="21"/>
        </w:rPr>
        <w:t>该滑轮组的机械效率为</w:t>
      </w:r>
      <w:r>
        <w:rPr>
          <w:rFonts w:hint="eastAsia" w:hAnsi="Cambria Math"/>
          <w:i w:val="0"/>
          <w:lang w:val="en-US" w:eastAsia="zh-CN"/>
        </w:rPr>
        <w:t>90%</w:t>
      </w:r>
      <w:r>
        <w:tab/>
      </w:r>
      <w:r>
        <w:rPr>
          <w:rFonts w:ascii="Times New Roman" w:hAnsi="Times New Roman" w:eastAsia="Times New Roman" w:cs="Times New Roman"/>
          <w:kern w:val="0"/>
          <w:sz w:val="24"/>
          <w:szCs w:val="24"/>
        </w:rPr>
        <w:t xml:space="preserve">D. </w:t>
      </w:r>
      <w:r>
        <w:rPr>
          <w:rFonts w:ascii="宋体" w:cs="宋体"/>
          <w:kern w:val="0"/>
          <w:szCs w:val="21"/>
        </w:rPr>
        <w:t>绳子自由端移动的速度为</w:t>
      </w:r>
      <w:r>
        <w:rPr>
          <w:rFonts w:hint="eastAsia" w:hAnsi="Cambria Math"/>
          <w:i w:val="0"/>
          <w:lang w:val="en-US" w:eastAsia="zh-CN"/>
        </w:rPr>
        <w:t>0.5m/s</w:t>
      </w:r>
    </w:p>
    <w:p w14:paraId="728579D4">
      <w:pPr>
        <w:spacing w:line="360" w:lineRule="auto"/>
        <w:textAlignment w:val="center"/>
      </w:pPr>
      <w:bookmarkStart w:id="16" w:name="topic_1df9152b-9c26-46ed-8f3a-104f900c96"/>
      <w:r>
        <w:rPr>
          <w:rFonts w:hint="eastAsia" w:ascii="宋体" w:cs="宋体"/>
          <w:kern w:val="0"/>
          <w:szCs w:val="21"/>
          <w:lang w:val="en-US" w:eastAsia="zh-CN"/>
        </w:rPr>
        <w:t>18.</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Times New Roman" w:hAnsi="Times New Roman" w:eastAsia="Times New Roman" w:cs="Times New Roman"/>
          <w:kern w:val="0"/>
          <w:sz w:val="24"/>
          <w:szCs w:val="24"/>
        </w:rPr>
        <w:drawing>
          <wp:anchor distT="0" distB="0" distL="114300" distR="114300" simplePos="0" relativeHeight="251720704" behindDoc="0" locked="0" layoutInCell="1" allowOverlap="0">
            <wp:simplePos x="0" y="0"/>
            <wp:positionH relativeFrom="column">
              <wp:align>right</wp:align>
            </wp:positionH>
            <wp:positionV relativeFrom="line">
              <wp:posOffset>0</wp:posOffset>
            </wp:positionV>
            <wp:extent cx="457200" cy="1047750"/>
            <wp:effectExtent l="0" t="0" r="0" b="0"/>
            <wp:wrapSquare wrapText="left"/>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457200" cy="1047750"/>
                    </a:xfrm>
                    <a:prstGeom prst="rect">
                      <a:avLst/>
                    </a:prstGeom>
                    <a:noFill/>
                  </pic:spPr>
                </pic:pic>
              </a:graphicData>
            </a:graphic>
          </wp:anchor>
        </w:drawing>
      </w:r>
      <w:r>
        <w:rPr>
          <w:rFonts w:ascii="宋体" w:cs="宋体"/>
          <w:kern w:val="0"/>
          <w:szCs w:val="21"/>
        </w:rPr>
        <w:t>滑轮是提升重物时经常用到的一种机械，工人师傅用</w:t>
      </w:r>
      <w:r>
        <w:rPr>
          <w:rStyle w:val="8"/>
          <w:rFonts w:ascii="Times New Roman" w:hAnsi="Times New Roman" w:eastAsia="Times New Roman" w:cs="Times New Roman"/>
          <w:kern w:val="0"/>
          <w:szCs w:val="21"/>
        </w:rPr>
        <w:t>500</w:t>
      </w:r>
      <w:r>
        <w:rPr>
          <w:rStyle w:val="8"/>
          <w:rFonts w:ascii="Times New Roman" w:hAnsi="Times New Roman" w:eastAsia="Times New Roman" w:cs="Times New Roman"/>
          <w:i/>
          <w:iCs/>
          <w:kern w:val="0"/>
          <w:szCs w:val="21"/>
        </w:rPr>
        <w:t>N</w:t>
      </w:r>
      <w:r>
        <w:rPr>
          <w:rFonts w:ascii="宋体" w:cs="宋体"/>
          <w:kern w:val="0"/>
          <w:szCs w:val="21"/>
        </w:rPr>
        <w:t>的拉力</w:t>
      </w:r>
      <w:r>
        <w:rPr>
          <w:rStyle w:val="8"/>
          <w:rFonts w:ascii="Times New Roman" w:hAnsi="Times New Roman" w:eastAsia="Times New Roman" w:cs="Times New Roman"/>
          <w:i/>
          <w:iCs/>
          <w:kern w:val="0"/>
          <w:szCs w:val="21"/>
        </w:rPr>
        <w:t>F</w:t>
      </w:r>
      <w:r>
        <w:rPr>
          <w:rFonts w:ascii="宋体" w:cs="宋体"/>
          <w:kern w:val="0"/>
          <w:szCs w:val="21"/>
        </w:rPr>
        <w:t>，利用图所示的滑轮将重</w:t>
      </w:r>
      <w:r>
        <w:rPr>
          <w:rStyle w:val="8"/>
          <w:rFonts w:ascii="Times New Roman" w:hAnsi="Times New Roman" w:eastAsia="Times New Roman" w:cs="Times New Roman"/>
          <w:kern w:val="0"/>
          <w:szCs w:val="21"/>
        </w:rPr>
        <w:t>800</w:t>
      </w:r>
      <w:r>
        <w:rPr>
          <w:rStyle w:val="8"/>
          <w:rFonts w:ascii="Times New Roman" w:hAnsi="Times New Roman" w:eastAsia="Times New Roman" w:cs="Times New Roman"/>
          <w:i/>
          <w:iCs/>
          <w:kern w:val="0"/>
          <w:szCs w:val="21"/>
        </w:rPr>
        <w:t>N</w:t>
      </w:r>
      <w:r>
        <w:rPr>
          <w:rFonts w:ascii="宋体" w:cs="宋体"/>
          <w:kern w:val="0"/>
          <w:szCs w:val="21"/>
        </w:rPr>
        <w:t>的重物在</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s</w:t>
      </w:r>
      <w:r>
        <w:rPr>
          <w:rFonts w:ascii="宋体" w:cs="宋体"/>
          <w:kern w:val="0"/>
          <w:szCs w:val="21"/>
        </w:rPr>
        <w:t>内匀速提高了</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m</w:t>
      </w:r>
      <w:r>
        <w:rPr>
          <w:rFonts w:ascii="宋体" w:cs="宋体"/>
          <w:kern w:val="0"/>
          <w:szCs w:val="21"/>
        </w:rPr>
        <w:t>。下列判断正确的是</w:t>
      </w:r>
      <m:oMath>
        <m:r>
          <m:rPr/>
          <w:rPr>
            <w:rFonts w:hAnsi="Cambria Math"/>
          </w:rPr>
          <m:t>(    )</m:t>
        </m:r>
      </m:oMath>
      <w:bookmarkEnd w:id="16"/>
    </w:p>
    <w:p w14:paraId="2C5BCC1E">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绳端移动的速度为</w:t>
      </w:r>
      <w:r>
        <w:rPr>
          <w:rFonts w:hint="eastAsia" w:hAnsi="Cambria Math"/>
          <w:i w:val="0"/>
          <w:lang w:val="en-US" w:eastAsia="zh-CN"/>
        </w:rPr>
        <w:t>0.2m/s</w:t>
      </w:r>
      <w:r>
        <w:tab/>
      </w:r>
      <w:r>
        <w:rPr>
          <w:rFonts w:ascii="Times New Roman" w:hAnsi="Times New Roman" w:eastAsia="Times New Roman" w:cs="Times New Roman"/>
          <w:kern w:val="0"/>
          <w:sz w:val="24"/>
          <w:szCs w:val="24"/>
        </w:rPr>
        <w:t xml:space="preserve">B. </w:t>
      </w:r>
      <w:r>
        <w:rPr>
          <w:rFonts w:ascii="宋体" w:cs="宋体"/>
          <w:kern w:val="0"/>
          <w:szCs w:val="21"/>
        </w:rPr>
        <w:t>该滑轮的机械效率为</w:t>
      </w:r>
      <w:r>
        <w:rPr>
          <w:rFonts w:hint="eastAsia" w:hAnsi="Cambria Math"/>
          <w:i w:val="0"/>
          <w:lang w:val="en-US" w:eastAsia="zh-CN"/>
        </w:rPr>
        <w:t>62.5%</w:t>
      </w:r>
      <w:r>
        <w:br w:type="textWrapping"/>
      </w:r>
      <w:r>
        <w:rPr>
          <w:rFonts w:ascii="Times New Roman" w:hAnsi="Times New Roman" w:eastAsia="Times New Roman" w:cs="Times New Roman"/>
          <w:kern w:val="0"/>
          <w:sz w:val="24"/>
          <w:szCs w:val="24"/>
        </w:rPr>
        <w:t xml:space="preserve">C. </w:t>
      </w:r>
      <w:r>
        <w:rPr>
          <w:rFonts w:ascii="宋体" w:cs="宋体"/>
          <w:kern w:val="0"/>
          <w:szCs w:val="21"/>
        </w:rPr>
        <w:t>工人师傅拉绳子的功率为</w:t>
      </w:r>
      <w:r>
        <w:rPr>
          <w:rStyle w:val="8"/>
          <w:rFonts w:ascii="Times New Roman" w:hAnsi="Times New Roman" w:eastAsia="Times New Roman" w:cs="Times New Roman"/>
          <w:kern w:val="0"/>
          <w:szCs w:val="21"/>
        </w:rPr>
        <w:t>200</w:t>
      </w:r>
      <w:r>
        <w:rPr>
          <w:rStyle w:val="8"/>
          <w:rFonts w:ascii="Times New Roman" w:hAnsi="Times New Roman" w:eastAsia="Times New Roman" w:cs="Times New Roman"/>
          <w:i/>
          <w:iCs/>
          <w:kern w:val="0"/>
          <w:szCs w:val="21"/>
        </w:rPr>
        <w:t>W</w:t>
      </w:r>
      <w:r>
        <w:tab/>
      </w:r>
      <w:r>
        <w:rPr>
          <w:rFonts w:ascii="Times New Roman" w:hAnsi="Times New Roman" w:eastAsia="Times New Roman" w:cs="Times New Roman"/>
          <w:kern w:val="0"/>
          <w:sz w:val="24"/>
          <w:szCs w:val="24"/>
        </w:rPr>
        <w:t xml:space="preserve">D. </w:t>
      </w:r>
      <w:r>
        <w:rPr>
          <w:rFonts w:ascii="宋体" w:cs="宋体"/>
          <w:kern w:val="0"/>
          <w:szCs w:val="21"/>
        </w:rPr>
        <w:t>提升重物所做的有用功为</w:t>
      </w:r>
      <w:r>
        <w:rPr>
          <w:rStyle w:val="8"/>
          <w:rFonts w:ascii="Times New Roman" w:hAnsi="Times New Roman" w:eastAsia="Times New Roman" w:cs="Times New Roman"/>
          <w:kern w:val="0"/>
          <w:szCs w:val="21"/>
        </w:rPr>
        <w:t>3000</w:t>
      </w:r>
      <w:r>
        <w:rPr>
          <w:rStyle w:val="8"/>
          <w:rFonts w:ascii="Times New Roman" w:hAnsi="Times New Roman" w:eastAsia="Times New Roman" w:cs="Times New Roman"/>
          <w:i/>
          <w:iCs/>
          <w:kern w:val="0"/>
          <w:szCs w:val="21"/>
        </w:rPr>
        <w:t>J</w:t>
      </w:r>
    </w:p>
    <w:p w14:paraId="3A2B9A39">
      <w:pPr>
        <w:numPr>
          <w:ilvl w:val="0"/>
          <w:numId w:val="0"/>
        </w:numPr>
        <w:spacing w:line="360" w:lineRule="auto"/>
        <w:ind w:leftChars="0"/>
        <w:textAlignment w:val="center"/>
      </w:pPr>
      <w:bookmarkStart w:id="17" w:name="topic_49428ef9-12f1-4924-af5e-3ecc3bba21"/>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ascii="Times New Roman" w:hAnsi="Times New Roman" w:eastAsia="Times New Roman" w:cs="Times New Roman"/>
          <w:kern w:val="0"/>
          <w:sz w:val="24"/>
          <w:szCs w:val="24"/>
        </w:rPr>
        <w:drawing>
          <wp:anchor distT="0" distB="0" distL="114300" distR="114300" simplePos="0" relativeHeight="251719680" behindDoc="0" locked="0" layoutInCell="1" allowOverlap="0">
            <wp:simplePos x="0" y="0"/>
            <wp:positionH relativeFrom="column">
              <wp:align>right</wp:align>
            </wp:positionH>
            <wp:positionV relativeFrom="line">
              <wp:posOffset>0</wp:posOffset>
            </wp:positionV>
            <wp:extent cx="1409700" cy="390525"/>
            <wp:effectExtent l="0" t="0" r="0" b="9525"/>
            <wp:wrapSquare wrapText="left"/>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409700" cy="390525"/>
                    </a:xfrm>
                    <a:prstGeom prst="rect">
                      <a:avLst/>
                    </a:prstGeom>
                    <a:noFill/>
                  </pic:spPr>
                </pic:pic>
              </a:graphicData>
            </a:graphic>
          </wp:anchor>
        </w:drawing>
      </w:r>
      <w:r>
        <w:rPr>
          <w:rFonts w:ascii="宋体" w:cs="宋体"/>
          <w:kern w:val="0"/>
          <w:szCs w:val="21"/>
        </w:rPr>
        <w:t>现有一根形变不计、长为</w:t>
      </w:r>
      <w:r>
        <w:rPr>
          <w:rStyle w:val="8"/>
          <w:rFonts w:ascii="Times New Roman" w:hAnsi="Times New Roman" w:eastAsia="Times New Roman" w:cs="Times New Roman"/>
          <w:i/>
          <w:iCs/>
          <w:kern w:val="0"/>
          <w:szCs w:val="21"/>
        </w:rPr>
        <w:t>L</w:t>
      </w:r>
      <w:r>
        <w:rPr>
          <w:rFonts w:ascii="宋体" w:cs="宋体"/>
          <w:kern w:val="0"/>
          <w:szCs w:val="21"/>
        </w:rPr>
        <w:t>的铁条</w:t>
      </w:r>
      <w:r>
        <w:rPr>
          <w:rStyle w:val="8"/>
          <w:rFonts w:ascii="Times New Roman" w:hAnsi="Times New Roman" w:eastAsia="Times New Roman" w:cs="Times New Roman"/>
          <w:i/>
          <w:iCs/>
          <w:kern w:val="0"/>
          <w:szCs w:val="21"/>
        </w:rPr>
        <w:t>AB</w:t>
      </w:r>
      <w:r>
        <w:rPr>
          <w:rFonts w:ascii="宋体" w:cs="宋体"/>
          <w:kern w:val="0"/>
          <w:szCs w:val="21"/>
        </w:rPr>
        <w:t>和两根横截面积相同、长度分别为</w:t>
      </w:r>
      <m:oMath>
        <m:sSub>
          <m:sSubPr>
            <m:ctrlPr>
              <w:rPr>
                <w:rFonts w:hAnsi="Cambria Math"/>
              </w:rPr>
            </m:ctrlPr>
          </m:sSubPr>
          <m:e>
            <m:r>
              <m:rPr/>
              <w:rPr>
                <w:rFonts w:hAnsi="Cambria Math"/>
              </w:rPr>
              <m:t>L</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b</m:t>
            </m:r>
            <m:ctrlPr>
              <w:rPr>
                <w:rFonts w:hAnsi="Cambria Math"/>
              </w:rPr>
            </m:ctrlPr>
          </m:sub>
        </m:sSub>
      </m:oMath>
      <w:r>
        <w:rPr>
          <w:rFonts w:ascii="宋体" w:cs="宋体"/>
          <w:kern w:val="0"/>
          <w:szCs w:val="21"/>
        </w:rPr>
        <w:t>的铝条</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，将铝条</w:t>
      </w:r>
      <w:r>
        <w:rPr>
          <w:rStyle w:val="8"/>
          <w:rFonts w:ascii="Times New Roman" w:hAnsi="Times New Roman" w:eastAsia="Times New Roman" w:cs="Times New Roman"/>
          <w:i/>
          <w:iCs/>
          <w:kern w:val="0"/>
          <w:szCs w:val="21"/>
        </w:rPr>
        <w:t>a</w:t>
      </w:r>
      <w:r>
        <w:rPr>
          <w:rFonts w:ascii="宋体" w:cs="宋体"/>
          <w:kern w:val="0"/>
          <w:szCs w:val="21"/>
        </w:rPr>
        <w:t>叠在铁条</w:t>
      </w:r>
      <w:r>
        <w:rPr>
          <w:rStyle w:val="8"/>
          <w:rFonts w:ascii="Times New Roman" w:hAnsi="Times New Roman" w:eastAsia="Times New Roman" w:cs="Times New Roman"/>
          <w:i/>
          <w:iCs/>
          <w:kern w:val="0"/>
          <w:szCs w:val="21"/>
        </w:rPr>
        <w:t>AB</w:t>
      </w:r>
      <w:r>
        <w:rPr>
          <w:rFonts w:ascii="宋体" w:cs="宋体"/>
          <w:kern w:val="0"/>
          <w:szCs w:val="21"/>
        </w:rPr>
        <w:t>上，并使它们的右端对齐，然后把它们放置在三角形支架</w:t>
      </w:r>
      <w:r>
        <w:rPr>
          <w:rStyle w:val="8"/>
          <w:rFonts w:ascii="Times New Roman" w:hAnsi="Times New Roman" w:eastAsia="Times New Roman" w:cs="Times New Roman"/>
          <w:i/>
          <w:iCs/>
          <w:kern w:val="0"/>
          <w:szCs w:val="21"/>
        </w:rPr>
        <w:t>O</w:t>
      </w:r>
      <w:r>
        <w:rPr>
          <w:rFonts w:ascii="宋体" w:cs="宋体"/>
          <w:kern w:val="0"/>
          <w:szCs w:val="21"/>
        </w:rPr>
        <w:t>上，</w:t>
      </w:r>
      <w:r>
        <w:rPr>
          <w:rStyle w:val="8"/>
          <w:rFonts w:ascii="Times New Roman" w:hAnsi="Times New Roman" w:eastAsia="Times New Roman" w:cs="Times New Roman"/>
          <w:i/>
          <w:iCs/>
          <w:kern w:val="0"/>
          <w:szCs w:val="21"/>
        </w:rPr>
        <w:t>AB</w:t>
      </w:r>
      <w:r>
        <w:rPr>
          <w:rFonts w:ascii="宋体" w:cs="宋体"/>
          <w:kern w:val="0"/>
          <w:szCs w:val="21"/>
        </w:rPr>
        <w:t>水平平衡，此时</w:t>
      </w:r>
      <w:r>
        <w:rPr>
          <w:rStyle w:val="8"/>
          <w:rFonts w:ascii="Times New Roman" w:hAnsi="Times New Roman" w:eastAsia="Times New Roman" w:cs="Times New Roman"/>
          <w:i/>
          <w:iCs/>
          <w:kern w:val="0"/>
          <w:szCs w:val="21"/>
        </w:rPr>
        <w:t>OB</w:t>
      </w:r>
      <w:r>
        <w:rPr>
          <w:rFonts w:ascii="宋体" w:cs="宋体"/>
          <w:kern w:val="0"/>
          <w:szCs w:val="21"/>
        </w:rPr>
        <w:t>的距离恰好为</w:t>
      </w:r>
      <w:r>
        <w:rPr>
          <w:rFonts w:hint="eastAsia" w:hAnsi="Cambria Math"/>
          <w:i w:val="0"/>
          <w:lang w:val="en-US" w:eastAsia="zh-CN"/>
        </w:rPr>
        <w:t>La</w:t>
      </w:r>
      <w:r>
        <w:rPr>
          <w:rFonts w:ascii="宋体" w:cs="宋体"/>
          <w:kern w:val="0"/>
          <w:szCs w:val="21"/>
        </w:rPr>
        <w:t>，如图所示。取下铝条</w:t>
      </w:r>
      <w:r>
        <w:rPr>
          <w:rStyle w:val="8"/>
          <w:rFonts w:ascii="Times New Roman" w:hAnsi="Times New Roman" w:eastAsia="Times New Roman" w:cs="Times New Roman"/>
          <w:i/>
          <w:iCs/>
          <w:kern w:val="0"/>
          <w:szCs w:val="21"/>
        </w:rPr>
        <w:t>a</w:t>
      </w:r>
      <w:r>
        <w:rPr>
          <w:rFonts w:ascii="宋体" w:cs="宋体"/>
          <w:kern w:val="0"/>
          <w:szCs w:val="21"/>
        </w:rPr>
        <w:t>后，将铝条</w:t>
      </w:r>
      <w:r>
        <w:rPr>
          <w:rStyle w:val="8"/>
          <w:rFonts w:ascii="Times New Roman" w:hAnsi="Times New Roman" w:eastAsia="Times New Roman" w:cs="Times New Roman"/>
          <w:i/>
          <w:iCs/>
          <w:kern w:val="0"/>
          <w:szCs w:val="21"/>
        </w:rPr>
        <w:t>b</w:t>
      </w:r>
      <w:r>
        <w:rPr>
          <w:rFonts w:ascii="宋体" w:cs="宋体"/>
          <w:kern w:val="0"/>
          <w:szCs w:val="21"/>
        </w:rPr>
        <w:t>按上述操作方法使铁条</w:t>
      </w:r>
      <w:r>
        <w:rPr>
          <w:rStyle w:val="8"/>
          <w:rFonts w:ascii="Times New Roman" w:hAnsi="Times New Roman" w:eastAsia="Times New Roman" w:cs="Times New Roman"/>
          <w:i/>
          <w:iCs/>
          <w:kern w:val="0"/>
          <w:szCs w:val="21"/>
        </w:rPr>
        <w:t>AB</w:t>
      </w:r>
      <w:r>
        <w:rPr>
          <w:rFonts w:ascii="宋体" w:cs="宋体"/>
          <w:kern w:val="0"/>
          <w:szCs w:val="21"/>
        </w:rPr>
        <w:t>再次水平平衡，此时</w:t>
      </w:r>
      <w:r>
        <w:rPr>
          <w:rStyle w:val="8"/>
          <w:rFonts w:ascii="Times New Roman" w:hAnsi="Times New Roman" w:eastAsia="Times New Roman" w:cs="Times New Roman"/>
          <w:i/>
          <w:iCs/>
          <w:kern w:val="0"/>
          <w:szCs w:val="21"/>
        </w:rPr>
        <w:t>OB</w:t>
      </w:r>
      <w:r>
        <w:rPr>
          <w:rFonts w:ascii="宋体" w:cs="宋体"/>
          <w:kern w:val="0"/>
          <w:szCs w:val="21"/>
        </w:rPr>
        <w:t>的距离为</w:t>
      </w:r>
      <w:r>
        <w:rPr>
          <w:rFonts w:hint="eastAsia" w:ascii="宋体" w:cs="宋体"/>
          <w:kern w:val="0"/>
          <w:szCs w:val="21"/>
          <w:lang w:val="en-US" w:eastAsia="zh-CN"/>
        </w:rPr>
        <w:t>Lx</w:t>
      </w:r>
      <w:r>
        <w:rPr>
          <w:rFonts w:ascii="宋体" w:cs="宋体"/>
          <w:kern w:val="0"/>
          <w:szCs w:val="21"/>
        </w:rPr>
        <w:t>下列判断正确的是</w:t>
      </w:r>
      <m:oMath>
        <m:r>
          <m:rPr/>
          <w:rPr>
            <w:rFonts w:hAnsi="Cambria Math"/>
          </w:rPr>
          <m:t>(    )</m:t>
        </m:r>
      </m:oMath>
      <w:bookmarkEnd w:id="17"/>
    </w:p>
    <w:p w14:paraId="10BED101">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若</w:t>
      </w:r>
      <w:r>
        <w:rPr>
          <w:rFonts w:hint="eastAsia" w:hAnsi="Cambria Math"/>
          <w:i w:val="0"/>
          <w:lang w:val="en-US" w:eastAsia="zh-CN"/>
        </w:rPr>
        <w:t>L</w:t>
      </w:r>
      <w:r>
        <w:rPr>
          <w:rFonts w:hint="eastAsia" w:hAnsi="Cambria Math"/>
          <w:i w:val="0"/>
          <w:vertAlign w:val="subscript"/>
          <w:lang w:val="en-US" w:eastAsia="zh-CN"/>
        </w:rPr>
        <w:t>a</w:t>
      </w:r>
      <w:r>
        <w:rPr>
          <w:rFonts w:hint="eastAsia" w:hAnsi="Cambria Math"/>
          <w:i w:val="0"/>
          <w:lang w:val="en-US" w:eastAsia="zh-CN"/>
        </w:rPr>
        <w:t>&lt;L</w:t>
      </w:r>
      <w:r>
        <w:rPr>
          <w:rFonts w:hint="eastAsia" w:hAnsi="Cambria Math"/>
          <w:i w:val="0"/>
          <w:vertAlign w:val="subscript"/>
          <w:lang w:val="en-US" w:eastAsia="zh-CN"/>
        </w:rPr>
        <w:t>b</w:t>
      </w:r>
      <w:r>
        <w:rPr>
          <w:rFonts w:hint="eastAsia" w:hAnsi="Cambria Math"/>
          <w:i w:val="0"/>
          <w:lang w:val="en-US" w:eastAsia="zh-CN"/>
        </w:rPr>
        <w:t>&lt;L</w:t>
      </w:r>
      <w:r>
        <w:rPr>
          <w:rFonts w:ascii="宋体" w:cs="宋体"/>
          <w:kern w:val="0"/>
          <w:szCs w:val="21"/>
        </w:rPr>
        <w:t>，则</w:t>
      </w:r>
      <w:r>
        <w:rPr>
          <w:rFonts w:hint="eastAsia" w:hAnsi="Cambria Math"/>
          <w:i w:val="0"/>
          <w:lang w:val="en-US" w:eastAsia="zh-CN"/>
        </w:rPr>
        <w:t>L</w:t>
      </w:r>
      <w:r>
        <w:rPr>
          <w:rFonts w:hint="eastAsia" w:hAnsi="Cambria Math"/>
          <w:i w:val="0"/>
          <w:vertAlign w:val="subscript"/>
          <w:lang w:val="en-US" w:eastAsia="zh-CN"/>
        </w:rPr>
        <w:t>a</w:t>
      </w:r>
      <w:r>
        <w:rPr>
          <w:rFonts w:hint="eastAsia" w:hAnsi="Cambria Math"/>
          <w:i w:val="0"/>
          <w:lang w:val="en-US" w:eastAsia="zh-CN"/>
        </w:rPr>
        <w:t>&lt;L</w:t>
      </w:r>
      <w:r>
        <w:rPr>
          <w:rFonts w:hint="eastAsia" w:hAnsi="Cambria Math"/>
          <w:i w:val="0"/>
          <w:vertAlign w:val="subscript"/>
          <w:lang w:val="en-US" w:eastAsia="zh-CN"/>
        </w:rPr>
        <w:t>x</w:t>
      </w:r>
      <w:r>
        <w:rPr>
          <w:rFonts w:hint="eastAsia" w:hAnsi="Cambria Math"/>
          <w:i w:val="0"/>
          <w:lang w:val="en-US" w:eastAsia="zh-CN"/>
        </w:rPr>
        <w:t>&lt;</w:t>
      </w:r>
      <w:r>
        <w:drawing>
          <wp:inline distT="0" distB="0" distL="114300" distR="114300">
            <wp:extent cx="323850" cy="228600"/>
            <wp:effectExtent l="0" t="0" r="0" b="0"/>
            <wp:docPr id="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
                    <pic:cNvPicPr>
                      <a:picLocks noChangeAspect="1"/>
                    </pic:cNvPicPr>
                  </pic:nvPicPr>
                  <pic:blipFill>
                    <a:blip r:embed="rId48"/>
                    <a:stretch>
                      <a:fillRect/>
                    </a:stretch>
                  </pic:blipFill>
                  <pic:spPr>
                    <a:xfrm>
                      <a:off x="0" y="0"/>
                      <a:ext cx="323850" cy="228600"/>
                    </a:xfrm>
                    <a:prstGeom prst="rect">
                      <a:avLst/>
                    </a:prstGeom>
                    <a:noFill/>
                    <a:ln>
                      <a:noFill/>
                    </a:ln>
                  </pic:spPr>
                </pic:pic>
              </a:graphicData>
            </a:graphic>
          </wp:inline>
        </w:drawing>
      </w:r>
      <w:r>
        <w:rPr>
          <w:rFonts w:ascii="宋体" w:cs="宋体"/>
          <w:kern w:val="0"/>
          <w:szCs w:val="21"/>
        </w:rPr>
        <w:t>成立</w:t>
      </w:r>
      <w:r>
        <w:br w:type="textWrapping"/>
      </w:r>
      <w:r>
        <w:rPr>
          <w:rFonts w:ascii="Times New Roman" w:hAnsi="Times New Roman" w:eastAsia="Times New Roman" w:cs="Times New Roman"/>
          <w:kern w:val="0"/>
          <w:sz w:val="24"/>
          <w:szCs w:val="24"/>
        </w:rPr>
        <w:t xml:space="preserve">B. </w:t>
      </w:r>
      <w:r>
        <w:rPr>
          <w:rFonts w:ascii="宋体" w:cs="宋体"/>
          <w:kern w:val="0"/>
          <w:szCs w:val="21"/>
        </w:rPr>
        <w:t>若</w:t>
      </w:r>
      <w:r>
        <w:rPr>
          <w:rFonts w:hint="eastAsia" w:hAnsi="Cambria Math"/>
          <w:i w:val="0"/>
          <w:lang w:val="en-US" w:eastAsia="zh-CN"/>
        </w:rPr>
        <w:t>L</w:t>
      </w:r>
      <w:r>
        <w:rPr>
          <w:rFonts w:hint="eastAsia" w:hAnsi="Cambria Math"/>
          <w:i w:val="0"/>
          <w:vertAlign w:val="subscript"/>
          <w:lang w:val="en-US" w:eastAsia="zh-CN"/>
        </w:rPr>
        <w:t>a</w:t>
      </w:r>
      <w:r>
        <w:rPr>
          <w:rFonts w:hint="eastAsia" w:hAnsi="Cambria Math"/>
          <w:i w:val="0"/>
          <w:lang w:val="en-US" w:eastAsia="zh-CN"/>
        </w:rPr>
        <w:t>&lt;L</w:t>
      </w:r>
      <w:r>
        <w:rPr>
          <w:rFonts w:hint="eastAsia" w:hAnsi="Cambria Math"/>
          <w:i w:val="0"/>
          <w:vertAlign w:val="subscript"/>
          <w:lang w:val="en-US" w:eastAsia="zh-CN"/>
        </w:rPr>
        <w:t>b</w:t>
      </w:r>
      <w:r>
        <w:rPr>
          <w:rFonts w:hint="eastAsia" w:hAnsi="Cambria Math"/>
          <w:i w:val="0"/>
          <w:lang w:val="en-US" w:eastAsia="zh-CN"/>
        </w:rPr>
        <w:t>&lt;L</w:t>
      </w:r>
      <w:r>
        <w:rPr>
          <w:rFonts w:ascii="宋体" w:cs="宋体"/>
          <w:kern w:val="0"/>
          <w:szCs w:val="21"/>
        </w:rPr>
        <w:t>，则</w:t>
      </w:r>
      <w:r>
        <w:rPr>
          <w:rFonts w:hint="eastAsia" w:hAnsi="Cambria Math"/>
          <w:i w:val="0"/>
          <w:lang w:val="en-US" w:eastAsia="zh-CN"/>
        </w:rPr>
        <w:t>L</w:t>
      </w:r>
      <w:r>
        <w:rPr>
          <w:rFonts w:hint="eastAsia" w:hAnsi="Cambria Math"/>
          <w:i w:val="0"/>
          <w:vertAlign w:val="subscript"/>
          <w:lang w:val="en-US" w:eastAsia="zh-CN"/>
        </w:rPr>
        <w:t>x</w:t>
      </w:r>
      <w:r>
        <w:rPr>
          <w:rFonts w:hint="eastAsia" w:hAnsi="Cambria Math"/>
          <w:i w:val="0"/>
          <w:vertAlign w:val="baseline"/>
          <w:lang w:val="en-US" w:eastAsia="zh-CN"/>
        </w:rPr>
        <w:t>&gt;</w:t>
      </w:r>
      <w:r>
        <w:drawing>
          <wp:inline distT="0" distB="0" distL="114300" distR="114300">
            <wp:extent cx="323850" cy="228600"/>
            <wp:effectExtent l="0" t="0" r="0" b="0"/>
            <wp:docPr id="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
                    <pic:cNvPicPr>
                      <a:picLocks noChangeAspect="1"/>
                    </pic:cNvPicPr>
                  </pic:nvPicPr>
                  <pic:blipFill>
                    <a:blip r:embed="rId48"/>
                    <a:stretch>
                      <a:fillRect/>
                    </a:stretch>
                  </pic:blipFill>
                  <pic:spPr>
                    <a:xfrm>
                      <a:off x="0" y="0"/>
                      <a:ext cx="323850" cy="228600"/>
                    </a:xfrm>
                    <a:prstGeom prst="rect">
                      <a:avLst/>
                    </a:prstGeom>
                    <a:noFill/>
                    <a:ln>
                      <a:noFill/>
                    </a:ln>
                  </pic:spPr>
                </pic:pic>
              </a:graphicData>
            </a:graphic>
          </wp:inline>
        </w:drawing>
      </w:r>
      <w:r>
        <w:rPr>
          <w:rFonts w:ascii="宋体" w:cs="宋体"/>
          <w:kern w:val="0"/>
          <w:szCs w:val="21"/>
        </w:rPr>
        <w:t>成立</w:t>
      </w:r>
      <w:r>
        <w:br w:type="textWrapping"/>
      </w:r>
      <w:r>
        <w:rPr>
          <w:rFonts w:ascii="Times New Roman" w:hAnsi="Times New Roman" w:eastAsia="Times New Roman" w:cs="Times New Roman"/>
          <w:kern w:val="0"/>
          <w:sz w:val="24"/>
          <w:szCs w:val="24"/>
        </w:rPr>
        <w:t xml:space="preserve">C. </w:t>
      </w:r>
      <w:r>
        <w:rPr>
          <w:rFonts w:ascii="宋体" w:cs="宋体"/>
          <w:kern w:val="0"/>
          <w:szCs w:val="21"/>
        </w:rPr>
        <w:t>若</w:t>
      </w:r>
      <w:r>
        <w:rPr>
          <w:rFonts w:hint="eastAsia" w:hAnsi="Cambria Math"/>
          <w:i w:val="0"/>
          <w:lang w:val="en-US" w:eastAsia="zh-CN"/>
        </w:rPr>
        <w:t>L</w:t>
      </w:r>
      <w:r>
        <w:rPr>
          <w:rFonts w:hint="eastAsia" w:hAnsi="Cambria Math"/>
          <w:i w:val="0"/>
          <w:vertAlign w:val="subscript"/>
          <w:lang w:val="en-US" w:eastAsia="zh-CN"/>
        </w:rPr>
        <w:t>b</w:t>
      </w:r>
      <w:r>
        <w:rPr>
          <w:rFonts w:hint="eastAsia" w:hAnsi="Cambria Math"/>
          <w:i w:val="0"/>
          <w:lang w:val="en-US" w:eastAsia="zh-CN"/>
        </w:rPr>
        <w:t>&lt;L</w:t>
      </w:r>
      <w:r>
        <w:rPr>
          <w:rFonts w:hint="eastAsia" w:hAnsi="Cambria Math"/>
          <w:i w:val="0"/>
          <w:vertAlign w:val="subscript"/>
          <w:lang w:val="en-US" w:eastAsia="zh-CN"/>
        </w:rPr>
        <w:t>a</w:t>
      </w:r>
      <w:r>
        <w:rPr>
          <w:rFonts w:ascii="宋体" w:cs="宋体"/>
          <w:kern w:val="0"/>
          <w:szCs w:val="21"/>
        </w:rPr>
        <w:t>，</w:t>
      </w:r>
      <w:r>
        <w:drawing>
          <wp:inline distT="0" distB="0" distL="114300" distR="114300">
            <wp:extent cx="323850" cy="228600"/>
            <wp:effectExtent l="0" t="0" r="0" b="0"/>
            <wp:docPr id="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
                    <pic:cNvPicPr>
                      <a:picLocks noChangeAspect="1"/>
                    </pic:cNvPicPr>
                  </pic:nvPicPr>
                  <pic:blipFill>
                    <a:blip r:embed="rId48"/>
                    <a:stretch>
                      <a:fillRect/>
                    </a:stretch>
                  </pic:blipFill>
                  <pic:spPr>
                    <a:xfrm>
                      <a:off x="0" y="0"/>
                      <a:ext cx="323850" cy="228600"/>
                    </a:xfrm>
                    <a:prstGeom prst="rect">
                      <a:avLst/>
                    </a:prstGeom>
                    <a:noFill/>
                    <a:ln>
                      <a:noFill/>
                    </a:ln>
                  </pic:spPr>
                </pic:pic>
              </a:graphicData>
            </a:graphic>
          </wp:inline>
        </w:drawing>
      </w:r>
      <w:r>
        <w:rPr>
          <w:rFonts w:hint="eastAsia"/>
          <w:lang w:val="en-US" w:eastAsia="zh-CN"/>
        </w:rPr>
        <w:t>&lt;</w:t>
      </w:r>
      <w:r>
        <w:rPr>
          <w:rFonts w:hint="eastAsia" w:hAnsi="Cambria Math"/>
          <w:i w:val="0"/>
          <w:lang w:val="en-US" w:eastAsia="zh-CN"/>
        </w:rPr>
        <w:t>L</w:t>
      </w:r>
      <w:r>
        <w:rPr>
          <w:rFonts w:hint="eastAsia" w:hAnsi="Cambria Math"/>
          <w:i w:val="0"/>
          <w:vertAlign w:val="subscript"/>
          <w:lang w:val="en-US" w:eastAsia="zh-CN"/>
        </w:rPr>
        <w:t>x</w:t>
      </w:r>
      <w:r>
        <w:rPr>
          <w:rFonts w:hint="eastAsia"/>
          <w:lang w:val="en-US" w:eastAsia="zh-CN"/>
        </w:rPr>
        <w:t>&lt;</w:t>
      </w:r>
      <w:r>
        <w:rPr>
          <w:rFonts w:hint="eastAsia" w:hAnsi="Cambria Math"/>
          <w:i w:val="0"/>
          <w:lang w:val="en-US" w:eastAsia="zh-CN"/>
        </w:rPr>
        <w:t>L</w:t>
      </w:r>
      <w:r>
        <w:rPr>
          <w:rFonts w:hint="eastAsia" w:hAnsi="Cambria Math"/>
          <w:i w:val="0"/>
          <w:vertAlign w:val="subscript"/>
          <w:lang w:val="en-US" w:eastAsia="zh-CN"/>
        </w:rPr>
        <w:t>a</w:t>
      </w:r>
      <w:r>
        <w:rPr>
          <w:rFonts w:ascii="宋体" w:cs="宋体"/>
          <w:kern w:val="0"/>
          <w:szCs w:val="21"/>
        </w:rPr>
        <w:t>成立</w:t>
      </w:r>
      <w:r>
        <w:br w:type="textWrapping"/>
      </w:r>
      <w:r>
        <w:rPr>
          <w:rFonts w:ascii="Times New Roman" w:hAnsi="Times New Roman" w:eastAsia="Times New Roman" w:cs="Times New Roman"/>
          <w:kern w:val="0"/>
          <w:sz w:val="24"/>
          <w:szCs w:val="24"/>
        </w:rPr>
        <w:t xml:space="preserve">D. </w:t>
      </w:r>
      <w:r>
        <w:rPr>
          <w:rFonts w:ascii="宋体" w:cs="宋体"/>
          <w:kern w:val="0"/>
          <w:szCs w:val="21"/>
        </w:rPr>
        <w:t>若</w:t>
      </w:r>
      <w:r>
        <w:rPr>
          <w:rFonts w:hint="eastAsia" w:hAnsi="Cambria Math"/>
          <w:i w:val="0"/>
          <w:lang w:val="en-US" w:eastAsia="zh-CN"/>
        </w:rPr>
        <w:t>L</w:t>
      </w:r>
      <w:r>
        <w:rPr>
          <w:rFonts w:hint="eastAsia" w:hAnsi="Cambria Math"/>
          <w:i w:val="0"/>
          <w:vertAlign w:val="subscript"/>
          <w:lang w:val="en-US" w:eastAsia="zh-CN"/>
        </w:rPr>
        <w:t>b</w:t>
      </w:r>
      <w:r>
        <w:rPr>
          <w:rFonts w:hint="eastAsia" w:hAnsi="Cambria Math"/>
          <w:i w:val="0"/>
          <w:lang w:val="en-US" w:eastAsia="zh-CN"/>
        </w:rPr>
        <w:t>&lt;L</w:t>
      </w:r>
      <w:r>
        <w:rPr>
          <w:rFonts w:ascii="宋体" w:cs="宋体"/>
          <w:kern w:val="0"/>
          <w:szCs w:val="21"/>
        </w:rPr>
        <w:t>，则</w:t>
      </w:r>
      <w:r>
        <w:rPr>
          <w:rFonts w:hint="eastAsia" w:hAnsi="Cambria Math"/>
          <w:i w:val="0"/>
          <w:lang w:val="en-US" w:eastAsia="zh-CN"/>
        </w:rPr>
        <w:t>L</w:t>
      </w:r>
      <w:r>
        <w:rPr>
          <w:rFonts w:hint="eastAsia" w:hAnsi="Cambria Math"/>
          <w:i w:val="0"/>
          <w:vertAlign w:val="subscript"/>
          <w:lang w:val="en-US" w:eastAsia="zh-CN"/>
        </w:rPr>
        <w:t>x</w:t>
      </w:r>
      <w:r>
        <w:rPr>
          <w:rFonts w:hint="eastAsia" w:hAnsi="Cambria Math"/>
          <w:i w:val="0"/>
          <w:vertAlign w:val="baseline"/>
          <w:lang w:val="en-US" w:eastAsia="zh-CN"/>
        </w:rPr>
        <w:t>&lt;</w:t>
      </w:r>
      <w:r>
        <w:drawing>
          <wp:inline distT="0" distB="0" distL="114300" distR="114300">
            <wp:extent cx="323850" cy="228600"/>
            <wp:effectExtent l="0" t="0" r="0" b="0"/>
            <wp:docPr id="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
                    <pic:cNvPicPr>
                      <a:picLocks noChangeAspect="1"/>
                    </pic:cNvPicPr>
                  </pic:nvPicPr>
                  <pic:blipFill>
                    <a:blip r:embed="rId48"/>
                    <a:stretch>
                      <a:fillRect/>
                    </a:stretch>
                  </pic:blipFill>
                  <pic:spPr>
                    <a:xfrm>
                      <a:off x="0" y="0"/>
                      <a:ext cx="323850" cy="228600"/>
                    </a:xfrm>
                    <a:prstGeom prst="rect">
                      <a:avLst/>
                    </a:prstGeom>
                    <a:noFill/>
                    <a:ln>
                      <a:noFill/>
                    </a:ln>
                  </pic:spPr>
                </pic:pic>
              </a:graphicData>
            </a:graphic>
          </wp:inline>
        </w:drawing>
      </w:r>
      <w:r>
        <w:rPr>
          <w:rFonts w:ascii="宋体" w:cs="宋体"/>
          <w:kern w:val="0"/>
          <w:szCs w:val="21"/>
        </w:rPr>
        <w:t>成立</w:t>
      </w:r>
    </w:p>
    <w:p w14:paraId="235033C9">
      <w:pPr>
        <w:numPr>
          <w:ilvl w:val="0"/>
          <w:numId w:val="0"/>
        </w:numPr>
        <w:spacing w:line="360" w:lineRule="auto"/>
        <w:ind w:leftChars="0"/>
        <w:textAlignment w:val="center"/>
      </w:pPr>
      <w:bookmarkStart w:id="18" w:name="topic_24d1e5e8-98aa-4dbb-ab96-503b4a7aa6"/>
      <w:r>
        <w:rPr>
          <w:rFonts w:ascii="Times New Roman" w:hAnsi="Times New Roman" w:eastAsia="Times New Roman" w:cs="Times New Roman"/>
          <w:kern w:val="0"/>
          <w:sz w:val="24"/>
          <w:szCs w:val="24"/>
        </w:rPr>
        <w:drawing>
          <wp:anchor distT="0" distB="0" distL="114300" distR="114300" simplePos="0" relativeHeight="251722752" behindDoc="0" locked="0" layoutInCell="1" allowOverlap="0">
            <wp:simplePos x="0" y="0"/>
            <wp:positionH relativeFrom="column">
              <wp:posOffset>5100955</wp:posOffset>
            </wp:positionH>
            <wp:positionV relativeFrom="line">
              <wp:posOffset>9525</wp:posOffset>
            </wp:positionV>
            <wp:extent cx="1076325" cy="1152525"/>
            <wp:effectExtent l="0" t="0" r="9525" b="9525"/>
            <wp:wrapSquare wrapText="left"/>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noChangeArrowheads="1"/>
                    </pic:cNvPicPr>
                  </pic:nvPicPr>
                  <pic:blipFill>
                    <a:blip r:embed="rId49">
                      <a:lum bright="-42000" contrast="54000"/>
                      <a:extLst>
                        <a:ext uri="{28A0092B-C50C-407E-A947-70E740481C1C}">
                          <a14:useLocalDpi xmlns:a14="http://schemas.microsoft.com/office/drawing/2010/main" val="0"/>
                        </a:ext>
                      </a:extLst>
                    </a:blip>
                    <a:stretch>
                      <a:fillRect/>
                    </a:stretch>
                  </pic:blipFill>
                  <pic:spPr>
                    <a:xfrm>
                      <a:off x="0" y="0"/>
                      <a:ext cx="1076325" cy="1152525"/>
                    </a:xfrm>
                    <a:prstGeom prst="rect">
                      <a:avLst/>
                    </a:prstGeom>
                    <a:noFill/>
                  </pic:spPr>
                </pic:pic>
              </a:graphicData>
            </a:graphic>
          </wp:anchor>
        </w:drawing>
      </w:r>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如图所示，是某建筑工地使用的一种起重机的滑轮组。一次提升货物</w:t>
      </w:r>
      <w:r>
        <w:rPr>
          <w:rStyle w:val="8"/>
          <w:rFonts w:ascii="Times New Roman" w:hAnsi="Times New Roman" w:eastAsia="Times New Roman" w:cs="Times New Roman"/>
          <w:i/>
          <w:iCs/>
          <w:kern w:val="0"/>
          <w:szCs w:val="21"/>
        </w:rPr>
        <w:t>A</w:t>
      </w:r>
      <w:r>
        <w:rPr>
          <w:rFonts w:ascii="宋体" w:cs="宋体"/>
          <w:kern w:val="0"/>
          <w:szCs w:val="21"/>
        </w:rPr>
        <w:t>的质量为</w:t>
      </w:r>
      <w:r>
        <w:rPr>
          <w:rFonts w:hint="eastAsia"/>
          <w:lang w:val="en-US" w:eastAsia="zh-CN"/>
        </w:rPr>
        <w:t>2.7×10</w:t>
      </w:r>
      <w:r>
        <w:rPr>
          <w:rFonts w:hint="eastAsia"/>
          <w:vertAlign w:val="superscript"/>
          <w:lang w:val="en-US" w:eastAsia="zh-CN"/>
        </w:rPr>
        <w:t>3</w:t>
      </w:r>
      <w:r>
        <w:rPr>
          <w:rFonts w:hint="eastAsia"/>
          <w:lang w:val="en-US" w:eastAsia="zh-CN"/>
        </w:rPr>
        <w:t>kg.30s</w:t>
      </w:r>
      <w:r>
        <w:rPr>
          <w:rFonts w:ascii="宋体" w:cs="宋体"/>
          <w:kern w:val="0"/>
          <w:szCs w:val="21"/>
        </w:rPr>
        <w:t>内货物</w:t>
      </w:r>
      <w:r>
        <w:rPr>
          <w:rStyle w:val="8"/>
          <w:rFonts w:ascii="Times New Roman" w:hAnsi="Times New Roman" w:eastAsia="Times New Roman" w:cs="Times New Roman"/>
          <w:i/>
          <w:iCs/>
          <w:kern w:val="0"/>
          <w:szCs w:val="21"/>
        </w:rPr>
        <w:t>A</w:t>
      </w:r>
      <w:r>
        <w:rPr>
          <w:rFonts w:ascii="宋体" w:cs="宋体"/>
          <w:kern w:val="0"/>
          <w:szCs w:val="21"/>
        </w:rPr>
        <w:t>被匀速提升了</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m</w:t>
      </w:r>
      <w:r>
        <w:rPr>
          <w:rFonts w:ascii="宋体" w:cs="宋体"/>
          <w:kern w:val="0"/>
          <w:szCs w:val="21"/>
        </w:rPr>
        <w:t>，动滑轮的重为</w:t>
      </w:r>
      <w:r>
        <w:rPr>
          <w:rFonts w:hint="eastAsia" w:ascii="宋体" w:cs="宋体"/>
          <w:kern w:val="0"/>
          <w:szCs w:val="21"/>
          <w:lang w:val="en-US" w:eastAsia="zh-CN"/>
        </w:rPr>
        <w:t>3</w:t>
      </w:r>
      <w:r>
        <w:rPr>
          <w:rFonts w:hint="eastAsia"/>
          <w:lang w:val="en-US" w:eastAsia="zh-CN"/>
        </w:rPr>
        <w:t>×10</w:t>
      </w:r>
      <w:r>
        <w:rPr>
          <w:rFonts w:hint="eastAsia"/>
          <w:vertAlign w:val="superscript"/>
          <w:lang w:val="en-US" w:eastAsia="zh-CN"/>
        </w:rPr>
        <w:t>3</w:t>
      </w:r>
      <w:r>
        <w:rPr>
          <w:rFonts w:hint="eastAsia"/>
          <w:vertAlign w:val="baseline"/>
          <w:lang w:val="en-US" w:eastAsia="zh-CN"/>
        </w:rPr>
        <w:t>N(</w:t>
      </w:r>
      <w:r>
        <w:rPr>
          <w:rFonts w:ascii="宋体" w:cs="宋体"/>
          <w:kern w:val="0"/>
          <w:szCs w:val="21"/>
        </w:rPr>
        <w:t>不计起重机钢绳重和切摩擦</w:t>
      </w:r>
      <m:oMath>
        <m:r>
          <m:rPr/>
          <w:rPr>
            <w:rFonts w:hAnsi="Cambria Math"/>
          </w:rPr>
          <m:t>)</m:t>
        </m:r>
      </m:oMath>
      <w:r>
        <w:rPr>
          <w:rFonts w:ascii="宋体" w:cs="宋体"/>
          <w:kern w:val="0"/>
          <w:szCs w:val="21"/>
        </w:rPr>
        <w:t>。下列分析中正确的是</w:t>
      </w:r>
      <m:oMath>
        <m:r>
          <m:rPr/>
          <w:rPr>
            <w:rFonts w:hAnsi="Cambria Math"/>
          </w:rPr>
          <m:t>(    )</m:t>
        </m:r>
        <w:bookmarkEnd w:id="18"/>
      </m:oMath>
    </w:p>
    <w:p w14:paraId="467372F7">
      <w:pPr>
        <w:tabs>
          <w:tab w:val="left" w:pos="4200"/>
        </w:tabs>
        <w:spacing w:line="360" w:lineRule="auto"/>
        <w:ind w:left="420"/>
        <w:textAlignment w:val="center"/>
        <w:rPr>
          <w:rFonts w:hint="default" w:eastAsia="宋体"/>
          <w:lang w:val="en-US" w:eastAsia="zh-CN"/>
        </w:rPr>
      </w:pPr>
      <w:r>
        <w:rPr>
          <w:rFonts w:ascii="Times New Roman" w:hAnsi="Times New Roman" w:eastAsia="Times New Roman" w:cs="Times New Roman"/>
          <w:kern w:val="0"/>
          <w:sz w:val="24"/>
          <w:szCs w:val="24"/>
        </w:rPr>
        <w:t xml:space="preserve">A. </w:t>
      </w:r>
      <w:r>
        <w:rPr>
          <w:rFonts w:ascii="宋体" w:cs="宋体"/>
          <w:kern w:val="0"/>
          <w:szCs w:val="21"/>
        </w:rPr>
        <w:t>钢绳自由端的移动速度为</w:t>
      </w:r>
      <w:r>
        <w:rPr>
          <w:rFonts w:hint="eastAsia" w:hAnsi="Cambria Math"/>
          <w:i w:val="0"/>
          <w:lang w:val="en-US" w:eastAsia="zh-CN"/>
        </w:rPr>
        <w:t>0.1m/s</w:t>
      </w:r>
      <w:r>
        <w:tab/>
      </w:r>
      <w:r>
        <w:rPr>
          <w:rFonts w:ascii="Times New Roman" w:hAnsi="Times New Roman" w:eastAsia="Times New Roman" w:cs="Times New Roman"/>
          <w:kern w:val="0"/>
          <w:sz w:val="24"/>
          <w:szCs w:val="24"/>
        </w:rPr>
        <w:t xml:space="preserve">B. </w:t>
      </w:r>
      <w:r>
        <w:rPr>
          <w:rFonts w:ascii="宋体" w:cs="宋体"/>
          <w:kern w:val="0"/>
          <w:szCs w:val="21"/>
        </w:rPr>
        <w:t>拉力</w:t>
      </w:r>
      <w:r>
        <w:rPr>
          <w:rStyle w:val="8"/>
          <w:rFonts w:ascii="Times New Roman" w:hAnsi="Times New Roman" w:eastAsia="Times New Roman" w:cs="Times New Roman"/>
          <w:i/>
          <w:iCs/>
          <w:kern w:val="0"/>
          <w:szCs w:val="21"/>
        </w:rPr>
        <w:t>F</w:t>
      </w:r>
      <w:r>
        <w:rPr>
          <w:rFonts w:ascii="宋体" w:cs="宋体"/>
          <w:kern w:val="0"/>
          <w:szCs w:val="21"/>
        </w:rPr>
        <w:t>的功率为</w:t>
      </w:r>
      <w:r>
        <w:rPr>
          <w:rFonts w:hint="eastAsia" w:hAnsi="Cambria Math"/>
          <w:i w:val="0"/>
          <w:lang w:val="en-US" w:eastAsia="zh-CN"/>
        </w:rPr>
        <w:t>1.5</w:t>
      </w:r>
      <w:r>
        <w:rPr>
          <w:rFonts w:hint="eastAsia"/>
          <w:lang w:val="en-US" w:eastAsia="zh-CN"/>
        </w:rPr>
        <w:t>×10</w:t>
      </w:r>
      <w:r>
        <w:rPr>
          <w:rFonts w:hint="eastAsia"/>
          <w:vertAlign w:val="superscript"/>
          <w:lang w:val="en-US" w:eastAsia="zh-CN"/>
        </w:rPr>
        <w:t>3</w:t>
      </w:r>
      <w:r>
        <w:rPr>
          <w:rFonts w:hint="eastAsia"/>
          <w:lang w:val="en-US" w:eastAsia="zh-CN"/>
        </w:rPr>
        <w:t>W</w:t>
      </w:r>
      <w:r>
        <w:br w:type="textWrapping"/>
      </w:r>
      <w:r>
        <w:rPr>
          <w:rFonts w:ascii="Times New Roman" w:hAnsi="Times New Roman" w:eastAsia="Times New Roman" w:cs="Times New Roman"/>
          <w:kern w:val="0"/>
          <w:sz w:val="24"/>
          <w:szCs w:val="24"/>
        </w:rPr>
        <w:t xml:space="preserve">C. </w:t>
      </w:r>
      <w:r>
        <w:rPr>
          <w:rFonts w:ascii="宋体" w:cs="宋体"/>
          <w:kern w:val="0"/>
          <w:szCs w:val="21"/>
        </w:rPr>
        <w:t>滑轮组的机械效率为</w:t>
      </w:r>
      <w:r>
        <w:rPr>
          <w:rFonts w:hint="eastAsia" w:ascii="宋体" w:cs="宋体"/>
          <w:kern w:val="0"/>
          <w:szCs w:val="21"/>
          <w:lang w:val="en-US" w:eastAsia="zh-CN"/>
        </w:rPr>
        <w:t>90%</w:t>
      </w:r>
      <w:r>
        <w:tab/>
      </w:r>
      <w:r>
        <w:rPr>
          <w:rFonts w:ascii="Times New Roman" w:hAnsi="Times New Roman" w:eastAsia="Times New Roman" w:cs="Times New Roman"/>
          <w:kern w:val="0"/>
          <w:sz w:val="24"/>
          <w:szCs w:val="24"/>
        </w:rPr>
        <w:t xml:space="preserve">D. </w:t>
      </w:r>
      <w:r>
        <w:rPr>
          <w:rFonts w:ascii="宋体" w:cs="宋体"/>
          <w:kern w:val="0"/>
          <w:szCs w:val="21"/>
        </w:rPr>
        <w:t>钢绳的拉力</w:t>
      </w:r>
      <w:r>
        <w:rPr>
          <w:rStyle w:val="8"/>
          <w:rFonts w:ascii="Times New Roman" w:hAnsi="Times New Roman" w:eastAsia="Times New Roman" w:cs="Times New Roman"/>
          <w:i/>
          <w:iCs/>
          <w:kern w:val="0"/>
          <w:szCs w:val="21"/>
        </w:rPr>
        <w:t>F</w:t>
      </w:r>
      <w:r>
        <w:rPr>
          <w:rFonts w:ascii="宋体" w:cs="宋体"/>
          <w:kern w:val="0"/>
          <w:szCs w:val="21"/>
        </w:rPr>
        <w:t>的大小为</w:t>
      </w:r>
      <w:r>
        <w:rPr>
          <w:rFonts w:hint="eastAsia" w:hAnsi="Cambria Math"/>
          <w:i w:val="0"/>
          <w:lang w:val="en-US" w:eastAsia="zh-CN"/>
        </w:rPr>
        <w:t>1.0</w:t>
      </w:r>
      <w:r>
        <w:rPr>
          <w:rFonts w:hint="eastAsia"/>
          <w:lang w:val="en-US" w:eastAsia="zh-CN"/>
        </w:rPr>
        <w:t>×10</w:t>
      </w:r>
      <w:r>
        <w:rPr>
          <w:rFonts w:hint="eastAsia"/>
          <w:vertAlign w:val="superscript"/>
          <w:lang w:val="en-US" w:eastAsia="zh-CN"/>
        </w:rPr>
        <w:t>3</w:t>
      </w:r>
      <w:r>
        <w:rPr>
          <w:rFonts w:hint="eastAsia"/>
          <w:lang w:val="en-US" w:eastAsia="zh-CN"/>
        </w:rPr>
        <w:t>N</w:t>
      </w:r>
    </w:p>
    <w:p w14:paraId="1EFDC383">
      <w:pPr>
        <w:spacing w:line="360" w:lineRule="auto"/>
        <w:textAlignment w:val="center"/>
      </w:pPr>
      <w:bookmarkStart w:id="19" w:name="topic_1bfaa9f9-6e02-48db-bb8b-bc8cdb7c27"/>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宋体" w:cs="宋体"/>
          <w:kern w:val="0"/>
          <w:szCs w:val="21"/>
        </w:rPr>
        <w:t>如图所示，快递小哥为了把较重的货物装入运输车，用同样的器材设计了甲、乙两种方式提升货物。若把同一货物匀速提升到同一高度，忽略绳重和摩擦。下列分析正确的是</w:t>
      </w:r>
      <m:oMath>
        <m:r>
          <m:rPr/>
          <w:rPr>
            <w:rFonts w:hAnsi="Cambria Math"/>
          </w:rPr>
          <m:t>(    )</m:t>
        </m:r>
      </m:oMath>
      <w:bookmarkEnd w:id="19"/>
    </w:p>
    <w:p w14:paraId="179DDA80">
      <w:pPr>
        <w:tabs>
          <w:tab w:val="left" w:pos="4200"/>
        </w:tabs>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707392" behindDoc="0" locked="0" layoutInCell="1" allowOverlap="0">
            <wp:simplePos x="0" y="0"/>
            <wp:positionH relativeFrom="column">
              <wp:align>center</wp:align>
            </wp:positionH>
            <wp:positionV relativeFrom="line">
              <wp:posOffset>0</wp:posOffset>
            </wp:positionV>
            <wp:extent cx="2495550" cy="952500"/>
            <wp:effectExtent l="0" t="0" r="0" b="0"/>
            <wp:wrapTopAndBottom/>
            <wp:docPr id="99986" name="图片 9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6" name="图片 99986"/>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a:xfrm>
                      <a:off x="0" y="0"/>
                      <a:ext cx="2495550" cy="9525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甲方式可以省力</w:t>
      </w:r>
      <w:r>
        <w:tab/>
      </w:r>
      <w:r>
        <w:rPr>
          <w:rFonts w:ascii="Times New Roman" w:hAnsi="Times New Roman" w:eastAsia="Times New Roman" w:cs="Times New Roman"/>
          <w:kern w:val="0"/>
          <w:sz w:val="24"/>
          <w:szCs w:val="24"/>
        </w:rPr>
        <w:t xml:space="preserve">B. </w:t>
      </w:r>
      <w:r>
        <w:rPr>
          <w:rFonts w:ascii="宋体" w:cs="宋体"/>
          <w:kern w:val="0"/>
          <w:szCs w:val="21"/>
        </w:rPr>
        <w:t>乙方式不能改变力的方向</w:t>
      </w:r>
      <w:r>
        <w:br w:type="textWrapping"/>
      </w:r>
      <w:r>
        <w:rPr>
          <w:rFonts w:ascii="Times New Roman" w:hAnsi="Times New Roman" w:eastAsia="Times New Roman" w:cs="Times New Roman"/>
          <w:kern w:val="0"/>
          <w:sz w:val="24"/>
          <w:szCs w:val="24"/>
        </w:rPr>
        <w:t xml:space="preserve">C. </w:t>
      </w:r>
      <w:r>
        <w:rPr>
          <w:rFonts w:ascii="宋体" w:cs="宋体"/>
          <w:kern w:val="0"/>
          <w:szCs w:val="21"/>
        </w:rPr>
        <w:t>甲、乙两种方式做的有用功相等</w:t>
      </w:r>
      <w:r>
        <w:tab/>
      </w:r>
      <w:r>
        <w:rPr>
          <w:rFonts w:ascii="Times New Roman" w:hAnsi="Times New Roman" w:eastAsia="Times New Roman" w:cs="Times New Roman"/>
          <w:kern w:val="0"/>
          <w:sz w:val="24"/>
          <w:szCs w:val="24"/>
        </w:rPr>
        <w:t xml:space="preserve">D. </w:t>
      </w:r>
      <w:r>
        <w:rPr>
          <w:rFonts w:ascii="宋体" w:cs="宋体"/>
          <w:kern w:val="0"/>
          <w:szCs w:val="21"/>
        </w:rPr>
        <w:t>甲、乙两种方式的机械效率相等</w:t>
      </w:r>
    </w:p>
    <w:p w14:paraId="55994691">
      <w:pPr>
        <w:spacing w:line="360" w:lineRule="auto"/>
        <w:textAlignment w:val="center"/>
      </w:pPr>
      <w:bookmarkStart w:id="20" w:name="topic_9f105a35-db83-4b0a-b22a-f1a74b5d49"/>
      <w:r>
        <w:rPr>
          <w:rFonts w:ascii="Times New Roman" w:hAnsi="Times New Roman" w:eastAsia="Times New Roman" w:cs="Times New Roman"/>
          <w:kern w:val="0"/>
          <w:sz w:val="24"/>
          <w:szCs w:val="24"/>
        </w:rPr>
        <w:drawing>
          <wp:anchor distT="0" distB="0" distL="114300" distR="114300" simplePos="0" relativeHeight="251712512" behindDoc="0" locked="0" layoutInCell="1" allowOverlap="1">
            <wp:simplePos x="0" y="0"/>
            <wp:positionH relativeFrom="column">
              <wp:posOffset>718185</wp:posOffset>
            </wp:positionH>
            <wp:positionV relativeFrom="paragraph">
              <wp:posOffset>1021080</wp:posOffset>
            </wp:positionV>
            <wp:extent cx="4464685" cy="1216025"/>
            <wp:effectExtent l="0" t="0" r="12065" b="3175"/>
            <wp:wrapTopAndBottom/>
            <wp:docPr id="99991" name="图片 9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1" name="图片 99991"/>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a:xfrm>
                      <a:off x="0" y="0"/>
                      <a:ext cx="4464685" cy="1216025"/>
                    </a:xfrm>
                    <a:prstGeom prst="rect">
                      <a:avLst/>
                    </a:prstGeom>
                    <a:noFill/>
                  </pic:spPr>
                </pic:pic>
              </a:graphicData>
            </a:graphic>
          </wp:anchor>
        </w:drawing>
      </w:r>
      <w:r>
        <w:rPr>
          <w:rFonts w:hint="eastAsia" w:ascii="宋体" w:cs="宋体"/>
          <w:kern w:val="0"/>
          <w:szCs w:val="21"/>
          <w:lang w:val="en-US" w:eastAsia="zh-CN"/>
        </w:rPr>
        <w:t>22.</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如图甲所示的装置，</w:t>
      </w:r>
      <w:r>
        <w:rPr>
          <w:rStyle w:val="8"/>
          <w:rFonts w:ascii="Times New Roman" w:hAnsi="Times New Roman" w:eastAsia="Times New Roman" w:cs="Times New Roman"/>
          <w:i/>
          <w:iCs/>
          <w:kern w:val="0"/>
          <w:szCs w:val="21"/>
        </w:rPr>
        <w:t>A</w:t>
      </w:r>
      <w:r>
        <w:rPr>
          <w:rFonts w:ascii="宋体" w:cs="宋体"/>
          <w:kern w:val="0"/>
          <w:szCs w:val="21"/>
        </w:rPr>
        <w:t>是重</w:t>
      </w:r>
      <w:r>
        <w:rPr>
          <w:rStyle w:val="8"/>
          <w:rFonts w:ascii="Times New Roman" w:hAnsi="Times New Roman" w:eastAsia="Times New Roman" w:cs="Times New Roman"/>
          <w:kern w:val="0"/>
          <w:szCs w:val="21"/>
        </w:rPr>
        <w:t>15</w:t>
      </w:r>
      <w:r>
        <w:rPr>
          <w:rStyle w:val="8"/>
          <w:rFonts w:ascii="Times New Roman" w:hAnsi="Times New Roman" w:eastAsia="Times New Roman" w:cs="Times New Roman"/>
          <w:i/>
          <w:iCs/>
          <w:kern w:val="0"/>
          <w:szCs w:val="21"/>
        </w:rPr>
        <w:t>N</w:t>
      </w:r>
      <w:r>
        <w:rPr>
          <w:rFonts w:ascii="宋体" w:cs="宋体"/>
          <w:kern w:val="0"/>
          <w:szCs w:val="21"/>
        </w:rPr>
        <w:t>的空吊篮，绳子</w:t>
      </w:r>
      <w:r>
        <w:rPr>
          <w:rStyle w:val="8"/>
          <w:rFonts w:ascii="Times New Roman" w:hAnsi="Times New Roman" w:eastAsia="Times New Roman" w:cs="Times New Roman"/>
          <w:i/>
          <w:iCs/>
          <w:kern w:val="0"/>
          <w:szCs w:val="21"/>
        </w:rPr>
        <w:t>B</w:t>
      </w:r>
      <w:r>
        <w:rPr>
          <w:rFonts w:ascii="宋体" w:cs="宋体"/>
          <w:kern w:val="0"/>
          <w:szCs w:val="21"/>
        </w:rPr>
        <w:t>和</w:t>
      </w:r>
      <w:r>
        <w:rPr>
          <w:rStyle w:val="8"/>
          <w:rFonts w:ascii="Times New Roman" w:hAnsi="Times New Roman" w:eastAsia="Times New Roman" w:cs="Times New Roman"/>
          <w:i/>
          <w:iCs/>
          <w:kern w:val="0"/>
          <w:szCs w:val="21"/>
        </w:rPr>
        <w:t>C</w:t>
      </w:r>
      <w:r>
        <w:rPr>
          <w:rFonts w:ascii="宋体" w:cs="宋体"/>
          <w:kern w:val="0"/>
          <w:szCs w:val="21"/>
        </w:rPr>
        <w:t>能承受的最大拉力分别为</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N</w:t>
      </w:r>
      <w:r>
        <w:rPr>
          <w:rFonts w:ascii="宋体" w:cs="宋体"/>
          <w:kern w:val="0"/>
          <w:szCs w:val="21"/>
        </w:rPr>
        <w:t>和</w:t>
      </w:r>
      <w:r>
        <w:rPr>
          <w:rFonts w:hint="eastAsia" w:ascii="宋体" w:cs="宋体"/>
          <w:kern w:val="0"/>
          <w:szCs w:val="21"/>
          <w:lang w:val="en-US" w:eastAsia="zh-CN"/>
        </w:rPr>
        <w:t>50N,</w:t>
      </w:r>
      <w:r>
        <w:rPr>
          <w:rFonts w:ascii="宋体" w:cs="宋体"/>
          <w:kern w:val="0"/>
          <w:szCs w:val="21"/>
        </w:rPr>
        <w:t>质量为</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kg</w:t>
      </w:r>
      <w:r>
        <w:rPr>
          <w:rFonts w:ascii="宋体" w:cs="宋体"/>
          <w:kern w:val="0"/>
          <w:szCs w:val="21"/>
        </w:rPr>
        <w:t>的小张同学将</w:t>
      </w:r>
      <w:r>
        <w:rPr>
          <w:rStyle w:val="8"/>
          <w:rFonts w:ascii="Times New Roman" w:hAnsi="Times New Roman" w:eastAsia="Times New Roman" w:cs="Times New Roman"/>
          <w:i/>
          <w:iCs/>
          <w:kern w:val="0"/>
          <w:szCs w:val="21"/>
        </w:rPr>
        <w:t>A</w:t>
      </w:r>
      <w:r>
        <w:rPr>
          <w:rFonts w:ascii="宋体" w:cs="宋体"/>
          <w:kern w:val="0"/>
          <w:szCs w:val="21"/>
        </w:rPr>
        <w:t>提升到高处，施加的拉力</w:t>
      </w:r>
      <w:r>
        <w:rPr>
          <w:rStyle w:val="8"/>
          <w:rFonts w:ascii="Times New Roman" w:hAnsi="Times New Roman" w:eastAsia="Times New Roman" w:cs="Times New Roman"/>
          <w:i/>
          <w:iCs/>
          <w:kern w:val="0"/>
          <w:szCs w:val="21"/>
        </w:rPr>
        <w:t>F</w:t>
      </w:r>
      <w:r>
        <w:rPr>
          <w:rFonts w:ascii="宋体" w:cs="宋体"/>
          <w:kern w:val="0"/>
          <w:szCs w:val="21"/>
        </w:rPr>
        <w:t>随时间变化关系如图乙所示，</w:t>
      </w:r>
      <w:r>
        <w:rPr>
          <w:rStyle w:val="8"/>
          <w:rFonts w:ascii="Times New Roman" w:hAnsi="Times New Roman" w:eastAsia="Times New Roman" w:cs="Times New Roman"/>
          <w:i/>
          <w:iCs/>
          <w:kern w:val="0"/>
          <w:szCs w:val="21"/>
        </w:rPr>
        <w:t>A</w:t>
      </w:r>
      <w:r>
        <w:rPr>
          <w:rFonts w:ascii="宋体" w:cs="宋体"/>
          <w:kern w:val="0"/>
          <w:szCs w:val="21"/>
        </w:rPr>
        <w:t>上升的速度</w:t>
      </w:r>
      <w:r>
        <w:rPr>
          <w:rStyle w:val="8"/>
          <w:rFonts w:ascii="Times New Roman" w:hAnsi="Times New Roman" w:eastAsia="Times New Roman" w:cs="Times New Roman"/>
          <w:i/>
          <w:iCs/>
          <w:kern w:val="0"/>
          <w:szCs w:val="21"/>
        </w:rPr>
        <w:t>v</w:t>
      </w:r>
      <w:r>
        <w:rPr>
          <w:rFonts w:ascii="宋体" w:cs="宋体"/>
          <w:kern w:val="0"/>
          <w:szCs w:val="21"/>
        </w:rPr>
        <w:t>随时间变化关系如图丙所示。忽略绳重及摩擦，常数</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。下列结论正确的是</w:t>
      </w:r>
      <m:oMath>
        <m:r>
          <m:rPr/>
          <w:rPr>
            <w:rFonts w:hAnsi="Cambria Math"/>
          </w:rPr>
          <m:t>(    )</m:t>
        </m:r>
        <w:bookmarkEnd w:id="20"/>
      </m:oMath>
    </w:p>
    <w:p w14:paraId="428D4CB8">
      <w:pPr>
        <w:spacing w:line="360" w:lineRule="auto"/>
        <w:ind w:left="420"/>
        <w:textAlignment w:val="center"/>
        <w:rPr>
          <w:rFonts w:hint="default" w:eastAsia="宋体"/>
          <w:lang w:val="en-US" w:eastAsia="zh-CN"/>
        </w:rPr>
      </w:pPr>
      <w:r>
        <w:rPr>
          <w:rFonts w:ascii="Times New Roman" w:hAnsi="Times New Roman" w:eastAsia="Times New Roman" w:cs="Times New Roman"/>
          <w:kern w:val="0"/>
          <w:sz w:val="24"/>
          <w:szCs w:val="24"/>
        </w:rPr>
        <w:t xml:space="preserve">A. </w:t>
      </w:r>
      <w:r>
        <w:rPr>
          <w:rFonts w:ascii="宋体" w:cs="宋体"/>
          <w:kern w:val="0"/>
          <w:szCs w:val="21"/>
        </w:rPr>
        <w:t>动滑轮的重力为</w:t>
      </w:r>
      <w:r>
        <w:rPr>
          <w:rStyle w:val="8"/>
          <w:rFonts w:ascii="Times New Roman" w:hAnsi="Times New Roman" w:eastAsia="Times New Roman" w:cs="Times New Roman"/>
          <w:kern w:val="0"/>
          <w:szCs w:val="21"/>
        </w:rPr>
        <w:t>9</w:t>
      </w:r>
      <w:r>
        <w:rPr>
          <w:rStyle w:val="8"/>
          <w:rFonts w:ascii="Times New Roman" w:hAnsi="Times New Roman" w:eastAsia="Times New Roman" w:cs="Times New Roman"/>
          <w:i/>
          <w:iCs/>
          <w:kern w:val="0"/>
          <w:szCs w:val="21"/>
        </w:rPr>
        <w:t>N</w:t>
      </w:r>
      <w:r>
        <w:br w:type="textWrapping"/>
      </w:r>
      <w:r>
        <w:rPr>
          <w:rFonts w:ascii="Times New Roman" w:hAnsi="Times New Roman" w:eastAsia="Times New Roman" w:cs="Times New Roman"/>
          <w:kern w:val="0"/>
          <w:sz w:val="24"/>
          <w:szCs w:val="24"/>
        </w:rPr>
        <w:t xml:space="preserve">B. </w:t>
      </w:r>
      <w:r>
        <w:rPr>
          <w:rFonts w:ascii="宋体" w:cs="宋体"/>
          <w:kern w:val="0"/>
          <w:szCs w:val="21"/>
        </w:rPr>
        <w:t>第</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s</w:t>
      </w:r>
      <w:r>
        <w:rPr>
          <w:rFonts w:ascii="宋体" w:cs="宋体"/>
          <w:kern w:val="0"/>
          <w:szCs w:val="21"/>
        </w:rPr>
        <w:t>内拉力</w:t>
      </w:r>
      <w:r>
        <w:rPr>
          <w:rStyle w:val="8"/>
          <w:rFonts w:ascii="Times New Roman" w:hAnsi="Times New Roman" w:eastAsia="Times New Roman" w:cs="Times New Roman"/>
          <w:i/>
          <w:iCs/>
          <w:kern w:val="0"/>
          <w:szCs w:val="21"/>
        </w:rPr>
        <w:t>F</w:t>
      </w:r>
      <w:r>
        <w:rPr>
          <w:rFonts w:ascii="宋体" w:cs="宋体"/>
          <w:kern w:val="0"/>
          <w:szCs w:val="21"/>
        </w:rPr>
        <w:t>的功率为</w:t>
      </w:r>
      <w:r>
        <w:rPr>
          <w:rStyle w:val="8"/>
          <w:rFonts w:ascii="Times New Roman" w:hAnsi="Times New Roman" w:eastAsia="Times New Roman" w:cs="Times New Roman"/>
          <w:kern w:val="0"/>
          <w:szCs w:val="21"/>
        </w:rPr>
        <w:t>40</w:t>
      </w:r>
      <w:r>
        <w:rPr>
          <w:rStyle w:val="8"/>
          <w:rFonts w:ascii="Times New Roman" w:hAnsi="Times New Roman" w:eastAsia="Times New Roman" w:cs="Times New Roman"/>
          <w:i/>
          <w:iCs/>
          <w:kern w:val="0"/>
          <w:szCs w:val="21"/>
        </w:rPr>
        <w:t>W</w:t>
      </w:r>
      <w:r>
        <w:br w:type="textWrapping"/>
      </w:r>
      <w:r>
        <w:rPr>
          <w:rFonts w:ascii="Times New Roman" w:hAnsi="Times New Roman" w:eastAsia="Times New Roman" w:cs="Times New Roman"/>
          <w:kern w:val="0"/>
          <w:sz w:val="24"/>
          <w:szCs w:val="24"/>
        </w:rPr>
        <w:t xml:space="preserve">C. </w:t>
      </w:r>
      <w:r>
        <w:rPr>
          <w:rFonts w:ascii="宋体" w:cs="宋体"/>
          <w:kern w:val="0"/>
          <w:szCs w:val="21"/>
        </w:rPr>
        <w:t>此装置最多能匀速运载</w:t>
      </w:r>
      <w:r>
        <w:rPr>
          <w:rStyle w:val="8"/>
          <w:rFonts w:ascii="Times New Roman" w:hAnsi="Times New Roman" w:eastAsia="Times New Roman" w:cs="Times New Roman"/>
          <w:kern w:val="0"/>
          <w:szCs w:val="21"/>
        </w:rPr>
        <w:t>80</w:t>
      </w:r>
      <w:r>
        <w:rPr>
          <w:rStyle w:val="8"/>
          <w:rFonts w:ascii="Times New Roman" w:hAnsi="Times New Roman" w:eastAsia="Times New Roman" w:cs="Times New Roman"/>
          <w:i/>
          <w:iCs/>
          <w:kern w:val="0"/>
          <w:szCs w:val="21"/>
        </w:rPr>
        <w:t>N</w:t>
      </w:r>
      <w:r>
        <w:rPr>
          <w:rFonts w:ascii="宋体" w:cs="宋体"/>
          <w:kern w:val="0"/>
          <w:szCs w:val="21"/>
        </w:rPr>
        <w:t>的货物</w:t>
      </w:r>
      <w:r>
        <w:br w:type="textWrapping"/>
      </w:r>
      <w:r>
        <w:rPr>
          <w:rFonts w:ascii="Times New Roman" w:hAnsi="Times New Roman" w:eastAsia="Times New Roman" w:cs="Times New Roman"/>
          <w:kern w:val="0"/>
          <w:sz w:val="24"/>
          <w:szCs w:val="24"/>
        </w:rPr>
        <w:t xml:space="preserve">D. </w:t>
      </w:r>
      <w:r>
        <w:rPr>
          <w:rFonts w:ascii="宋体" w:cs="宋体"/>
          <w:kern w:val="0"/>
          <w:szCs w:val="21"/>
        </w:rPr>
        <w:t>此装置提升重物的最大机械效率为</w:t>
      </w:r>
      <w:r>
        <w:rPr>
          <w:rFonts w:hint="eastAsia" w:hAnsi="Cambria Math"/>
          <w:i w:val="0"/>
          <w:lang w:val="en-US" w:eastAsia="zh-CN"/>
        </w:rPr>
        <w:t>85%</w:t>
      </w:r>
    </w:p>
    <w:p w14:paraId="454830C6">
      <w:pPr>
        <w:spacing w:line="360" w:lineRule="auto"/>
        <w:textAlignment w:val="center"/>
      </w:pPr>
      <w:bookmarkStart w:id="21" w:name="topic_c4318d25-2f8c-4403-8918-a2365231e2"/>
      <w:r>
        <w:rPr>
          <w:rFonts w:hint="eastAsia" w:ascii="宋体" w:cs="宋体"/>
          <w:kern w:val="0"/>
          <w:szCs w:val="21"/>
          <w:lang w:val="en-US" w:eastAsia="zh-CN"/>
        </w:rPr>
        <w:t>23.</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Times New Roman" w:hAnsi="Times New Roman" w:eastAsia="Times New Roman" w:cs="Times New Roman"/>
          <w:kern w:val="0"/>
          <w:sz w:val="24"/>
          <w:szCs w:val="24"/>
        </w:rPr>
        <w:drawing>
          <wp:anchor distT="0" distB="0" distL="114300" distR="114300" simplePos="0" relativeHeight="251687936" behindDoc="0" locked="0" layoutInCell="1" allowOverlap="0">
            <wp:simplePos x="0" y="0"/>
            <wp:positionH relativeFrom="column">
              <wp:align>right</wp:align>
            </wp:positionH>
            <wp:positionV relativeFrom="line">
              <wp:posOffset>0</wp:posOffset>
            </wp:positionV>
            <wp:extent cx="647700" cy="1238250"/>
            <wp:effectExtent l="0" t="0" r="0" b="0"/>
            <wp:wrapSquare wrapText="left"/>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a:xfrm>
                      <a:off x="0" y="0"/>
                      <a:ext cx="647700" cy="1238250"/>
                    </a:xfrm>
                    <a:prstGeom prst="rect">
                      <a:avLst/>
                    </a:prstGeom>
                    <a:noFill/>
                  </pic:spPr>
                </pic:pic>
              </a:graphicData>
            </a:graphic>
          </wp:anchor>
        </w:drawing>
      </w:r>
      <w:r>
        <w:rPr>
          <w:rFonts w:ascii="宋体" w:cs="宋体"/>
          <w:kern w:val="0"/>
          <w:szCs w:val="21"/>
        </w:rPr>
        <w:t>如图，弹簧下端悬挂一个实心小球，用手托住小球，小球静止在</w:t>
      </w:r>
      <w:r>
        <w:rPr>
          <w:rStyle w:val="8"/>
          <w:rFonts w:ascii="Times New Roman" w:hAnsi="Times New Roman" w:eastAsia="Times New Roman" w:cs="Times New Roman"/>
          <w:i/>
          <w:iCs/>
          <w:kern w:val="0"/>
          <w:szCs w:val="21"/>
        </w:rPr>
        <w:t>A</w:t>
      </w:r>
      <w:r>
        <w:rPr>
          <w:rFonts w:ascii="宋体" w:cs="宋体"/>
          <w:kern w:val="0"/>
          <w:szCs w:val="21"/>
        </w:rPr>
        <w:t>点，此时弹簧处于自然长度。释放小球，小球向下运动到最低点</w:t>
      </w:r>
      <m:oMath>
        <m:r>
          <m:rPr/>
          <w:rPr>
            <w:rFonts w:hAnsi="Cambria Math"/>
          </w:rPr>
          <m:t>B(</m:t>
        </m:r>
      </m:oMath>
      <w:r>
        <w:rPr>
          <w:rFonts w:ascii="宋体" w:cs="宋体"/>
          <w:kern w:val="0"/>
          <w:szCs w:val="21"/>
        </w:rPr>
        <w:t>不超过弹簧弹性限度</w:t>
      </w:r>
      <m:oMath>
        <m:r>
          <m:rPr/>
          <w:rPr>
            <w:rFonts w:hAnsi="Cambria Math"/>
          </w:rPr>
          <m:t>)</m:t>
        </m:r>
      </m:oMath>
      <w:r>
        <w:rPr>
          <w:rFonts w:ascii="宋体" w:cs="宋体"/>
          <w:kern w:val="0"/>
          <w:szCs w:val="21"/>
        </w:rPr>
        <w:t>，小球从</w:t>
      </w:r>
      <w:r>
        <w:rPr>
          <w:rStyle w:val="8"/>
          <w:rFonts w:ascii="Times New Roman" w:hAnsi="Times New Roman" w:eastAsia="Times New Roman" w:cs="Times New Roman"/>
          <w:i/>
          <w:iCs/>
          <w:kern w:val="0"/>
          <w:szCs w:val="21"/>
        </w:rPr>
        <w:t>A</w:t>
      </w:r>
      <w:r>
        <w:rPr>
          <w:rFonts w:ascii="宋体" w:cs="宋体"/>
          <w:kern w:val="0"/>
          <w:szCs w:val="21"/>
        </w:rPr>
        <w:t>点运动到</w:t>
      </w:r>
      <w:r>
        <w:rPr>
          <w:rStyle w:val="8"/>
          <w:rFonts w:ascii="Times New Roman" w:hAnsi="Times New Roman" w:eastAsia="Times New Roman" w:cs="Times New Roman"/>
          <w:i/>
          <w:iCs/>
          <w:kern w:val="0"/>
          <w:szCs w:val="21"/>
        </w:rPr>
        <w:t>B</w:t>
      </w:r>
      <w:r>
        <w:rPr>
          <w:rFonts w:ascii="宋体" w:cs="宋体"/>
          <w:kern w:val="0"/>
          <w:szCs w:val="21"/>
        </w:rPr>
        <w:t>点的过程中，下列说法正确的是</w:t>
      </w:r>
      <m:oMath>
        <m:r>
          <m:rPr/>
          <w:rPr>
            <w:rFonts w:hAnsi="Cambria Math"/>
          </w:rPr>
          <m:t>(    )</m:t>
        </m:r>
      </m:oMath>
      <w:bookmarkEnd w:id="21"/>
    </w:p>
    <w:p w14:paraId="3B10E8C3">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小球的重力势能一直在减少，动能一直在增加</w:t>
      </w:r>
      <w:r>
        <w:br w:type="textWrapping"/>
      </w:r>
      <w:r>
        <w:rPr>
          <w:rFonts w:ascii="Times New Roman" w:hAnsi="Times New Roman" w:eastAsia="Times New Roman" w:cs="Times New Roman"/>
          <w:kern w:val="0"/>
          <w:sz w:val="24"/>
          <w:szCs w:val="24"/>
        </w:rPr>
        <w:t xml:space="preserve">B. </w:t>
      </w:r>
      <w:r>
        <w:rPr>
          <w:rFonts w:ascii="宋体" w:cs="宋体"/>
          <w:kern w:val="0"/>
          <w:szCs w:val="21"/>
        </w:rPr>
        <w:t>小球减少的重力势能全部转化为动能</w:t>
      </w:r>
      <w:r>
        <w:br w:type="textWrapping"/>
      </w:r>
      <w:r>
        <w:rPr>
          <w:rFonts w:ascii="Times New Roman" w:hAnsi="Times New Roman" w:eastAsia="Times New Roman" w:cs="Times New Roman"/>
          <w:kern w:val="0"/>
          <w:sz w:val="24"/>
          <w:szCs w:val="24"/>
        </w:rPr>
        <w:t xml:space="preserve">C. </w:t>
      </w:r>
      <w:r>
        <w:rPr>
          <w:rFonts w:ascii="宋体" w:cs="宋体"/>
          <w:kern w:val="0"/>
          <w:szCs w:val="21"/>
        </w:rPr>
        <w:t>弹簧的弹性势能不断增大</w:t>
      </w:r>
      <w:r>
        <w:br w:type="textWrapping"/>
      </w:r>
      <w:r>
        <w:rPr>
          <w:rFonts w:ascii="Times New Roman" w:hAnsi="Times New Roman" w:eastAsia="Times New Roman" w:cs="Times New Roman"/>
          <w:kern w:val="0"/>
          <w:sz w:val="24"/>
          <w:szCs w:val="24"/>
        </w:rPr>
        <w:t xml:space="preserve">D. </w:t>
      </w:r>
      <w:r>
        <w:rPr>
          <w:rFonts w:ascii="宋体" w:cs="宋体"/>
          <w:kern w:val="0"/>
          <w:szCs w:val="21"/>
        </w:rPr>
        <w:t>小球运动到</w:t>
      </w:r>
      <w:r>
        <w:rPr>
          <w:rStyle w:val="8"/>
          <w:rFonts w:ascii="Times New Roman" w:hAnsi="Times New Roman" w:eastAsia="Times New Roman" w:cs="Times New Roman"/>
          <w:i/>
          <w:iCs/>
          <w:kern w:val="0"/>
          <w:szCs w:val="21"/>
        </w:rPr>
        <w:t>B</w:t>
      </w:r>
      <w:r>
        <w:rPr>
          <w:rFonts w:ascii="宋体" w:cs="宋体"/>
          <w:kern w:val="0"/>
          <w:szCs w:val="21"/>
        </w:rPr>
        <w:t>点时，重力势能最小，动能最大</w:t>
      </w:r>
    </w:p>
    <w:p w14:paraId="504461D2">
      <w:pPr>
        <w:spacing w:line="360" w:lineRule="auto"/>
        <w:textAlignment w:val="center"/>
      </w:pPr>
      <w:bookmarkStart w:id="22" w:name="topic_5460c0dc-7e9f-49c5-b028-0bfa1237aa"/>
      <w:r>
        <w:rPr>
          <w:rFonts w:hint="eastAsia" w:ascii="宋体" w:cs="宋体"/>
          <w:kern w:val="0"/>
          <w:szCs w:val="21"/>
          <w:lang w:val="en-US" w:eastAsia="zh-CN"/>
        </w:rPr>
        <w:t>24.</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Times New Roman" w:hAnsi="Times New Roman" w:eastAsia="Times New Roman" w:cs="Times New Roman"/>
          <w:kern w:val="0"/>
          <w:sz w:val="24"/>
          <w:szCs w:val="24"/>
        </w:rPr>
        <w:drawing>
          <wp:anchor distT="0" distB="0" distL="114300" distR="114300" simplePos="0" relativeHeight="251694080" behindDoc="0" locked="0" layoutInCell="1" allowOverlap="0">
            <wp:simplePos x="0" y="0"/>
            <wp:positionH relativeFrom="column">
              <wp:align>right</wp:align>
            </wp:positionH>
            <wp:positionV relativeFrom="line">
              <wp:posOffset>0</wp:posOffset>
            </wp:positionV>
            <wp:extent cx="1704975" cy="1123950"/>
            <wp:effectExtent l="0" t="0" r="9525" b="0"/>
            <wp:wrapSquare wrapText="left"/>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a:xfrm>
                      <a:off x="0" y="0"/>
                      <a:ext cx="1704975" cy="1123950"/>
                    </a:xfrm>
                    <a:prstGeom prst="rect">
                      <a:avLst/>
                    </a:prstGeom>
                    <a:noFill/>
                  </pic:spPr>
                </pic:pic>
              </a:graphicData>
            </a:graphic>
          </wp:anchor>
        </w:drawing>
      </w:r>
      <w:r>
        <w:rPr>
          <w:rFonts w:ascii="宋体" w:cs="宋体"/>
          <w:kern w:val="0"/>
          <w:szCs w:val="21"/>
        </w:rPr>
        <w:t>如图所示是荡秋千的简化模型。摆球从</w:t>
      </w:r>
      <w:r>
        <w:rPr>
          <w:rStyle w:val="8"/>
          <w:rFonts w:ascii="Times New Roman" w:hAnsi="Times New Roman" w:eastAsia="Times New Roman" w:cs="Times New Roman"/>
          <w:i/>
          <w:iCs/>
          <w:kern w:val="0"/>
          <w:szCs w:val="21"/>
        </w:rPr>
        <w:t>A</w:t>
      </w:r>
      <w:r>
        <w:rPr>
          <w:rFonts w:ascii="宋体" w:cs="宋体"/>
          <w:kern w:val="0"/>
          <w:szCs w:val="21"/>
        </w:rPr>
        <w:t>点由静止释放，到达</w:t>
      </w:r>
      <w:r>
        <w:rPr>
          <w:rStyle w:val="8"/>
          <w:rFonts w:ascii="Times New Roman" w:hAnsi="Times New Roman" w:eastAsia="Times New Roman" w:cs="Times New Roman"/>
          <w:i/>
          <w:iCs/>
          <w:kern w:val="0"/>
          <w:szCs w:val="21"/>
        </w:rPr>
        <w:t>D</w:t>
      </w:r>
      <w:r>
        <w:rPr>
          <w:rFonts w:ascii="宋体" w:cs="宋体"/>
          <w:kern w:val="0"/>
          <w:szCs w:val="21"/>
        </w:rPr>
        <w:t>点后返回，</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两点等高。下列说法正确的是</w:t>
      </w:r>
      <m:oMath>
        <m:r>
          <m:rPr/>
          <w:rPr>
            <w:rFonts w:hAnsi="Cambria Math"/>
          </w:rPr>
          <m:t>(    )</m:t>
        </m:r>
      </m:oMath>
      <w:bookmarkEnd w:id="22"/>
    </w:p>
    <w:p w14:paraId="71B4672B">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球在</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两点的动能相等</w:t>
      </w:r>
      <w:r>
        <w:br w:type="textWrapping"/>
      </w:r>
      <w:r>
        <w:rPr>
          <w:rFonts w:ascii="Times New Roman" w:hAnsi="Times New Roman" w:eastAsia="Times New Roman" w:cs="Times New Roman"/>
          <w:kern w:val="0"/>
          <w:sz w:val="24"/>
          <w:szCs w:val="24"/>
        </w:rPr>
        <w:t xml:space="preserve">B. </w:t>
      </w:r>
      <w:r>
        <w:rPr>
          <w:rFonts w:ascii="宋体" w:cs="宋体"/>
          <w:kern w:val="0"/>
          <w:szCs w:val="21"/>
        </w:rPr>
        <w:t>球在</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两点的机械能相等</w:t>
      </w:r>
      <w:r>
        <w:br w:type="textWrapping"/>
      </w:r>
      <w:r>
        <w:rPr>
          <w:rFonts w:ascii="Times New Roman" w:hAnsi="Times New Roman" w:eastAsia="Times New Roman" w:cs="Times New Roman"/>
          <w:kern w:val="0"/>
          <w:sz w:val="24"/>
          <w:szCs w:val="24"/>
        </w:rPr>
        <w:t xml:space="preserve">C. </w:t>
      </w:r>
      <w:r>
        <w:rPr>
          <w:rFonts w:ascii="宋体" w:cs="宋体"/>
          <w:kern w:val="0"/>
          <w:szCs w:val="21"/>
        </w:rPr>
        <w:t>球从</w:t>
      </w:r>
      <w:r>
        <w:rPr>
          <w:rStyle w:val="8"/>
          <w:rFonts w:ascii="Times New Roman" w:hAnsi="Times New Roman" w:eastAsia="Times New Roman" w:cs="Times New Roman"/>
          <w:i/>
          <w:iCs/>
          <w:kern w:val="0"/>
          <w:szCs w:val="21"/>
        </w:rPr>
        <w:t>B</w:t>
      </w:r>
      <w:r>
        <w:rPr>
          <w:rFonts w:ascii="宋体" w:cs="宋体"/>
          <w:kern w:val="0"/>
          <w:szCs w:val="21"/>
        </w:rPr>
        <w:t>点到</w:t>
      </w:r>
      <w:r>
        <w:rPr>
          <w:rStyle w:val="8"/>
          <w:rFonts w:ascii="Times New Roman" w:hAnsi="Times New Roman" w:eastAsia="Times New Roman" w:cs="Times New Roman"/>
          <w:i/>
          <w:iCs/>
          <w:kern w:val="0"/>
          <w:szCs w:val="21"/>
        </w:rPr>
        <w:t>O</w:t>
      </w:r>
      <w:r>
        <w:rPr>
          <w:rFonts w:ascii="宋体" w:cs="宋体"/>
          <w:kern w:val="0"/>
          <w:szCs w:val="21"/>
        </w:rPr>
        <w:t>点的过程中机械能减少</w:t>
      </w:r>
      <w:r>
        <w:br w:type="textWrapping"/>
      </w:r>
      <w:r>
        <w:rPr>
          <w:rFonts w:ascii="Times New Roman" w:hAnsi="Times New Roman" w:eastAsia="Times New Roman" w:cs="Times New Roman"/>
          <w:kern w:val="0"/>
          <w:sz w:val="24"/>
          <w:szCs w:val="24"/>
        </w:rPr>
        <w:t xml:space="preserve">D. </w:t>
      </w:r>
      <w:r>
        <w:rPr>
          <w:rFonts w:ascii="宋体" w:cs="宋体"/>
          <w:kern w:val="0"/>
          <w:szCs w:val="21"/>
        </w:rPr>
        <w:t>球从</w:t>
      </w:r>
      <w:r>
        <w:rPr>
          <w:rStyle w:val="8"/>
          <w:rFonts w:ascii="Times New Roman" w:hAnsi="Times New Roman" w:eastAsia="Times New Roman" w:cs="Times New Roman"/>
          <w:i/>
          <w:iCs/>
          <w:kern w:val="0"/>
          <w:szCs w:val="21"/>
        </w:rPr>
        <w:t>O</w:t>
      </w:r>
      <w:r>
        <w:rPr>
          <w:rFonts w:ascii="宋体" w:cs="宋体"/>
          <w:kern w:val="0"/>
          <w:szCs w:val="21"/>
        </w:rPr>
        <w:t>点到</w:t>
      </w:r>
      <w:r>
        <w:rPr>
          <w:rStyle w:val="8"/>
          <w:rFonts w:ascii="Times New Roman" w:hAnsi="Times New Roman" w:eastAsia="Times New Roman" w:cs="Times New Roman"/>
          <w:i/>
          <w:iCs/>
          <w:kern w:val="0"/>
          <w:szCs w:val="21"/>
        </w:rPr>
        <w:t>C</w:t>
      </w:r>
      <w:r>
        <w:rPr>
          <w:rFonts w:ascii="宋体" w:cs="宋体"/>
          <w:kern w:val="0"/>
          <w:szCs w:val="21"/>
        </w:rPr>
        <w:t>点的过程中重力势能减少</w:t>
      </w:r>
    </w:p>
    <w:p w14:paraId="7635F7F0">
      <w:pPr>
        <w:spacing w:line="360" w:lineRule="auto"/>
        <w:textAlignment w:val="center"/>
        <w:rPr>
          <w:rFonts w:hint="eastAsia" w:ascii="宋体" w:hAnsi="宋体" w:eastAsia="宋体" w:cs="宋体"/>
          <w:bCs/>
        </w:rPr>
      </w:pPr>
      <w:r>
        <w:rPr>
          <w:rFonts w:hint="eastAsia" w:ascii="宋体" w:hAnsi="宋体" w:eastAsia="宋体" w:cs="宋体"/>
          <w:kern w:val="0"/>
          <w:szCs w:val="21"/>
          <w:lang w:val="en-US" w:eastAsia="zh-CN"/>
        </w:rPr>
        <w:t>25.</w:t>
      </w:r>
      <w:r>
        <w:rPr>
          <w:rFonts w:hint="eastAsia" w:ascii="宋体" w:hAnsi="宋体" w:eastAsia="宋体" w:cs="宋体"/>
          <w:bCs/>
        </w:rPr>
        <w:t>（2020天津）2020年6月23日，我国北斗三号全球卫星导航系统最后一颗组网卫星发射成功｡若某卫星沿椭圆轨道从远地点向近地点运动时速度增大了，由此可知其动能（　　）</w:t>
      </w:r>
    </w:p>
    <w:p w14:paraId="1CC5CE59">
      <w:pPr>
        <w:tabs>
          <w:tab w:val="left" w:pos="2076"/>
          <w:tab w:val="left" w:pos="4153"/>
          <w:tab w:val="left" w:pos="6229"/>
        </w:tabs>
        <w:spacing w:line="360" w:lineRule="auto"/>
        <w:textAlignment w:val="center"/>
        <w:rPr>
          <w:rFonts w:hint="eastAsia" w:ascii="宋体" w:hAnsi="宋体" w:eastAsia="宋体" w:cs="宋体"/>
          <w:bCs/>
        </w:rPr>
      </w:pPr>
      <w:r>
        <w:rPr>
          <w:rFonts w:hint="eastAsia" w:ascii="宋体" w:hAnsi="宋体" w:eastAsia="宋体" w:cs="宋体"/>
          <w:bCs/>
        </w:rPr>
        <w:t>A．减小</w:t>
      </w:r>
      <w:r>
        <w:rPr>
          <w:rFonts w:hint="eastAsia" w:ascii="宋体" w:hAnsi="宋体" w:eastAsia="宋体" w:cs="宋体"/>
          <w:bCs/>
        </w:rPr>
        <w:tab/>
      </w:r>
      <w:r>
        <w:rPr>
          <w:rFonts w:hint="eastAsia" w:ascii="宋体" w:hAnsi="宋体" w:eastAsia="宋体" w:cs="宋体"/>
          <w:bCs/>
        </w:rPr>
        <w:t>B．增大</w:t>
      </w:r>
      <w:r>
        <w:rPr>
          <w:rFonts w:hint="eastAsia" w:ascii="宋体" w:hAnsi="宋体" w:eastAsia="宋体" w:cs="宋体"/>
          <w:bCs/>
        </w:rPr>
        <w:tab/>
      </w:r>
      <w:r>
        <w:rPr>
          <w:rFonts w:hint="eastAsia" w:ascii="宋体" w:hAnsi="宋体" w:eastAsia="宋体" w:cs="宋体"/>
          <w:bCs/>
        </w:rPr>
        <w:t>C．不变</w:t>
      </w:r>
      <w:r>
        <w:rPr>
          <w:rFonts w:hint="eastAsia" w:ascii="宋体" w:hAnsi="宋体" w:eastAsia="宋体" w:cs="宋体"/>
          <w:bCs/>
        </w:rPr>
        <w:tab/>
      </w:r>
      <w:r>
        <w:rPr>
          <w:rFonts w:hint="eastAsia" w:ascii="宋体" w:hAnsi="宋体" w:eastAsia="宋体" w:cs="宋体"/>
          <w:bCs/>
        </w:rPr>
        <w:t>D．消失</w:t>
      </w:r>
    </w:p>
    <w:p w14:paraId="2EAE46FA">
      <w:pPr>
        <w:numPr>
          <w:ilvl w:val="0"/>
          <w:numId w:val="0"/>
        </w:numPr>
        <w:spacing w:line="360" w:lineRule="auto"/>
        <w:ind w:leftChars="0"/>
        <w:textAlignment w:val="center"/>
      </w:pPr>
      <w:bookmarkStart w:id="23" w:name="topic_0dc977c9-b16c-4cbd-8636-a7bfb56f3e"/>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北京市）（多选）</w:t>
      </w: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align>right</wp:align>
            </wp:positionH>
            <wp:positionV relativeFrom="line">
              <wp:posOffset>0</wp:posOffset>
            </wp:positionV>
            <wp:extent cx="1619250" cy="895350"/>
            <wp:effectExtent l="0" t="0" r="0" b="0"/>
            <wp:wrapSquare wrapText="left"/>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a:xfrm>
                      <a:off x="0" y="0"/>
                      <a:ext cx="1619250" cy="895350"/>
                    </a:xfrm>
                    <a:prstGeom prst="rect">
                      <a:avLst/>
                    </a:prstGeom>
                    <a:noFill/>
                  </pic:spPr>
                </pic:pic>
              </a:graphicData>
            </a:graphic>
          </wp:anchor>
        </w:drawing>
      </w:r>
      <w:r>
        <w:rPr>
          <w:rFonts w:ascii="宋体" w:cs="宋体"/>
          <w:kern w:val="0"/>
          <w:szCs w:val="21"/>
        </w:rPr>
        <w:t>如图所示为游乐园的过山车运行的情境，下列说法正确的是</w:t>
      </w:r>
      <m:oMath>
        <m:r>
          <m:rPr/>
          <w:rPr>
            <w:rFonts w:hAnsi="Cambria Math"/>
          </w:rPr>
          <m:t>(    )</m:t>
        </m:r>
        <w:bookmarkEnd w:id="23"/>
      </m:oMath>
    </w:p>
    <w:p w14:paraId="621D6C14">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过山车从高处加速滑下的过程中，动能增加</w:t>
      </w:r>
      <w:r>
        <w:br w:type="textWrapping"/>
      </w:r>
      <w:r>
        <w:rPr>
          <w:rFonts w:ascii="Times New Roman" w:hAnsi="Times New Roman" w:eastAsia="Times New Roman" w:cs="Times New Roman"/>
          <w:kern w:val="0"/>
          <w:sz w:val="24"/>
          <w:szCs w:val="24"/>
        </w:rPr>
        <w:t xml:space="preserve">B. </w:t>
      </w:r>
      <w:r>
        <w:rPr>
          <w:rFonts w:ascii="宋体" w:cs="宋体"/>
          <w:kern w:val="0"/>
          <w:szCs w:val="21"/>
        </w:rPr>
        <w:t>过山车从高处加速滑下是由于受到惯性的作用</w:t>
      </w:r>
      <w:r>
        <w:br w:type="textWrapping"/>
      </w:r>
      <w:r>
        <w:rPr>
          <w:rFonts w:ascii="Times New Roman" w:hAnsi="Times New Roman" w:eastAsia="Times New Roman" w:cs="Times New Roman"/>
          <w:kern w:val="0"/>
          <w:sz w:val="24"/>
          <w:szCs w:val="24"/>
        </w:rPr>
        <w:t xml:space="preserve">C. </w:t>
      </w:r>
      <w:r>
        <w:rPr>
          <w:rFonts w:ascii="宋体" w:cs="宋体"/>
          <w:kern w:val="0"/>
          <w:szCs w:val="21"/>
        </w:rPr>
        <w:t>过山车从低处上升的过程中，重力势能增加</w:t>
      </w:r>
      <w:r>
        <w:br w:type="textWrapping"/>
      </w:r>
      <w:r>
        <w:rPr>
          <w:rFonts w:ascii="Times New Roman" w:hAnsi="Times New Roman" w:eastAsia="Times New Roman" w:cs="Times New Roman"/>
          <w:kern w:val="0"/>
          <w:sz w:val="24"/>
          <w:szCs w:val="24"/>
        </w:rPr>
        <w:t xml:space="preserve">D. </w:t>
      </w:r>
      <w:r>
        <w:rPr>
          <w:rFonts w:ascii="宋体" w:cs="宋体"/>
          <w:kern w:val="0"/>
          <w:szCs w:val="21"/>
        </w:rPr>
        <w:t>过山车从低处上升的过程中，重力势能转化为动能</w:t>
      </w:r>
    </w:p>
    <w:p w14:paraId="0D69B6BB">
      <w:pPr>
        <w:numPr>
          <w:ilvl w:val="0"/>
          <w:numId w:val="0"/>
        </w:numPr>
        <w:spacing w:line="360" w:lineRule="auto"/>
        <w:ind w:leftChars="0"/>
        <w:textAlignment w:val="center"/>
      </w:pPr>
      <w:bookmarkStart w:id="24" w:name="topic_995f95df-237d-4abf-8339-010bf71628"/>
      <w:r>
        <w:rPr>
          <w:rStyle w:val="8"/>
          <w:rFonts w:hint="eastAsia" w:ascii="宋体" w:cs="宋体"/>
          <w:kern w:val="0"/>
          <w:szCs w:val="21"/>
          <w:lang w:val="en-US" w:eastAsia="zh-CN"/>
        </w:rPr>
        <w:t>27.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Times New Roman" w:hAnsi="Times New Roman" w:eastAsia="Times New Roman" w:cs="Times New Roman"/>
          <w:kern w:val="0"/>
          <w:sz w:val="24"/>
          <w:szCs w:val="24"/>
        </w:rPr>
        <w:drawing>
          <wp:anchor distT="0" distB="0" distL="114300" distR="114300" simplePos="0" relativeHeight="251714560" behindDoc="0" locked="0" layoutInCell="1" allowOverlap="0">
            <wp:simplePos x="0" y="0"/>
            <wp:positionH relativeFrom="column">
              <wp:align>right</wp:align>
            </wp:positionH>
            <wp:positionV relativeFrom="line">
              <wp:posOffset>0</wp:posOffset>
            </wp:positionV>
            <wp:extent cx="1514475" cy="809625"/>
            <wp:effectExtent l="0" t="0" r="9525" b="9525"/>
            <wp:wrapSquare wrapText="left"/>
            <wp:docPr id="99994" name="图片 9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4" name="图片 99994"/>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a:xfrm>
                      <a:off x="0" y="0"/>
                      <a:ext cx="1514475" cy="809625"/>
                    </a:xfrm>
                    <a:prstGeom prst="rect">
                      <a:avLst/>
                    </a:prstGeom>
                    <a:noFill/>
                  </pic:spPr>
                </pic:pic>
              </a:graphicData>
            </a:graphic>
          </wp:anchor>
        </w:drawing>
      </w:r>
      <w:r>
        <w:rPr>
          <w:rFonts w:ascii="宋体" w:cs="宋体"/>
          <w:kern w:val="0"/>
          <w:szCs w:val="21"/>
        </w:rPr>
        <w:t>如图，重为</w:t>
      </w:r>
      <w:r>
        <w:rPr>
          <w:rStyle w:val="8"/>
          <w:rFonts w:ascii="Times New Roman" w:hAnsi="Times New Roman" w:eastAsia="Times New Roman" w:cs="Times New Roman"/>
          <w:i/>
          <w:iCs/>
          <w:kern w:val="0"/>
          <w:szCs w:val="21"/>
        </w:rPr>
        <w:t>G</w:t>
      </w:r>
      <w:r>
        <w:rPr>
          <w:rFonts w:ascii="宋体" w:cs="宋体"/>
          <w:kern w:val="0"/>
          <w:szCs w:val="21"/>
        </w:rPr>
        <w:t>的物体在沿斜面向上的拉力作用下，从斜面的底部移到顶部，设沿斜面移动的距离为</w:t>
      </w:r>
      <w:r>
        <w:rPr>
          <w:rStyle w:val="8"/>
          <w:rFonts w:ascii="Times New Roman" w:hAnsi="Times New Roman" w:eastAsia="Times New Roman" w:cs="Times New Roman"/>
          <w:i/>
          <w:iCs/>
          <w:kern w:val="0"/>
          <w:szCs w:val="21"/>
        </w:rPr>
        <w:t>s</w:t>
      </w:r>
      <w:r>
        <w:rPr>
          <w:rFonts w:ascii="宋体" w:cs="宋体"/>
          <w:kern w:val="0"/>
          <w:szCs w:val="21"/>
        </w:rPr>
        <w:t>，高为</w:t>
      </w:r>
      <w:r>
        <w:rPr>
          <w:rStyle w:val="8"/>
          <w:rFonts w:ascii="Times New Roman" w:hAnsi="Times New Roman" w:eastAsia="Times New Roman" w:cs="Times New Roman"/>
          <w:i/>
          <w:iCs/>
          <w:kern w:val="0"/>
          <w:szCs w:val="21"/>
        </w:rPr>
        <w:t>h</w:t>
      </w:r>
      <w:r>
        <w:rPr>
          <w:rFonts w:ascii="宋体" w:cs="宋体"/>
          <w:kern w:val="0"/>
          <w:szCs w:val="21"/>
        </w:rPr>
        <w:t>，拉力为</w:t>
      </w:r>
      <w:r>
        <w:rPr>
          <w:rStyle w:val="8"/>
          <w:rFonts w:ascii="Times New Roman" w:hAnsi="Times New Roman" w:eastAsia="Times New Roman" w:cs="Times New Roman"/>
          <w:i/>
          <w:iCs/>
          <w:kern w:val="0"/>
          <w:szCs w:val="21"/>
        </w:rPr>
        <w:t>F</w:t>
      </w:r>
      <w:r>
        <w:rPr>
          <w:rFonts w:ascii="宋体" w:cs="宋体"/>
          <w:kern w:val="0"/>
          <w:szCs w:val="21"/>
        </w:rPr>
        <w:t>，物体受到的摩擦力为</w:t>
      </w:r>
      <w:r>
        <w:rPr>
          <w:rStyle w:val="8"/>
          <w:rFonts w:ascii="Times New Roman" w:hAnsi="Times New Roman" w:eastAsia="Times New Roman" w:cs="Times New Roman"/>
          <w:i/>
          <w:iCs/>
          <w:kern w:val="0"/>
          <w:szCs w:val="21"/>
        </w:rPr>
        <w:t>f</w:t>
      </w:r>
      <w:r>
        <w:rPr>
          <w:rFonts w:ascii="宋体" w:cs="宋体"/>
          <w:kern w:val="0"/>
          <w:szCs w:val="21"/>
        </w:rPr>
        <w:t>，则斜面的机械效率为</w:t>
      </w:r>
      <m:oMath>
        <m:r>
          <m:rPr/>
          <w:rPr>
            <w:rFonts w:hAnsi="Cambria Math"/>
          </w:rPr>
          <m:t>(    )</m:t>
        </m:r>
        <w:bookmarkEnd w:id="24"/>
      </m:oMath>
    </w:p>
    <w:p w14:paraId="237F8C44">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m:oMath>
        <m:f>
          <m:fPr>
            <m:ctrlPr>
              <w:rPr>
                <w:rFonts w:hAnsi="Cambria Math"/>
              </w:rPr>
            </m:ctrlPr>
          </m:fPr>
          <m:num>
            <m:r>
              <m:rPr/>
              <w:rPr>
                <w:rFonts w:hAnsi="Cambria Math"/>
              </w:rPr>
              <m:t>Gℎ</m:t>
            </m:r>
            <m:ctrlPr>
              <w:rPr>
                <w:rFonts w:hAnsi="Cambria Math"/>
              </w:rPr>
            </m:ctrlPr>
          </m:num>
          <m:den>
            <m:r>
              <m:rPr/>
              <w:rPr>
                <w:rFonts w:hAnsi="Cambria Math"/>
              </w:rPr>
              <m:t>fs</m:t>
            </m:r>
            <m:ctrlPr>
              <w:rPr>
                <w:rFonts w:hAnsi="Cambria Math"/>
              </w:rPr>
            </m:ctrlPr>
          </m:den>
        </m:f>
      </m:oMath>
      <w:r>
        <w:tab/>
      </w:r>
      <w:r>
        <w:rPr>
          <w:rFonts w:ascii="Times New Roman" w:hAnsi="Times New Roman" w:eastAsia="Times New Roman" w:cs="Times New Roman"/>
          <w:kern w:val="0"/>
          <w:sz w:val="24"/>
          <w:szCs w:val="24"/>
        </w:rPr>
        <w:t xml:space="preserve">B. </w:t>
      </w:r>
      <m:oMath>
        <m:f>
          <m:fPr>
            <m:ctrlPr>
              <w:rPr>
                <w:rFonts w:hAnsi="Cambria Math"/>
              </w:rPr>
            </m:ctrlPr>
          </m:fPr>
          <m:num>
            <m:r>
              <m:rPr/>
              <w:rPr>
                <w:rFonts w:hAnsi="Cambria Math"/>
              </w:rPr>
              <m:t>Gℎ</m:t>
            </m:r>
            <m:ctrlPr>
              <w:rPr>
                <w:rFonts w:hAnsi="Cambria Math"/>
              </w:rPr>
            </m:ctrlPr>
          </m:num>
          <m:den>
            <m:r>
              <m:rPr/>
              <w:rPr>
                <w:rFonts w:hAnsi="Cambria Math"/>
              </w:rPr>
              <m:t>Fs</m:t>
            </m:r>
            <m:ctrlPr>
              <w:rPr>
                <w:rFonts w:hAnsi="Cambria Math"/>
              </w:rPr>
            </m:ctrlPr>
          </m:den>
        </m:f>
      </m:oMath>
      <w:r>
        <w:tab/>
      </w:r>
      <w:r>
        <w:rPr>
          <w:rFonts w:ascii="Times New Roman" w:hAnsi="Times New Roman" w:eastAsia="Times New Roman" w:cs="Times New Roman"/>
          <w:kern w:val="0"/>
          <w:sz w:val="24"/>
          <w:szCs w:val="24"/>
        </w:rPr>
        <w:t xml:space="preserve">C. </w:t>
      </w:r>
      <m:oMath>
        <m:f>
          <m:fPr>
            <m:ctrlPr>
              <w:rPr>
                <w:rFonts w:hAnsi="Cambria Math"/>
              </w:rPr>
            </m:ctrlPr>
          </m:fPr>
          <m:num>
            <m:r>
              <m:rPr/>
              <w:rPr>
                <w:rFonts w:hAnsi="Cambria Math"/>
              </w:rPr>
              <m:t>Gℎ</m:t>
            </m:r>
            <m:ctrlPr>
              <w:rPr>
                <w:rFonts w:hAnsi="Cambria Math"/>
              </w:rPr>
            </m:ctrlPr>
          </m:num>
          <m:den>
            <m:r>
              <m:rPr/>
              <w:rPr>
                <w:rFonts w:hAnsi="Cambria Math"/>
              </w:rPr>
              <m:t>(F+f)s</m:t>
            </m:r>
            <m:ctrlPr>
              <w:rPr>
                <w:rFonts w:hAnsi="Cambria Math"/>
              </w:rPr>
            </m:ctrlPr>
          </m:den>
        </m:f>
      </m:oMath>
      <w:r>
        <w:tab/>
      </w:r>
      <w:r>
        <w:rPr>
          <w:rFonts w:ascii="Times New Roman" w:hAnsi="Times New Roman" w:eastAsia="Times New Roman" w:cs="Times New Roman"/>
          <w:kern w:val="0"/>
          <w:sz w:val="24"/>
          <w:szCs w:val="24"/>
        </w:rPr>
        <w:t xml:space="preserve">D. </w:t>
      </w:r>
      <m:oMath>
        <m:f>
          <m:fPr>
            <m:ctrlPr>
              <w:rPr>
                <w:rFonts w:hAnsi="Cambria Math"/>
              </w:rPr>
            </m:ctrlPr>
          </m:fPr>
          <m:num>
            <m:r>
              <m:rPr/>
              <w:rPr>
                <w:rFonts w:hAnsi="Cambria Math"/>
              </w:rPr>
              <m:t>Gℎ</m:t>
            </m:r>
            <m:ctrlPr>
              <w:rPr>
                <w:rFonts w:hAnsi="Cambria Math"/>
              </w:rPr>
            </m:ctrlPr>
          </m:num>
          <m:den>
            <m:r>
              <m:rPr/>
              <w:rPr>
                <w:rFonts w:hAnsi="Cambria Math"/>
              </w:rPr>
              <m:t>(F−f)s</m:t>
            </m:r>
            <m:ctrlPr>
              <w:rPr>
                <w:rFonts w:hAnsi="Cambria Math"/>
              </w:rPr>
            </m:ctrlPr>
          </m:den>
        </m:f>
      </m:oMath>
    </w:p>
    <w:p w14:paraId="21C22B5B">
      <w:bookmarkStart w:id="25" w:name="topic_eb6dc36e-1261-427b-a7be-6c6e31228e"/>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如图所示，在粗糙水平地面上，用</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N</w:t>
      </w:r>
      <w:r>
        <w:rPr>
          <w:rFonts w:ascii="宋体" w:cs="宋体"/>
          <w:kern w:val="0"/>
          <w:szCs w:val="21"/>
        </w:rPr>
        <w:t>的力</w:t>
      </w:r>
      <w:r>
        <w:rPr>
          <w:rStyle w:val="8"/>
          <w:rFonts w:ascii="Times New Roman" w:hAnsi="Times New Roman" w:eastAsia="Times New Roman" w:cs="Times New Roman"/>
          <w:i/>
          <w:iCs/>
          <w:kern w:val="0"/>
          <w:szCs w:val="21"/>
        </w:rPr>
        <w:t>F</w:t>
      </w:r>
      <w:r>
        <w:rPr>
          <w:rFonts w:ascii="宋体" w:cs="宋体"/>
          <w:kern w:val="0"/>
          <w:szCs w:val="21"/>
        </w:rPr>
        <w:t>沿水平方向拉滑轮</w:t>
      </w:r>
      <m:oMath>
        <m:r>
          <m:rPr/>
          <w:rPr>
            <w:rFonts w:hAnsi="Cambria Math"/>
          </w:rPr>
          <m:t>(</m:t>
        </m:r>
      </m:oMath>
      <w:r>
        <w:rPr>
          <w:rFonts w:ascii="宋体" w:cs="宋体"/>
          <w:kern w:val="0"/>
          <w:szCs w:val="21"/>
        </w:rPr>
        <w:t>不计滑轮重力</w:t>
      </w:r>
      <m:oMath>
        <m:r>
          <m:rPr/>
          <w:rPr>
            <w:rFonts w:hAnsi="Cambria Math"/>
          </w:rPr>
          <m:t>)</m:t>
        </m:r>
      </m:oMath>
      <w:r>
        <w:rPr>
          <w:rFonts w:ascii="宋体" w:cs="宋体"/>
          <w:kern w:val="0"/>
          <w:szCs w:val="21"/>
        </w:rPr>
        <w:t>。木板</w:t>
      </w:r>
      <w:r>
        <w:rPr>
          <w:rStyle w:val="8"/>
          <w:rFonts w:ascii="Times New Roman" w:hAnsi="Times New Roman" w:eastAsia="Times New Roman" w:cs="Times New Roman"/>
          <w:i/>
          <w:iCs/>
          <w:kern w:val="0"/>
          <w:szCs w:val="21"/>
        </w:rPr>
        <w:t>B</w:t>
      </w:r>
      <w:r>
        <w:rPr>
          <w:rFonts w:ascii="宋体" w:cs="宋体"/>
          <w:kern w:val="0"/>
          <w:szCs w:val="21"/>
        </w:rPr>
        <w:t>静止，木块</w:t>
      </w:r>
      <w:r>
        <w:rPr>
          <w:rStyle w:val="8"/>
          <w:rFonts w:ascii="Times New Roman" w:hAnsi="Times New Roman" w:eastAsia="Times New Roman" w:cs="Times New Roman"/>
          <w:i/>
          <w:iCs/>
          <w:kern w:val="0"/>
          <w:szCs w:val="21"/>
        </w:rPr>
        <w:t>A</w:t>
      </w:r>
      <w:r>
        <w:rPr>
          <w:rFonts w:ascii="宋体" w:cs="宋体"/>
          <w:kern w:val="0"/>
          <w:szCs w:val="21"/>
        </w:rPr>
        <w:t>在粗糙木板</w:t>
      </w:r>
      <w:r>
        <w:rPr>
          <w:rStyle w:val="8"/>
          <w:rFonts w:ascii="Times New Roman" w:hAnsi="Times New Roman" w:eastAsia="Times New Roman" w:cs="Times New Roman"/>
          <w:i/>
          <w:iCs/>
          <w:kern w:val="0"/>
          <w:szCs w:val="21"/>
        </w:rPr>
        <w:t>B</w:t>
      </w:r>
      <w:r>
        <w:rPr>
          <w:rFonts w:ascii="宋体" w:cs="宋体"/>
          <w:kern w:val="0"/>
          <w:szCs w:val="21"/>
        </w:rPr>
        <w:t>上水平向左做匀速直线运动，</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s</w:t>
      </w:r>
      <w:r>
        <w:rPr>
          <w:rFonts w:ascii="宋体" w:cs="宋体"/>
          <w:kern w:val="0"/>
          <w:szCs w:val="21"/>
        </w:rPr>
        <w:t>内木块</w:t>
      </w:r>
      <w:r>
        <w:rPr>
          <w:rStyle w:val="8"/>
          <w:rFonts w:ascii="Times New Roman" w:hAnsi="Times New Roman" w:eastAsia="Times New Roman" w:cs="Times New Roman"/>
          <w:i/>
          <w:iCs/>
          <w:kern w:val="0"/>
          <w:szCs w:val="21"/>
        </w:rPr>
        <w:t>A</w:t>
      </w:r>
      <w:r>
        <w:rPr>
          <w:rFonts w:ascii="宋体" w:cs="宋体"/>
          <w:kern w:val="0"/>
          <w:szCs w:val="21"/>
        </w:rPr>
        <w:t>移动了</w:t>
      </w:r>
      <w:r>
        <w:rPr>
          <w:rFonts w:hint="eastAsia" w:hAnsi="Cambria Math"/>
          <w:i w:val="0"/>
          <w:lang w:val="en-US" w:eastAsia="zh-CN"/>
        </w:rPr>
        <w:t>0.5m</w:t>
      </w:r>
      <w:r>
        <w:rPr>
          <w:rFonts w:ascii="宋体" w:cs="宋体"/>
          <w:kern w:val="0"/>
          <w:szCs w:val="21"/>
        </w:rPr>
        <w:t>。滑轮组的机械效率为</w:t>
      </w:r>
      <w:r>
        <w:rPr>
          <w:rFonts w:hint="eastAsia" w:hAnsi="Cambria Math"/>
          <w:i w:val="0"/>
          <w:lang w:val="en-US" w:eastAsia="zh-CN"/>
        </w:rPr>
        <w:t>80%.</w:t>
      </w:r>
      <w:r>
        <w:rPr>
          <w:rFonts w:ascii="宋体" w:cs="宋体"/>
          <w:kern w:val="0"/>
          <w:szCs w:val="21"/>
        </w:rPr>
        <w:t>下列说法正确的是</w:t>
      </w:r>
      <m:oMath>
        <m:r>
          <m:rPr/>
          <w:rPr>
            <w:rFonts w:hAnsi="Cambria Math"/>
          </w:rPr>
          <m:t>(    )</m:t>
        </m:r>
      </m:oMath>
      <w:bookmarkEnd w:id="25"/>
    </w:p>
    <w:p w14:paraId="54DFDD36">
      <w:pPr>
        <w:tabs>
          <w:tab w:val="left" w:pos="4200"/>
        </w:tabs>
        <w:spacing w:line="360" w:lineRule="auto"/>
        <w:ind w:left="420"/>
        <w:textAlignment w:val="center"/>
        <w:rPr>
          <w:rFonts w:hint="default" w:eastAsia="宋体"/>
          <w:lang w:val="en-US" w:eastAsia="zh-CN"/>
        </w:rPr>
      </w:pPr>
      <w:r>
        <w:rPr>
          <w:rFonts w:ascii="Times New Roman" w:hAnsi="Times New Roman" w:eastAsia="Times New Roman" w:cs="Times New Roman"/>
          <w:kern w:val="0"/>
          <w:sz w:val="24"/>
          <w:szCs w:val="24"/>
        </w:rPr>
        <w:drawing>
          <wp:anchor distT="0" distB="0" distL="114300" distR="114300" simplePos="0" relativeHeight="251699200" behindDoc="0" locked="0" layoutInCell="1" allowOverlap="0">
            <wp:simplePos x="0" y="0"/>
            <wp:positionH relativeFrom="column">
              <wp:align>center</wp:align>
            </wp:positionH>
            <wp:positionV relativeFrom="line">
              <wp:posOffset>0</wp:posOffset>
            </wp:positionV>
            <wp:extent cx="2266950" cy="657225"/>
            <wp:effectExtent l="0" t="0" r="0" b="9525"/>
            <wp:wrapTopAndBottom/>
            <wp:docPr id="99977" name="图片 9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7" name="图片 99977"/>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a:xfrm>
                      <a:off x="0" y="0"/>
                      <a:ext cx="2266950" cy="65722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木块</w:t>
      </w:r>
      <w:r>
        <w:rPr>
          <w:rStyle w:val="8"/>
          <w:rFonts w:ascii="Times New Roman" w:hAnsi="Times New Roman" w:eastAsia="Times New Roman" w:cs="Times New Roman"/>
          <w:i/>
          <w:iCs/>
          <w:kern w:val="0"/>
          <w:szCs w:val="21"/>
        </w:rPr>
        <w:t>A</w:t>
      </w:r>
      <w:r>
        <w:rPr>
          <w:rFonts w:ascii="宋体" w:cs="宋体"/>
          <w:kern w:val="0"/>
          <w:szCs w:val="21"/>
        </w:rPr>
        <w:t>受到的摩擦力为</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N</w:t>
      </w:r>
      <w:r>
        <w:tab/>
      </w:r>
      <w:r>
        <w:rPr>
          <w:rFonts w:ascii="Times New Roman" w:hAnsi="Times New Roman" w:eastAsia="Times New Roman" w:cs="Times New Roman"/>
          <w:kern w:val="0"/>
          <w:sz w:val="24"/>
          <w:szCs w:val="24"/>
        </w:rPr>
        <w:t xml:space="preserve">B. </w:t>
      </w:r>
      <w:r>
        <w:rPr>
          <w:rFonts w:ascii="宋体" w:cs="宋体"/>
          <w:kern w:val="0"/>
          <w:szCs w:val="21"/>
        </w:rPr>
        <w:t>地面对木板</w:t>
      </w:r>
      <w:r>
        <w:rPr>
          <w:rStyle w:val="8"/>
          <w:rFonts w:ascii="Times New Roman" w:hAnsi="Times New Roman" w:eastAsia="Times New Roman" w:cs="Times New Roman"/>
          <w:i/>
          <w:iCs/>
          <w:kern w:val="0"/>
          <w:szCs w:val="21"/>
        </w:rPr>
        <w:t>B</w:t>
      </w:r>
      <w:r>
        <w:rPr>
          <w:rFonts w:ascii="宋体" w:cs="宋体"/>
          <w:kern w:val="0"/>
          <w:szCs w:val="21"/>
        </w:rPr>
        <w:t>的摩擦力为</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N</w:t>
      </w:r>
      <w:r>
        <w:br w:type="textWrapping"/>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s</w:t>
      </w:r>
      <w:r>
        <w:rPr>
          <w:rFonts w:ascii="宋体" w:cs="宋体"/>
          <w:kern w:val="0"/>
          <w:szCs w:val="21"/>
        </w:rPr>
        <w:t>内绳子拉力对木板</w:t>
      </w:r>
      <w:r>
        <w:rPr>
          <w:rStyle w:val="8"/>
          <w:rFonts w:ascii="Times New Roman" w:hAnsi="Times New Roman" w:eastAsia="Times New Roman" w:cs="Times New Roman"/>
          <w:i/>
          <w:iCs/>
          <w:kern w:val="0"/>
          <w:szCs w:val="21"/>
        </w:rPr>
        <w:t>B</w:t>
      </w:r>
      <w:r>
        <w:rPr>
          <w:rFonts w:ascii="宋体" w:cs="宋体"/>
          <w:kern w:val="0"/>
          <w:szCs w:val="21"/>
        </w:rPr>
        <w:t>做的功为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J</w:t>
      </w:r>
      <w:r>
        <w:tab/>
      </w:r>
      <w:r>
        <w:rPr>
          <w:rFonts w:ascii="Times New Roman" w:hAnsi="Times New Roman" w:eastAsia="Times New Roman" w:cs="Times New Roman"/>
          <w:kern w:val="0"/>
          <w:sz w:val="24"/>
          <w:szCs w:val="24"/>
        </w:rPr>
        <w:t xml:space="preserve">D. </w:t>
      </w:r>
      <w:r>
        <w:rPr>
          <w:rFonts w:ascii="宋体" w:cs="宋体"/>
          <w:kern w:val="0"/>
          <w:szCs w:val="21"/>
        </w:rPr>
        <w:t>拉力</w:t>
      </w:r>
      <w:r>
        <w:rPr>
          <w:rStyle w:val="8"/>
          <w:rFonts w:ascii="Times New Roman" w:hAnsi="Times New Roman" w:eastAsia="Times New Roman" w:cs="Times New Roman"/>
          <w:i/>
          <w:iCs/>
          <w:kern w:val="0"/>
          <w:szCs w:val="21"/>
        </w:rPr>
        <w:t>F</w:t>
      </w:r>
      <w:r>
        <w:rPr>
          <w:rFonts w:ascii="宋体" w:cs="宋体"/>
          <w:kern w:val="0"/>
          <w:szCs w:val="21"/>
        </w:rPr>
        <w:t>的功率为</w:t>
      </w:r>
      <w:r>
        <w:rPr>
          <w:rFonts w:hint="eastAsia" w:hAnsi="Cambria Math"/>
          <w:i w:val="0"/>
          <w:lang w:val="en-US" w:eastAsia="zh-CN"/>
        </w:rPr>
        <w:t>0.5W</w:t>
      </w:r>
    </w:p>
    <w:p w14:paraId="75AA300F">
      <w:bookmarkStart w:id="26" w:name="topic_4a636342-8de2-4558-9b8d-88a2417953"/>
      <w:r>
        <w:rPr>
          <w:rFonts w:hint="eastAsia" w:ascii="宋体" w:cs="宋体"/>
          <w:kern w:val="0"/>
          <w:szCs w:val="21"/>
          <w:lang w:val="en-US" w:eastAsia="zh-CN"/>
        </w:rPr>
        <w:t>29.</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Times New Roman" w:hAnsi="Times New Roman" w:eastAsia="Times New Roman" w:cs="Times New Roman"/>
          <w:kern w:val="0"/>
          <w:sz w:val="24"/>
          <w:szCs w:val="24"/>
        </w:rPr>
        <w:drawing>
          <wp:anchor distT="0" distB="0" distL="114300" distR="114300" simplePos="0" relativeHeight="251686912" behindDoc="0" locked="0" layoutInCell="1" allowOverlap="0">
            <wp:simplePos x="0" y="0"/>
            <wp:positionH relativeFrom="column">
              <wp:align>right</wp:align>
            </wp:positionH>
            <wp:positionV relativeFrom="line">
              <wp:posOffset>0</wp:posOffset>
            </wp:positionV>
            <wp:extent cx="438150" cy="1171575"/>
            <wp:effectExtent l="0" t="0" r="0" b="9525"/>
            <wp:wrapSquare wrapText="left"/>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a:xfrm>
                      <a:off x="0" y="0"/>
                      <a:ext cx="438150" cy="1171575"/>
                    </a:xfrm>
                    <a:prstGeom prst="rect">
                      <a:avLst/>
                    </a:prstGeom>
                    <a:noFill/>
                  </pic:spPr>
                </pic:pic>
              </a:graphicData>
            </a:graphic>
          </wp:anchor>
        </w:drawing>
      </w:r>
      <w:r>
        <w:rPr>
          <w:rFonts w:ascii="宋体" w:cs="宋体"/>
          <w:kern w:val="0"/>
          <w:szCs w:val="21"/>
        </w:rPr>
        <w:t>如图，是一位同学组装的提升重物装置，他用</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N</w:t>
      </w:r>
      <w:r>
        <w:rPr>
          <w:rFonts w:ascii="宋体" w:cs="宋体"/>
          <w:kern w:val="0"/>
          <w:szCs w:val="21"/>
        </w:rPr>
        <w:t>的拉力</w:t>
      </w:r>
      <w:r>
        <w:rPr>
          <w:rStyle w:val="8"/>
          <w:rFonts w:ascii="Times New Roman" w:hAnsi="Times New Roman" w:eastAsia="Times New Roman" w:cs="Times New Roman"/>
          <w:i/>
          <w:iCs/>
          <w:kern w:val="0"/>
          <w:szCs w:val="21"/>
        </w:rPr>
        <w:t>F</w:t>
      </w:r>
      <w:r>
        <w:rPr>
          <w:rFonts w:ascii="宋体" w:cs="宋体"/>
          <w:kern w:val="0"/>
          <w:szCs w:val="21"/>
        </w:rPr>
        <w:t>，在</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s</w:t>
      </w:r>
      <w:r>
        <w:rPr>
          <w:rFonts w:ascii="宋体" w:cs="宋体"/>
          <w:kern w:val="0"/>
          <w:szCs w:val="21"/>
        </w:rPr>
        <w:t>内把重</w:t>
      </w:r>
      <w:r>
        <w:rPr>
          <w:rStyle w:val="8"/>
          <w:rFonts w:ascii="Times New Roman" w:hAnsi="Times New Roman" w:eastAsia="Times New Roman" w:cs="Times New Roman"/>
          <w:kern w:val="0"/>
          <w:szCs w:val="21"/>
        </w:rPr>
        <w:t>150</w:t>
      </w:r>
      <w:r>
        <w:rPr>
          <w:rStyle w:val="8"/>
          <w:rFonts w:ascii="Times New Roman" w:hAnsi="Times New Roman" w:eastAsia="Times New Roman" w:cs="Times New Roman"/>
          <w:i/>
          <w:iCs/>
          <w:kern w:val="0"/>
          <w:szCs w:val="21"/>
        </w:rPr>
        <w:t>N</w:t>
      </w:r>
      <w:r>
        <w:rPr>
          <w:rFonts w:ascii="宋体" w:cs="宋体"/>
          <w:kern w:val="0"/>
          <w:szCs w:val="21"/>
        </w:rPr>
        <w:t>的重物</w:t>
      </w:r>
      <w:r>
        <w:rPr>
          <w:rStyle w:val="8"/>
          <w:rFonts w:ascii="Times New Roman" w:hAnsi="Times New Roman" w:eastAsia="Times New Roman" w:cs="Times New Roman"/>
          <w:i/>
          <w:iCs/>
          <w:kern w:val="0"/>
          <w:szCs w:val="21"/>
        </w:rPr>
        <w:t>G</w:t>
      </w:r>
      <w:r>
        <w:rPr>
          <w:rFonts w:ascii="宋体" w:cs="宋体"/>
          <w:kern w:val="0"/>
          <w:szCs w:val="21"/>
        </w:rPr>
        <w:t>提升</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m</w:t>
      </w:r>
      <w:r>
        <w:rPr>
          <w:rFonts w:ascii="宋体" w:cs="宋体"/>
          <w:kern w:val="0"/>
          <w:szCs w:val="21"/>
        </w:rPr>
        <w:t>，则此过程中</w:t>
      </w:r>
      <m:oMath>
        <m:r>
          <m:rPr/>
          <w:rPr>
            <w:rFonts w:hAnsi="Cambria Math"/>
          </w:rPr>
          <m:t>(    )</m:t>
        </m:r>
      </m:oMath>
      <w:bookmarkEnd w:id="26"/>
    </w:p>
    <w:p w14:paraId="4394266F">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该滑轮组的效率为</w:t>
      </w:r>
      <w:r>
        <w:rPr>
          <w:rFonts w:hint="eastAsia" w:hAnsi="Cambria Math"/>
          <w:i w:val="0"/>
          <w:lang w:val="en-US" w:eastAsia="zh-CN"/>
        </w:rPr>
        <w:t>75%</w:t>
      </w:r>
      <w:r>
        <w:tab/>
      </w:r>
      <w:r>
        <w:rPr>
          <w:rFonts w:ascii="Times New Roman" w:hAnsi="Times New Roman" w:eastAsia="Times New Roman" w:cs="Times New Roman"/>
          <w:kern w:val="0"/>
          <w:sz w:val="24"/>
          <w:szCs w:val="24"/>
        </w:rPr>
        <w:t xml:space="preserve">B. </w:t>
      </w:r>
      <w:r>
        <w:rPr>
          <w:rFonts w:ascii="宋体" w:cs="宋体"/>
          <w:kern w:val="0"/>
          <w:szCs w:val="21"/>
        </w:rPr>
        <w:t>他做的总功为</w:t>
      </w:r>
      <w:r>
        <w:rPr>
          <w:rStyle w:val="8"/>
          <w:rFonts w:ascii="Times New Roman" w:hAnsi="Times New Roman" w:eastAsia="Times New Roman" w:cs="Times New Roman"/>
          <w:kern w:val="0"/>
          <w:szCs w:val="21"/>
        </w:rPr>
        <w:t>1200</w:t>
      </w:r>
      <w:r>
        <w:rPr>
          <w:rStyle w:val="8"/>
          <w:rFonts w:ascii="Times New Roman" w:hAnsi="Times New Roman" w:eastAsia="Times New Roman" w:cs="Times New Roman"/>
          <w:i/>
          <w:iCs/>
          <w:kern w:val="0"/>
          <w:szCs w:val="21"/>
        </w:rPr>
        <w:t>J</w:t>
      </w:r>
      <w:r>
        <w:br w:type="textWrapping"/>
      </w:r>
      <w:r>
        <w:rPr>
          <w:rFonts w:ascii="Times New Roman" w:hAnsi="Times New Roman" w:eastAsia="Times New Roman" w:cs="Times New Roman"/>
          <w:kern w:val="0"/>
          <w:sz w:val="24"/>
          <w:szCs w:val="24"/>
        </w:rPr>
        <w:t xml:space="preserve">C. </w:t>
      </w:r>
      <w:r>
        <w:rPr>
          <w:rFonts w:ascii="宋体" w:cs="宋体"/>
          <w:kern w:val="0"/>
          <w:szCs w:val="21"/>
        </w:rPr>
        <w:t>他做的有用功为</w:t>
      </w:r>
      <w:r>
        <w:rPr>
          <w:rStyle w:val="8"/>
          <w:rFonts w:ascii="Times New Roman" w:hAnsi="Times New Roman" w:eastAsia="Times New Roman" w:cs="Times New Roman"/>
          <w:kern w:val="0"/>
          <w:szCs w:val="21"/>
        </w:rPr>
        <w:t>800</w:t>
      </w:r>
      <w:r>
        <w:rPr>
          <w:rStyle w:val="8"/>
          <w:rFonts w:ascii="Times New Roman" w:hAnsi="Times New Roman" w:eastAsia="Times New Roman" w:cs="Times New Roman"/>
          <w:i/>
          <w:iCs/>
          <w:kern w:val="0"/>
          <w:szCs w:val="21"/>
        </w:rPr>
        <w:t>J</w:t>
      </w:r>
      <w:r>
        <w:tab/>
      </w:r>
      <w:r>
        <w:rPr>
          <w:rFonts w:ascii="Times New Roman" w:hAnsi="Times New Roman" w:eastAsia="Times New Roman" w:cs="Times New Roman"/>
          <w:kern w:val="0"/>
          <w:sz w:val="24"/>
          <w:szCs w:val="24"/>
        </w:rPr>
        <w:t xml:space="preserve">D. </w:t>
      </w:r>
      <w:r>
        <w:rPr>
          <w:rFonts w:ascii="宋体" w:cs="宋体"/>
          <w:kern w:val="0"/>
          <w:szCs w:val="21"/>
        </w:rPr>
        <w:t>他对滑轮组做功的功率为</w:t>
      </w:r>
      <w:r>
        <w:rPr>
          <w:rStyle w:val="8"/>
          <w:rFonts w:ascii="Times New Roman" w:hAnsi="Times New Roman" w:eastAsia="Times New Roman" w:cs="Times New Roman"/>
          <w:kern w:val="0"/>
          <w:szCs w:val="21"/>
        </w:rPr>
        <w:t>60</w:t>
      </w:r>
      <w:r>
        <w:rPr>
          <w:rStyle w:val="8"/>
          <w:rFonts w:ascii="Times New Roman" w:hAnsi="Times New Roman" w:eastAsia="Times New Roman" w:cs="Times New Roman"/>
          <w:i/>
          <w:iCs/>
          <w:kern w:val="0"/>
          <w:szCs w:val="21"/>
        </w:rPr>
        <w:t>W</w:t>
      </w:r>
    </w:p>
    <w:p w14:paraId="00750F44">
      <w:pPr>
        <w:numPr>
          <w:ilvl w:val="0"/>
          <w:numId w:val="0"/>
        </w:numPr>
        <w:spacing w:line="360" w:lineRule="auto"/>
        <w:ind w:leftChars="0"/>
        <w:textAlignment w:val="center"/>
      </w:pPr>
      <w:bookmarkStart w:id="27" w:name="topic_fc92c60a-fd52-492f-8c9d-9651445242"/>
      <w:r>
        <w:rPr>
          <w:rFonts w:hint="eastAsia" w:ascii="宋体" w:cs="宋体"/>
          <w:kern w:val="0"/>
          <w:szCs w:val="21"/>
          <w:lang w:val="en-US" w:eastAsia="zh-CN"/>
        </w:rPr>
        <w:t>30.</w:t>
      </w:r>
      <w:r>
        <w:rPr>
          <w:rFonts w:hint="eastAsia" w:ascii="宋体" w:cs="宋体"/>
          <w:kern w:val="0"/>
          <w:szCs w:val="21"/>
        </w:rPr>
        <w:t>（2</w:t>
      </w:r>
      <w:r>
        <w:rPr>
          <w:rFonts w:ascii="宋体" w:cs="宋体"/>
          <w:kern w:val="0"/>
          <w:szCs w:val="21"/>
        </w:rPr>
        <w:t>020</w:t>
      </w:r>
      <w:r>
        <w:rPr>
          <w:rFonts w:hint="eastAsia" w:ascii="宋体" w:cs="宋体"/>
          <w:kern w:val="0"/>
          <w:szCs w:val="21"/>
        </w:rPr>
        <w:t>山东青岛）（多选）</w:t>
      </w:r>
      <w:r>
        <w:rPr>
          <w:rFonts w:ascii="Times New Roman" w:hAnsi="Times New Roman" w:eastAsia="Times New Roman" w:cs="Times New Roman"/>
          <w:kern w:val="0"/>
          <w:sz w:val="24"/>
          <w:szCs w:val="24"/>
        </w:rPr>
        <w:drawing>
          <wp:anchor distT="0" distB="0" distL="114300" distR="114300" simplePos="0" relativeHeight="251704320" behindDoc="0" locked="0" layoutInCell="1" allowOverlap="0">
            <wp:simplePos x="0" y="0"/>
            <wp:positionH relativeFrom="column">
              <wp:align>right</wp:align>
            </wp:positionH>
            <wp:positionV relativeFrom="line">
              <wp:posOffset>0</wp:posOffset>
            </wp:positionV>
            <wp:extent cx="542925" cy="990600"/>
            <wp:effectExtent l="0" t="0" r="9525" b="0"/>
            <wp:wrapSquare wrapText="left"/>
            <wp:docPr id="99982" name="图片 9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2" name="图片 99982"/>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a:xfrm>
                      <a:off x="0" y="0"/>
                      <a:ext cx="542925" cy="990600"/>
                    </a:xfrm>
                    <a:prstGeom prst="rect">
                      <a:avLst/>
                    </a:prstGeom>
                    <a:noFill/>
                  </pic:spPr>
                </pic:pic>
              </a:graphicData>
            </a:graphic>
          </wp:anchor>
        </w:drawing>
      </w:r>
      <w:r>
        <w:rPr>
          <w:rFonts w:ascii="宋体" w:cs="宋体"/>
          <w:kern w:val="0"/>
          <w:szCs w:val="21"/>
        </w:rPr>
        <w:t>某建筑工地上，一台起重机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s</w:t>
      </w:r>
      <w:r>
        <w:rPr>
          <w:rFonts w:ascii="宋体" w:cs="宋体"/>
          <w:kern w:val="0"/>
          <w:szCs w:val="21"/>
        </w:rPr>
        <w:t>内将重</w:t>
      </w:r>
      <w:r>
        <w:rPr>
          <w:rFonts w:hint="eastAsia" w:hAnsi="Cambria Math"/>
          <w:i w:val="0"/>
          <w:lang w:val="en-US" w:eastAsia="zh-CN"/>
        </w:rPr>
        <w:t>1.5</w:t>
      </w:r>
      <w:r>
        <w:rPr>
          <w:rFonts w:hint="eastAsia"/>
          <w:lang w:val="en-US" w:eastAsia="zh-CN"/>
        </w:rPr>
        <w:t>×10</w:t>
      </w:r>
      <w:r>
        <w:rPr>
          <w:rFonts w:hint="eastAsia"/>
          <w:vertAlign w:val="superscript"/>
          <w:lang w:val="en-US" w:eastAsia="zh-CN"/>
        </w:rPr>
        <w:t>4</w:t>
      </w:r>
      <w:r>
        <w:rPr>
          <w:rFonts w:hint="eastAsia"/>
          <w:vertAlign w:val="baseline"/>
          <w:lang w:val="en-US" w:eastAsia="zh-CN"/>
        </w:rPr>
        <w:t>N</w:t>
      </w:r>
      <w:r>
        <w:rPr>
          <w:rFonts w:ascii="宋体" w:cs="宋体"/>
          <w:kern w:val="0"/>
          <w:szCs w:val="21"/>
        </w:rPr>
        <w:t>的物体匀速提升</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m</w:t>
      </w:r>
      <w:r>
        <w:rPr>
          <w:rFonts w:ascii="宋体" w:cs="宋体"/>
          <w:kern w:val="0"/>
          <w:szCs w:val="21"/>
        </w:rPr>
        <w:t>。起重机吊臂上的滑轮组如图所示，滑轮组的机械效率为</w:t>
      </w:r>
      <w:r>
        <w:rPr>
          <w:rFonts w:hint="eastAsia" w:ascii="宋体" w:cs="宋体"/>
          <w:kern w:val="0"/>
          <w:szCs w:val="21"/>
          <w:lang w:val="en-US" w:eastAsia="zh-CN"/>
        </w:rPr>
        <w:t>75%</w:t>
      </w:r>
      <w:r>
        <w:rPr>
          <w:rFonts w:ascii="宋体" w:cs="宋体"/>
          <w:kern w:val="0"/>
          <w:szCs w:val="21"/>
        </w:rPr>
        <w:t>下列分析正确的是</w:t>
      </w:r>
      <m:oMath>
        <m:r>
          <m:rPr/>
          <w:rPr>
            <w:rFonts w:hAnsi="Cambria Math"/>
          </w:rPr>
          <m:t>(    )</m:t>
        </m:r>
      </m:oMath>
      <w:bookmarkEnd w:id="27"/>
    </w:p>
    <w:p w14:paraId="2D5C950E">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拉力</w:t>
      </w:r>
      <w:r>
        <w:rPr>
          <w:rStyle w:val="8"/>
          <w:rFonts w:ascii="Times New Roman" w:hAnsi="Times New Roman" w:eastAsia="Times New Roman" w:cs="Times New Roman"/>
          <w:i/>
          <w:iCs/>
          <w:kern w:val="0"/>
          <w:szCs w:val="21"/>
        </w:rPr>
        <w:t>F</w:t>
      </w:r>
      <w:r>
        <w:rPr>
          <w:rFonts w:ascii="宋体" w:cs="宋体"/>
          <w:kern w:val="0"/>
          <w:szCs w:val="21"/>
        </w:rPr>
        <w:t>的大小为</w:t>
      </w:r>
      <w:r>
        <w:rPr>
          <w:rFonts w:hint="eastAsia" w:hAnsi="Cambria Math"/>
          <w:i w:val="0"/>
          <w:lang w:val="en-US" w:eastAsia="zh-CN"/>
        </w:rPr>
        <w:t>7.5</w:t>
      </w:r>
      <w:r>
        <w:rPr>
          <w:rFonts w:hint="eastAsia"/>
          <w:lang w:val="en-US" w:eastAsia="zh-CN"/>
        </w:rPr>
        <w:t>×10</w:t>
      </w:r>
      <w:r>
        <w:rPr>
          <w:rFonts w:hint="eastAsia"/>
          <w:vertAlign w:val="superscript"/>
          <w:lang w:val="en-US" w:eastAsia="zh-CN"/>
        </w:rPr>
        <w:t>3</w:t>
      </w:r>
      <w:r>
        <w:rPr>
          <w:rFonts w:hint="eastAsia"/>
          <w:vertAlign w:val="baseline"/>
          <w:lang w:val="en-US" w:eastAsia="zh-CN"/>
        </w:rPr>
        <w:t>N</w:t>
      </w:r>
      <w:r>
        <w:tab/>
      </w:r>
      <w:r>
        <w:rPr>
          <w:rFonts w:ascii="Times New Roman" w:hAnsi="Times New Roman" w:eastAsia="Times New Roman" w:cs="Times New Roman"/>
          <w:kern w:val="0"/>
          <w:sz w:val="24"/>
          <w:szCs w:val="24"/>
        </w:rPr>
        <w:t xml:space="preserve">B. </w:t>
      </w:r>
      <w:r>
        <w:rPr>
          <w:rFonts w:ascii="宋体" w:cs="宋体"/>
          <w:kern w:val="0"/>
          <w:szCs w:val="21"/>
        </w:rPr>
        <w:t>有用功的大小为</w:t>
      </w:r>
      <w:r>
        <w:rPr>
          <w:rFonts w:hint="eastAsia" w:hAnsi="Cambria Math"/>
          <w:i w:val="0"/>
          <w:lang w:val="en-US" w:eastAsia="zh-CN"/>
        </w:rPr>
        <w:t>4.5</w:t>
      </w:r>
      <w:r>
        <w:rPr>
          <w:rFonts w:hint="eastAsia"/>
          <w:lang w:val="en-US" w:eastAsia="zh-CN"/>
        </w:rPr>
        <w:t>×10</w:t>
      </w:r>
      <w:r>
        <w:rPr>
          <w:rFonts w:hint="eastAsia"/>
          <w:vertAlign w:val="superscript"/>
          <w:lang w:val="en-US" w:eastAsia="zh-CN"/>
        </w:rPr>
        <w:t>4</w:t>
      </w:r>
      <w:r>
        <w:rPr>
          <w:rFonts w:hint="eastAsia"/>
          <w:vertAlign w:val="baseline"/>
          <w:lang w:val="en-US" w:eastAsia="zh-CN"/>
        </w:rPr>
        <w:t>J</w:t>
      </w:r>
      <w:r>
        <w:br w:type="textWrapping"/>
      </w:r>
      <w:r>
        <w:rPr>
          <w:rFonts w:ascii="Times New Roman" w:hAnsi="Times New Roman" w:eastAsia="Times New Roman" w:cs="Times New Roman"/>
          <w:kern w:val="0"/>
          <w:sz w:val="24"/>
          <w:szCs w:val="24"/>
        </w:rPr>
        <w:t xml:space="preserve">C. </w:t>
      </w:r>
      <w:r>
        <w:rPr>
          <w:rFonts w:ascii="宋体" w:cs="宋体"/>
          <w:kern w:val="0"/>
          <w:szCs w:val="21"/>
        </w:rPr>
        <w:t>额外功的大小为</w:t>
      </w:r>
      <w:r>
        <w:rPr>
          <w:rFonts w:hint="eastAsia" w:hAnsi="Cambria Math"/>
          <w:i w:val="0"/>
          <w:lang w:val="en-US" w:eastAsia="zh-CN"/>
        </w:rPr>
        <w:t>1.5</w:t>
      </w:r>
      <w:r>
        <w:rPr>
          <w:rFonts w:hint="eastAsia"/>
          <w:lang w:val="en-US" w:eastAsia="zh-CN"/>
        </w:rPr>
        <w:t>×10</w:t>
      </w:r>
      <w:r>
        <w:rPr>
          <w:rFonts w:hint="eastAsia"/>
          <w:vertAlign w:val="superscript"/>
          <w:lang w:val="en-US" w:eastAsia="zh-CN"/>
        </w:rPr>
        <w:t>4</w:t>
      </w:r>
      <w:r>
        <w:rPr>
          <w:rFonts w:hint="eastAsia"/>
          <w:vertAlign w:val="baseline"/>
          <w:lang w:val="en-US" w:eastAsia="zh-CN"/>
        </w:rPr>
        <w:t>J</w:t>
      </w:r>
      <w:r>
        <w:tab/>
      </w:r>
      <w:r>
        <w:rPr>
          <w:rFonts w:ascii="Times New Roman" w:hAnsi="Times New Roman" w:eastAsia="Times New Roman" w:cs="Times New Roman"/>
          <w:kern w:val="0"/>
          <w:sz w:val="24"/>
          <w:szCs w:val="24"/>
        </w:rPr>
        <w:t xml:space="preserve">D. </w:t>
      </w:r>
      <w:r>
        <w:rPr>
          <w:rFonts w:ascii="宋体" w:cs="宋体"/>
          <w:kern w:val="0"/>
          <w:szCs w:val="21"/>
        </w:rPr>
        <w:t>拉力</w:t>
      </w:r>
      <w:r>
        <w:rPr>
          <w:rStyle w:val="8"/>
          <w:rFonts w:ascii="Times New Roman" w:hAnsi="Times New Roman" w:eastAsia="Times New Roman" w:cs="Times New Roman"/>
          <w:i/>
          <w:iCs/>
          <w:kern w:val="0"/>
          <w:szCs w:val="21"/>
        </w:rPr>
        <w:t>F</w:t>
      </w:r>
      <w:r>
        <w:rPr>
          <w:rFonts w:ascii="宋体" w:cs="宋体"/>
          <w:kern w:val="0"/>
          <w:szCs w:val="21"/>
        </w:rPr>
        <w:t>的功率为</w:t>
      </w:r>
      <w:r>
        <w:rPr>
          <w:rFonts w:hint="eastAsia" w:hAnsi="Cambria Math"/>
          <w:i w:val="0"/>
          <w:lang w:val="en-US" w:eastAsia="zh-CN"/>
        </w:rPr>
        <w:t>6.0</w:t>
      </w:r>
      <w:r>
        <w:rPr>
          <w:rFonts w:hint="eastAsia"/>
          <w:lang w:val="en-US" w:eastAsia="zh-CN"/>
        </w:rPr>
        <w:t>×10</w:t>
      </w:r>
      <w:r>
        <w:rPr>
          <w:rFonts w:hint="eastAsia"/>
          <w:vertAlign w:val="superscript"/>
          <w:lang w:val="en-US" w:eastAsia="zh-CN"/>
        </w:rPr>
        <w:t>3</w:t>
      </w:r>
      <w:r>
        <w:rPr>
          <w:rFonts w:hint="eastAsia"/>
          <w:vertAlign w:val="baseline"/>
          <w:lang w:val="en-US" w:eastAsia="zh-CN"/>
        </w:rPr>
        <w:t>W</w:t>
      </w:r>
    </w:p>
    <w:p w14:paraId="02BF8867">
      <w:bookmarkStart w:id="28" w:name="topic_b5d26aa6-77cc-4470-9e52-8baa32766c"/>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江西）（多选）</w:t>
      </w:r>
      <w:r>
        <w:rPr>
          <w:rFonts w:ascii="Times New Roman" w:hAnsi="Times New Roman" w:eastAsia="Times New Roman" w:cs="Times New Roman"/>
          <w:kern w:val="0"/>
          <w:sz w:val="24"/>
          <w:szCs w:val="24"/>
        </w:rPr>
        <w:drawing>
          <wp:anchor distT="0" distB="0" distL="114300" distR="114300" simplePos="0" relativeHeight="251698176" behindDoc="0" locked="0" layoutInCell="1" allowOverlap="0">
            <wp:simplePos x="0" y="0"/>
            <wp:positionH relativeFrom="column">
              <wp:align>right</wp:align>
            </wp:positionH>
            <wp:positionV relativeFrom="line">
              <wp:posOffset>0</wp:posOffset>
            </wp:positionV>
            <wp:extent cx="828675" cy="1114425"/>
            <wp:effectExtent l="0" t="0" r="9525" b="9525"/>
            <wp:wrapSquare wrapText="left"/>
            <wp:docPr id="99975" name="图片 9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5" name="图片 99975"/>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a:xfrm>
                      <a:off x="0" y="0"/>
                      <a:ext cx="828675" cy="1114425"/>
                    </a:xfrm>
                    <a:prstGeom prst="rect">
                      <a:avLst/>
                    </a:prstGeom>
                    <a:noFill/>
                  </pic:spPr>
                </pic:pic>
              </a:graphicData>
            </a:graphic>
          </wp:anchor>
        </w:drawing>
      </w:r>
      <w:r>
        <w:rPr>
          <w:rFonts w:ascii="宋体" w:cs="宋体"/>
          <w:kern w:val="0"/>
          <w:szCs w:val="21"/>
        </w:rPr>
        <w:t>如图所示，将重</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N</w:t>
      </w:r>
      <w:r>
        <w:rPr>
          <w:rFonts w:ascii="宋体" w:cs="宋体"/>
          <w:kern w:val="0"/>
          <w:szCs w:val="21"/>
        </w:rPr>
        <w:t>的物体匀速拉高</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cm</w:t>
      </w:r>
      <w:r>
        <w:rPr>
          <w:rFonts w:ascii="宋体" w:cs="宋体"/>
          <w:kern w:val="0"/>
          <w:szCs w:val="21"/>
        </w:rPr>
        <w:t>，在此过程中，不计滑轮装置自重、绳重和摩擦，以下说法正确的是</w:t>
      </w:r>
      <m:oMath>
        <m:r>
          <m:rPr/>
          <w:rPr>
            <w:rFonts w:hAnsi="Cambria Math"/>
          </w:rPr>
          <m:t>(    )</m:t>
        </m:r>
        <w:bookmarkEnd w:id="28"/>
      </m:oMath>
    </w:p>
    <w:p w14:paraId="4C85FEE0">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绳子自由端被拉下</w:t>
      </w:r>
      <w:r>
        <w:rPr>
          <w:rFonts w:hint="eastAsia" w:hAnsi="Cambria Math"/>
          <w:i w:val="0"/>
          <w:lang w:val="en-US" w:eastAsia="zh-CN"/>
        </w:rPr>
        <w:t>1.2m</w:t>
      </w:r>
      <w:r>
        <w:tab/>
      </w:r>
      <w:r>
        <w:rPr>
          <w:rFonts w:ascii="Times New Roman" w:hAnsi="Times New Roman" w:eastAsia="Times New Roman" w:cs="Times New Roman"/>
          <w:kern w:val="0"/>
          <w:sz w:val="24"/>
          <w:szCs w:val="24"/>
        </w:rPr>
        <w:t xml:space="preserve">B. </w:t>
      </w:r>
      <w:r>
        <w:rPr>
          <w:rFonts w:ascii="宋体" w:cs="宋体"/>
          <w:kern w:val="0"/>
          <w:szCs w:val="21"/>
        </w:rPr>
        <w:t>绳子对地面的拉力为</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N</w:t>
      </w:r>
      <w:r>
        <w:br w:type="textWrapping"/>
      </w:r>
      <w:r>
        <w:rPr>
          <w:rFonts w:ascii="Times New Roman" w:hAnsi="Times New Roman" w:eastAsia="Times New Roman" w:cs="Times New Roman"/>
          <w:kern w:val="0"/>
          <w:sz w:val="24"/>
          <w:szCs w:val="24"/>
        </w:rPr>
        <w:t xml:space="preserve">C. </w:t>
      </w:r>
      <w:r>
        <w:rPr>
          <w:rFonts w:ascii="宋体" w:cs="宋体"/>
          <w:kern w:val="0"/>
          <w:szCs w:val="21"/>
        </w:rPr>
        <w:t>对物体所做的功为</w:t>
      </w:r>
      <w:r>
        <w:rPr>
          <w:rFonts w:hint="eastAsia" w:hAnsi="Cambria Math"/>
          <w:i w:val="0"/>
          <w:lang w:val="en-US" w:eastAsia="zh-CN"/>
        </w:rPr>
        <w:t>1.2J</w:t>
      </w:r>
      <w:r>
        <w:tab/>
      </w:r>
      <w:r>
        <w:rPr>
          <w:rFonts w:ascii="Times New Roman" w:hAnsi="Times New Roman" w:eastAsia="Times New Roman" w:cs="Times New Roman"/>
          <w:kern w:val="0"/>
          <w:sz w:val="24"/>
          <w:szCs w:val="24"/>
        </w:rPr>
        <w:t xml:space="preserve">D. </w:t>
      </w:r>
      <w:r>
        <w:rPr>
          <w:rFonts w:ascii="宋体" w:cs="宋体"/>
          <w:kern w:val="0"/>
          <w:szCs w:val="21"/>
        </w:rPr>
        <w:t>横梁受到的拉力为</w:t>
      </w:r>
      <w:r>
        <w:rPr>
          <w:rStyle w:val="8"/>
          <w:rFonts w:ascii="Times New Roman" w:hAnsi="Times New Roman" w:eastAsia="Times New Roman" w:cs="Times New Roman"/>
          <w:kern w:val="0"/>
          <w:szCs w:val="21"/>
        </w:rPr>
        <w:t>9</w:t>
      </w:r>
      <w:r>
        <w:rPr>
          <w:rStyle w:val="8"/>
          <w:rFonts w:ascii="Times New Roman" w:hAnsi="Times New Roman" w:eastAsia="Times New Roman" w:cs="Times New Roman"/>
          <w:i/>
          <w:iCs/>
          <w:kern w:val="0"/>
          <w:szCs w:val="21"/>
        </w:rPr>
        <w:t>N</w:t>
      </w:r>
    </w:p>
    <w:p w14:paraId="18F41FA9">
      <w:bookmarkStart w:id="29" w:name="topic_711fedd2-c549-40b3-8cc6-72a88e8ac4"/>
      <w:r>
        <w:rPr>
          <w:rFonts w:hint="eastAsia" w:ascii="宋体" w:cs="宋体"/>
          <w:kern w:val="0"/>
          <w:szCs w:val="21"/>
          <w:lang w:val="en-US" w:eastAsia="zh-CN"/>
        </w:rPr>
        <w:t>32.</w:t>
      </w:r>
      <w:r>
        <w:rPr>
          <w:rFonts w:hint="eastAsia" w:ascii="宋体" w:cs="宋体"/>
          <w:kern w:val="0"/>
          <w:szCs w:val="21"/>
        </w:rPr>
        <w:t>（2</w:t>
      </w:r>
      <w:r>
        <w:rPr>
          <w:rFonts w:ascii="宋体" w:cs="宋体"/>
          <w:kern w:val="0"/>
          <w:szCs w:val="21"/>
        </w:rPr>
        <w:t>020</w:t>
      </w:r>
      <w:r>
        <w:rPr>
          <w:rFonts w:hint="eastAsia" w:ascii="宋体" w:cs="宋体"/>
          <w:kern w:val="0"/>
          <w:szCs w:val="21"/>
        </w:rPr>
        <w:t>北京市）（多选）</w:t>
      </w:r>
      <w:r>
        <w:rPr>
          <w:rFonts w:ascii="Times New Roman" w:hAnsi="Times New Roman" w:eastAsia="Times New Roman" w:cs="Times New Roman"/>
          <w:kern w:val="0"/>
          <w:sz w:val="24"/>
          <w:szCs w:val="24"/>
        </w:rPr>
        <w:drawing>
          <wp:anchor distT="0" distB="0" distL="114300" distR="114300" simplePos="0" relativeHeight="251678720" behindDoc="0" locked="0" layoutInCell="1" allowOverlap="0">
            <wp:simplePos x="0" y="0"/>
            <wp:positionH relativeFrom="column">
              <wp:align>right</wp:align>
            </wp:positionH>
            <wp:positionV relativeFrom="line">
              <wp:posOffset>0</wp:posOffset>
            </wp:positionV>
            <wp:extent cx="1276350" cy="2181225"/>
            <wp:effectExtent l="0" t="0" r="0" b="9525"/>
            <wp:wrapSquare wrapText="left"/>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a:xfrm>
                      <a:off x="0" y="0"/>
                      <a:ext cx="1276350" cy="2181225"/>
                    </a:xfrm>
                    <a:prstGeom prst="rect">
                      <a:avLst/>
                    </a:prstGeom>
                    <a:noFill/>
                  </pic:spPr>
                </pic:pic>
              </a:graphicData>
            </a:graphic>
          </wp:anchor>
        </w:drawing>
      </w:r>
      <w:r>
        <w:rPr>
          <w:rFonts w:ascii="宋体" w:cs="宋体"/>
          <w:kern w:val="0"/>
          <w:szCs w:val="21"/>
        </w:rPr>
        <w:t>如图所示，滑轮组悬挂在水平支架上，某工人站在水平地面上，竖直向下拉动绳子自由端，使物体</w:t>
      </w:r>
      <w:r>
        <w:rPr>
          <w:rStyle w:val="8"/>
          <w:rFonts w:ascii="Times New Roman" w:hAnsi="Times New Roman" w:eastAsia="Times New Roman" w:cs="Times New Roman"/>
          <w:i/>
          <w:iCs/>
          <w:kern w:val="0"/>
          <w:szCs w:val="21"/>
        </w:rPr>
        <w:t>A</w:t>
      </w:r>
      <w:r>
        <w:rPr>
          <w:rFonts w:ascii="宋体" w:cs="宋体"/>
          <w:kern w:val="0"/>
          <w:szCs w:val="21"/>
        </w:rPr>
        <w:t>以</w:t>
      </w:r>
      <w:r>
        <w:rPr>
          <w:rFonts w:hint="eastAsia" w:hAnsi="Cambria Math"/>
          <w:i w:val="0"/>
          <w:lang w:val="en-US" w:eastAsia="zh-CN"/>
        </w:rPr>
        <w:t>0.2m/s</w:t>
      </w:r>
      <w:r>
        <w:rPr>
          <w:rFonts w:ascii="宋体" w:cs="宋体"/>
          <w:kern w:val="0"/>
          <w:szCs w:val="21"/>
        </w:rPr>
        <w:t>的速度匀速上升，提升过支架过程中滑轮组的机械效率为</w:t>
      </w:r>
      <w:r>
        <w:rPr>
          <w:rFonts w:hint="eastAsia" w:hAnsi="Cambria Math"/>
          <w:i w:val="0"/>
          <w:lang w:val="en-US" w:eastAsia="zh-CN"/>
        </w:rPr>
        <w:t>90%.</w:t>
      </w:r>
      <w:r>
        <w:rPr>
          <w:rFonts w:ascii="宋体" w:cs="宋体"/>
          <w:kern w:val="0"/>
          <w:szCs w:val="21"/>
        </w:rPr>
        <w:t>已知物体</w:t>
      </w:r>
      <w:r>
        <w:rPr>
          <w:rStyle w:val="8"/>
          <w:rFonts w:ascii="Times New Roman" w:hAnsi="Times New Roman" w:eastAsia="Times New Roman" w:cs="Times New Roman"/>
          <w:i/>
          <w:iCs/>
          <w:kern w:val="0"/>
          <w:szCs w:val="21"/>
        </w:rPr>
        <w:t>A</w:t>
      </w:r>
      <w:r>
        <w:rPr>
          <w:rFonts w:ascii="宋体" w:cs="宋体"/>
          <w:kern w:val="0"/>
          <w:szCs w:val="21"/>
        </w:rPr>
        <w:t>重</w:t>
      </w:r>
      <w:r>
        <w:rPr>
          <w:rStyle w:val="8"/>
          <w:rFonts w:ascii="Times New Roman" w:hAnsi="Times New Roman" w:eastAsia="Times New Roman" w:cs="Times New Roman"/>
          <w:kern w:val="0"/>
          <w:szCs w:val="21"/>
        </w:rPr>
        <w:t>540</w:t>
      </w:r>
      <w:r>
        <w:rPr>
          <w:rStyle w:val="8"/>
          <w:rFonts w:ascii="Times New Roman" w:hAnsi="Times New Roman" w:eastAsia="Times New Roman" w:cs="Times New Roman"/>
          <w:i/>
          <w:iCs/>
          <w:kern w:val="0"/>
          <w:szCs w:val="21"/>
        </w:rPr>
        <w:t>N</w:t>
      </w:r>
      <w:r>
        <w:rPr>
          <w:rFonts w:ascii="宋体" w:cs="宋体"/>
          <w:kern w:val="0"/>
          <w:szCs w:val="21"/>
        </w:rPr>
        <w:t>，该工人重</w:t>
      </w:r>
      <w:r>
        <w:rPr>
          <w:rStyle w:val="8"/>
          <w:rFonts w:ascii="Times New Roman" w:hAnsi="Times New Roman" w:eastAsia="Times New Roman" w:cs="Times New Roman"/>
          <w:kern w:val="0"/>
          <w:szCs w:val="21"/>
        </w:rPr>
        <w:t>500</w:t>
      </w:r>
      <w:r>
        <w:rPr>
          <w:rStyle w:val="8"/>
          <w:rFonts w:ascii="Times New Roman" w:hAnsi="Times New Roman" w:eastAsia="Times New Roman" w:cs="Times New Roman"/>
          <w:i/>
          <w:iCs/>
          <w:kern w:val="0"/>
          <w:szCs w:val="21"/>
        </w:rPr>
        <w:t>N</w:t>
      </w:r>
      <w:r>
        <w:rPr>
          <w:rFonts w:ascii="宋体" w:cs="宋体"/>
          <w:kern w:val="0"/>
          <w:szCs w:val="21"/>
        </w:rPr>
        <w:t>，两个滑轮质量相等，不计滑轮组的绳支架重和摩擦，关于该过程，下列说法正确的是</w:t>
      </w:r>
      <m:oMath>
        <m:r>
          <m:rPr/>
          <w:rPr>
            <w:rFonts w:hAnsi="Cambria Math"/>
          </w:rPr>
          <m:t>(    )</m:t>
        </m:r>
      </m:oMath>
      <w:bookmarkEnd w:id="29"/>
    </w:p>
    <w:p w14:paraId="5DEBF8DC">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绳子自由端受到竖直向下的拉力为</w:t>
      </w:r>
      <w:r>
        <w:rPr>
          <w:rStyle w:val="8"/>
          <w:rFonts w:ascii="Times New Roman" w:hAnsi="Times New Roman" w:eastAsia="Times New Roman" w:cs="Times New Roman"/>
          <w:kern w:val="0"/>
          <w:szCs w:val="21"/>
        </w:rPr>
        <w:t>200</w:t>
      </w:r>
      <w:r>
        <w:rPr>
          <w:rStyle w:val="8"/>
          <w:rFonts w:ascii="Times New Roman" w:hAnsi="Times New Roman" w:eastAsia="Times New Roman" w:cs="Times New Roman"/>
          <w:i/>
          <w:iCs/>
          <w:kern w:val="0"/>
          <w:szCs w:val="21"/>
        </w:rPr>
        <w:t>N</w:t>
      </w:r>
      <w:r>
        <w:br w:type="textWrapping"/>
      </w:r>
      <w:r>
        <w:rPr>
          <w:rFonts w:ascii="Times New Roman" w:hAnsi="Times New Roman" w:eastAsia="Times New Roman" w:cs="Times New Roman"/>
          <w:kern w:val="0"/>
          <w:sz w:val="24"/>
          <w:szCs w:val="24"/>
        </w:rPr>
        <w:t xml:space="preserve">B. </w:t>
      </w:r>
      <w:r>
        <w:rPr>
          <w:rFonts w:ascii="宋体" w:cs="宋体"/>
          <w:kern w:val="0"/>
          <w:szCs w:val="21"/>
        </w:rPr>
        <w:t>绳子自由端拉力的功率为</w:t>
      </w:r>
      <w:r>
        <w:rPr>
          <w:rStyle w:val="8"/>
          <w:rFonts w:ascii="Times New Roman" w:hAnsi="Times New Roman" w:eastAsia="Times New Roman" w:cs="Times New Roman"/>
          <w:kern w:val="0"/>
          <w:szCs w:val="21"/>
        </w:rPr>
        <w:t>120</w:t>
      </w:r>
      <w:r>
        <w:rPr>
          <w:rStyle w:val="8"/>
          <w:rFonts w:ascii="Times New Roman" w:hAnsi="Times New Roman" w:eastAsia="Times New Roman" w:cs="Times New Roman"/>
          <w:i/>
          <w:iCs/>
          <w:kern w:val="0"/>
          <w:szCs w:val="21"/>
        </w:rPr>
        <w:t>W</w:t>
      </w:r>
      <w:r>
        <w:br w:type="textWrapping"/>
      </w:r>
      <w:r>
        <w:rPr>
          <w:rFonts w:ascii="Times New Roman" w:hAnsi="Times New Roman" w:eastAsia="Times New Roman" w:cs="Times New Roman"/>
          <w:kern w:val="0"/>
          <w:sz w:val="24"/>
          <w:szCs w:val="24"/>
        </w:rPr>
        <w:t xml:space="preserve">C. </w:t>
      </w:r>
      <w:r>
        <w:rPr>
          <w:rFonts w:ascii="宋体" w:cs="宋体"/>
          <w:kern w:val="0"/>
          <w:szCs w:val="21"/>
        </w:rPr>
        <w:t>该工人对地面的压力为</w:t>
      </w:r>
      <w:r>
        <w:rPr>
          <w:rStyle w:val="8"/>
          <w:rFonts w:ascii="Times New Roman" w:hAnsi="Times New Roman" w:eastAsia="Times New Roman" w:cs="Times New Roman"/>
          <w:kern w:val="0"/>
          <w:szCs w:val="21"/>
        </w:rPr>
        <w:t>200</w:t>
      </w:r>
      <w:r>
        <w:rPr>
          <w:rStyle w:val="8"/>
          <w:rFonts w:ascii="Times New Roman" w:hAnsi="Times New Roman" w:eastAsia="Times New Roman" w:cs="Times New Roman"/>
          <w:i/>
          <w:iCs/>
          <w:kern w:val="0"/>
          <w:szCs w:val="21"/>
        </w:rPr>
        <w:t>N</w:t>
      </w:r>
      <w:r>
        <w:br w:type="textWrapping"/>
      </w:r>
      <w:r>
        <w:rPr>
          <w:rFonts w:ascii="Times New Roman" w:hAnsi="Times New Roman" w:eastAsia="Times New Roman" w:cs="Times New Roman"/>
          <w:kern w:val="0"/>
          <w:sz w:val="24"/>
          <w:szCs w:val="24"/>
        </w:rPr>
        <w:t xml:space="preserve">D. </w:t>
      </w:r>
      <w:r>
        <w:rPr>
          <w:rFonts w:ascii="宋体" w:cs="宋体"/>
          <w:kern w:val="0"/>
          <w:szCs w:val="21"/>
        </w:rPr>
        <w:t>支架受到滑轮组的拉力为</w:t>
      </w:r>
      <w:r>
        <w:rPr>
          <w:rStyle w:val="8"/>
          <w:rFonts w:ascii="Times New Roman" w:hAnsi="Times New Roman" w:eastAsia="Times New Roman" w:cs="Times New Roman"/>
          <w:kern w:val="0"/>
          <w:szCs w:val="21"/>
        </w:rPr>
        <w:t>960</w:t>
      </w:r>
      <w:r>
        <w:rPr>
          <w:rStyle w:val="8"/>
          <w:rFonts w:ascii="Times New Roman" w:hAnsi="Times New Roman" w:eastAsia="Times New Roman" w:cs="Times New Roman"/>
          <w:i/>
          <w:iCs/>
          <w:kern w:val="0"/>
          <w:szCs w:val="21"/>
        </w:rPr>
        <w:t>N</w:t>
      </w:r>
    </w:p>
    <w:p w14:paraId="6891E6C8">
      <w:pPr>
        <w:rPr>
          <w:rFonts w:ascii="宋体" w:cs="宋体"/>
          <w:kern w:val="0"/>
          <w:szCs w:val="21"/>
        </w:rPr>
      </w:pPr>
    </w:p>
    <w:p w14:paraId="12907838">
      <w:pPr>
        <w:numPr>
          <w:ilvl w:val="0"/>
          <w:numId w:val="0"/>
        </w:numPr>
        <w:spacing w:line="360" w:lineRule="auto"/>
        <w:ind w:leftChars="0"/>
        <w:textAlignment w:val="center"/>
      </w:pPr>
      <w:bookmarkStart w:id="30" w:name="topic_4088c3e1-fdd4-428a-870b-4cb17a0655"/>
      <w:r>
        <w:rPr>
          <w:rFonts w:hint="eastAsia" w:ascii="宋体" w:cs="宋体"/>
          <w:kern w:val="0"/>
          <w:szCs w:val="21"/>
          <w:lang w:val="en-US" w:eastAsia="zh-CN"/>
        </w:rPr>
        <w:t>33.</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Times New Roman" w:hAnsi="Times New Roman" w:eastAsia="Times New Roman" w:cs="Times New Roman"/>
          <w:kern w:val="0"/>
          <w:sz w:val="24"/>
          <w:szCs w:val="24"/>
        </w:rPr>
        <w:drawing>
          <wp:anchor distT="0" distB="0" distL="114300" distR="114300" simplePos="0" relativeHeight="251702272" behindDoc="0" locked="0" layoutInCell="1" allowOverlap="0">
            <wp:simplePos x="0" y="0"/>
            <wp:positionH relativeFrom="column">
              <wp:align>right</wp:align>
            </wp:positionH>
            <wp:positionV relativeFrom="line">
              <wp:posOffset>0</wp:posOffset>
            </wp:positionV>
            <wp:extent cx="1657350" cy="1219200"/>
            <wp:effectExtent l="0" t="0" r="0" b="0"/>
            <wp:wrapSquare wrapText="left"/>
            <wp:docPr id="99980" name="图片 9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0" name="图片 99980"/>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a:xfrm>
                      <a:off x="0" y="0"/>
                      <a:ext cx="1657350" cy="1219200"/>
                    </a:xfrm>
                    <a:prstGeom prst="rect">
                      <a:avLst/>
                    </a:prstGeom>
                    <a:noFill/>
                  </pic:spPr>
                </pic:pic>
              </a:graphicData>
            </a:graphic>
          </wp:anchor>
        </w:drawing>
      </w:r>
      <w:r>
        <w:rPr>
          <w:rFonts w:ascii="宋体" w:cs="宋体"/>
          <w:kern w:val="0"/>
          <w:szCs w:val="21"/>
        </w:rPr>
        <w:t>杠杆两端螺母的作用是</w:t>
      </w:r>
      <w:r>
        <w:rPr>
          <w:rFonts w:ascii="Times New Roman" w:hAnsi="Times New Roman" w:eastAsia="Times New Roman" w:cs="Times New Roman"/>
          <w:kern w:val="0"/>
          <w:szCs w:val="21"/>
        </w:rPr>
        <w:t>______</w:t>
      </w:r>
      <w:r>
        <w:rPr>
          <w:rFonts w:ascii="宋体" w:cs="宋体"/>
          <w:kern w:val="0"/>
          <w:szCs w:val="21"/>
        </w:rPr>
        <w:t>，图中的杠杆在水平位置平衡，若在两侧各减掉一个等重的钩码，杠杆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选填“能”或“不能”</w:t>
      </w:r>
      <m:oMath>
        <m:r>
          <m:rPr/>
          <w:rPr>
            <w:rFonts w:hAnsi="Cambria Math"/>
          </w:rPr>
          <m:t>)</m:t>
        </m:r>
      </m:oMath>
      <w:r>
        <w:rPr>
          <w:rFonts w:ascii="宋体" w:cs="宋体"/>
          <w:kern w:val="0"/>
          <w:szCs w:val="21"/>
        </w:rPr>
        <w:t>保持水平平衡。</w:t>
      </w:r>
      <w:bookmarkEnd w:id="30"/>
    </w:p>
    <w:p w14:paraId="4034D425">
      <w:bookmarkStart w:id="31" w:name="topic_cfdcfcca-1d8c-4c3f-8400-84b6a2c435"/>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Times New Roman" w:hAnsi="Times New Roman" w:eastAsia="Times New Roman" w:cs="Times New Roman"/>
          <w:kern w:val="0"/>
          <w:sz w:val="24"/>
          <w:szCs w:val="24"/>
        </w:rPr>
        <w:drawing>
          <wp:anchor distT="0" distB="0" distL="114300" distR="114300" simplePos="0" relativeHeight="251709440" behindDoc="0" locked="0" layoutInCell="1" allowOverlap="0">
            <wp:simplePos x="0" y="0"/>
            <wp:positionH relativeFrom="column">
              <wp:align>right</wp:align>
            </wp:positionH>
            <wp:positionV relativeFrom="line">
              <wp:posOffset>0</wp:posOffset>
            </wp:positionV>
            <wp:extent cx="581025" cy="866775"/>
            <wp:effectExtent l="0" t="0" r="9525" b="9525"/>
            <wp:wrapSquare wrapText="left"/>
            <wp:docPr id="99988" name="图片 9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8" name="图片 99988"/>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581025" cy="866775"/>
                    </a:xfrm>
                    <a:prstGeom prst="rect">
                      <a:avLst/>
                    </a:prstGeom>
                    <a:noFill/>
                  </pic:spPr>
                </pic:pic>
              </a:graphicData>
            </a:graphic>
          </wp:anchor>
        </w:drawing>
      </w:r>
      <w:r>
        <w:rPr>
          <w:rFonts w:ascii="宋体" w:cs="宋体"/>
          <w:kern w:val="0"/>
          <w:szCs w:val="21"/>
        </w:rPr>
        <w:t>如图所示，不计滑轮重及摩擦，物体重为</w:t>
      </w:r>
      <w:r>
        <w:rPr>
          <w:rStyle w:val="8"/>
          <w:rFonts w:ascii="Times New Roman" w:hAnsi="Times New Roman" w:eastAsia="Times New Roman" w:cs="Times New Roman"/>
          <w:kern w:val="0"/>
          <w:szCs w:val="21"/>
        </w:rPr>
        <w:t>20</w:t>
      </w:r>
      <w:r>
        <w:rPr>
          <w:rFonts w:ascii="宋体" w:cs="宋体"/>
          <w:kern w:val="0"/>
          <w:szCs w:val="21"/>
        </w:rPr>
        <w:t>牛。图中的滑轮可以看成</w:t>
      </w:r>
      <w:r>
        <w:rPr>
          <w:rFonts w:ascii="Times New Roman" w:hAnsi="Times New Roman" w:eastAsia="Times New Roman" w:cs="Times New Roman"/>
          <w:kern w:val="0"/>
          <w:szCs w:val="21"/>
        </w:rPr>
        <w:t>______</w:t>
      </w:r>
      <w:r>
        <w:rPr>
          <w:rFonts w:ascii="宋体" w:cs="宋体"/>
          <w:kern w:val="0"/>
          <w:szCs w:val="21"/>
        </w:rPr>
        <w:t>杠杆，当物体在力</w:t>
      </w:r>
      <w:r>
        <w:rPr>
          <w:rStyle w:val="8"/>
          <w:rFonts w:ascii="Times New Roman" w:hAnsi="Times New Roman" w:eastAsia="Times New Roman" w:cs="Times New Roman"/>
          <w:i/>
          <w:iCs/>
          <w:kern w:val="0"/>
          <w:szCs w:val="21"/>
        </w:rPr>
        <w:t>F</w:t>
      </w:r>
      <w:r>
        <w:rPr>
          <w:rFonts w:ascii="宋体" w:cs="宋体"/>
          <w:kern w:val="0"/>
          <w:szCs w:val="21"/>
        </w:rPr>
        <w:t>作用下以</w:t>
      </w:r>
      <m:oMath>
        <m:r>
          <m:rPr/>
          <w:rPr>
            <w:rFonts w:hAnsi="Cambria Math"/>
          </w:rPr>
          <m:t>0.5</m:t>
        </m:r>
      </m:oMath>
      <w:r>
        <w:rPr>
          <w:rFonts w:ascii="宋体" w:cs="宋体"/>
          <w:kern w:val="0"/>
          <w:szCs w:val="21"/>
        </w:rPr>
        <w:t>米</w:t>
      </w:r>
      <m:oMath>
        <m:r>
          <m:rPr/>
          <w:rPr>
            <w:rFonts w:hAnsi="Cambria Math"/>
          </w:rPr>
          <m:t>/</m:t>
        </m:r>
      </m:oMath>
      <w:r>
        <w:rPr>
          <w:rFonts w:ascii="宋体" w:cs="宋体"/>
          <w:kern w:val="0"/>
          <w:szCs w:val="21"/>
        </w:rPr>
        <w:t>秒的速度匀速上升时，力</w:t>
      </w:r>
      <w:r>
        <w:rPr>
          <w:rStyle w:val="8"/>
          <w:rFonts w:ascii="Times New Roman" w:hAnsi="Times New Roman" w:eastAsia="Times New Roman" w:cs="Times New Roman"/>
          <w:i/>
          <w:iCs/>
          <w:kern w:val="0"/>
          <w:szCs w:val="21"/>
        </w:rPr>
        <w:t>F</w:t>
      </w:r>
      <w:r>
        <w:rPr>
          <w:rFonts w:ascii="宋体" w:cs="宋体"/>
          <w:kern w:val="0"/>
          <w:szCs w:val="21"/>
        </w:rPr>
        <w:t>为</w:t>
      </w:r>
      <w:r>
        <w:rPr>
          <w:rFonts w:ascii="Times New Roman" w:hAnsi="Times New Roman" w:eastAsia="Times New Roman" w:cs="Times New Roman"/>
          <w:kern w:val="0"/>
          <w:szCs w:val="21"/>
        </w:rPr>
        <w:t>______</w:t>
      </w:r>
      <w:r>
        <w:rPr>
          <w:rFonts w:ascii="宋体" w:cs="宋体"/>
          <w:kern w:val="0"/>
          <w:szCs w:val="21"/>
        </w:rPr>
        <w:t>牛。若该物体在力</w:t>
      </w:r>
      <w:r>
        <w:rPr>
          <w:rStyle w:val="8"/>
          <w:rFonts w:ascii="Times New Roman" w:hAnsi="Times New Roman" w:eastAsia="Times New Roman" w:cs="Times New Roman"/>
          <w:i/>
          <w:iCs/>
          <w:kern w:val="0"/>
          <w:szCs w:val="21"/>
        </w:rPr>
        <w:t>F</w:t>
      </w:r>
      <w:r>
        <w:rPr>
          <w:rFonts w:ascii="宋体" w:cs="宋体"/>
          <w:kern w:val="0"/>
          <w:szCs w:val="21"/>
        </w:rPr>
        <w:t>作用下以</w:t>
      </w:r>
      <w:r>
        <w:rPr>
          <w:rStyle w:val="8"/>
          <w:rFonts w:ascii="Times New Roman" w:hAnsi="Times New Roman" w:eastAsia="Times New Roman" w:cs="Times New Roman"/>
          <w:kern w:val="0"/>
          <w:szCs w:val="21"/>
        </w:rPr>
        <w:t>1</w:t>
      </w:r>
      <w:r>
        <w:rPr>
          <w:rFonts w:ascii="宋体" w:cs="宋体"/>
          <w:kern w:val="0"/>
          <w:szCs w:val="21"/>
        </w:rPr>
        <w:t>米</w:t>
      </w:r>
      <m:oMath>
        <m:r>
          <m:rPr/>
          <w:rPr>
            <w:rFonts w:hAnsi="Cambria Math"/>
          </w:rPr>
          <m:t>/</m:t>
        </m:r>
      </m:oMath>
      <w:r>
        <w:rPr>
          <w:rFonts w:ascii="宋体" w:cs="宋体"/>
          <w:kern w:val="0"/>
          <w:szCs w:val="21"/>
        </w:rPr>
        <w:t>秒的速度匀速上升，与以</w:t>
      </w:r>
      <m:oMath>
        <m:r>
          <m:rPr/>
          <w:rPr>
            <w:rFonts w:hAnsi="Cambria Math"/>
          </w:rPr>
          <m:t>0.5</m:t>
        </m:r>
      </m:oMath>
      <w:r>
        <w:rPr>
          <w:rFonts w:ascii="宋体" w:cs="宋体"/>
          <w:kern w:val="0"/>
          <w:szCs w:val="21"/>
        </w:rPr>
        <w:t>米</w:t>
      </w:r>
      <m:oMath>
        <m:r>
          <m:rPr/>
          <w:rPr>
            <w:rFonts w:hAnsi="Cambria Math"/>
          </w:rPr>
          <m:t>/</m:t>
        </m:r>
      </m:oMath>
      <w:r>
        <w:rPr>
          <w:rFonts w:ascii="宋体" w:cs="宋体"/>
          <w:kern w:val="0"/>
          <w:szCs w:val="21"/>
        </w:rPr>
        <w:t>秒的速度匀速上升时相比，物体受到的合力将</w:t>
      </w:r>
      <w:r>
        <w:rPr>
          <w:rFonts w:ascii="Times New Roman" w:hAnsi="Times New Roman" w:eastAsia="Times New Roman" w:cs="Times New Roman"/>
          <w:kern w:val="0"/>
          <w:szCs w:val="21"/>
        </w:rPr>
        <w:t>______</w:t>
      </w:r>
      <w:r>
        <w:rPr>
          <w:rFonts w:ascii="宋体" w:cs="宋体"/>
          <w:kern w:val="0"/>
          <w:szCs w:val="21"/>
        </w:rPr>
        <w:t>，上升</w:t>
      </w:r>
      <w:r>
        <w:rPr>
          <w:rStyle w:val="8"/>
          <w:rFonts w:ascii="Times New Roman" w:hAnsi="Times New Roman" w:eastAsia="Times New Roman" w:cs="Times New Roman"/>
          <w:kern w:val="0"/>
          <w:szCs w:val="21"/>
        </w:rPr>
        <w:t>1</w:t>
      </w:r>
      <w:r>
        <w:rPr>
          <w:rFonts w:ascii="宋体" w:cs="宋体"/>
          <w:kern w:val="0"/>
          <w:szCs w:val="21"/>
        </w:rPr>
        <w:t>秒的机械能</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选填变大”、“不变”或“变小”</w:t>
      </w:r>
      <m:oMath>
        <m:r>
          <m:rPr/>
          <w:rPr>
            <w:rFonts w:hAnsi="Cambria Math"/>
          </w:rPr>
          <m:t>)</m:t>
        </m:r>
      </m:oMath>
      <w:r>
        <w:rPr>
          <w:rFonts w:ascii="宋体" w:cs="宋体"/>
          <w:kern w:val="0"/>
          <w:szCs w:val="21"/>
        </w:rPr>
        <w:t>。</w:t>
      </w:r>
      <w:bookmarkEnd w:id="31"/>
    </w:p>
    <w:p w14:paraId="40527634">
      <w:pPr>
        <w:spacing w:line="360" w:lineRule="auto"/>
        <w:textAlignment w:val="center"/>
      </w:pPr>
      <w:bookmarkStart w:id="32" w:name="topic_1f62acc6-7518-435c-bae2-d0c57e9d18"/>
      <w:r>
        <w:rPr>
          <w:rFonts w:hint="eastAsia" w:ascii="Times New Roman" w:hAnsi="Times New Roman" w:cs="Times New Roman"/>
          <w:kern w:val="0"/>
          <w:sz w:val="24"/>
          <w:szCs w:val="24"/>
          <w:lang w:val="en-US" w:eastAsia="zh-CN"/>
        </w:rPr>
        <w:t>35.</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我国自主创新研发成功的全磁悬浮人工心胜为心衰患者带来重获新生的希望，被医学界亲切地称为“中国心”。若人工心脏推动血液流动的功率为</w:t>
      </w:r>
      <m:oMath>
        <m:r>
          <m:rPr/>
          <w:rPr>
            <w:rFonts w:hAnsi="Cambria Math"/>
          </w:rPr>
          <m:t>1.6W</m:t>
        </m:r>
      </m:oMath>
      <w:r>
        <w:rPr>
          <w:rFonts w:ascii="宋体" w:cs="宋体"/>
          <w:kern w:val="0"/>
          <w:szCs w:val="21"/>
        </w:rPr>
        <w:t>，则每分钟心脏对血液做功</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J</w:t>
      </w:r>
      <w:r>
        <w:rPr>
          <w:rFonts w:ascii="Times New Roman" w:hAnsi="Times New Roman" w:eastAsia="Times New Roman" w:cs="Times New Roman"/>
          <w:kern w:val="0"/>
          <w:szCs w:val="21"/>
        </w:rPr>
        <w:t>.</w:t>
      </w:r>
      <w:r>
        <w:rPr>
          <w:rFonts w:ascii="宋体" w:cs="宋体"/>
          <w:kern w:val="0"/>
          <w:szCs w:val="21"/>
        </w:rPr>
        <w:t>医生利用听诊器检查心脏的工作情况，说明声音可以传递</w:t>
      </w:r>
      <w:r>
        <w:rPr>
          <w:rFonts w:ascii="Times New Roman" w:hAnsi="Times New Roman" w:eastAsia="Times New Roman" w:cs="Times New Roman"/>
          <w:kern w:val="0"/>
          <w:szCs w:val="21"/>
        </w:rPr>
        <w:t>______</w:t>
      </w:r>
      <w:r>
        <w:rPr>
          <w:rFonts w:ascii="宋体" w:cs="宋体"/>
          <w:kern w:val="0"/>
          <w:szCs w:val="21"/>
        </w:rPr>
        <w:t>。</w:t>
      </w:r>
      <w:bookmarkEnd w:id="32"/>
    </w:p>
    <w:p w14:paraId="50D32F7C">
      <w:pPr>
        <w:spacing w:line="360" w:lineRule="auto"/>
        <w:textAlignment w:val="center"/>
      </w:pPr>
      <w:bookmarkStart w:id="33" w:name="topic_37ecfa82-0404-48b9-9201-4c3bb067f0"/>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如图，小儿垂钓时的鱼竿是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选填“省力”、“等臂”或“费力”</w:t>
      </w:r>
      <m:oMath>
        <m:r>
          <m:rPr/>
          <w:rPr>
            <w:rFonts w:hAnsi="Cambria Math"/>
          </w:rPr>
          <m:t>)</m:t>
        </m:r>
      </m:oMath>
      <w:r>
        <w:rPr>
          <w:rFonts w:ascii="宋体" w:cs="宋体"/>
          <w:kern w:val="0"/>
          <w:szCs w:val="21"/>
        </w:rPr>
        <w:t>杠杆，“怕得鱼惊不应人”是因为</w:t>
      </w:r>
      <w:r>
        <w:rPr>
          <w:rFonts w:ascii="Times New Roman" w:hAnsi="Times New Roman" w:eastAsia="Times New Roman" w:cs="Times New Roman"/>
          <w:kern w:val="0"/>
          <w:szCs w:val="21"/>
        </w:rPr>
        <w:t>______</w:t>
      </w:r>
      <w:r>
        <w:rPr>
          <w:rFonts w:ascii="宋体" w:cs="宋体"/>
          <w:kern w:val="0"/>
          <w:szCs w:val="21"/>
        </w:rPr>
        <w:t>可以传声。</w:t>
      </w:r>
      <w:bookmarkEnd w:id="33"/>
    </w:p>
    <w:p w14:paraId="5AFB8364">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715584" behindDoc="0" locked="0" layoutInCell="1" allowOverlap="0">
            <wp:simplePos x="0" y="0"/>
            <wp:positionH relativeFrom="column">
              <wp:posOffset>4836795</wp:posOffset>
            </wp:positionH>
            <wp:positionV relativeFrom="line">
              <wp:posOffset>1276350</wp:posOffset>
            </wp:positionV>
            <wp:extent cx="1240790" cy="1030605"/>
            <wp:effectExtent l="0" t="0" r="16510" b="17145"/>
            <wp:wrapSquare wrapText="left"/>
            <wp:docPr id="99995" name="图片 9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5" name="图片 99995"/>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a:xfrm>
                      <a:off x="0" y="0"/>
                      <a:ext cx="1240790" cy="1030605"/>
                    </a:xfrm>
                    <a:prstGeom prst="rect">
                      <a:avLst/>
                    </a:prstGeom>
                    <a:noFill/>
                  </pic:spPr>
                </pic:pic>
              </a:graphicData>
            </a:graphic>
          </wp:anchor>
        </w:drawing>
      </w: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center</wp:align>
            </wp:positionH>
            <wp:positionV relativeFrom="line">
              <wp:posOffset>0</wp:posOffset>
            </wp:positionV>
            <wp:extent cx="1800225" cy="1133475"/>
            <wp:effectExtent l="0" t="0" r="9525" b="9525"/>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a:xfrm>
                      <a:off x="0" y="0"/>
                      <a:ext cx="1800225" cy="1133475"/>
                    </a:xfrm>
                    <a:prstGeom prst="rect">
                      <a:avLst/>
                    </a:prstGeom>
                    <a:noFill/>
                  </pic:spPr>
                </pic:pic>
              </a:graphicData>
            </a:graphic>
          </wp:anchor>
        </w:drawing>
      </w:r>
    </w:p>
    <w:p w14:paraId="5A97BC4C">
      <w:pPr>
        <w:numPr>
          <w:ilvl w:val="0"/>
          <w:numId w:val="0"/>
        </w:numPr>
        <w:spacing w:line="360" w:lineRule="auto"/>
        <w:ind w:leftChars="0"/>
        <w:textAlignment w:val="center"/>
      </w:pPr>
      <w:bookmarkStart w:id="34" w:name="topic_a26f6d87-dff6-49a8-97b9-301267d816"/>
      <w:r>
        <w:rPr>
          <w:rStyle w:val="8"/>
          <w:rFonts w:hint="eastAsia" w:ascii="宋体" w:cs="宋体"/>
          <w:kern w:val="0"/>
          <w:szCs w:val="21"/>
          <w:lang w:val="en-US" w:eastAsia="zh-CN"/>
        </w:rPr>
        <w:t>37.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如图所示，小朋友在玩荡秋千时，当从最高位置向下荡的过程中，小朋友的</w:t>
      </w:r>
      <w:r>
        <w:rPr>
          <w:rFonts w:ascii="Times New Roman" w:hAnsi="Times New Roman" w:eastAsia="Times New Roman" w:cs="Times New Roman"/>
          <w:kern w:val="0"/>
          <w:szCs w:val="21"/>
        </w:rPr>
        <w:t>______</w:t>
      </w:r>
      <w:r>
        <w:rPr>
          <w:rFonts w:ascii="宋体" w:cs="宋体"/>
          <w:kern w:val="0"/>
          <w:szCs w:val="21"/>
        </w:rPr>
        <w:t>能转化为</w:t>
      </w:r>
      <w:r>
        <w:rPr>
          <w:rFonts w:ascii="Times New Roman" w:hAnsi="Times New Roman" w:eastAsia="Times New Roman" w:cs="Times New Roman"/>
          <w:kern w:val="0"/>
          <w:szCs w:val="21"/>
        </w:rPr>
        <w:t>______</w:t>
      </w:r>
      <w:r>
        <w:rPr>
          <w:rFonts w:ascii="宋体" w:cs="宋体"/>
          <w:kern w:val="0"/>
          <w:szCs w:val="21"/>
        </w:rPr>
        <w:t>能。</w:t>
      </w:r>
      <w:bookmarkEnd w:id="34"/>
      <w:r>
        <w:br w:type="textWrapping"/>
      </w:r>
    </w:p>
    <w:p w14:paraId="191580BB">
      <w:pPr>
        <w:spacing w:line="360" w:lineRule="auto"/>
        <w:textAlignment w:val="center"/>
        <w:rPr>
          <w:rFonts w:ascii="宋体" w:cs="宋体"/>
          <w:bCs/>
        </w:rPr>
      </w:pPr>
      <w:r>
        <w:rPr>
          <w:rFonts w:hint="eastAsia" w:ascii="宋体" w:cs="宋体"/>
          <w:kern w:val="0"/>
          <w:szCs w:val="21"/>
          <w:lang w:val="en-US" w:eastAsia="zh-CN"/>
        </w:rPr>
        <w:t>38.</w:t>
      </w:r>
      <w:r>
        <w:rPr>
          <w:rFonts w:hint="eastAsia" w:ascii="宋体"/>
          <w:bCs/>
        </w:rPr>
        <w:t>（2</w:t>
      </w:r>
      <w:r>
        <w:rPr>
          <w:rFonts w:ascii="宋体"/>
          <w:bCs/>
        </w:rPr>
        <w:t>020</w:t>
      </w:r>
      <w:r>
        <w:rPr>
          <w:rFonts w:hint="eastAsia" w:ascii="宋体"/>
          <w:bCs/>
        </w:rPr>
        <w:t>天津）</w:t>
      </w:r>
      <w:r>
        <w:rPr>
          <w:rFonts w:ascii="宋体" w:cs="宋体"/>
          <w:bCs/>
        </w:rPr>
        <w:t>小明在超市购物时，用</w:t>
      </w:r>
      <w:r>
        <w:rPr>
          <w:rFonts w:ascii="宋体"/>
          <w:bCs/>
        </w:rPr>
        <w:t>10N</w:t>
      </w:r>
      <w:r>
        <w:rPr>
          <w:rFonts w:ascii="宋体" w:cs="宋体"/>
          <w:bCs/>
        </w:rPr>
        <w:t>的力沿水平方向推着购物车在水平地面上前进</w:t>
      </w:r>
      <w:r>
        <w:rPr>
          <w:rFonts w:ascii="宋体"/>
          <w:bCs/>
        </w:rPr>
        <w:t>10m</w:t>
      </w:r>
      <w:r>
        <w:rPr>
          <w:rFonts w:ascii="宋体" w:cs="宋体"/>
          <w:bCs/>
        </w:rPr>
        <w:t>，用时</w:t>
      </w:r>
      <w:r>
        <w:rPr>
          <w:rFonts w:ascii="宋体"/>
          <w:bCs/>
        </w:rPr>
        <w:t>10s</w:t>
      </w:r>
      <w:r>
        <w:rPr>
          <w:rFonts w:ascii="宋体" w:cs="宋体"/>
          <w:bCs/>
        </w:rPr>
        <w:t>，则推力做的功等于</w:t>
      </w:r>
      <w:r>
        <w:rPr>
          <w:rFonts w:ascii="宋体"/>
          <w:bCs/>
        </w:rPr>
        <w:t>______J</w:t>
      </w:r>
      <w:r>
        <w:rPr>
          <w:rFonts w:ascii="宋体" w:cs="宋体"/>
          <w:bCs/>
        </w:rPr>
        <w:t>，推力的功率等于</w:t>
      </w:r>
      <w:r>
        <w:rPr>
          <w:rFonts w:ascii="宋体"/>
          <w:bCs/>
        </w:rPr>
        <w:t>______W</w:t>
      </w:r>
      <w:r>
        <w:rPr>
          <w:rFonts w:hint="eastAsia" w:ascii="微软雅黑" w:hAnsi="微软雅黑" w:eastAsia="微软雅黑" w:cs="微软雅黑"/>
          <w:bCs/>
        </w:rPr>
        <w:t>｡</w:t>
      </w:r>
    </w:p>
    <w:p w14:paraId="113DDE5F">
      <w:pPr>
        <w:numPr>
          <w:ilvl w:val="0"/>
          <w:numId w:val="0"/>
        </w:numPr>
        <w:spacing w:line="360" w:lineRule="auto"/>
        <w:ind w:leftChars="0"/>
        <w:textAlignment w:val="center"/>
      </w:pPr>
      <w:bookmarkStart w:id="35" w:name="topic_b55ad96c-833e-4f9f-ae00-7002e3d68a"/>
      <w:r>
        <w:rPr>
          <w:rFonts w:hint="eastAsia" w:ascii="宋体" w:cs="宋体"/>
          <w:kern w:val="0"/>
          <w:szCs w:val="21"/>
          <w:lang w:val="en-US" w:eastAsia="zh-CN"/>
        </w:rPr>
        <w:t>39.</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椰子从树上下落的过程中，动能越来越</w:t>
      </w:r>
      <w:r>
        <w:rPr>
          <w:rFonts w:ascii="Times New Roman" w:hAnsi="Times New Roman" w:eastAsia="Times New Roman" w:cs="Times New Roman"/>
          <w:kern w:val="0"/>
          <w:szCs w:val="21"/>
        </w:rPr>
        <w:t>______</w:t>
      </w:r>
      <w:r>
        <w:rPr>
          <w:rFonts w:ascii="宋体" w:cs="宋体"/>
          <w:kern w:val="0"/>
          <w:szCs w:val="21"/>
        </w:rPr>
        <w:t>，重力势能越来越</w:t>
      </w:r>
      <w:r>
        <w:rPr>
          <w:rFonts w:ascii="Times New Roman" w:hAnsi="Times New Roman" w:eastAsia="Times New Roman" w:cs="Times New Roman"/>
          <w:kern w:val="0"/>
          <w:szCs w:val="21"/>
        </w:rPr>
        <w:t>______</w:t>
      </w:r>
      <w:r>
        <w:rPr>
          <w:rFonts w:ascii="宋体" w:cs="宋体"/>
          <w:kern w:val="0"/>
          <w:szCs w:val="21"/>
        </w:rPr>
        <w:t>。</w:t>
      </w:r>
      <w:bookmarkEnd w:id="35"/>
    </w:p>
    <w:p w14:paraId="10F0B0DE">
      <w:pPr>
        <w:numPr>
          <w:ilvl w:val="0"/>
          <w:numId w:val="0"/>
        </w:numPr>
        <w:spacing w:line="360" w:lineRule="auto"/>
        <w:ind w:leftChars="0"/>
        <w:textAlignment w:val="center"/>
      </w:pPr>
      <w:bookmarkStart w:id="36" w:name="topic_d8f0ca69-dfb4-4558-abde-6114cd7d09"/>
      <w:r>
        <w:rPr>
          <w:rFonts w:hint="eastAsia" w:ascii="宋体" w:cs="宋体"/>
          <w:kern w:val="0"/>
          <w:szCs w:val="21"/>
          <w:lang w:val="en-US" w:eastAsia="zh-CN"/>
        </w:rPr>
        <w:t>40.</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如图是过去农村用的春米工具的结构示意图。</w:t>
      </w:r>
      <w:r>
        <w:rPr>
          <w:rStyle w:val="8"/>
          <w:rFonts w:ascii="Times New Roman" w:hAnsi="Times New Roman" w:eastAsia="Times New Roman" w:cs="Times New Roman"/>
          <w:i/>
          <w:iCs/>
          <w:kern w:val="0"/>
          <w:szCs w:val="21"/>
        </w:rPr>
        <w:t>O</w:t>
      </w:r>
      <w:r>
        <w:rPr>
          <w:rFonts w:ascii="宋体" w:cs="宋体"/>
          <w:kern w:val="0"/>
          <w:szCs w:val="21"/>
        </w:rPr>
        <w:t>为固定转轴，</w:t>
      </w:r>
      <w:r>
        <w:rPr>
          <w:rStyle w:val="8"/>
          <w:rFonts w:ascii="Times New Roman" w:hAnsi="Times New Roman" w:eastAsia="Times New Roman" w:cs="Times New Roman"/>
          <w:i/>
          <w:iCs/>
          <w:kern w:val="0"/>
          <w:szCs w:val="21"/>
        </w:rPr>
        <w:t>A</w:t>
      </w:r>
      <w:r>
        <w:rPr>
          <w:rFonts w:ascii="宋体" w:cs="宋体"/>
          <w:kern w:val="0"/>
          <w:szCs w:val="21"/>
        </w:rPr>
        <w:t>处连接着石球，脚踏杆的</w:t>
      </w:r>
      <w:r>
        <w:rPr>
          <w:rStyle w:val="8"/>
          <w:rFonts w:ascii="Times New Roman" w:hAnsi="Times New Roman" w:eastAsia="Times New Roman" w:cs="Times New Roman"/>
          <w:i/>
          <w:iCs/>
          <w:kern w:val="0"/>
          <w:szCs w:val="21"/>
        </w:rPr>
        <w:t>B</w:t>
      </w:r>
      <w:r>
        <w:rPr>
          <w:rFonts w:ascii="宋体" w:cs="宋体"/>
          <w:kern w:val="0"/>
          <w:szCs w:val="21"/>
        </w:rPr>
        <w:t>处可使石球升高，抬起脚，石球会落下去击打稻谷。石球重</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N</w:t>
      </w:r>
      <w:r>
        <w:rPr>
          <w:rFonts w:ascii="宋体" w:cs="宋体"/>
          <w:kern w:val="0"/>
          <w:szCs w:val="21"/>
        </w:rPr>
        <w:t>，不计摩擦和杆重。</w:t>
      </w:r>
      <w:r>
        <w:rPr>
          <w:rFonts w:ascii="宋体" w:cs="宋体"/>
          <w:kern w:val="0"/>
          <w:szCs w:val="21"/>
        </w:rPr>
        <w:br w:type="textWrapping"/>
      </w:r>
      <m:oMath>
        <m:r>
          <m:rPr/>
          <w:rPr>
            <w:rFonts w:hAnsi="Cambria Math"/>
          </w:rPr>
          <m:t>(1)</m:t>
        </m:r>
      </m:oMath>
      <w:r>
        <w:rPr>
          <w:rFonts w:ascii="宋体" w:cs="宋体"/>
          <w:kern w:val="0"/>
          <w:szCs w:val="21"/>
        </w:rPr>
        <w:t>脚沿与杆垂直方向至少用力</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，才能将石球抬起。</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的力臂为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m</w:t>
      </w:r>
      <w:r>
        <w:rPr>
          <w:rFonts w:ascii="宋体" w:cs="宋体"/>
          <w:kern w:val="0"/>
          <w:szCs w:val="21"/>
        </w:rPr>
        <w:t>，此时春米工具是一个</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选填“省力”或“费力”</w:t>
      </w:r>
      <m:oMath>
        <m:r>
          <m:rPr/>
          <w:rPr>
            <w:rFonts w:hAnsi="Cambria Math"/>
          </w:rPr>
          <m:t>)</m:t>
        </m:r>
      </m:oMath>
      <w:r>
        <w:rPr>
          <w:rFonts w:ascii="宋体" w:cs="宋体"/>
          <w:kern w:val="0"/>
          <w:szCs w:val="21"/>
        </w:rPr>
        <w:t>杠杆。</w:t>
      </w:r>
      <w:r>
        <w:rPr>
          <w:rFonts w:ascii="宋体" w:cs="宋体"/>
          <w:kern w:val="0"/>
          <w:szCs w:val="21"/>
        </w:rPr>
        <w:br w:type="textWrapping"/>
      </w:r>
      <m:oMath>
        <m:r>
          <m:rPr/>
          <w:rPr>
            <w:rFonts w:hAnsi="Cambria Math"/>
          </w:rPr>
          <m:t>(2)</m:t>
        </m:r>
      </m:oMath>
      <w:r>
        <w:rPr>
          <w:rFonts w:ascii="宋体" w:cs="宋体"/>
          <w:kern w:val="0"/>
          <w:szCs w:val="21"/>
        </w:rPr>
        <w:t>脚竖直向下至少用力</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，才能将石球抬起。</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的大小关系为</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Times New Roman" w:hAnsi="Times New Roman" w:eastAsia="Times New Roman" w:cs="Times New Roman"/>
          <w:kern w:val="0"/>
          <w:szCs w:val="21"/>
        </w:rPr>
        <w:t>______</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w:t>
      </w:r>
      <w:bookmarkEnd w:id="36"/>
    </w:p>
    <w:p w14:paraId="13035191">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6128" behindDoc="0" locked="0" layoutInCell="1" allowOverlap="0">
            <wp:simplePos x="0" y="0"/>
            <wp:positionH relativeFrom="column">
              <wp:align>center</wp:align>
            </wp:positionH>
            <wp:positionV relativeFrom="line">
              <wp:posOffset>0</wp:posOffset>
            </wp:positionV>
            <wp:extent cx="2066925" cy="1000125"/>
            <wp:effectExtent l="0" t="0" r="9525" b="9525"/>
            <wp:wrapTopAndBottom/>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a:xfrm>
                      <a:off x="0" y="0"/>
                      <a:ext cx="2066925" cy="1000125"/>
                    </a:xfrm>
                    <a:prstGeom prst="rect">
                      <a:avLst/>
                    </a:prstGeom>
                    <a:noFill/>
                  </pic:spPr>
                </pic:pic>
              </a:graphicData>
            </a:graphic>
          </wp:anchor>
        </w:drawing>
      </w:r>
    </w:p>
    <w:p w14:paraId="386124E4">
      <w:pPr>
        <w:spacing w:line="360" w:lineRule="auto"/>
        <w:jc w:val="left"/>
        <w:textAlignment w:val="center"/>
        <w:rPr>
          <w:rFonts w:ascii="Times New Roman" w:hAnsi="Times New Roman" w:eastAsia="Times New Roman" w:cs="Times New Roman"/>
          <w:kern w:val="0"/>
          <w:sz w:val="24"/>
          <w:szCs w:val="24"/>
        </w:rPr>
      </w:pPr>
      <w:bookmarkStart w:id="37" w:name="topic_c51575dc-1ad9-46e1-88d1-2b71168a98"/>
      <w:r>
        <w:rPr>
          <w:rFonts w:hint="eastAsia" w:ascii="宋体" w:cs="宋体"/>
          <w:kern w:val="0"/>
          <w:szCs w:val="21"/>
          <w:lang w:val="en-US" w:eastAsia="zh-CN"/>
        </w:rPr>
        <w:t>41.</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宋体" w:cs="宋体"/>
          <w:kern w:val="0"/>
          <w:szCs w:val="21"/>
        </w:rPr>
        <w:t>杆秤是一种用来测量物体质量的工具。小金尝试做了如图所示的杆秤。在秤盘上不放重物时，将秤砣移至</w:t>
      </w:r>
      <w:r>
        <w:rPr>
          <w:rStyle w:val="8"/>
          <w:rFonts w:ascii="Times New Roman" w:hAnsi="Times New Roman" w:eastAsia="Times New Roman" w:cs="Times New Roman"/>
          <w:i/>
          <w:iCs/>
          <w:kern w:val="0"/>
          <w:szCs w:val="21"/>
        </w:rPr>
        <w:t>O</w:t>
      </w:r>
      <w:r>
        <w:rPr>
          <w:rFonts w:ascii="宋体" w:cs="宋体"/>
          <w:kern w:val="0"/>
          <w:szCs w:val="21"/>
        </w:rPr>
        <w:t>点提纽处，杆秤恰好水平平衡，于是小金将此处标为</w:t>
      </w:r>
      <w:r>
        <w:rPr>
          <w:rStyle w:val="8"/>
          <w:rFonts w:ascii="Times New Roman" w:hAnsi="Times New Roman" w:eastAsia="Times New Roman" w:cs="Times New Roman"/>
          <w:kern w:val="0"/>
          <w:szCs w:val="21"/>
        </w:rPr>
        <w:t>0</w:t>
      </w:r>
      <w:r>
        <w:rPr>
          <w:rFonts w:ascii="宋体" w:cs="宋体"/>
          <w:kern w:val="0"/>
          <w:szCs w:val="21"/>
        </w:rPr>
        <w:t>刻度。当秤盘上放一个质量为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的物体时，秤砣移到</w:t>
      </w:r>
      <w:r>
        <w:rPr>
          <w:rStyle w:val="8"/>
          <w:rFonts w:ascii="Times New Roman" w:hAnsi="Times New Roman" w:eastAsia="Times New Roman" w:cs="Times New Roman"/>
          <w:i/>
          <w:iCs/>
          <w:kern w:val="0"/>
          <w:szCs w:val="21"/>
        </w:rPr>
        <w:t>B</w:t>
      </w:r>
      <w:r>
        <w:rPr>
          <w:rFonts w:ascii="宋体" w:cs="宋体"/>
          <w:kern w:val="0"/>
          <w:szCs w:val="21"/>
        </w:rPr>
        <w:t>处，恰好能使杆秤水平平衡，测得</w:t>
      </w:r>
      <w:r>
        <w:rPr>
          <w:rFonts w:hint="eastAsia" w:hAnsi="Cambria Math"/>
          <w:i w:val="0"/>
          <w:lang w:val="en-US" w:eastAsia="zh-CN"/>
        </w:rPr>
        <w:t>OA=5cm</w:t>
      </w:r>
      <w:r>
        <w:rPr>
          <w:rFonts w:ascii="宋体" w:cs="宋体"/>
          <w:kern w:val="0"/>
          <w:szCs w:val="21"/>
        </w:rPr>
        <w:t>，</w:t>
      </w:r>
      <w:r>
        <w:rPr>
          <w:rFonts w:hint="eastAsia" w:hAnsi="Cambria Math"/>
          <w:i w:val="0"/>
          <w:lang w:val="en-US" w:eastAsia="zh-CN"/>
        </w:rPr>
        <w:t>OB=10cm</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计算秤砣的质量。</w:t>
      </w:r>
      <w:r>
        <w:rPr>
          <w:rFonts w:ascii="宋体" w:cs="宋体"/>
          <w:kern w:val="0"/>
          <w:szCs w:val="21"/>
        </w:rPr>
        <w:br w:type="textWrapping"/>
      </w:r>
      <w:r>
        <w:rPr>
          <w:rFonts w:ascii="Times New Roman" w:hAnsi="Times New Roman" w:eastAsia="Times New Roman" w:cs="Times New Roman"/>
          <w:kern w:val="0"/>
          <w:sz w:val="24"/>
          <w:szCs w:val="24"/>
        </w:rPr>
        <w:drawing>
          <wp:anchor distT="0" distB="0" distL="114300" distR="114300" simplePos="0" relativeHeight="251718656" behindDoc="0" locked="0" layoutInCell="1" allowOverlap="0">
            <wp:simplePos x="0" y="0"/>
            <wp:positionH relativeFrom="column">
              <wp:posOffset>2164715</wp:posOffset>
            </wp:positionH>
            <wp:positionV relativeFrom="line">
              <wp:posOffset>371475</wp:posOffset>
            </wp:positionV>
            <wp:extent cx="1809750" cy="1085850"/>
            <wp:effectExtent l="0" t="0" r="0" b="0"/>
            <wp:wrapTopAndBottom/>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a:xfrm>
                      <a:off x="0" y="0"/>
                      <a:ext cx="1809750" cy="1085850"/>
                    </a:xfrm>
                    <a:prstGeom prst="rect">
                      <a:avLst/>
                    </a:prstGeom>
                    <a:noFill/>
                  </pic:spPr>
                </pic:pic>
              </a:graphicData>
            </a:graphic>
          </wp:anchor>
        </w:drawing>
      </w:r>
      <m:oMath>
        <m:r>
          <m:rPr/>
          <w:rPr>
            <w:rFonts w:hAnsi="Cambria Math"/>
          </w:rPr>
          <m:t>(2)</m:t>
        </m:r>
      </m:oMath>
      <w:r>
        <w:rPr>
          <w:rFonts w:ascii="宋体" w:cs="宋体"/>
          <w:kern w:val="0"/>
          <w:szCs w:val="21"/>
        </w:rPr>
        <w:t>小金在</w:t>
      </w:r>
      <w:r>
        <w:rPr>
          <w:rStyle w:val="8"/>
          <w:rFonts w:ascii="Times New Roman" w:hAnsi="Times New Roman" w:eastAsia="Times New Roman" w:cs="Times New Roman"/>
          <w:i/>
          <w:iCs/>
          <w:kern w:val="0"/>
          <w:szCs w:val="21"/>
        </w:rPr>
        <w:t>B</w:t>
      </w:r>
      <w:r>
        <w:rPr>
          <w:rFonts w:ascii="宋体" w:cs="宋体"/>
          <w:kern w:val="0"/>
          <w:szCs w:val="21"/>
        </w:rPr>
        <w:t>处标的刻度应为</w:t>
      </w:r>
      <w:r>
        <w:rPr>
          <w:rFonts w:ascii="Times New Roman" w:hAnsi="Times New Roman" w:eastAsia="Times New Roman" w:cs="Times New Roman"/>
          <w:kern w:val="0"/>
          <w:szCs w:val="21"/>
        </w:rPr>
        <w:t>______</w:t>
      </w:r>
      <w:r>
        <w:rPr>
          <w:rFonts w:hint="eastAsia" w:hAnsi="Cambria Math"/>
          <w:i w:val="0"/>
          <w:lang w:val="en-US" w:eastAsia="zh-CN"/>
        </w:rPr>
        <w:t>kg,</w:t>
      </w:r>
      <w:r>
        <w:rPr>
          <w:rFonts w:ascii="宋体" w:cs="宋体"/>
          <w:kern w:val="0"/>
          <w:szCs w:val="21"/>
        </w:rPr>
        <w:t>若图中</w:t>
      </w:r>
      <w:r>
        <w:rPr>
          <w:rFonts w:hint="eastAsia" w:hAnsi="Cambria Math"/>
          <w:i w:val="0"/>
          <w:lang w:val="en-US" w:eastAsia="zh-CN"/>
        </w:rPr>
        <w:t>OC=2OB</w:t>
      </w:r>
      <w:r>
        <w:rPr>
          <w:rFonts w:ascii="宋体" w:cs="宋体"/>
          <w:kern w:val="0"/>
          <w:szCs w:val="21"/>
        </w:rPr>
        <w:t>，则</w:t>
      </w:r>
      <w:r>
        <w:rPr>
          <w:rStyle w:val="8"/>
          <w:rFonts w:ascii="Times New Roman" w:hAnsi="Times New Roman" w:eastAsia="Times New Roman" w:cs="Times New Roman"/>
          <w:i/>
          <w:iCs/>
          <w:kern w:val="0"/>
          <w:szCs w:val="21"/>
        </w:rPr>
        <w:t>C</w:t>
      </w:r>
      <w:r>
        <w:rPr>
          <w:rFonts w:ascii="宋体" w:cs="宋体"/>
          <w:kern w:val="0"/>
          <w:szCs w:val="21"/>
        </w:rPr>
        <w:t>处的刻度应为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kg</w:t>
      </w:r>
      <w:r>
        <w:rPr>
          <w:rFonts w:ascii="宋体" w:cs="宋体"/>
          <w:kern w:val="0"/>
          <w:szCs w:val="21"/>
        </w:rPr>
        <w:t>。</w:t>
      </w:r>
      <w:bookmarkEnd w:id="37"/>
    </w:p>
    <w:p w14:paraId="387160EE">
      <w:pPr>
        <w:numPr>
          <w:ilvl w:val="0"/>
          <w:numId w:val="0"/>
        </w:numPr>
        <w:spacing w:line="360" w:lineRule="auto"/>
        <w:ind w:leftChars="0"/>
        <w:textAlignment w:val="center"/>
      </w:pPr>
      <w:bookmarkStart w:id="38" w:name="topic_790c4b24-9e81-4455-b17c-beaeff0112"/>
      <w:r>
        <w:rPr>
          <w:rFonts w:ascii="Times New Roman" w:hAnsi="Times New Roman" w:eastAsia="Times New Roman" w:cs="Times New Roman"/>
          <w:kern w:val="0"/>
          <w:sz w:val="24"/>
          <w:szCs w:val="24"/>
        </w:rPr>
        <w:drawing>
          <wp:anchor distT="0" distB="0" distL="114300" distR="114300" simplePos="0" relativeHeight="251708416" behindDoc="0" locked="0" layoutInCell="1" allowOverlap="0">
            <wp:simplePos x="0" y="0"/>
            <wp:positionH relativeFrom="column">
              <wp:posOffset>5120005</wp:posOffset>
            </wp:positionH>
            <wp:positionV relativeFrom="line">
              <wp:posOffset>1057275</wp:posOffset>
            </wp:positionV>
            <wp:extent cx="790575" cy="1009650"/>
            <wp:effectExtent l="0" t="0" r="9525" b="0"/>
            <wp:wrapSquare wrapText="left"/>
            <wp:docPr id="99987" name="图片 9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7" name="图片 99987"/>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a:xfrm>
                      <a:off x="0" y="0"/>
                      <a:ext cx="790575" cy="1009650"/>
                    </a:xfrm>
                    <a:prstGeom prst="rect">
                      <a:avLst/>
                    </a:prstGeom>
                    <a:noFill/>
                  </pic:spPr>
                </pic:pic>
              </a:graphicData>
            </a:graphic>
          </wp:anchor>
        </w:drawing>
      </w:r>
      <w:r>
        <w:rPr>
          <w:rFonts w:hint="eastAsia" w:ascii="宋体" w:cs="宋体"/>
          <w:kern w:val="0"/>
          <w:szCs w:val="21"/>
          <w:lang w:val="en-US" w:eastAsia="zh-CN"/>
        </w:rPr>
        <w:t>42.</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某小区正在进行改造施工。工人用如图所示的滑轮组将</w:t>
      </w:r>
      <w:r>
        <w:rPr>
          <w:rStyle w:val="8"/>
          <w:rFonts w:ascii="Times New Roman" w:hAnsi="Times New Roman" w:eastAsia="Times New Roman" w:cs="Times New Roman"/>
          <w:kern w:val="0"/>
          <w:szCs w:val="21"/>
        </w:rPr>
        <w:t>750</w:t>
      </w:r>
      <w:r>
        <w:rPr>
          <w:rStyle w:val="8"/>
          <w:rFonts w:ascii="Times New Roman" w:hAnsi="Times New Roman" w:eastAsia="Times New Roman" w:cs="Times New Roman"/>
          <w:i/>
          <w:iCs/>
          <w:kern w:val="0"/>
          <w:szCs w:val="21"/>
        </w:rPr>
        <w:t>N</w:t>
      </w:r>
      <w:r>
        <w:rPr>
          <w:rFonts w:ascii="宋体" w:cs="宋体"/>
          <w:kern w:val="0"/>
          <w:szCs w:val="21"/>
        </w:rPr>
        <w:t>的沙子匀速提升了</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m</w:t>
      </w:r>
      <w:r>
        <w:rPr>
          <w:rFonts w:ascii="宋体" w:cs="宋体"/>
          <w:kern w:val="0"/>
          <w:szCs w:val="21"/>
        </w:rPr>
        <w:t>，用时</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s</w:t>
      </w:r>
      <w:r>
        <w:rPr>
          <w:rFonts w:ascii="宋体" w:cs="宋体"/>
          <w:kern w:val="0"/>
          <w:szCs w:val="21"/>
        </w:rPr>
        <w:t>。若工人所用的拉力为</w:t>
      </w:r>
      <w:r>
        <w:rPr>
          <w:rStyle w:val="8"/>
          <w:rFonts w:ascii="Times New Roman" w:hAnsi="Times New Roman" w:eastAsia="Times New Roman" w:cs="Times New Roman"/>
          <w:kern w:val="0"/>
          <w:szCs w:val="21"/>
        </w:rPr>
        <w:t>400</w:t>
      </w:r>
      <w:r>
        <w:rPr>
          <w:rStyle w:val="8"/>
          <w:rFonts w:ascii="Times New Roman" w:hAnsi="Times New Roman" w:eastAsia="Times New Roman" w:cs="Times New Roman"/>
          <w:i/>
          <w:iCs/>
          <w:kern w:val="0"/>
          <w:szCs w:val="21"/>
        </w:rPr>
        <w:t>N</w:t>
      </w:r>
      <w:r>
        <w:rPr>
          <w:rFonts w:ascii="宋体" w:cs="宋体"/>
          <w:kern w:val="0"/>
          <w:szCs w:val="21"/>
        </w:rPr>
        <w:t>，则拉力的功率为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，滑轮组的机械效率为</w:t>
      </w:r>
      <w:r>
        <w:rPr>
          <w:rFonts w:ascii="Times New Roman" w:hAnsi="Times New Roman" w:eastAsia="Times New Roman" w:cs="Times New Roman"/>
          <w:kern w:val="0"/>
          <w:szCs w:val="21"/>
        </w:rPr>
        <w:t>______</w:t>
      </w:r>
      <w:r>
        <w:rPr>
          <w:rFonts w:ascii="宋体" w:cs="宋体"/>
          <w:kern w:val="0"/>
          <w:szCs w:val="21"/>
        </w:rPr>
        <w:t>。使用该滑轮组既能</w:t>
      </w:r>
      <w:r>
        <w:rPr>
          <w:rFonts w:ascii="Times New Roman" w:hAnsi="Times New Roman" w:eastAsia="Times New Roman" w:cs="Times New Roman"/>
          <w:kern w:val="0"/>
          <w:szCs w:val="21"/>
        </w:rPr>
        <w:t>______</w:t>
      </w:r>
      <w:r>
        <w:rPr>
          <w:rFonts w:ascii="宋体" w:cs="宋体"/>
          <w:kern w:val="0"/>
          <w:szCs w:val="21"/>
        </w:rPr>
        <w:t>又能改变力的方向。使用滑轮组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Fonts w:ascii="Times New Roman" w:hAnsi="Times New Roman" w:eastAsia="Times New Roman" w:cs="Times New Roman"/>
          <w:kern w:val="0"/>
          <w:sz w:val="24"/>
          <w:szCs w:val="24"/>
        </w:rPr>
        <w:drawing>
          <wp:anchor distT="0" distB="0" distL="114300" distR="114300" simplePos="0" relativeHeight="251692032" behindDoc="0" locked="0" layoutInCell="1" allowOverlap="0">
            <wp:simplePos x="0" y="0"/>
            <wp:positionH relativeFrom="column">
              <wp:posOffset>4872355</wp:posOffset>
            </wp:positionH>
            <wp:positionV relativeFrom="line">
              <wp:posOffset>520065</wp:posOffset>
            </wp:positionV>
            <wp:extent cx="990600" cy="1181100"/>
            <wp:effectExtent l="0" t="0" r="0" b="0"/>
            <wp:wrapSquare wrapText="left"/>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a:xfrm>
                      <a:off x="0" y="0"/>
                      <a:ext cx="990600" cy="1181100"/>
                    </a:xfrm>
                    <a:prstGeom prst="rect">
                      <a:avLst/>
                    </a:prstGeom>
                    <a:noFill/>
                  </pic:spPr>
                </pic:pic>
              </a:graphicData>
            </a:graphic>
          </wp:anchor>
        </w:drawing>
      </w:r>
      <w:r>
        <w:rPr>
          <w:rFonts w:ascii="宋体" w:cs="宋体"/>
          <w:kern w:val="0"/>
          <w:szCs w:val="21"/>
        </w:rPr>
        <w:t>“能”或“不能”</w:t>
      </w:r>
      <m:oMath>
        <m:r>
          <m:rPr/>
          <w:rPr>
            <w:rFonts w:hAnsi="Cambria Math"/>
          </w:rPr>
          <m:t>)</m:t>
        </m:r>
      </m:oMath>
      <w:r>
        <w:rPr>
          <w:rFonts w:ascii="宋体" w:cs="宋体"/>
          <w:kern w:val="0"/>
          <w:szCs w:val="21"/>
        </w:rPr>
        <w:t>省功。</w:t>
      </w:r>
      <w:bookmarkEnd w:id="38"/>
    </w:p>
    <w:p w14:paraId="73B87131">
      <w:pPr>
        <w:numPr>
          <w:ilvl w:val="0"/>
          <w:numId w:val="0"/>
        </w:numPr>
        <w:spacing w:line="360" w:lineRule="auto"/>
        <w:ind w:leftChars="0"/>
        <w:textAlignment w:val="center"/>
        <w:rPr>
          <w:rFonts w:ascii="宋体" w:cs="宋体"/>
          <w:kern w:val="0"/>
          <w:szCs w:val="21"/>
        </w:rPr>
      </w:pPr>
      <w:bookmarkStart w:id="39" w:name="topic_992ac4dd-5773-4f4d-93dd-7e1bf229b9"/>
      <w:r>
        <w:rPr>
          <w:rFonts w:hint="eastAsia" w:ascii="宋体" w:cs="宋体"/>
          <w:kern w:val="0"/>
          <w:szCs w:val="21"/>
          <w:lang w:val="en-US" w:eastAsia="zh-CN"/>
        </w:rPr>
        <w:t>43.</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如图所示，用甲、乙两个动滑轮将物体</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匀速竖直提升相同高度。已知</w:t>
      </w:r>
      <w:r>
        <w:rPr>
          <w:rFonts w:hint="eastAsia" w:hAnsi="Cambria Math"/>
          <w:i w:val="0"/>
          <w:lang w:val="en-US" w:eastAsia="zh-CN"/>
        </w:rPr>
        <w:t>G</w:t>
      </w:r>
      <w:r>
        <w:rPr>
          <w:rFonts w:hint="eastAsia" w:hAnsi="Cambria Math"/>
          <w:i w:val="0"/>
          <w:vertAlign w:val="subscript"/>
          <w:lang w:val="en-US" w:eastAsia="zh-CN"/>
        </w:rPr>
        <w:t>A</w:t>
      </w:r>
      <w:r>
        <w:rPr>
          <w:rFonts w:hint="eastAsia" w:hAnsi="Cambria Math"/>
          <w:i w:val="0"/>
          <w:lang w:val="en-US" w:eastAsia="zh-CN"/>
        </w:rPr>
        <w:t>=2G</w:t>
      </w:r>
      <w:r>
        <w:rPr>
          <w:rFonts w:hint="eastAsia" w:hAnsi="Cambria Math"/>
          <w:i w:val="0"/>
          <w:vertAlign w:val="subscript"/>
          <w:lang w:val="en-US" w:eastAsia="zh-CN"/>
        </w:rPr>
        <w:t>B</w:t>
      </w:r>
      <w:r>
        <w:rPr>
          <w:rFonts w:ascii="宋体" w:cs="宋体"/>
          <w:kern w:val="0"/>
          <w:szCs w:val="21"/>
        </w:rPr>
        <w:t>，两个动滑轮的机械效率相等。忽略绳重和摩擦，拉力做功</w:t>
      </w:r>
      <w:r>
        <w:rPr>
          <w:rFonts w:hint="eastAsia" w:hAnsi="Cambria Math"/>
          <w:i w:val="0"/>
          <w:lang w:val="en-US" w:eastAsia="zh-CN"/>
        </w:rPr>
        <w:t>W</w:t>
      </w:r>
      <w:r>
        <w:rPr>
          <w:rFonts w:hint="eastAsia" w:hAnsi="Cambria Math"/>
          <w:i w:val="0"/>
          <w:vertAlign w:val="subscript"/>
          <w:lang w:val="en-US" w:eastAsia="zh-CN"/>
        </w:rPr>
        <w:t>甲</w:t>
      </w:r>
      <w:r>
        <w:rPr>
          <w:rFonts w:ascii="宋体" w:cs="宋体"/>
          <w:kern w:val="0"/>
          <w:szCs w:val="21"/>
        </w:rPr>
        <w:t>：</w:t>
      </w:r>
      <w:r>
        <w:rPr>
          <w:rFonts w:hint="eastAsia" w:ascii="宋体" w:cs="宋体"/>
          <w:kern w:val="0"/>
          <w:szCs w:val="21"/>
          <w:lang w:val="en-US" w:eastAsia="zh-CN"/>
        </w:rPr>
        <w:t>W</w:t>
      </w:r>
      <w:r>
        <w:rPr>
          <w:rFonts w:hint="eastAsia" w:ascii="宋体" w:cs="宋体"/>
          <w:kern w:val="0"/>
          <w:szCs w:val="21"/>
          <w:vertAlign w:val="subscript"/>
          <w:lang w:val="en-US" w:eastAsia="zh-CN"/>
        </w:rPr>
        <w:t>乙</w:t>
      </w:r>
      <w:r>
        <w:rPr>
          <w:rFonts w:hint="eastAsia" w:ascii="宋体" w:cs="宋体"/>
          <w:kern w:val="0"/>
          <w:szCs w:val="21"/>
          <w:lang w:val="en-US" w:eastAsia="zh-CN"/>
        </w:rPr>
        <w:t>=</w:t>
      </w:r>
      <w:r>
        <w:rPr>
          <w:rFonts w:ascii="Times New Roman" w:hAnsi="Times New Roman" w:eastAsia="Times New Roman" w:cs="Times New Roman"/>
          <w:kern w:val="0"/>
          <w:szCs w:val="21"/>
        </w:rPr>
        <w:t>______</w:t>
      </w:r>
      <w:r>
        <w:rPr>
          <w:rFonts w:ascii="宋体" w:cs="宋体"/>
          <w:kern w:val="0"/>
          <w:szCs w:val="21"/>
        </w:rPr>
        <w:t>。若在</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下方均增加重为</w:t>
      </w:r>
      <w:r>
        <w:rPr>
          <w:rStyle w:val="8"/>
          <w:rFonts w:ascii="Times New Roman" w:hAnsi="Times New Roman" w:eastAsia="Times New Roman" w:cs="Times New Roman"/>
          <w:i/>
          <w:iCs/>
          <w:kern w:val="0"/>
          <w:szCs w:val="21"/>
        </w:rPr>
        <w:t>G</w:t>
      </w:r>
      <w:r>
        <w:rPr>
          <w:rFonts w:ascii="宋体" w:cs="宋体"/>
          <w:kern w:val="0"/>
          <w:szCs w:val="21"/>
        </w:rPr>
        <w:t>的钩码，匀速竖直提升相同高度，则机械</w:t>
      </w:r>
      <w:r>
        <w:rPr>
          <w:rFonts w:ascii="Times New Roman" w:hAnsi="Times New Roman" w:eastAsia="Times New Roman" w:cs="Times New Roman"/>
          <w:kern w:val="0"/>
          <w:sz w:val="24"/>
          <w:szCs w:val="24"/>
        </w:rPr>
        <w:drawing>
          <wp:anchor distT="0" distB="0" distL="114300" distR="114300" simplePos="0" relativeHeight="251693056" behindDoc="0" locked="0" layoutInCell="1" allowOverlap="0">
            <wp:simplePos x="0" y="0"/>
            <wp:positionH relativeFrom="column">
              <wp:posOffset>5551805</wp:posOffset>
            </wp:positionH>
            <wp:positionV relativeFrom="line">
              <wp:posOffset>274955</wp:posOffset>
            </wp:positionV>
            <wp:extent cx="533400" cy="914400"/>
            <wp:effectExtent l="0" t="0" r="0" b="0"/>
            <wp:wrapSquare wrapText="left"/>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a:xfrm>
                      <a:off x="0" y="0"/>
                      <a:ext cx="533400" cy="914400"/>
                    </a:xfrm>
                    <a:prstGeom prst="rect">
                      <a:avLst/>
                    </a:prstGeom>
                    <a:noFill/>
                  </pic:spPr>
                </pic:pic>
              </a:graphicData>
            </a:graphic>
          </wp:anchor>
        </w:drawing>
      </w:r>
      <w:r>
        <w:rPr>
          <w:rFonts w:ascii="宋体" w:cs="宋体"/>
          <w:kern w:val="0"/>
          <w:szCs w:val="21"/>
        </w:rPr>
        <w:t>效率</w:t>
      </w:r>
      <w:r>
        <w:rPr>
          <w:rFonts w:hint="eastAsia"/>
          <w:vertAlign w:val="baseline"/>
          <w:lang w:val="en-US" w:eastAsia="zh-CN"/>
        </w:rPr>
        <w:t>η</w:t>
      </w:r>
      <w:r>
        <w:rPr>
          <w:rFonts w:hint="eastAsia"/>
          <w:vertAlign w:val="subscript"/>
          <w:lang w:val="en-US" w:eastAsia="zh-CN"/>
        </w:rPr>
        <w:t>甲</w:t>
      </w:r>
      <w:r>
        <w:rPr>
          <w:rFonts w:ascii="Times New Roman" w:hAnsi="Times New Roman" w:eastAsia="Times New Roman" w:cs="Times New Roman"/>
          <w:kern w:val="0"/>
          <w:szCs w:val="21"/>
        </w:rPr>
        <w:t>______</w:t>
      </w:r>
      <w:r>
        <w:rPr>
          <w:rFonts w:hint="eastAsia"/>
          <w:vertAlign w:val="baseline"/>
          <w:lang w:val="en-US" w:eastAsia="zh-CN"/>
        </w:rPr>
        <w:t>η</w:t>
      </w:r>
      <w:r>
        <w:rPr>
          <w:rFonts w:hint="eastAsia"/>
          <w:vertAlign w:val="subscript"/>
          <w:lang w:val="en-US" w:eastAsia="zh-CN"/>
        </w:rPr>
        <w:t>乙</w:t>
      </w:r>
      <w:r>
        <w:rPr>
          <w:rFonts w:ascii="宋体" w:cs="宋体"/>
          <w:kern w:val="0"/>
          <w:szCs w:val="21"/>
        </w:rPr>
        <w:t>选填“</w:t>
      </w:r>
      <m:oMath>
        <m:r>
          <m:rPr/>
          <w:rPr>
            <w:rFonts w:hAnsi="Cambria Math"/>
          </w:rPr>
          <m:t>&gt;</m:t>
        </m:r>
      </m:oMath>
      <w:r>
        <w:rPr>
          <w:rFonts w:ascii="宋体" w:cs="宋体"/>
          <w:kern w:val="0"/>
          <w:szCs w:val="21"/>
        </w:rPr>
        <w:t>”、“</w:t>
      </w:r>
      <m:oMath>
        <m:r>
          <m:rPr/>
          <w:rPr>
            <w:rFonts w:hAnsi="Cambria Math"/>
          </w:rPr>
          <m:t>=</m:t>
        </m:r>
      </m:oMath>
      <w:r>
        <w:rPr>
          <w:rFonts w:ascii="宋体" w:cs="宋体"/>
          <w:kern w:val="0"/>
          <w:szCs w:val="21"/>
        </w:rPr>
        <w:t>”或“</w:t>
      </w:r>
      <m:oMath>
        <m:r>
          <m:rPr/>
          <w:rPr>
            <w:rFonts w:hAnsi="Cambria Math"/>
          </w:rPr>
          <m:t>&lt;</m:t>
        </m:r>
      </m:oMath>
      <w:r>
        <w:rPr>
          <w:rFonts w:ascii="宋体" w:cs="宋体"/>
          <w:kern w:val="0"/>
          <w:szCs w:val="21"/>
        </w:rPr>
        <w:t>”</w:t>
      </w:r>
      <m:oMath>
        <m:r>
          <m:rPr/>
          <w:rPr>
            <w:rFonts w:hAnsi="Cambria Math"/>
          </w:rPr>
          <m:t>)</m:t>
        </m:r>
      </m:oMath>
      <w:r>
        <w:rPr>
          <w:rFonts w:ascii="宋体" w:cs="宋体"/>
          <w:kern w:val="0"/>
          <w:szCs w:val="21"/>
        </w:rPr>
        <w:t>。</w:t>
      </w:r>
      <w:bookmarkEnd w:id="39"/>
    </w:p>
    <w:p w14:paraId="1AF418A3">
      <w:pPr>
        <w:numPr>
          <w:ilvl w:val="0"/>
          <w:numId w:val="0"/>
        </w:numPr>
        <w:spacing w:line="360" w:lineRule="auto"/>
        <w:ind w:leftChars="0"/>
        <w:textAlignment w:val="center"/>
        <w:rPr>
          <w:rFonts w:ascii="宋体" w:cs="宋体"/>
          <w:kern w:val="0"/>
          <w:szCs w:val="21"/>
        </w:rPr>
      </w:pPr>
    </w:p>
    <w:p w14:paraId="606165C2">
      <w:pPr>
        <w:spacing w:line="360" w:lineRule="auto"/>
        <w:textAlignment w:val="center"/>
        <w:rPr>
          <w:rFonts w:ascii="宋体" w:cs="宋体"/>
          <w:kern w:val="0"/>
          <w:szCs w:val="21"/>
        </w:rPr>
      </w:pPr>
      <w:bookmarkStart w:id="40" w:name="topic_62a80b4d-7953-4960-8eba-361beb1ce0"/>
      <w:r>
        <w:rPr>
          <w:rFonts w:hint="eastAsia" w:ascii="宋体" w:cs="宋体"/>
          <w:kern w:val="0"/>
          <w:szCs w:val="21"/>
          <w:lang w:val="en-US" w:eastAsia="zh-CN"/>
        </w:rPr>
        <w:t>44.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如图所示，用</w:t>
      </w:r>
      <w:r>
        <w:rPr>
          <w:rStyle w:val="8"/>
          <w:rFonts w:ascii="Times New Roman" w:hAnsi="Times New Roman" w:eastAsia="Times New Roman" w:cs="Times New Roman"/>
          <w:kern w:val="0"/>
          <w:szCs w:val="21"/>
        </w:rPr>
        <w:t>200</w:t>
      </w:r>
      <w:r>
        <w:rPr>
          <w:rStyle w:val="8"/>
          <w:rFonts w:ascii="Times New Roman" w:hAnsi="Times New Roman" w:eastAsia="Times New Roman" w:cs="Times New Roman"/>
          <w:i/>
          <w:iCs/>
          <w:kern w:val="0"/>
          <w:szCs w:val="21"/>
        </w:rPr>
        <w:t>N</w:t>
      </w:r>
      <w:r>
        <w:rPr>
          <w:rFonts w:ascii="宋体" w:cs="宋体"/>
          <w:kern w:val="0"/>
          <w:szCs w:val="21"/>
        </w:rPr>
        <w:t>的拉力</w:t>
      </w:r>
      <w:r>
        <w:rPr>
          <w:rStyle w:val="8"/>
          <w:rFonts w:ascii="Times New Roman" w:hAnsi="Times New Roman" w:eastAsia="Times New Roman" w:cs="Times New Roman"/>
          <w:i/>
          <w:iCs/>
          <w:kern w:val="0"/>
          <w:szCs w:val="21"/>
        </w:rPr>
        <w:t>F</w:t>
      </w:r>
      <w:r>
        <w:rPr>
          <w:rFonts w:ascii="宋体" w:cs="宋体"/>
          <w:kern w:val="0"/>
          <w:szCs w:val="21"/>
        </w:rPr>
        <w:t>把</w:t>
      </w:r>
      <w:r>
        <w:rPr>
          <w:rStyle w:val="8"/>
          <w:rFonts w:ascii="Times New Roman" w:hAnsi="Times New Roman" w:eastAsia="Times New Roman" w:cs="Times New Roman"/>
          <w:kern w:val="0"/>
          <w:szCs w:val="21"/>
        </w:rPr>
        <w:t>300</w:t>
      </w:r>
      <w:r>
        <w:rPr>
          <w:rStyle w:val="8"/>
          <w:rFonts w:ascii="Times New Roman" w:hAnsi="Times New Roman" w:eastAsia="Times New Roman" w:cs="Times New Roman"/>
          <w:i/>
          <w:iCs/>
          <w:kern w:val="0"/>
          <w:szCs w:val="21"/>
        </w:rPr>
        <w:t>N</w:t>
      </w:r>
      <w:r>
        <w:rPr>
          <w:rFonts w:ascii="宋体" w:cs="宋体"/>
          <w:kern w:val="0"/>
          <w:szCs w:val="21"/>
        </w:rPr>
        <w:t>的重物匀速提升</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m</w:t>
      </w:r>
      <w:r>
        <w:rPr>
          <w:rFonts w:ascii="宋体" w:cs="宋体"/>
          <w:kern w:val="0"/>
          <w:szCs w:val="21"/>
        </w:rPr>
        <w:t>，此对拉力</w:t>
      </w:r>
      <w:r>
        <w:rPr>
          <w:rStyle w:val="8"/>
          <w:rFonts w:ascii="Times New Roman" w:hAnsi="Times New Roman" w:eastAsia="Times New Roman" w:cs="Times New Roman"/>
          <w:i/>
          <w:iCs/>
          <w:kern w:val="0"/>
          <w:szCs w:val="21"/>
        </w:rPr>
        <w:t>F</w:t>
      </w:r>
      <w:r>
        <w:rPr>
          <w:rFonts w:ascii="宋体" w:cs="宋体"/>
          <w:kern w:val="0"/>
          <w:szCs w:val="21"/>
        </w:rPr>
        <w:t>所做的功为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J</w:t>
      </w:r>
      <w:r>
        <w:rPr>
          <w:rFonts w:ascii="Times New Roman" w:hAnsi="Times New Roman" w:eastAsia="Times New Roman" w:cs="Times New Roman"/>
          <w:kern w:val="0"/>
          <w:szCs w:val="21"/>
        </w:rPr>
        <w:t>.</w:t>
      </w:r>
      <w:r>
        <w:rPr>
          <w:rFonts w:ascii="宋体" w:cs="宋体"/>
          <w:kern w:val="0"/>
          <w:szCs w:val="21"/>
        </w:rPr>
        <w:t>该动滑轮的机械效率为</w:t>
      </w:r>
      <w:r>
        <w:rPr>
          <w:rFonts w:ascii="Times New Roman" w:hAnsi="Times New Roman" w:eastAsia="Times New Roman" w:cs="Times New Roman"/>
          <w:kern w:val="0"/>
          <w:szCs w:val="21"/>
        </w:rPr>
        <w:t>______</w:t>
      </w:r>
      <w:r>
        <w:rPr>
          <w:rFonts w:ascii="宋体" w:cs="宋体"/>
          <w:kern w:val="0"/>
          <w:szCs w:val="21"/>
        </w:rPr>
        <w:t>。</w:t>
      </w:r>
      <w:bookmarkEnd w:id="40"/>
    </w:p>
    <w:p w14:paraId="71B2D459">
      <w:pPr>
        <w:spacing w:line="360" w:lineRule="auto"/>
        <w:textAlignment w:val="center"/>
        <w:rPr>
          <w:rFonts w:ascii="宋体" w:cs="宋体"/>
          <w:kern w:val="0"/>
          <w:szCs w:val="21"/>
        </w:rPr>
      </w:pPr>
    </w:p>
    <w:p w14:paraId="236F50D5">
      <w:pPr>
        <w:spacing w:line="360" w:lineRule="auto"/>
        <w:textAlignment w:val="center"/>
        <w:rPr>
          <w:rFonts w:ascii="宋体" w:cs="宋体"/>
          <w:kern w:val="0"/>
          <w:szCs w:val="21"/>
        </w:rPr>
      </w:pPr>
      <w:bookmarkStart w:id="41" w:name="topic_e7c4dd32-eb98-45ef-a347-d59684b7d2"/>
      <w:r>
        <w:rPr>
          <w:rFonts w:hint="eastAsia" w:ascii="宋体" w:cs="宋体"/>
          <w:kern w:val="0"/>
          <w:szCs w:val="21"/>
          <w:lang w:val="en-US" w:eastAsia="zh-CN"/>
        </w:rPr>
        <w:t>45.</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Times New Roman" w:hAnsi="Times New Roman" w:eastAsia="Times New Roman" w:cs="Times New Roman"/>
          <w:kern w:val="0"/>
          <w:sz w:val="24"/>
          <w:szCs w:val="24"/>
        </w:rPr>
        <w:drawing>
          <wp:anchor distT="0" distB="0" distL="114300" distR="114300" simplePos="0" relativeHeight="251695104" behindDoc="0" locked="0" layoutInCell="1" allowOverlap="0">
            <wp:simplePos x="0" y="0"/>
            <wp:positionH relativeFrom="column">
              <wp:align>right</wp:align>
            </wp:positionH>
            <wp:positionV relativeFrom="line">
              <wp:posOffset>0</wp:posOffset>
            </wp:positionV>
            <wp:extent cx="677545" cy="939165"/>
            <wp:effectExtent l="0" t="0" r="8255" b="13335"/>
            <wp:wrapSquare wrapText="left"/>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a:xfrm>
                      <a:off x="0" y="0"/>
                      <a:ext cx="677545" cy="939165"/>
                    </a:xfrm>
                    <a:prstGeom prst="rect">
                      <a:avLst/>
                    </a:prstGeom>
                    <a:noFill/>
                  </pic:spPr>
                </pic:pic>
              </a:graphicData>
            </a:graphic>
          </wp:anchor>
        </w:drawing>
      </w:r>
      <w:r>
        <w:rPr>
          <w:rFonts w:ascii="宋体" w:cs="宋体"/>
          <w:kern w:val="0"/>
          <w:szCs w:val="21"/>
        </w:rPr>
        <w:t>如图所示，物体重</w:t>
      </w:r>
      <w:r>
        <w:rPr>
          <w:rStyle w:val="8"/>
          <w:rFonts w:ascii="Times New Roman" w:hAnsi="Times New Roman" w:eastAsia="Times New Roman" w:cs="Times New Roman"/>
          <w:kern w:val="0"/>
          <w:szCs w:val="21"/>
        </w:rPr>
        <w:t>210</w:t>
      </w:r>
      <w:r>
        <w:rPr>
          <w:rStyle w:val="8"/>
          <w:rFonts w:ascii="Times New Roman" w:hAnsi="Times New Roman" w:eastAsia="Times New Roman" w:cs="Times New Roman"/>
          <w:i/>
          <w:iCs/>
          <w:kern w:val="0"/>
          <w:szCs w:val="21"/>
        </w:rPr>
        <w:t>N</w:t>
      </w:r>
      <w:r>
        <w:rPr>
          <w:rFonts w:ascii="宋体" w:cs="宋体"/>
          <w:kern w:val="0"/>
          <w:szCs w:val="21"/>
        </w:rPr>
        <w:t>，动滑轮重</w:t>
      </w:r>
      <w:r>
        <w:rPr>
          <w:rFonts w:hint="eastAsia" w:ascii="宋体" w:cs="宋体"/>
          <w:kern w:val="0"/>
          <w:szCs w:val="21"/>
          <w:lang w:val="en-US" w:eastAsia="zh-CN"/>
        </w:rPr>
        <w:t>25N.</w:t>
      </w:r>
      <w:r>
        <w:rPr>
          <w:rFonts w:ascii="宋体" w:cs="宋体"/>
          <w:kern w:val="0"/>
          <w:szCs w:val="21"/>
        </w:rPr>
        <w:t>工人用</w:t>
      </w:r>
      <w:r>
        <w:rPr>
          <w:rStyle w:val="8"/>
          <w:rFonts w:ascii="Times New Roman" w:hAnsi="Times New Roman" w:eastAsia="Times New Roman" w:cs="Times New Roman"/>
          <w:kern w:val="0"/>
          <w:szCs w:val="21"/>
        </w:rPr>
        <w:t>125</w:t>
      </w:r>
      <w:r>
        <w:rPr>
          <w:rStyle w:val="8"/>
          <w:rFonts w:ascii="Times New Roman" w:hAnsi="Times New Roman" w:eastAsia="Times New Roman" w:cs="Times New Roman"/>
          <w:i/>
          <w:iCs/>
          <w:kern w:val="0"/>
          <w:szCs w:val="21"/>
        </w:rPr>
        <w:t>N</w:t>
      </w:r>
      <w:r>
        <w:rPr>
          <w:rFonts w:ascii="宋体" w:cs="宋体"/>
          <w:kern w:val="0"/>
          <w:szCs w:val="21"/>
        </w:rPr>
        <w:t>的拉力将物体匀速提升</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m</w:t>
      </w:r>
      <w:r>
        <w:rPr>
          <w:rFonts w:ascii="宋体" w:cs="宋体"/>
          <w:kern w:val="0"/>
          <w:szCs w:val="21"/>
        </w:rPr>
        <w:t>，用了</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s</w:t>
      </w:r>
      <w:r>
        <w:rPr>
          <w:rFonts w:ascii="宋体" w:cs="宋体"/>
          <w:kern w:val="0"/>
          <w:szCs w:val="21"/>
        </w:rPr>
        <w:t>，此过程中有用功是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，拉力的功率是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，滑轮的机械效率是</w:t>
      </w:r>
      <w:r>
        <w:rPr>
          <w:rFonts w:ascii="Times New Roman" w:hAnsi="Times New Roman" w:eastAsia="Times New Roman" w:cs="Times New Roman"/>
          <w:kern w:val="0"/>
          <w:szCs w:val="21"/>
        </w:rPr>
        <w:t>______</w:t>
      </w:r>
      <w:r>
        <w:rPr>
          <w:rFonts w:ascii="宋体" w:cs="宋体"/>
          <w:kern w:val="0"/>
          <w:szCs w:val="21"/>
        </w:rPr>
        <w:t>，克服动滑轮重所做的额外功占总功的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w:t>
      </w:r>
      <w:bookmarkEnd w:id="41"/>
    </w:p>
    <w:p w14:paraId="6DF45E7D">
      <w:pPr>
        <w:spacing w:line="360" w:lineRule="auto"/>
        <w:textAlignment w:val="center"/>
      </w:pPr>
      <w:bookmarkStart w:id="42" w:name="topic_56af0fc6-ab65-4e97-acd7-86ba5e41a9"/>
      <w:r>
        <w:rPr>
          <w:rFonts w:ascii="Times New Roman" w:hAnsi="Times New Roman" w:eastAsia="Times New Roman" w:cs="Times New Roman"/>
          <w:kern w:val="0"/>
          <w:sz w:val="24"/>
          <w:szCs w:val="24"/>
        </w:rPr>
        <w:drawing>
          <wp:anchor distT="0" distB="0" distL="114300" distR="114300" simplePos="0" relativeHeight="251680768" behindDoc="0" locked="0" layoutInCell="1" allowOverlap="0">
            <wp:simplePos x="0" y="0"/>
            <wp:positionH relativeFrom="column">
              <wp:posOffset>5494655</wp:posOffset>
            </wp:positionH>
            <wp:positionV relativeFrom="line">
              <wp:posOffset>93980</wp:posOffset>
            </wp:positionV>
            <wp:extent cx="499745" cy="1233170"/>
            <wp:effectExtent l="0" t="0" r="14605" b="5080"/>
            <wp:wrapSquare wrapText="left"/>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a:xfrm>
                      <a:off x="0" y="0"/>
                      <a:ext cx="499745" cy="1233170"/>
                    </a:xfrm>
                    <a:prstGeom prst="rect">
                      <a:avLst/>
                    </a:prstGeom>
                    <a:noFill/>
                  </pic:spPr>
                </pic:pic>
              </a:graphicData>
            </a:graphic>
          </wp:anchor>
        </w:drawing>
      </w:r>
      <w:r>
        <w:rPr>
          <w:rFonts w:hint="eastAsia" w:ascii="宋体" w:cs="宋体"/>
          <w:kern w:val="0"/>
          <w:szCs w:val="21"/>
          <w:lang w:val="en-US" w:eastAsia="zh-CN"/>
        </w:rPr>
        <w:t>46.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蹦极是一种运动游戏。如图中</w:t>
      </w:r>
      <w:r>
        <w:rPr>
          <w:rStyle w:val="8"/>
          <w:rFonts w:ascii="Times New Roman" w:hAnsi="Times New Roman" w:eastAsia="Times New Roman" w:cs="Times New Roman"/>
          <w:i/>
          <w:iCs/>
          <w:kern w:val="0"/>
          <w:szCs w:val="21"/>
        </w:rPr>
        <w:t>A</w:t>
      </w:r>
      <w:r>
        <w:rPr>
          <w:rFonts w:ascii="宋体" w:cs="宋体"/>
          <w:kern w:val="0"/>
          <w:szCs w:val="21"/>
        </w:rPr>
        <w:t>点是弹性绳自然下垂时绳下端的位置，</w:t>
      </w:r>
      <w:r>
        <w:rPr>
          <w:rStyle w:val="8"/>
          <w:rFonts w:ascii="Times New Roman" w:hAnsi="Times New Roman" w:eastAsia="Times New Roman" w:cs="Times New Roman"/>
          <w:i/>
          <w:iCs/>
          <w:kern w:val="0"/>
          <w:szCs w:val="21"/>
        </w:rPr>
        <w:t>B</w:t>
      </w:r>
      <w:r>
        <w:rPr>
          <w:rFonts w:ascii="宋体" w:cs="宋体"/>
          <w:kern w:val="0"/>
          <w:szCs w:val="21"/>
        </w:rPr>
        <w:t>点是游戏者所能到达的最低点。当游戏者离开跳台向</w:t>
      </w:r>
      <w:r>
        <w:rPr>
          <w:rStyle w:val="8"/>
          <w:rFonts w:ascii="Times New Roman" w:hAnsi="Times New Roman" w:eastAsia="Times New Roman" w:cs="Times New Roman"/>
          <w:i/>
          <w:iCs/>
          <w:kern w:val="0"/>
          <w:szCs w:val="21"/>
        </w:rPr>
        <w:t>A</w:t>
      </w:r>
      <w:r>
        <w:rPr>
          <w:rFonts w:ascii="宋体" w:cs="宋体"/>
          <w:kern w:val="0"/>
          <w:szCs w:val="21"/>
        </w:rPr>
        <w:t>点运动的过程中</w:t>
      </w:r>
      <m:oMath>
        <m:r>
          <m:rPr/>
          <w:rPr>
            <w:rFonts w:hAnsi="Cambria Math"/>
          </w:rPr>
          <m:t>(</m:t>
        </m:r>
      </m:oMath>
      <w:r>
        <w:rPr>
          <w:rFonts w:ascii="宋体" w:cs="宋体"/>
          <w:kern w:val="0"/>
          <w:szCs w:val="21"/>
        </w:rPr>
        <w:t>忽略空气阻力</w:t>
      </w:r>
      <m:oMath>
        <m:r>
          <m:rPr/>
          <w:rPr>
            <w:rFonts w:hAnsi="Cambria Math"/>
          </w:rPr>
          <m:t>)</m:t>
        </m:r>
      </m:oMath>
      <w:r>
        <w:rPr>
          <w:rFonts w:ascii="宋体" w:cs="宋体"/>
          <w:kern w:val="0"/>
          <w:szCs w:val="21"/>
        </w:rPr>
        <w:t>，其重力势能逐渐转化为</w:t>
      </w:r>
      <w:r>
        <w:rPr>
          <w:rFonts w:ascii="Times New Roman" w:hAnsi="Times New Roman" w:eastAsia="Times New Roman" w:cs="Times New Roman"/>
          <w:kern w:val="0"/>
          <w:szCs w:val="21"/>
        </w:rPr>
        <w:t>______</w:t>
      </w:r>
      <w:r>
        <w:rPr>
          <w:rFonts w:ascii="宋体" w:cs="宋体"/>
          <w:kern w:val="0"/>
          <w:szCs w:val="21"/>
        </w:rPr>
        <w:t>能；游戏者从</w:t>
      </w:r>
      <w:r>
        <w:rPr>
          <w:rStyle w:val="8"/>
          <w:rFonts w:ascii="Times New Roman" w:hAnsi="Times New Roman" w:eastAsia="Times New Roman" w:cs="Times New Roman"/>
          <w:i/>
          <w:iCs/>
          <w:kern w:val="0"/>
          <w:szCs w:val="21"/>
        </w:rPr>
        <w:t>A</w:t>
      </w:r>
      <w:r>
        <w:rPr>
          <w:rFonts w:ascii="宋体" w:cs="宋体"/>
          <w:kern w:val="0"/>
          <w:szCs w:val="21"/>
        </w:rPr>
        <w:t>点到</w:t>
      </w:r>
      <w:r>
        <w:rPr>
          <w:rStyle w:val="8"/>
          <w:rFonts w:ascii="Times New Roman" w:hAnsi="Times New Roman" w:eastAsia="Times New Roman" w:cs="Times New Roman"/>
          <w:i/>
          <w:iCs/>
          <w:kern w:val="0"/>
          <w:szCs w:val="21"/>
        </w:rPr>
        <w:t>B</w:t>
      </w:r>
      <w:r>
        <w:rPr>
          <w:rFonts w:ascii="宋体" w:cs="宋体"/>
          <w:kern w:val="0"/>
          <w:szCs w:val="21"/>
        </w:rPr>
        <w:t>点的过程中，绳子具有的</w:t>
      </w:r>
      <w:r>
        <w:rPr>
          <w:rFonts w:ascii="Times New Roman" w:hAnsi="Times New Roman" w:eastAsia="Times New Roman" w:cs="Times New Roman"/>
          <w:kern w:val="0"/>
          <w:szCs w:val="21"/>
        </w:rPr>
        <w:t>______</w:t>
      </w:r>
      <w:r>
        <w:rPr>
          <w:rFonts w:ascii="宋体" w:cs="宋体"/>
          <w:kern w:val="0"/>
          <w:szCs w:val="21"/>
        </w:rPr>
        <w:t>能逐渐增加；到达</w:t>
      </w:r>
      <w:r>
        <w:rPr>
          <w:rStyle w:val="8"/>
          <w:rFonts w:ascii="Times New Roman" w:hAnsi="Times New Roman" w:eastAsia="Times New Roman" w:cs="Times New Roman"/>
          <w:i/>
          <w:iCs/>
          <w:kern w:val="0"/>
          <w:szCs w:val="21"/>
        </w:rPr>
        <w:t>B</w:t>
      </w:r>
      <w:r>
        <w:rPr>
          <w:rFonts w:ascii="宋体" w:cs="宋体"/>
          <w:kern w:val="0"/>
          <w:szCs w:val="21"/>
        </w:rPr>
        <w:t>点时游戏者受到的弹力大于重力，所以游戏者在</w:t>
      </w:r>
      <w:r>
        <w:rPr>
          <w:rStyle w:val="8"/>
          <w:rFonts w:ascii="Times New Roman" w:hAnsi="Times New Roman" w:eastAsia="Times New Roman" w:cs="Times New Roman"/>
          <w:i/>
          <w:iCs/>
          <w:kern w:val="0"/>
          <w:szCs w:val="21"/>
        </w:rPr>
        <w:t>B</w:t>
      </w:r>
      <w:r>
        <w:rPr>
          <w:rFonts w:ascii="宋体" w:cs="宋体"/>
          <w:kern w:val="0"/>
          <w:szCs w:val="21"/>
        </w:rPr>
        <w:t>点时</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选填“是”或“不</w:t>
      </w:r>
      <w:r>
        <w:rPr>
          <w:rFonts w:ascii="Times New Roman" w:hAnsi="Times New Roman" w:eastAsia="Times New Roman" w:cs="Times New Roman"/>
          <w:kern w:val="0"/>
          <w:sz w:val="24"/>
          <w:szCs w:val="24"/>
        </w:rPr>
        <w:drawing>
          <wp:anchor distT="0" distB="0" distL="114300" distR="114300" simplePos="0" relativeHeight="251679744" behindDoc="0" locked="0" layoutInCell="1" allowOverlap="0">
            <wp:simplePos x="0" y="0"/>
            <wp:positionH relativeFrom="column">
              <wp:posOffset>5431155</wp:posOffset>
            </wp:positionH>
            <wp:positionV relativeFrom="line">
              <wp:posOffset>271145</wp:posOffset>
            </wp:positionV>
            <wp:extent cx="714375" cy="866775"/>
            <wp:effectExtent l="0" t="0" r="9525" b="9525"/>
            <wp:wrapSquare wrapText="left"/>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a:xfrm>
                      <a:off x="0" y="0"/>
                      <a:ext cx="714375" cy="866775"/>
                    </a:xfrm>
                    <a:prstGeom prst="rect">
                      <a:avLst/>
                    </a:prstGeom>
                    <a:noFill/>
                  </pic:spPr>
                </pic:pic>
              </a:graphicData>
            </a:graphic>
          </wp:anchor>
        </w:drawing>
      </w:r>
      <w:r>
        <w:rPr>
          <w:rFonts w:ascii="宋体" w:cs="宋体"/>
          <w:kern w:val="0"/>
          <w:szCs w:val="21"/>
        </w:rPr>
        <w:t>是”</w:t>
      </w:r>
      <m:oMath>
        <m:r>
          <m:rPr/>
          <w:rPr>
            <w:rFonts w:hAnsi="Cambria Math"/>
          </w:rPr>
          <m:t>)</m:t>
        </m:r>
      </m:oMath>
      <w:r>
        <w:rPr>
          <w:rFonts w:ascii="宋体" w:cs="宋体"/>
          <w:kern w:val="0"/>
          <w:szCs w:val="21"/>
        </w:rPr>
        <w:t>处于平衡状态。</w:t>
      </w:r>
      <w:bookmarkEnd w:id="42"/>
    </w:p>
    <w:p w14:paraId="798FFD2E">
      <w:pPr>
        <w:spacing w:line="360" w:lineRule="auto"/>
        <w:textAlignment w:val="center"/>
      </w:pPr>
      <w:bookmarkStart w:id="43" w:name="topic_d79711a6-6466-40d5-a158-9c711ae0f1"/>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如图所示，使用活塞式抽水机抽水时，它的柄是一个</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选填“省力”或“费力”</w:t>
      </w:r>
      <m:oMath>
        <m:r>
          <m:rPr/>
          <w:rPr>
            <w:rFonts w:hAnsi="Cambria Math"/>
          </w:rPr>
          <m:t>)</m:t>
        </m:r>
      </m:oMath>
      <w:r>
        <w:rPr>
          <w:rFonts w:ascii="宋体" w:cs="宋体"/>
          <w:kern w:val="0"/>
          <w:szCs w:val="21"/>
        </w:rPr>
        <w:t>杠杆；水的密度为</w:t>
      </w:r>
      <w:r>
        <w:rPr>
          <w:rFonts w:hint="eastAsia"/>
          <w:lang w:eastAsia="zh-CN"/>
        </w:rPr>
        <w:t>ρ</w:t>
      </w:r>
      <w:r>
        <w:rPr>
          <w:rFonts w:hint="eastAsia"/>
          <w:vertAlign w:val="subscript"/>
          <w:lang w:val="en-US" w:eastAsia="zh-CN"/>
        </w:rPr>
        <w:t>水</w:t>
      </w:r>
      <w:r>
        <w:rPr>
          <w:rFonts w:hint="eastAsia"/>
          <w:lang w:val="en-US" w:eastAsia="zh-CN"/>
        </w:rPr>
        <w:t>=1.0kg/m</w:t>
      </w:r>
      <w:r>
        <w:rPr>
          <w:rFonts w:hint="eastAsia"/>
          <w:vertAlign w:val="superscript"/>
          <w:lang w:val="en-US" w:eastAsia="zh-CN"/>
        </w:rPr>
        <w:t>3</w:t>
      </w:r>
      <w:r>
        <w:rPr>
          <w:rFonts w:ascii="宋体" w:cs="宋体"/>
          <w:kern w:val="0"/>
          <w:szCs w:val="21"/>
        </w:rPr>
        <w:t>，</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，当大气压为</w:t>
      </w:r>
      <w:r>
        <w:rPr>
          <w:rFonts w:hint="eastAsia"/>
          <w:lang w:val="en-US" w:eastAsia="zh-CN"/>
        </w:rPr>
        <w:t>1.0×10</w:t>
      </w:r>
      <w:r>
        <w:rPr>
          <w:rFonts w:hint="eastAsia"/>
          <w:vertAlign w:val="superscript"/>
          <w:lang w:val="en-US" w:eastAsia="zh-CN"/>
        </w:rPr>
        <w:t>5</w:t>
      </w:r>
      <w:r>
        <w:rPr>
          <w:rFonts w:hint="eastAsia"/>
          <w:vertAlign w:val="baseline"/>
          <w:lang w:val="en-US" w:eastAsia="zh-CN"/>
        </w:rPr>
        <w:t>Pa</w:t>
      </w:r>
      <w:r>
        <w:rPr>
          <w:rFonts w:ascii="宋体" w:cs="宋体"/>
          <w:kern w:val="0"/>
          <w:szCs w:val="21"/>
        </w:rPr>
        <w:t>时，抽水机抽水的最大高度是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m</w:t>
      </w:r>
      <w:r>
        <w:rPr>
          <w:rFonts w:ascii="宋体" w:cs="宋体"/>
          <w:kern w:val="0"/>
          <w:szCs w:val="21"/>
        </w:rPr>
        <w:t>。</w:t>
      </w:r>
      <w:bookmarkEnd w:id="43"/>
    </w:p>
    <w:p w14:paraId="538669A8">
      <w:pPr>
        <w:numPr>
          <w:ilvl w:val="0"/>
          <w:numId w:val="0"/>
        </w:numPr>
        <w:spacing w:line="360" w:lineRule="auto"/>
        <w:ind w:leftChars="0"/>
        <w:textAlignment w:val="center"/>
      </w:pPr>
      <w:bookmarkStart w:id="44" w:name="topic_b085980e-ee1f-400d-9841-b295dc18ca"/>
      <w:r>
        <w:rPr>
          <w:rFonts w:hint="eastAsia" w:ascii="宋体" w:cs="宋体"/>
          <w:kern w:val="0"/>
          <w:szCs w:val="21"/>
          <w:lang w:val="en-US" w:eastAsia="zh-CN"/>
        </w:rPr>
        <w:t>48.</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Times New Roman" w:hAnsi="Times New Roman" w:eastAsia="Times New Roman" w:cs="Times New Roman"/>
          <w:kern w:val="0"/>
          <w:sz w:val="24"/>
          <w:szCs w:val="24"/>
        </w:rPr>
        <w:drawing>
          <wp:anchor distT="0" distB="0" distL="114300" distR="114300" simplePos="0" relativeHeight="251674624" behindDoc="0" locked="0" layoutInCell="1" allowOverlap="0">
            <wp:simplePos x="0" y="0"/>
            <wp:positionH relativeFrom="column">
              <wp:align>right</wp:align>
            </wp:positionH>
            <wp:positionV relativeFrom="line">
              <wp:posOffset>0</wp:posOffset>
            </wp:positionV>
            <wp:extent cx="1343025" cy="657225"/>
            <wp:effectExtent l="0" t="0" r="9525" b="9525"/>
            <wp:wrapSquare wrapText="left"/>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a:xfrm>
                      <a:off x="0" y="0"/>
                      <a:ext cx="1343025" cy="657225"/>
                    </a:xfrm>
                    <a:prstGeom prst="rect">
                      <a:avLst/>
                    </a:prstGeom>
                    <a:noFill/>
                  </pic:spPr>
                </pic:pic>
              </a:graphicData>
            </a:graphic>
          </wp:anchor>
        </w:drawing>
      </w:r>
      <w:r>
        <w:rPr>
          <w:rFonts w:ascii="宋体" w:cs="宋体"/>
          <w:kern w:val="0"/>
          <w:szCs w:val="21"/>
        </w:rPr>
        <w:t>如图所示，在</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N</w:t>
      </w:r>
      <w:r>
        <w:rPr>
          <w:rFonts w:ascii="宋体" w:cs="宋体"/>
          <w:kern w:val="0"/>
          <w:szCs w:val="21"/>
        </w:rPr>
        <w:t>的拉力</w:t>
      </w:r>
      <w:r>
        <w:rPr>
          <w:rStyle w:val="8"/>
          <w:rFonts w:ascii="Times New Roman" w:hAnsi="Times New Roman" w:eastAsia="Times New Roman" w:cs="Times New Roman"/>
          <w:i/>
          <w:iCs/>
          <w:kern w:val="0"/>
          <w:szCs w:val="21"/>
        </w:rPr>
        <w:t>F</w:t>
      </w:r>
      <w:r>
        <w:rPr>
          <w:rFonts w:ascii="宋体" w:cs="宋体"/>
          <w:kern w:val="0"/>
          <w:szCs w:val="21"/>
        </w:rPr>
        <w:t>作用下，重为</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N</w:t>
      </w:r>
      <w:r>
        <w:rPr>
          <w:rFonts w:ascii="宋体" w:cs="宋体"/>
          <w:kern w:val="0"/>
          <w:szCs w:val="21"/>
        </w:rPr>
        <w:t>的物体</w:t>
      </w:r>
      <w:r>
        <w:rPr>
          <w:rStyle w:val="8"/>
          <w:rFonts w:ascii="Times New Roman" w:hAnsi="Times New Roman" w:eastAsia="Times New Roman" w:cs="Times New Roman"/>
          <w:i/>
          <w:iCs/>
          <w:kern w:val="0"/>
          <w:szCs w:val="21"/>
        </w:rPr>
        <w:t>A</w:t>
      </w:r>
      <w:r>
        <w:rPr>
          <w:rFonts w:ascii="宋体" w:cs="宋体"/>
          <w:kern w:val="0"/>
          <w:szCs w:val="21"/>
        </w:rPr>
        <w:t>，以</w:t>
      </w:r>
      <w:r>
        <w:rPr>
          <w:rFonts w:hint="eastAsia" w:hAnsi="Cambria Math"/>
          <w:i w:val="0"/>
          <w:lang w:val="en-US" w:eastAsia="zh-CN"/>
        </w:rPr>
        <w:t>0.2m/s</w:t>
      </w:r>
      <w:r>
        <w:rPr>
          <w:rFonts w:ascii="宋体" w:cs="宋体"/>
          <w:kern w:val="0"/>
          <w:szCs w:val="21"/>
        </w:rPr>
        <w:t>的速度匀速移动了</w:t>
      </w:r>
      <w:r>
        <w:rPr>
          <w:rFonts w:hint="eastAsia" w:hAnsi="Cambria Math"/>
          <w:i w:val="0"/>
          <w:lang w:val="en-US" w:eastAsia="zh-CN"/>
        </w:rPr>
        <w:t>0.4m</w:t>
      </w:r>
      <w:r>
        <w:rPr>
          <w:rFonts w:ascii="宋体" w:cs="宋体"/>
          <w:kern w:val="0"/>
          <w:szCs w:val="21"/>
        </w:rPr>
        <w:t>，不计滑轮重及滑轮与绳之间的摩擦，则拉力所做的功是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，功率是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44"/>
    </w:p>
    <w:p w14:paraId="745811AD">
      <w:pPr>
        <w:numPr>
          <w:ilvl w:val="0"/>
          <w:numId w:val="3"/>
        </w:numPr>
        <w:spacing w:line="360" w:lineRule="auto"/>
        <w:ind w:leftChars="0"/>
        <w:textAlignment w:val="center"/>
      </w:pPr>
      <w:bookmarkStart w:id="45" w:name="topic_1e83a0a9-0a48-45b3-b11f-cdfd682038"/>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在图中力</w:t>
      </w:r>
      <w:r>
        <w:rPr>
          <w:rStyle w:val="8"/>
          <w:rFonts w:ascii="Times New Roman" w:hAnsi="Times New Roman" w:eastAsia="Times New Roman" w:cs="Times New Roman"/>
          <w:i/>
          <w:iCs/>
          <w:kern w:val="0"/>
          <w:szCs w:val="21"/>
        </w:rPr>
        <w:t>F</w:t>
      </w:r>
      <w:r>
        <w:rPr>
          <w:rFonts w:ascii="宋体" w:cs="宋体"/>
          <w:kern w:val="0"/>
          <w:szCs w:val="21"/>
        </w:rPr>
        <w:t>作用在杠杆的</w:t>
      </w:r>
      <w:r>
        <w:rPr>
          <w:rStyle w:val="8"/>
          <w:rFonts w:ascii="Times New Roman" w:hAnsi="Times New Roman" w:eastAsia="Times New Roman" w:cs="Times New Roman"/>
          <w:i/>
          <w:iCs/>
          <w:kern w:val="0"/>
          <w:szCs w:val="21"/>
        </w:rPr>
        <w:t>A</w:t>
      </w:r>
      <w:r>
        <w:rPr>
          <w:rFonts w:ascii="宋体" w:cs="宋体"/>
          <w:kern w:val="0"/>
          <w:szCs w:val="21"/>
        </w:rPr>
        <w:t>端，画出它的力臂</w:t>
      </w:r>
      <w:r>
        <w:rPr>
          <w:rStyle w:val="8"/>
          <w:rFonts w:ascii="Times New Roman" w:hAnsi="Times New Roman" w:eastAsia="Times New Roman" w:cs="Times New Roman"/>
          <w:kern w:val="0"/>
          <w:szCs w:val="21"/>
        </w:rPr>
        <w:t>1</w:t>
      </w:r>
      <w:r>
        <w:rPr>
          <w:rFonts w:ascii="宋体" w:cs="宋体"/>
          <w:kern w:val="0"/>
          <w:szCs w:val="21"/>
        </w:rPr>
        <w:t>。</w:t>
      </w:r>
      <w:bookmarkEnd w:id="45"/>
      <w:r>
        <w:br w:type="textWrapping"/>
      </w:r>
      <w:r>
        <w:rPr>
          <w:rFonts w:ascii="Times New Roman" w:hAnsi="Times New Roman" w:eastAsia="Times New Roman" w:cs="Times New Roman"/>
          <w:kern w:val="0"/>
          <w:sz w:val="24"/>
          <w:szCs w:val="24"/>
        </w:rPr>
        <w:drawing>
          <wp:anchor distT="0" distB="0" distL="114300" distR="114300" simplePos="0" relativeHeight="251721728" behindDoc="0" locked="0" layoutInCell="1" allowOverlap="0">
            <wp:simplePos x="0" y="0"/>
            <wp:positionH relativeFrom="column">
              <wp:posOffset>1877695</wp:posOffset>
            </wp:positionH>
            <wp:positionV relativeFrom="line">
              <wp:posOffset>144780</wp:posOffset>
            </wp:positionV>
            <wp:extent cx="1609725" cy="838200"/>
            <wp:effectExtent l="0" t="0" r="9525" b="0"/>
            <wp:wrapSquare wrapText="left"/>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a:xfrm>
                      <a:off x="0" y="0"/>
                      <a:ext cx="1609725" cy="838200"/>
                    </a:xfrm>
                    <a:prstGeom prst="rect">
                      <a:avLst/>
                    </a:prstGeom>
                    <a:noFill/>
                  </pic:spPr>
                </pic:pic>
              </a:graphicData>
            </a:graphic>
          </wp:anchor>
        </w:drawing>
      </w:r>
    </w:p>
    <w:p w14:paraId="735318C4">
      <w:pPr>
        <w:numPr>
          <w:ilvl w:val="0"/>
          <w:numId w:val="0"/>
        </w:numPr>
        <w:spacing w:line="360" w:lineRule="auto"/>
        <w:textAlignment w:val="center"/>
      </w:pPr>
    </w:p>
    <w:p w14:paraId="515D83D3">
      <w:pPr>
        <w:numPr>
          <w:ilvl w:val="0"/>
          <w:numId w:val="0"/>
        </w:numPr>
        <w:spacing w:line="360" w:lineRule="auto"/>
        <w:textAlignment w:val="center"/>
      </w:pPr>
    </w:p>
    <w:p w14:paraId="0B2D58F1">
      <w:pPr>
        <w:numPr>
          <w:ilvl w:val="0"/>
          <w:numId w:val="0"/>
        </w:numPr>
        <w:spacing w:line="360" w:lineRule="auto"/>
        <w:textAlignment w:val="center"/>
      </w:pPr>
    </w:p>
    <w:p w14:paraId="0487C28C">
      <w:pPr>
        <w:numPr>
          <w:ilvl w:val="0"/>
          <w:numId w:val="0"/>
        </w:numPr>
        <w:spacing w:line="360" w:lineRule="auto"/>
        <w:textAlignment w:val="center"/>
      </w:pPr>
    </w:p>
    <w:p w14:paraId="6FB0F919">
      <w:pPr>
        <w:numPr>
          <w:ilvl w:val="0"/>
          <w:numId w:val="3"/>
        </w:numPr>
        <w:spacing w:line="360" w:lineRule="auto"/>
        <w:ind w:left="0" w:leftChars="0" w:firstLine="0" w:firstLineChars="0"/>
        <w:textAlignment w:val="center"/>
      </w:pPr>
      <w:bookmarkStart w:id="46" w:name="topic_fee4ce93-7448-4743-92f6-da7428af16"/>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如图所示硬棒</w:t>
      </w:r>
      <w:r>
        <w:rPr>
          <w:rStyle w:val="8"/>
          <w:rFonts w:ascii="Times New Roman" w:hAnsi="Times New Roman" w:eastAsia="Times New Roman" w:cs="Times New Roman"/>
          <w:i/>
          <w:iCs/>
          <w:kern w:val="0"/>
          <w:szCs w:val="21"/>
        </w:rPr>
        <w:t>OB</w:t>
      </w:r>
      <w:r>
        <w:rPr>
          <w:rFonts w:ascii="宋体" w:cs="宋体"/>
          <w:kern w:val="0"/>
          <w:szCs w:val="21"/>
        </w:rPr>
        <w:t>能绕支点</w:t>
      </w:r>
      <w:r>
        <w:rPr>
          <w:rStyle w:val="8"/>
          <w:rFonts w:ascii="Times New Roman" w:hAnsi="Times New Roman" w:eastAsia="Times New Roman" w:cs="Times New Roman"/>
          <w:i/>
          <w:iCs/>
          <w:kern w:val="0"/>
          <w:szCs w:val="21"/>
        </w:rPr>
        <w:t>O</w:t>
      </w:r>
      <w:r>
        <w:rPr>
          <w:rFonts w:ascii="宋体" w:cs="宋体"/>
          <w:kern w:val="0"/>
          <w:szCs w:val="21"/>
        </w:rPr>
        <w:t>转动，</w:t>
      </w:r>
      <w:r>
        <w:rPr>
          <w:rStyle w:val="8"/>
          <w:rFonts w:ascii="Times New Roman" w:hAnsi="Times New Roman" w:eastAsia="Times New Roman" w:cs="Times New Roman"/>
          <w:i/>
          <w:iCs/>
          <w:kern w:val="0"/>
          <w:szCs w:val="21"/>
        </w:rPr>
        <w:t>A</w:t>
      </w:r>
      <w:r>
        <w:rPr>
          <w:rFonts w:ascii="宋体" w:cs="宋体"/>
          <w:kern w:val="0"/>
          <w:szCs w:val="21"/>
        </w:rPr>
        <w:t>处用绳子拉住固定在墙壁上。请画出拉力</w:t>
      </w:r>
      <w:r>
        <w:rPr>
          <w:rStyle w:val="8"/>
          <w:rFonts w:ascii="Times New Roman" w:hAnsi="Times New Roman" w:eastAsia="Times New Roman" w:cs="Times New Roman"/>
          <w:i/>
          <w:iCs/>
          <w:kern w:val="0"/>
          <w:szCs w:val="21"/>
        </w:rPr>
        <w:t>F</w:t>
      </w:r>
      <w:r>
        <w:rPr>
          <w:rFonts w:ascii="宋体" w:cs="宋体"/>
          <w:kern w:val="0"/>
          <w:szCs w:val="21"/>
        </w:rPr>
        <w:t>的力臂</w:t>
      </w:r>
      <m:oMath>
        <m:r>
          <m:rPr/>
          <w:rPr>
            <w:rFonts w:hAnsi="Cambria Math"/>
          </w:rPr>
          <m:t>(</m:t>
        </m:r>
      </m:oMath>
      <w:r>
        <w:rPr>
          <w:rFonts w:ascii="宋体" w:cs="宋体"/>
          <w:kern w:val="0"/>
          <w:szCs w:val="21"/>
        </w:rPr>
        <w:t>用</w:t>
      </w:r>
      <w:r>
        <w:rPr>
          <w:rStyle w:val="8"/>
          <w:rFonts w:ascii="Times New Roman" w:hAnsi="Times New Roman" w:eastAsia="Times New Roman" w:cs="Times New Roman"/>
          <w:i/>
          <w:iCs/>
          <w:kern w:val="0"/>
          <w:szCs w:val="21"/>
        </w:rPr>
        <w:t>L</w:t>
      </w:r>
      <w:r>
        <w:rPr>
          <w:rFonts w:ascii="宋体" w:cs="宋体"/>
          <w:kern w:val="0"/>
          <w:szCs w:val="21"/>
        </w:rPr>
        <w:t>表示</w:t>
      </w:r>
      <m:oMath>
        <m:r>
          <m:rPr/>
          <w:rPr>
            <w:rFonts w:hAnsi="Cambria Math"/>
          </w:rPr>
          <m:t>)</m:t>
        </m:r>
      </m:oMath>
      <w:r>
        <w:rPr>
          <w:rFonts w:ascii="宋体" w:cs="宋体"/>
          <w:kern w:val="0"/>
          <w:szCs w:val="21"/>
        </w:rPr>
        <w:t>。</w:t>
      </w:r>
      <w:bookmarkEnd w:id="46"/>
      <w:r>
        <w:br w:type="textWrapping"/>
      </w:r>
      <w:r>
        <w:rPr>
          <w:rFonts w:ascii="Times New Roman" w:hAnsi="Times New Roman" w:eastAsia="Times New Roman" w:cs="Times New Roman"/>
          <w:kern w:val="0"/>
          <w:sz w:val="24"/>
          <w:szCs w:val="24"/>
        </w:rPr>
        <w:drawing>
          <wp:anchor distT="0" distB="0" distL="114300" distR="114300" simplePos="0" relativeHeight="251723776" behindDoc="0" locked="0" layoutInCell="1" allowOverlap="0">
            <wp:simplePos x="0" y="0"/>
            <wp:positionH relativeFrom="column">
              <wp:posOffset>2089785</wp:posOffset>
            </wp:positionH>
            <wp:positionV relativeFrom="line">
              <wp:posOffset>38100</wp:posOffset>
            </wp:positionV>
            <wp:extent cx="1562100" cy="1019175"/>
            <wp:effectExtent l="0" t="0" r="0" b="9525"/>
            <wp:wrapSquare wrapText="left"/>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a:xfrm>
                      <a:off x="0" y="0"/>
                      <a:ext cx="1562100" cy="1019175"/>
                    </a:xfrm>
                    <a:prstGeom prst="rect">
                      <a:avLst/>
                    </a:prstGeom>
                    <a:noFill/>
                  </pic:spPr>
                </pic:pic>
              </a:graphicData>
            </a:graphic>
          </wp:anchor>
        </w:drawing>
      </w:r>
      <w:r>
        <w:br w:type="textWrapping"/>
      </w:r>
    </w:p>
    <w:p w14:paraId="414C3680">
      <w:pPr>
        <w:numPr>
          <w:ilvl w:val="0"/>
          <w:numId w:val="0"/>
        </w:numPr>
        <w:spacing w:line="360" w:lineRule="auto"/>
        <w:ind w:leftChars="0"/>
        <w:textAlignment w:val="center"/>
      </w:pPr>
    </w:p>
    <w:p w14:paraId="109D50EC">
      <w:pPr>
        <w:numPr>
          <w:ilvl w:val="0"/>
          <w:numId w:val="0"/>
        </w:numPr>
        <w:spacing w:line="360" w:lineRule="auto"/>
        <w:ind w:leftChars="0"/>
        <w:textAlignment w:val="center"/>
      </w:pPr>
    </w:p>
    <w:p w14:paraId="00E9D419">
      <w:pPr>
        <w:numPr>
          <w:ilvl w:val="0"/>
          <w:numId w:val="0"/>
        </w:numPr>
        <w:spacing w:line="360" w:lineRule="auto"/>
        <w:ind w:leftChars="0"/>
        <w:textAlignment w:val="center"/>
      </w:pPr>
    </w:p>
    <w:p w14:paraId="13FA3344">
      <w:pPr>
        <w:spacing w:line="360" w:lineRule="auto"/>
        <w:ind w:left="420"/>
        <w:textAlignment w:val="center"/>
        <w:rPr>
          <w:rFonts w:hint="eastAsia" w:ascii="宋体" w:cs="宋体"/>
          <w:kern w:val="0"/>
          <w:szCs w:val="21"/>
        </w:rPr>
      </w:pPr>
    </w:p>
    <w:p w14:paraId="4BC26D65">
      <w:pPr>
        <w:numPr>
          <w:ilvl w:val="0"/>
          <w:numId w:val="0"/>
        </w:numPr>
        <w:spacing w:line="360" w:lineRule="auto"/>
        <w:ind w:leftChars="0"/>
        <w:textAlignment w:val="center"/>
      </w:pPr>
      <w:bookmarkStart w:id="47" w:name="topic_b75b772f-4135-48d0-9aeb-0e677fec6d"/>
      <w:r>
        <w:rPr>
          <w:rFonts w:hint="eastAsia" w:ascii="宋体" w:cs="宋体"/>
          <w:kern w:val="0"/>
          <w:szCs w:val="21"/>
          <w:lang w:val="en-US" w:eastAsia="zh-CN"/>
        </w:rPr>
        <w:t>51.</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如图所示，轻质杠杆的</w:t>
      </w:r>
      <w:r>
        <w:rPr>
          <w:rStyle w:val="8"/>
          <w:rFonts w:ascii="Times New Roman" w:hAnsi="Times New Roman" w:eastAsia="Times New Roman" w:cs="Times New Roman"/>
          <w:i/>
          <w:iCs/>
          <w:kern w:val="0"/>
          <w:szCs w:val="21"/>
        </w:rPr>
        <w:t>A</w:t>
      </w:r>
      <w:r>
        <w:rPr>
          <w:rFonts w:ascii="宋体" w:cs="宋体"/>
          <w:kern w:val="0"/>
          <w:szCs w:val="21"/>
        </w:rPr>
        <w:t>点挂一重物</w:t>
      </w:r>
      <w:r>
        <w:rPr>
          <w:rStyle w:val="8"/>
          <w:rFonts w:ascii="Times New Roman" w:hAnsi="Times New Roman" w:eastAsia="Times New Roman" w:cs="Times New Roman"/>
          <w:i/>
          <w:iCs/>
          <w:kern w:val="0"/>
          <w:szCs w:val="21"/>
        </w:rPr>
        <w:t>G</w:t>
      </w:r>
      <w:r>
        <w:rPr>
          <w:rFonts w:ascii="宋体" w:cs="宋体"/>
          <w:kern w:val="0"/>
          <w:szCs w:val="21"/>
        </w:rPr>
        <w:t>，绳受的拉力为</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w:t>
      </w:r>
      <w:r>
        <w:rPr>
          <w:rStyle w:val="8"/>
          <w:rFonts w:ascii="Times New Roman" w:hAnsi="Times New Roman" w:eastAsia="Times New Roman" w:cs="Times New Roman"/>
          <w:i/>
          <w:iCs/>
          <w:kern w:val="0"/>
          <w:szCs w:val="21"/>
        </w:rPr>
        <w:t>O</w:t>
      </w:r>
      <w:r>
        <w:rPr>
          <w:rFonts w:ascii="宋体" w:cs="宋体"/>
          <w:kern w:val="0"/>
          <w:szCs w:val="21"/>
        </w:rPr>
        <w:t>为杠杆的支点。请在杠杆的端点</w:t>
      </w:r>
      <w:r>
        <w:rPr>
          <w:rStyle w:val="8"/>
          <w:rFonts w:ascii="Times New Roman" w:hAnsi="Times New Roman" w:eastAsia="Times New Roman" w:cs="Times New Roman"/>
          <w:i/>
          <w:iCs/>
          <w:kern w:val="0"/>
          <w:szCs w:val="21"/>
        </w:rPr>
        <w:t>B</w:t>
      </w:r>
      <w:r>
        <w:rPr>
          <w:rFonts w:ascii="宋体" w:cs="宋体"/>
          <w:kern w:val="0"/>
          <w:szCs w:val="21"/>
        </w:rPr>
        <w:t>处画出使杠杆保持静止的最小的力</w:t>
      </w:r>
      <m:oMath>
        <m:sSub>
          <m:sSubPr>
            <m:ctrlPr>
              <w:rPr>
                <w:rFonts w:hAnsi="Cambria Math"/>
              </w:rPr>
            </m:ctrlPr>
          </m:sSubPr>
          <m:e>
            <m:r>
              <m:rPr/>
              <w:rPr>
                <w:rFonts w:hAnsi="Cambria Math"/>
              </w:rPr>
              <m:t>F</m:t>
            </m:r>
            <m:ctrlPr>
              <w:rPr>
                <w:rFonts w:hAnsi="Cambria Math"/>
              </w:rPr>
            </m:ctrlPr>
          </m:e>
          <m:sub>
            <m:r>
              <m:rPr/>
              <w:rPr>
                <w:rFonts w:hAnsi="Cambria Math"/>
              </w:rPr>
              <m:t>l</m:t>
            </m:r>
            <m:ctrlPr>
              <w:rPr>
                <w:rFonts w:hAnsi="Cambria Math"/>
              </w:rPr>
            </m:ctrlPr>
          </m:sub>
        </m:sSub>
      </m:oMath>
      <w:r>
        <w:rPr>
          <w:rFonts w:ascii="宋体" w:cs="宋体"/>
          <w:kern w:val="0"/>
          <w:szCs w:val="21"/>
        </w:rPr>
        <w:t>的示意图，并作出</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的力臂</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w:t>
      </w:r>
      <w:bookmarkEnd w:id="47"/>
    </w:p>
    <w:p w14:paraId="57E9E500">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0">
            <wp:simplePos x="0" y="0"/>
            <wp:positionH relativeFrom="column">
              <wp:align>center</wp:align>
            </wp:positionH>
            <wp:positionV relativeFrom="line">
              <wp:posOffset>0</wp:posOffset>
            </wp:positionV>
            <wp:extent cx="2390775" cy="1390650"/>
            <wp:effectExtent l="0" t="0" r="9525" b="0"/>
            <wp:wrapTopAndBottom/>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a:xfrm>
                      <a:off x="0" y="0"/>
                      <a:ext cx="2390775" cy="1390650"/>
                    </a:xfrm>
                    <a:prstGeom prst="rect">
                      <a:avLst/>
                    </a:prstGeom>
                    <a:noFill/>
                  </pic:spPr>
                </pic:pic>
              </a:graphicData>
            </a:graphic>
          </wp:anchor>
        </w:drawing>
      </w:r>
    </w:p>
    <w:p w14:paraId="49E0D09F">
      <w:pPr>
        <w:numPr>
          <w:ilvl w:val="0"/>
          <w:numId w:val="0"/>
        </w:numPr>
        <w:spacing w:line="360" w:lineRule="auto"/>
        <w:ind w:leftChars="0"/>
        <w:textAlignment w:val="center"/>
        <w:rPr>
          <w:rFonts w:ascii="宋体" w:cs="宋体"/>
          <w:kern w:val="0"/>
          <w:szCs w:val="21"/>
        </w:rPr>
      </w:pPr>
      <w:bookmarkStart w:id="48" w:name="topic_6686eca1-d3c4-4b5f-876d-c60edab5fb"/>
      <w:r>
        <w:rPr>
          <w:rFonts w:hint="eastAsia" w:ascii="宋体" w:cs="宋体"/>
          <w:kern w:val="0"/>
          <w:szCs w:val="21"/>
          <w:lang w:val="en-US" w:eastAsia="zh-CN"/>
        </w:rPr>
        <w:t>52</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Times New Roman" w:hAnsi="Times New Roman" w:eastAsia="Times New Roman" w:cs="Times New Roman"/>
          <w:kern w:val="0"/>
          <w:sz w:val="24"/>
          <w:szCs w:val="24"/>
        </w:rPr>
        <w:drawing>
          <wp:anchor distT="0" distB="0" distL="114300" distR="114300" simplePos="0" relativeHeight="251706368" behindDoc="0" locked="0" layoutInCell="1" allowOverlap="0">
            <wp:simplePos x="0" y="0"/>
            <wp:positionH relativeFrom="column">
              <wp:align>right</wp:align>
            </wp:positionH>
            <wp:positionV relativeFrom="line">
              <wp:posOffset>0</wp:posOffset>
            </wp:positionV>
            <wp:extent cx="1323975" cy="809625"/>
            <wp:effectExtent l="0" t="0" r="9525" b="9525"/>
            <wp:wrapSquare wrapText="left"/>
            <wp:docPr id="99985" name="图片 9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5" name="图片 99985"/>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a:xfrm>
                      <a:off x="0" y="0"/>
                      <a:ext cx="1323975" cy="809625"/>
                    </a:xfrm>
                    <a:prstGeom prst="rect">
                      <a:avLst/>
                    </a:prstGeom>
                    <a:noFill/>
                  </pic:spPr>
                </pic:pic>
              </a:graphicData>
            </a:graphic>
          </wp:anchor>
        </w:drawing>
      </w:r>
      <w:r>
        <w:rPr>
          <w:rFonts w:ascii="宋体" w:cs="宋体"/>
          <w:kern w:val="0"/>
          <w:szCs w:val="21"/>
        </w:rPr>
        <w:t>小明在践行青岛市中小学生全面发展“十个一”活动中，进行了一次远行研学。他所用的拉杆旅行箱示意图如图所示。装有物品的旅行箱整体可视为杠杆，</w:t>
      </w:r>
      <w:r>
        <w:rPr>
          <w:rStyle w:val="8"/>
          <w:rFonts w:ascii="Times New Roman" w:hAnsi="Times New Roman" w:eastAsia="Times New Roman" w:cs="Times New Roman"/>
          <w:i/>
          <w:iCs/>
          <w:kern w:val="0"/>
          <w:szCs w:val="21"/>
        </w:rPr>
        <w:t>O</w:t>
      </w:r>
      <w:r>
        <w:rPr>
          <w:rFonts w:ascii="宋体" w:cs="宋体"/>
          <w:kern w:val="0"/>
          <w:szCs w:val="21"/>
        </w:rPr>
        <w:t>为支点，</w:t>
      </w:r>
      <w:r>
        <w:rPr>
          <w:rStyle w:val="8"/>
          <w:rFonts w:ascii="Times New Roman" w:hAnsi="Times New Roman" w:eastAsia="Times New Roman" w:cs="Times New Roman"/>
          <w:i/>
          <w:iCs/>
          <w:kern w:val="0"/>
          <w:szCs w:val="21"/>
        </w:rPr>
        <w:t>B</w:t>
      </w:r>
      <w:r>
        <w:rPr>
          <w:rFonts w:ascii="宋体" w:cs="宋体"/>
          <w:kern w:val="0"/>
          <w:szCs w:val="21"/>
        </w:rPr>
        <w:t>为重心，</w:t>
      </w:r>
      <w:r>
        <w:rPr>
          <w:rStyle w:val="8"/>
          <w:rFonts w:ascii="Times New Roman" w:hAnsi="Times New Roman" w:eastAsia="Times New Roman" w:cs="Times New Roman"/>
          <w:i/>
          <w:iCs/>
          <w:kern w:val="0"/>
          <w:szCs w:val="21"/>
        </w:rPr>
        <w:t>A</w:t>
      </w:r>
      <w:r>
        <w:rPr>
          <w:rFonts w:ascii="宋体" w:cs="宋体"/>
          <w:kern w:val="0"/>
          <w:szCs w:val="21"/>
        </w:rPr>
        <w:t>为拉杆的端点。在</w:t>
      </w:r>
      <w:r>
        <w:rPr>
          <w:rStyle w:val="8"/>
          <w:rFonts w:ascii="Times New Roman" w:hAnsi="Times New Roman" w:eastAsia="Times New Roman" w:cs="Times New Roman"/>
          <w:i/>
          <w:iCs/>
          <w:kern w:val="0"/>
          <w:szCs w:val="21"/>
        </w:rPr>
        <w:t>A</w:t>
      </w:r>
      <w:r>
        <w:rPr>
          <w:rFonts w:ascii="宋体" w:cs="宋体"/>
          <w:kern w:val="0"/>
          <w:szCs w:val="21"/>
        </w:rPr>
        <w:t>点沿图示方向施加拉力</w:t>
      </w:r>
      <w:r>
        <w:rPr>
          <w:rStyle w:val="8"/>
          <w:rFonts w:ascii="Times New Roman" w:hAnsi="Times New Roman" w:eastAsia="Times New Roman" w:cs="Times New Roman"/>
          <w:i/>
          <w:iCs/>
          <w:kern w:val="0"/>
          <w:szCs w:val="21"/>
        </w:rPr>
        <w:t>F</w:t>
      </w:r>
      <w:r>
        <w:rPr>
          <w:rFonts w:ascii="宋体" w:cs="宋体"/>
          <w:kern w:val="0"/>
          <w:szCs w:val="21"/>
        </w:rPr>
        <w:t>，旅行箱静止。请完成下列问题：</w:t>
      </w:r>
      <w:r>
        <w:rPr>
          <w:rFonts w:ascii="宋体" w:cs="宋体"/>
          <w:kern w:val="0"/>
          <w:szCs w:val="21"/>
        </w:rPr>
        <w:br w:type="textWrapping"/>
      </w:r>
      <m:oMath>
        <m:r>
          <m:rPr/>
          <w:rPr>
            <w:rFonts w:hAnsi="Cambria Math"/>
          </w:rPr>
          <m:t>(1)</m:t>
        </m:r>
      </m:oMath>
      <w:r>
        <w:rPr>
          <w:rFonts w:ascii="宋体" w:cs="宋体"/>
          <w:kern w:val="0"/>
          <w:szCs w:val="21"/>
        </w:rPr>
        <w:t>画出拉力</w:t>
      </w:r>
      <w:r>
        <w:rPr>
          <w:rStyle w:val="8"/>
          <w:rFonts w:ascii="Times New Roman" w:hAnsi="Times New Roman" w:eastAsia="Times New Roman" w:cs="Times New Roman"/>
          <w:i/>
          <w:iCs/>
          <w:kern w:val="0"/>
          <w:szCs w:val="21"/>
        </w:rPr>
        <w:t>F</w:t>
      </w:r>
      <w:r>
        <w:rPr>
          <w:rFonts w:ascii="宋体" w:cs="宋体"/>
          <w:kern w:val="0"/>
          <w:szCs w:val="21"/>
        </w:rPr>
        <w:t>的力臂</w:t>
      </w:r>
      <w:r>
        <w:rPr>
          <w:rStyle w:val="8"/>
          <w:rFonts w:ascii="Times New Roman" w:hAnsi="Times New Roman" w:eastAsia="Times New Roman" w:cs="Times New Roman"/>
          <w:i/>
          <w:iCs/>
          <w:kern w:val="0"/>
          <w:szCs w:val="21"/>
        </w:rPr>
        <w:t>L</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要使作用在</w:t>
      </w:r>
      <w:r>
        <w:rPr>
          <w:rStyle w:val="8"/>
          <w:rFonts w:ascii="Times New Roman" w:hAnsi="Times New Roman" w:eastAsia="Times New Roman" w:cs="Times New Roman"/>
          <w:i/>
          <w:iCs/>
          <w:kern w:val="0"/>
          <w:szCs w:val="21"/>
        </w:rPr>
        <w:t>A</w:t>
      </w:r>
      <w:r>
        <w:rPr>
          <w:rFonts w:ascii="宋体" w:cs="宋体"/>
          <w:kern w:val="0"/>
          <w:szCs w:val="21"/>
        </w:rPr>
        <w:t>点的拉力减小，保持其他条件不变，下列做法可行的是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选填所有符合要求的选项序号</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缩短拉杆的长度</w:t>
      </w:r>
      <w:r>
        <w:rPr>
          <w:rFonts w:ascii="宋体" w:cs="宋体"/>
          <w:kern w:val="0"/>
          <w:szCs w:val="21"/>
        </w:rPr>
        <w:br w:type="textWrapping"/>
      </w:r>
      <m:oMath>
        <m:r>
          <m:rPr/>
          <w:rPr>
            <w:rFonts w:hAnsi="Cambria Math"/>
          </w:rPr>
          <m:t>②</m:t>
        </m:r>
      </m:oMath>
      <w:r>
        <w:rPr>
          <w:rFonts w:ascii="宋体" w:cs="宋体"/>
          <w:kern w:val="0"/>
          <w:szCs w:val="21"/>
        </w:rPr>
        <w:t>使拉力方向顺时针改变</w:t>
      </w:r>
      <m:oMath>
        <m:r>
          <m:rPr/>
          <w:rPr>
            <w:rFonts w:hAnsi="Cambria Math"/>
          </w:rPr>
          <m:t>30°</m:t>
        </m:r>
      </m:oMath>
      <w:r>
        <w:rPr>
          <w:rFonts w:ascii="Times New Roman" w:hAnsi="Times New Roman" w:eastAsia="Times New Roman" w:cs="Times New Roman"/>
          <w:kern w:val="0"/>
          <w:sz w:val="24"/>
          <w:szCs w:val="24"/>
        </w:rPr>
        <w:br w:type="textWrapping"/>
      </w:r>
      <m:oMath>
        <m:r>
          <m:rPr/>
          <w:rPr>
            <w:rFonts w:hAnsi="Cambria Math"/>
          </w:rPr>
          <m:t>③</m:t>
        </m:r>
      </m:oMath>
      <w:r>
        <w:rPr>
          <w:rFonts w:ascii="宋体" w:cs="宋体"/>
          <w:kern w:val="0"/>
          <w:szCs w:val="21"/>
        </w:rPr>
        <w:t>使拉力方向逆时针改变</w:t>
      </w:r>
      <m:oMath>
        <m:r>
          <m:rPr/>
          <w:rPr>
            <w:rFonts w:hAnsi="Cambria Math"/>
          </w:rPr>
          <m:t>60°</m:t>
        </m:r>
      </m:oMath>
      <w:r>
        <w:rPr>
          <w:rFonts w:ascii="Times New Roman" w:hAnsi="Times New Roman" w:eastAsia="Times New Roman" w:cs="Times New Roman"/>
          <w:kern w:val="0"/>
          <w:sz w:val="24"/>
          <w:szCs w:val="24"/>
        </w:rPr>
        <w:br w:type="textWrapping"/>
      </w:r>
      <m:oMath>
        <m:r>
          <m:rPr/>
          <w:rPr>
            <w:rFonts w:hAnsi="Cambria Math"/>
          </w:rPr>
          <m:t>④</m:t>
        </m:r>
      </m:oMath>
      <w:r>
        <w:rPr>
          <w:rFonts w:ascii="宋体" w:cs="宋体"/>
          <w:kern w:val="0"/>
          <w:szCs w:val="21"/>
        </w:rPr>
        <w:t>将箱内较重的物品靠近</w:t>
      </w:r>
      <w:r>
        <w:rPr>
          <w:rStyle w:val="8"/>
          <w:rFonts w:ascii="Times New Roman" w:hAnsi="Times New Roman" w:eastAsia="Times New Roman" w:cs="Times New Roman"/>
          <w:i/>
          <w:iCs/>
          <w:kern w:val="0"/>
          <w:szCs w:val="21"/>
        </w:rPr>
        <w:t>O</w:t>
      </w:r>
      <w:r>
        <w:rPr>
          <w:rFonts w:ascii="宋体" w:cs="宋体"/>
          <w:kern w:val="0"/>
          <w:szCs w:val="21"/>
        </w:rPr>
        <w:t>点摆放，重心由</w:t>
      </w:r>
      <w:r>
        <w:rPr>
          <w:rStyle w:val="8"/>
          <w:rFonts w:ascii="Times New Roman" w:hAnsi="Times New Roman" w:eastAsia="Times New Roman" w:cs="Times New Roman"/>
          <w:i/>
          <w:iCs/>
          <w:kern w:val="0"/>
          <w:szCs w:val="21"/>
        </w:rPr>
        <w:t>B</w:t>
      </w:r>
      <w:r>
        <w:rPr>
          <w:rFonts w:ascii="宋体" w:cs="宋体"/>
          <w:kern w:val="0"/>
          <w:szCs w:val="21"/>
        </w:rPr>
        <w:t>变至</w:t>
      </w:r>
      <m:oMath>
        <m:r>
          <m:rPr/>
          <w:rPr>
            <w:rFonts w:hAnsi="Cambria Math"/>
          </w:rPr>
          <m:t>B'</m:t>
        </m:r>
        <w:bookmarkEnd w:id="48"/>
      </m:oMath>
      <w:r>
        <w:rPr>
          <w:rFonts w:ascii="宋体" w:cs="宋体"/>
          <w:kern w:val="0"/>
          <w:szCs w:val="21"/>
        </w:rPr>
        <w:br w:type="textWrapping"/>
      </w:r>
      <w:bookmarkStart w:id="49" w:name="topic_34640ade-6616-4011-b0e7-40409f9f3c"/>
      <w:r>
        <w:rPr>
          <w:rFonts w:hint="eastAsia" w:ascii="宋体" w:cs="宋体"/>
          <w:kern w:val="0"/>
          <w:szCs w:val="21"/>
          <w:lang w:val="en-US" w:eastAsia="zh-CN"/>
        </w:rPr>
        <w:t>53.</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图中，请画出</w:t>
      </w:r>
      <m:oMath>
        <m:sSub>
          <m:sSubPr>
            <m:ctrlPr>
              <w:rPr>
                <w:rFonts w:hAnsi="Cambria Math"/>
              </w:rPr>
            </m:ctrlPr>
          </m:sSubPr>
          <m:e>
            <m:r>
              <m:rPr/>
              <w:rPr>
                <w:rFonts w:hAnsi="Cambria Math"/>
              </w:rPr>
              <m:t>F</m:t>
            </m:r>
            <m:ctrlPr>
              <w:rPr>
                <w:rFonts w:hAnsi="Cambria Math"/>
              </w:rPr>
            </m:ctrlPr>
          </m:e>
          <m:sub>
            <m:r>
              <m:rPr/>
              <w:rPr>
                <w:rFonts w:hAnsi="Cambria Math"/>
              </w:rPr>
              <m:t>A</m:t>
            </m:r>
            <m:ctrlPr>
              <w:rPr>
                <w:rFonts w:hAnsi="Cambria Math"/>
              </w:rPr>
            </m:ctrlPr>
          </m:sub>
        </m:sSub>
      </m:oMath>
      <w:r>
        <w:rPr>
          <w:rFonts w:ascii="宋体" w:cs="宋体"/>
          <w:kern w:val="0"/>
          <w:szCs w:val="21"/>
        </w:rPr>
        <w:t>的力臂</w:t>
      </w:r>
      <w:r>
        <w:rPr>
          <w:rStyle w:val="8"/>
          <w:rFonts w:ascii="Times New Roman" w:hAnsi="Times New Roman" w:eastAsia="Times New Roman" w:cs="Times New Roman"/>
          <w:i/>
          <w:iCs/>
          <w:kern w:val="0"/>
          <w:szCs w:val="21"/>
        </w:rPr>
        <w:t>l</w:t>
      </w:r>
      <w:r>
        <w:rPr>
          <w:rFonts w:ascii="宋体" w:cs="宋体"/>
          <w:kern w:val="0"/>
          <w:szCs w:val="21"/>
        </w:rPr>
        <w:t>，并在</w:t>
      </w:r>
      <w:r>
        <w:rPr>
          <w:rStyle w:val="8"/>
          <w:rFonts w:ascii="Times New Roman" w:hAnsi="Times New Roman" w:eastAsia="Times New Roman" w:cs="Times New Roman"/>
          <w:i/>
          <w:iCs/>
          <w:kern w:val="0"/>
          <w:szCs w:val="21"/>
        </w:rPr>
        <w:t>B</w:t>
      </w:r>
      <w:r>
        <w:rPr>
          <w:rFonts w:ascii="宋体" w:cs="宋体"/>
          <w:kern w:val="0"/>
          <w:szCs w:val="21"/>
        </w:rPr>
        <w:t>端画出使杠杆平衡的最小力</w:t>
      </w:r>
      <m:oMath>
        <m:sSub>
          <m:sSubPr>
            <m:ctrlPr>
              <w:rPr>
                <w:rFonts w:hAnsi="Cambria Math"/>
              </w:rPr>
            </m:ctrlPr>
          </m:sSubPr>
          <m:e>
            <m:r>
              <m:rPr/>
              <w:rPr>
                <w:rFonts w:hAnsi="Cambria Math"/>
              </w:rPr>
              <m:t>F</m:t>
            </m:r>
            <m:ctrlPr>
              <w:rPr>
                <w:rFonts w:hAnsi="Cambria Math"/>
              </w:rPr>
            </m:ctrlPr>
          </m:e>
          <m:sub>
            <m:r>
              <m:rPr/>
              <w:rPr>
                <w:rFonts w:hAnsi="Cambria Math"/>
              </w:rPr>
              <m:t>B</m:t>
            </m:r>
            <m:ctrlPr>
              <w:rPr>
                <w:rFonts w:hAnsi="Cambria Math"/>
              </w:rPr>
            </m:ctrlPr>
          </m:sub>
        </m:sSub>
      </m:oMath>
      <w:r>
        <w:rPr>
          <w:rFonts w:ascii="宋体" w:cs="宋体"/>
          <w:kern w:val="0"/>
          <w:szCs w:val="21"/>
        </w:rPr>
        <w:t>。</w:t>
      </w:r>
      <w:bookmarkEnd w:id="49"/>
    </w:p>
    <w:p w14:paraId="63893594">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97152" behindDoc="0" locked="0" layoutInCell="1" allowOverlap="0">
            <wp:simplePos x="0" y="0"/>
            <wp:positionH relativeFrom="column">
              <wp:posOffset>2392045</wp:posOffset>
            </wp:positionH>
            <wp:positionV relativeFrom="line">
              <wp:posOffset>236855</wp:posOffset>
            </wp:positionV>
            <wp:extent cx="1285875" cy="542925"/>
            <wp:effectExtent l="0" t="0" r="9525" b="9525"/>
            <wp:wrapSquare wrapText="left"/>
            <wp:docPr id="99973" name="图片 9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3" name="图片 99973"/>
                    <pic:cNvPicPr>
                      <a:picLocks noChangeAspect="1" noChangeArrowheads="1"/>
                    </pic:cNvPicPr>
                  </pic:nvPicPr>
                  <pic:blipFill>
                    <a:blip r:embed="rId78">
                      <a:extLst>
                        <a:ext uri="{28A0092B-C50C-407E-A947-70E740481C1C}">
                          <a14:useLocalDpi xmlns:a14="http://schemas.microsoft.com/office/drawing/2010/main" val="0"/>
                        </a:ext>
                      </a:extLst>
                    </a:blip>
                    <a:stretch>
                      <a:fillRect/>
                    </a:stretch>
                  </pic:blipFill>
                  <pic:spPr>
                    <a:xfrm>
                      <a:off x="0" y="0"/>
                      <a:ext cx="1285875" cy="542925"/>
                    </a:xfrm>
                    <a:prstGeom prst="rect">
                      <a:avLst/>
                    </a:prstGeom>
                    <a:noFill/>
                  </pic:spPr>
                </pic:pic>
              </a:graphicData>
            </a:graphic>
          </wp:anchor>
        </w:drawing>
      </w:r>
    </w:p>
    <w:p w14:paraId="4C01D86B">
      <w:pPr>
        <w:spacing w:line="360" w:lineRule="auto"/>
        <w:textAlignment w:val="center"/>
        <w:rPr>
          <w:rFonts w:ascii="宋体" w:cs="宋体"/>
          <w:kern w:val="0"/>
          <w:szCs w:val="21"/>
        </w:rPr>
      </w:pPr>
    </w:p>
    <w:p w14:paraId="185D5559">
      <w:pPr>
        <w:spacing w:line="360" w:lineRule="auto"/>
        <w:textAlignment w:val="center"/>
        <w:rPr>
          <w:rFonts w:ascii="宋体" w:cs="宋体"/>
          <w:kern w:val="0"/>
          <w:szCs w:val="21"/>
        </w:rPr>
      </w:pPr>
    </w:p>
    <w:p w14:paraId="7A68ECB4">
      <w:pPr>
        <w:spacing w:line="360" w:lineRule="auto"/>
        <w:textAlignment w:val="center"/>
        <w:rPr>
          <w:rFonts w:ascii="宋体" w:cs="宋体"/>
          <w:kern w:val="0"/>
          <w:szCs w:val="21"/>
        </w:rPr>
      </w:pPr>
    </w:p>
    <w:p w14:paraId="13A2FA3B">
      <w:pPr>
        <w:spacing w:line="360" w:lineRule="auto"/>
        <w:textAlignment w:val="center"/>
      </w:pPr>
      <w:bookmarkStart w:id="50" w:name="topic_a5b5aca2-6d12-41b4-8314-88767564ea"/>
      <w:r>
        <w:rPr>
          <w:rFonts w:hint="eastAsia" w:ascii="宋体" w:cs="宋体"/>
          <w:kern w:val="0"/>
          <w:szCs w:val="21"/>
          <w:lang w:val="en-US" w:eastAsia="zh-CN"/>
        </w:rPr>
        <w:t>54.</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深蹲运动是靠腿部肌肉收缩产生动力，克服人体上部的重力</w:t>
      </w:r>
      <w:r>
        <w:rPr>
          <w:rStyle w:val="8"/>
          <w:rFonts w:ascii="Times New Roman" w:hAnsi="Times New Roman" w:eastAsia="Times New Roman" w:cs="Times New Roman"/>
          <w:i/>
          <w:iCs/>
          <w:kern w:val="0"/>
          <w:szCs w:val="21"/>
        </w:rPr>
        <w:t>G</w:t>
      </w:r>
      <w:r>
        <w:rPr>
          <w:rFonts w:ascii="宋体" w:cs="宋体"/>
          <w:kern w:val="0"/>
          <w:szCs w:val="21"/>
        </w:rPr>
        <w:t>，从而达到锻炼目的</w:t>
      </w:r>
      <m:oMath>
        <m:r>
          <m:rPr/>
          <w:rPr>
            <w:rFonts w:hAnsi="Cambria Math"/>
          </w:rPr>
          <m:t>(</m:t>
        </m:r>
      </m:oMath>
      <w:r>
        <w:rPr>
          <w:rFonts w:ascii="宋体" w:cs="宋体"/>
          <w:kern w:val="0"/>
          <w:szCs w:val="21"/>
        </w:rPr>
        <w:t>如图甲</w:t>
      </w:r>
      <m:oMath>
        <m:r>
          <m:rPr/>
          <w:rPr>
            <w:rFonts w:hAnsi="Cambria Math"/>
          </w:rPr>
          <m:t>)</m:t>
        </m:r>
      </m:oMath>
      <w:r>
        <w:rPr>
          <w:rFonts w:ascii="宋体" w:cs="宋体"/>
          <w:kern w:val="0"/>
          <w:szCs w:val="21"/>
        </w:rPr>
        <w:t>。图乙是将人体抽象为杠杆的示意图，</w:t>
      </w:r>
      <w:r>
        <w:rPr>
          <w:rStyle w:val="8"/>
          <w:rFonts w:ascii="Times New Roman" w:hAnsi="Times New Roman" w:eastAsia="Times New Roman" w:cs="Times New Roman"/>
          <w:i/>
          <w:iCs/>
          <w:kern w:val="0"/>
          <w:szCs w:val="21"/>
        </w:rPr>
        <w:t>O</w:t>
      </w:r>
      <w:r>
        <w:rPr>
          <w:rFonts w:ascii="宋体" w:cs="宋体"/>
          <w:kern w:val="0"/>
          <w:szCs w:val="21"/>
        </w:rPr>
        <w:t>为支点，请在图乙中画出</w:t>
      </w:r>
      <w:r>
        <w:rPr>
          <w:rStyle w:val="8"/>
          <w:rFonts w:ascii="Times New Roman" w:hAnsi="Times New Roman" w:eastAsia="Times New Roman" w:cs="Times New Roman"/>
          <w:i/>
          <w:iCs/>
          <w:kern w:val="0"/>
          <w:szCs w:val="21"/>
        </w:rPr>
        <w:t>G</w:t>
      </w:r>
      <w:r>
        <w:rPr>
          <w:rFonts w:ascii="宋体" w:cs="宋体"/>
          <w:kern w:val="0"/>
          <w:szCs w:val="21"/>
        </w:rPr>
        <w:t>的示意图及其力臂</w:t>
      </w:r>
      <m:oMath>
        <m:r>
          <m:rPr/>
          <w:rPr>
            <w:rFonts w:hAnsi="Cambria Math"/>
          </w:rPr>
          <m:t>L(A</m:t>
        </m:r>
      </m:oMath>
      <w:r>
        <w:rPr>
          <w:rFonts w:ascii="宋体" w:cs="宋体"/>
          <w:kern w:val="0"/>
          <w:szCs w:val="21"/>
        </w:rPr>
        <w:t>点为人体上部的重心</w:t>
      </w:r>
      <m:oMath>
        <m:r>
          <m:rPr/>
          <w:rPr>
            <w:rFonts w:hAnsi="Cambria Math"/>
          </w:rPr>
          <m:t>)</m:t>
        </m:r>
      </m:oMath>
      <w:r>
        <w:rPr>
          <w:rFonts w:ascii="宋体" w:cs="宋体"/>
          <w:kern w:val="0"/>
          <w:szCs w:val="21"/>
        </w:rPr>
        <w:t>。</w:t>
      </w:r>
      <w:bookmarkEnd w:id="50"/>
    </w:p>
    <w:p w14:paraId="4AAA25A3">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713536" behindDoc="0" locked="0" layoutInCell="1" allowOverlap="0">
            <wp:simplePos x="0" y="0"/>
            <wp:positionH relativeFrom="column">
              <wp:posOffset>1963420</wp:posOffset>
            </wp:positionH>
            <wp:positionV relativeFrom="line">
              <wp:posOffset>80010</wp:posOffset>
            </wp:positionV>
            <wp:extent cx="2400300" cy="1390650"/>
            <wp:effectExtent l="0" t="0" r="0" b="0"/>
            <wp:wrapTopAndBottom/>
            <wp:docPr id="99993" name="图片 99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3" name="图片 99993"/>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a:xfrm>
                      <a:off x="0" y="0"/>
                      <a:ext cx="2400300" cy="1390650"/>
                    </a:xfrm>
                    <a:prstGeom prst="rect">
                      <a:avLst/>
                    </a:prstGeom>
                    <a:noFill/>
                  </pic:spPr>
                </pic:pic>
              </a:graphicData>
            </a:graphic>
          </wp:anchor>
        </w:drawing>
      </w:r>
    </w:p>
    <w:p w14:paraId="554D0FD4">
      <w:pPr>
        <w:spacing w:line="360" w:lineRule="auto"/>
        <w:textAlignment w:val="center"/>
      </w:pPr>
      <w:bookmarkStart w:id="51" w:name="topic_4a69be27-1f6e-429f-befc-8fd491cc55"/>
      <w:r>
        <w:rPr>
          <w:rFonts w:hint="eastAsia" w:ascii="宋体" w:cs="宋体"/>
          <w:kern w:val="0"/>
          <w:szCs w:val="21"/>
          <w:lang w:val="en-US" w:eastAsia="zh-CN"/>
        </w:rPr>
        <w:t>55.</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如图所示，平衡杠杆</w:t>
      </w:r>
      <w:r>
        <w:rPr>
          <w:rStyle w:val="8"/>
          <w:rFonts w:ascii="Times New Roman" w:hAnsi="Times New Roman" w:eastAsia="Times New Roman" w:cs="Times New Roman"/>
          <w:i/>
          <w:iCs/>
          <w:kern w:val="0"/>
          <w:szCs w:val="21"/>
        </w:rPr>
        <w:t>AOB</w:t>
      </w:r>
      <w:r>
        <w:rPr>
          <w:rFonts w:ascii="宋体" w:cs="宋体"/>
          <w:kern w:val="0"/>
          <w:szCs w:val="21"/>
        </w:rPr>
        <w:t>，</w:t>
      </w:r>
      <w:r>
        <w:rPr>
          <w:rStyle w:val="8"/>
          <w:rFonts w:ascii="Times New Roman" w:hAnsi="Times New Roman" w:eastAsia="Times New Roman" w:cs="Times New Roman"/>
          <w:i/>
          <w:iCs/>
          <w:kern w:val="0"/>
          <w:szCs w:val="21"/>
        </w:rPr>
        <w:t>O</w:t>
      </w:r>
      <w:r>
        <w:rPr>
          <w:rFonts w:ascii="宋体" w:cs="宋体"/>
          <w:kern w:val="0"/>
          <w:szCs w:val="21"/>
        </w:rPr>
        <w:t>为支点，请作出物体</w:t>
      </w:r>
      <w:r>
        <w:rPr>
          <w:rStyle w:val="8"/>
          <w:rFonts w:ascii="Times New Roman" w:hAnsi="Times New Roman" w:eastAsia="Times New Roman" w:cs="Times New Roman"/>
          <w:i/>
          <w:iCs/>
          <w:kern w:val="0"/>
          <w:szCs w:val="21"/>
        </w:rPr>
        <w:t>M</w:t>
      </w:r>
      <w:r>
        <w:rPr>
          <w:rFonts w:ascii="宋体" w:cs="宋体"/>
          <w:kern w:val="0"/>
          <w:szCs w:val="21"/>
        </w:rPr>
        <w:t>所受重力的示意图和动力</w:t>
      </w:r>
      <w:r>
        <w:rPr>
          <w:rStyle w:val="8"/>
          <w:rFonts w:ascii="Times New Roman" w:hAnsi="Times New Roman" w:eastAsia="Times New Roman" w:cs="Times New Roman"/>
          <w:i/>
          <w:iCs/>
          <w:kern w:val="0"/>
          <w:szCs w:val="21"/>
        </w:rPr>
        <w:t>F</w:t>
      </w:r>
      <w:r>
        <w:rPr>
          <w:rFonts w:ascii="Times New Roman" w:hAnsi="Times New Roman" w:eastAsia="Times New Roman" w:cs="Times New Roman"/>
          <w:kern w:val="0"/>
          <w:sz w:val="24"/>
          <w:szCs w:val="24"/>
        </w:rPr>
        <w:drawing>
          <wp:anchor distT="0" distB="0" distL="114300" distR="114300" simplePos="0" relativeHeight="251676672" behindDoc="0" locked="0" layoutInCell="1" allowOverlap="0">
            <wp:simplePos x="0" y="0"/>
            <wp:positionH relativeFrom="column">
              <wp:posOffset>2015490</wp:posOffset>
            </wp:positionH>
            <wp:positionV relativeFrom="line">
              <wp:posOffset>338455</wp:posOffset>
            </wp:positionV>
            <wp:extent cx="2028825" cy="904875"/>
            <wp:effectExtent l="0" t="0" r="9525" b="9525"/>
            <wp:wrapTopAndBottom/>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a:xfrm>
                      <a:off x="0" y="0"/>
                      <a:ext cx="2028825" cy="904875"/>
                    </a:xfrm>
                    <a:prstGeom prst="rect">
                      <a:avLst/>
                    </a:prstGeom>
                    <a:noFill/>
                  </pic:spPr>
                </pic:pic>
              </a:graphicData>
            </a:graphic>
          </wp:anchor>
        </w:drawing>
      </w:r>
      <w:r>
        <w:rPr>
          <w:rFonts w:ascii="宋体" w:cs="宋体"/>
          <w:kern w:val="0"/>
          <w:szCs w:val="21"/>
        </w:rPr>
        <w:t>的力臂</w:t>
      </w:r>
      <w:r>
        <w:rPr>
          <w:rStyle w:val="8"/>
          <w:rFonts w:ascii="Times New Roman" w:hAnsi="Times New Roman" w:eastAsia="Times New Roman" w:cs="Times New Roman"/>
          <w:i/>
          <w:iCs/>
          <w:kern w:val="0"/>
          <w:szCs w:val="21"/>
        </w:rPr>
        <w:t>L</w:t>
      </w:r>
      <w:r>
        <w:rPr>
          <w:rFonts w:ascii="宋体" w:cs="宋体"/>
          <w:kern w:val="0"/>
          <w:szCs w:val="21"/>
        </w:rPr>
        <w:t>。</w:t>
      </w:r>
      <w:bookmarkEnd w:id="51"/>
    </w:p>
    <w:p w14:paraId="6D1CD33E">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drawing>
          <wp:anchor distT="0" distB="0" distL="0" distR="0" simplePos="0" relativeHeight="251725824" behindDoc="0" locked="0" layoutInCell="1" allowOverlap="1">
            <wp:simplePos x="0" y="0"/>
            <wp:positionH relativeFrom="column">
              <wp:posOffset>2495550</wp:posOffset>
            </wp:positionH>
            <wp:positionV relativeFrom="paragraph">
              <wp:posOffset>1386205</wp:posOffset>
            </wp:positionV>
            <wp:extent cx="1546225" cy="1292860"/>
            <wp:effectExtent l="0" t="0" r="15875" b="2540"/>
            <wp:wrapSquare wrapText="bothSides"/>
            <wp:docPr id="100017" name="图片 1000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igure"/>
                    <pic:cNvPicPr>
                      <a:picLocks noChangeAspect="1"/>
                    </pic:cNvPicPr>
                  </pic:nvPicPr>
                  <pic:blipFill>
                    <a:blip r:embed="rId81">
                      <a:lum contrast="48000"/>
                    </a:blip>
                    <a:stretch>
                      <a:fillRect/>
                    </a:stretch>
                  </pic:blipFill>
                  <pic:spPr>
                    <a:xfrm>
                      <a:off x="0" y="0"/>
                      <a:ext cx="1546225" cy="1292860"/>
                    </a:xfrm>
                    <a:prstGeom prst="rect">
                      <a:avLst/>
                    </a:prstGeom>
                  </pic:spPr>
                </pic:pic>
              </a:graphicData>
            </a:graphic>
          </wp:anchor>
        </w:drawing>
      </w:r>
      <w:r>
        <w:rPr>
          <w:rFonts w:hint="eastAsia" w:ascii="宋体" w:hAnsi="宋体" w:eastAsia="宋体" w:cs="宋体"/>
          <w:b w:val="0"/>
          <w:bCs w:val="0"/>
          <w:kern w:val="0"/>
          <w:szCs w:val="21"/>
          <w:lang w:val="en-US" w:eastAsia="zh-CN"/>
        </w:rPr>
        <w:t>56</w:t>
      </w:r>
      <w:r>
        <w:rPr>
          <w:rFonts w:hint="eastAsia" w:ascii="宋体" w:hAnsi="宋体" w:eastAsia="宋体" w:cs="宋体"/>
          <w:b w:val="0"/>
          <w:bCs w:val="0"/>
        </w:rPr>
        <w:t>．（2020广东省）如图所示，用一根硬棒通过支点</w:t>
      </w:r>
      <w:r>
        <w:rPr>
          <w:rFonts w:hint="eastAsia" w:ascii="宋体" w:hAnsi="宋体" w:eastAsia="宋体" w:cs="宋体"/>
          <w:b w:val="0"/>
          <w:bCs w:val="0"/>
          <w:i/>
        </w:rPr>
        <w:t>O</w:t>
      </w:r>
      <w:r>
        <w:rPr>
          <w:rFonts w:hint="eastAsia" w:ascii="宋体" w:hAnsi="宋体" w:eastAsia="宋体" w:cs="宋体"/>
          <w:b w:val="0"/>
          <w:bCs w:val="0"/>
        </w:rPr>
        <w:t>撬起石头，画出石头所受重力</w:t>
      </w:r>
      <w:r>
        <w:rPr>
          <w:rFonts w:hint="eastAsia" w:ascii="宋体" w:hAnsi="宋体" w:eastAsia="宋体" w:cs="宋体"/>
          <w:b w:val="0"/>
          <w:bCs w:val="0"/>
          <w:i/>
        </w:rPr>
        <w:t>G</w:t>
      </w:r>
      <w:r>
        <w:rPr>
          <w:rFonts w:hint="eastAsia" w:ascii="宋体" w:hAnsi="宋体" w:eastAsia="宋体" w:cs="宋体"/>
          <w:b w:val="0"/>
          <w:bCs w:val="0"/>
        </w:rPr>
        <w:t>的示意图，以及力</w:t>
      </w:r>
      <w:r>
        <w:rPr>
          <w:rFonts w:hint="eastAsia" w:ascii="宋体" w:hAnsi="宋体" w:eastAsia="宋体" w:cs="宋体"/>
          <w:b w:val="0"/>
          <w:bCs w:val="0"/>
          <w:i/>
        </w:rPr>
        <w:t>F</w:t>
      </w:r>
      <w:r>
        <w:rPr>
          <w:rFonts w:hint="eastAsia" w:ascii="宋体" w:hAnsi="宋体" w:eastAsia="宋体" w:cs="宋体"/>
          <w:b w:val="0"/>
          <w:bCs w:val="0"/>
        </w:rPr>
        <w:t>的力臂</w:t>
      </w:r>
      <w:r>
        <w:rPr>
          <w:rFonts w:hint="eastAsia" w:ascii="宋体" w:hAnsi="宋体" w:eastAsia="宋体" w:cs="宋体"/>
          <w:b w:val="0"/>
          <w:bCs w:val="0"/>
          <w:i/>
        </w:rPr>
        <w:t>l</w:t>
      </w:r>
      <w:r>
        <w:rPr>
          <w:rFonts w:hint="eastAsia" w:ascii="宋体" w:hAnsi="宋体" w:eastAsia="宋体" w:cs="宋体"/>
          <w:b w:val="0"/>
          <w:bCs w:val="0"/>
        </w:rPr>
        <w:t>。</w:t>
      </w:r>
    </w:p>
    <w:p w14:paraId="0D7027B4">
      <w:pPr>
        <w:spacing w:line="360" w:lineRule="auto"/>
        <w:textAlignment w:val="center"/>
        <w:rPr>
          <w:rFonts w:hint="eastAsia" w:ascii="宋体" w:hAnsi="宋体" w:eastAsia="宋体" w:cs="宋体"/>
          <w:b w:val="0"/>
          <w:bCs w:val="0"/>
        </w:rPr>
      </w:pPr>
    </w:p>
    <w:p w14:paraId="1C72A084">
      <w:pPr>
        <w:spacing w:line="360" w:lineRule="auto"/>
        <w:textAlignment w:val="center"/>
        <w:rPr>
          <w:rFonts w:hint="eastAsia" w:ascii="宋体" w:hAnsi="宋体" w:eastAsia="宋体" w:cs="宋体"/>
          <w:b w:val="0"/>
          <w:bCs w:val="0"/>
        </w:rPr>
      </w:pPr>
    </w:p>
    <w:p w14:paraId="60692584">
      <w:pPr>
        <w:spacing w:line="360" w:lineRule="auto"/>
        <w:textAlignment w:val="center"/>
        <w:rPr>
          <w:rFonts w:hint="eastAsia" w:ascii="宋体" w:hAnsi="宋体" w:eastAsia="宋体" w:cs="宋体"/>
          <w:b w:val="0"/>
          <w:bCs w:val="0"/>
        </w:rPr>
      </w:pPr>
    </w:p>
    <w:p w14:paraId="388DA9C2">
      <w:pPr>
        <w:spacing w:line="360" w:lineRule="auto"/>
        <w:textAlignment w:val="center"/>
        <w:rPr>
          <w:rFonts w:hint="eastAsia" w:ascii="宋体" w:hAnsi="宋体" w:eastAsia="宋体" w:cs="宋体"/>
          <w:b w:val="0"/>
          <w:bCs w:val="0"/>
        </w:rPr>
      </w:pPr>
    </w:p>
    <w:p w14:paraId="5AB29592">
      <w:pPr>
        <w:spacing w:line="360" w:lineRule="auto"/>
        <w:textAlignment w:val="center"/>
        <w:rPr>
          <w:rFonts w:hint="eastAsia" w:ascii="宋体" w:hAnsi="宋体" w:eastAsia="宋体" w:cs="宋体"/>
          <w:b w:val="0"/>
          <w:bCs w:val="0"/>
        </w:rPr>
      </w:pPr>
      <w:r>
        <w:rPr>
          <w:rFonts w:hint="eastAsia" w:ascii="宋体" w:cs="宋体"/>
          <w:b w:val="0"/>
          <w:bCs w:val="0"/>
          <w:lang w:val="en-US" w:eastAsia="zh-CN"/>
        </w:rPr>
        <w:t>57</w:t>
      </w:r>
      <w:r>
        <w:rPr>
          <w:rFonts w:hint="eastAsia" w:ascii="宋体" w:hAnsi="宋体" w:eastAsia="宋体" w:cs="宋体"/>
          <w:b w:val="0"/>
          <w:bCs w:val="0"/>
        </w:rPr>
        <w:t>．（2020广西南宁）请在图中画出绳子的绕法，使滑轮组达到最省力的效果｡</w:t>
      </w:r>
    </w:p>
    <w:p w14:paraId="72BAD625">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drawing>
          <wp:anchor distT="0" distB="0" distL="0" distR="0" simplePos="0" relativeHeight="251726848" behindDoc="0" locked="0" layoutInCell="1" allowOverlap="1">
            <wp:simplePos x="0" y="0"/>
            <wp:positionH relativeFrom="column">
              <wp:posOffset>2672080</wp:posOffset>
            </wp:positionH>
            <wp:positionV relativeFrom="paragraph">
              <wp:posOffset>19685</wp:posOffset>
            </wp:positionV>
            <wp:extent cx="581025" cy="923925"/>
            <wp:effectExtent l="0" t="0" r="9525" b="9525"/>
            <wp:wrapSquare wrapText="bothSides"/>
            <wp:docPr id="100020" name="图片 1000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figure"/>
                    <pic:cNvPicPr>
                      <a:picLocks noChangeAspect="1"/>
                    </pic:cNvPicPr>
                  </pic:nvPicPr>
                  <pic:blipFill>
                    <a:blip r:embed="rId82"/>
                    <a:stretch>
                      <a:fillRect/>
                    </a:stretch>
                  </pic:blipFill>
                  <pic:spPr>
                    <a:xfrm>
                      <a:off x="0" y="0"/>
                      <a:ext cx="581025" cy="923925"/>
                    </a:xfrm>
                    <a:prstGeom prst="rect">
                      <a:avLst/>
                    </a:prstGeom>
                  </pic:spPr>
                </pic:pic>
              </a:graphicData>
            </a:graphic>
          </wp:anchor>
        </w:drawing>
      </w:r>
    </w:p>
    <w:p w14:paraId="32BD018D">
      <w:pPr>
        <w:spacing w:line="360" w:lineRule="auto"/>
        <w:textAlignment w:val="center"/>
        <w:rPr>
          <w:rFonts w:hint="eastAsia" w:ascii="宋体" w:hAnsi="宋体" w:eastAsia="宋体" w:cs="宋体"/>
          <w:b w:val="0"/>
          <w:bCs w:val="0"/>
        </w:rPr>
      </w:pPr>
    </w:p>
    <w:p w14:paraId="7626856A">
      <w:pPr>
        <w:spacing w:line="360" w:lineRule="auto"/>
        <w:textAlignment w:val="center"/>
        <w:rPr>
          <w:rFonts w:hint="eastAsia" w:ascii="宋体" w:hAnsi="宋体" w:eastAsia="宋体" w:cs="宋体"/>
          <w:b w:val="0"/>
          <w:bCs w:val="0"/>
        </w:rPr>
      </w:pPr>
    </w:p>
    <w:p w14:paraId="03A42DF8">
      <w:pPr>
        <w:spacing w:line="360" w:lineRule="auto"/>
        <w:textAlignment w:val="center"/>
        <w:rPr>
          <w:rFonts w:hint="eastAsia" w:ascii="宋体" w:hAnsi="宋体" w:eastAsia="宋体" w:cs="宋体"/>
          <w:b w:val="0"/>
          <w:bCs w:val="0"/>
        </w:rPr>
      </w:pPr>
    </w:p>
    <w:p w14:paraId="2CFE0DF0">
      <w:pPr>
        <w:spacing w:line="360" w:lineRule="auto"/>
        <w:textAlignment w:val="center"/>
        <w:rPr>
          <w:rFonts w:ascii="宋体" w:cs="宋体"/>
          <w:kern w:val="0"/>
          <w:szCs w:val="21"/>
        </w:rPr>
      </w:pPr>
      <w:bookmarkStart w:id="52" w:name="topic_2672f52c-79e4-432a-b768-cd73239317"/>
      <w:r>
        <w:rPr>
          <w:rFonts w:hint="eastAsia" w:ascii="宋体" w:cs="宋体"/>
          <w:kern w:val="0"/>
          <w:szCs w:val="21"/>
          <w:lang w:val="en-US" w:eastAsia="zh-CN"/>
        </w:rPr>
        <w:t>58</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如图所示，以硬尺上某位置为支点</w:t>
      </w:r>
      <w:r>
        <w:rPr>
          <w:rStyle w:val="8"/>
          <w:rFonts w:ascii="Times New Roman" w:hAnsi="Times New Roman" w:eastAsia="Times New Roman" w:cs="Times New Roman"/>
          <w:i/>
          <w:iCs/>
          <w:kern w:val="0"/>
          <w:szCs w:val="21"/>
        </w:rPr>
        <w:t>O</w:t>
      </w:r>
      <w:r>
        <w:rPr>
          <w:rFonts w:ascii="宋体" w:cs="宋体"/>
          <w:kern w:val="0"/>
          <w:szCs w:val="21"/>
        </w:rPr>
        <w:t>，在尺上挂一重</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N</w:t>
      </w:r>
      <w:r>
        <w:rPr>
          <w:rFonts w:ascii="宋体" w:cs="宋体"/>
          <w:kern w:val="0"/>
          <w:szCs w:val="21"/>
        </w:rPr>
        <w:t>的物体</w:t>
      </w:r>
      <w:r>
        <w:rPr>
          <w:rStyle w:val="8"/>
          <w:rFonts w:ascii="Times New Roman" w:hAnsi="Times New Roman" w:eastAsia="Times New Roman" w:cs="Times New Roman"/>
          <w:i/>
          <w:iCs/>
          <w:kern w:val="0"/>
          <w:szCs w:val="21"/>
        </w:rPr>
        <w:t>M</w:t>
      </w:r>
      <w:r>
        <w:rPr>
          <w:rFonts w:ascii="宋体" w:cs="宋体"/>
          <w:kern w:val="0"/>
          <w:szCs w:val="21"/>
        </w:rPr>
        <w:t>，尺在竖直向上的</w:t>
      </w: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0">
            <wp:simplePos x="0" y="0"/>
            <wp:positionH relativeFrom="column">
              <wp:posOffset>2973070</wp:posOffset>
            </wp:positionH>
            <wp:positionV relativeFrom="line">
              <wp:posOffset>127635</wp:posOffset>
            </wp:positionV>
            <wp:extent cx="1924050" cy="1019175"/>
            <wp:effectExtent l="0" t="0" r="0" b="9525"/>
            <wp:wrapSquare wrapText="bothSides"/>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a:xfrm>
                      <a:off x="0" y="0"/>
                      <a:ext cx="1924050" cy="1019175"/>
                    </a:xfrm>
                    <a:prstGeom prst="rect">
                      <a:avLst/>
                    </a:prstGeom>
                    <a:noFill/>
                  </pic:spPr>
                </pic:pic>
              </a:graphicData>
            </a:graphic>
          </wp:anchor>
        </w:drawing>
      </w:r>
      <w:r>
        <w:rPr>
          <w:rFonts w:ascii="宋体" w:cs="宋体"/>
          <w:kern w:val="0"/>
          <w:szCs w:val="21"/>
        </w:rPr>
        <w:t>拉力</w:t>
      </w:r>
      <w:r>
        <w:rPr>
          <w:rStyle w:val="8"/>
          <w:rFonts w:ascii="Times New Roman" w:hAnsi="Times New Roman" w:eastAsia="Times New Roman" w:cs="Times New Roman"/>
          <w:i/>
          <w:iCs/>
          <w:kern w:val="0"/>
          <w:szCs w:val="21"/>
        </w:rPr>
        <w:t>F</w:t>
      </w:r>
      <w:r>
        <w:rPr>
          <w:rFonts w:ascii="宋体" w:cs="宋体"/>
          <w:kern w:val="0"/>
          <w:szCs w:val="21"/>
        </w:rPr>
        <w:t>作用下保持水平静止，尺的质量不计。</w:t>
      </w:r>
      <w:r>
        <w:rPr>
          <w:rFonts w:ascii="宋体" w:cs="宋体"/>
          <w:kern w:val="0"/>
          <w:szCs w:val="21"/>
        </w:rPr>
        <w:br w:type="textWrapping"/>
      </w:r>
      <m:oMath>
        <m:r>
          <m:rPr/>
          <w:rPr>
            <w:rFonts w:hAnsi="Cambria Math"/>
          </w:rPr>
          <m:t>(1)O</m:t>
        </m:r>
      </m:oMath>
      <w:r>
        <w:rPr>
          <w:rFonts w:ascii="宋体" w:cs="宋体"/>
          <w:kern w:val="0"/>
          <w:szCs w:val="21"/>
        </w:rPr>
        <w:t>在</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dm</w:t>
      </w:r>
      <w:r>
        <w:rPr>
          <w:rFonts w:ascii="宋体" w:cs="宋体"/>
          <w:kern w:val="0"/>
          <w:szCs w:val="21"/>
        </w:rPr>
        <w:t>刻度线处。</w:t>
      </w:r>
      <w:r>
        <w:rPr>
          <w:rFonts w:ascii="宋体" w:cs="宋体"/>
          <w:kern w:val="0"/>
          <w:szCs w:val="21"/>
        </w:rPr>
        <w:br w:type="textWrapping"/>
      </w:r>
      <m:oMath>
        <m:r>
          <m:rPr/>
          <w:rPr>
            <w:rFonts w:hAnsi="Cambria Math"/>
          </w:rPr>
          <m:t>(2)</m:t>
        </m:r>
      </m:oMath>
      <w:r>
        <w:rPr>
          <w:rFonts w:ascii="宋体" w:cs="宋体"/>
          <w:kern w:val="0"/>
          <w:szCs w:val="21"/>
        </w:rPr>
        <w:t>画出</w:t>
      </w:r>
      <w:r>
        <w:rPr>
          <w:rStyle w:val="8"/>
          <w:rFonts w:ascii="Times New Roman" w:hAnsi="Times New Roman" w:eastAsia="Times New Roman" w:cs="Times New Roman"/>
          <w:i/>
          <w:iCs/>
          <w:kern w:val="0"/>
          <w:szCs w:val="21"/>
        </w:rPr>
        <w:t>F</w:t>
      </w:r>
      <w:r>
        <w:rPr>
          <w:rFonts w:ascii="宋体" w:cs="宋体"/>
          <w:kern w:val="0"/>
          <w:szCs w:val="21"/>
        </w:rPr>
        <w:t>的力臂</w:t>
      </w:r>
      <w:r>
        <w:rPr>
          <w:rStyle w:val="8"/>
          <w:rFonts w:ascii="Times New Roman" w:hAnsi="Times New Roman" w:eastAsia="Times New Roman" w:cs="Times New Roman"/>
          <w:i/>
          <w:iCs/>
          <w:kern w:val="0"/>
          <w:szCs w:val="21"/>
        </w:rPr>
        <w:t>L</w:t>
      </w:r>
      <w:r>
        <w:rPr>
          <w:rFonts w:ascii="宋体" w:cs="宋体"/>
          <w:kern w:val="0"/>
          <w:szCs w:val="21"/>
        </w:rPr>
        <w:t>。</w:t>
      </w:r>
      <w:bookmarkEnd w:id="52"/>
    </w:p>
    <w:p w14:paraId="2E730D44">
      <w:pPr>
        <w:spacing w:line="360" w:lineRule="auto"/>
        <w:textAlignment w:val="center"/>
        <w:rPr>
          <w:rFonts w:ascii="宋体" w:cs="宋体"/>
          <w:kern w:val="0"/>
          <w:szCs w:val="21"/>
        </w:rPr>
      </w:pPr>
    </w:p>
    <w:p w14:paraId="4239157F">
      <w:pPr>
        <w:numPr>
          <w:ilvl w:val="0"/>
          <w:numId w:val="0"/>
        </w:numPr>
        <w:spacing w:line="360" w:lineRule="auto"/>
        <w:ind w:leftChars="0"/>
        <w:textAlignment w:val="center"/>
        <w:rPr>
          <w:rFonts w:ascii="宋体" w:cs="宋体"/>
          <w:kern w:val="0"/>
          <w:szCs w:val="21"/>
        </w:rPr>
      </w:pPr>
      <w:bookmarkStart w:id="53" w:name="topic_870cbd98-24d7-42d0-897c-8ce6dab9b9"/>
      <w:r>
        <w:rPr>
          <w:rFonts w:hint="eastAsia" w:ascii="宋体" w:cs="宋体"/>
          <w:kern w:val="0"/>
          <w:szCs w:val="21"/>
          <w:lang w:val="en-US" w:eastAsia="zh-CN"/>
        </w:rPr>
        <w:t>59.</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装有水的容器在大小为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N</w:t>
      </w:r>
      <w:r>
        <w:rPr>
          <w:rFonts w:ascii="宋体" w:cs="宋体"/>
          <w:kern w:val="0"/>
          <w:szCs w:val="21"/>
        </w:rPr>
        <w:t>的拉力</w:t>
      </w:r>
      <w:r>
        <w:rPr>
          <w:rStyle w:val="8"/>
          <w:rFonts w:ascii="Times New Roman" w:hAnsi="Times New Roman" w:eastAsia="Times New Roman" w:cs="Times New Roman"/>
          <w:i/>
          <w:iCs/>
          <w:kern w:val="0"/>
          <w:szCs w:val="21"/>
        </w:rPr>
        <w:t>F</w:t>
      </w:r>
      <w:r>
        <w:rPr>
          <w:rFonts w:ascii="宋体" w:cs="宋体"/>
          <w:kern w:val="0"/>
          <w:szCs w:val="21"/>
        </w:rPr>
        <w:t>作用下运动，图</w:t>
      </w:r>
      <w:r>
        <w:rPr>
          <w:rStyle w:val="8"/>
          <w:rFonts w:ascii="Times New Roman" w:hAnsi="Times New Roman" w:eastAsia="Times New Roman" w:cs="Times New Roman"/>
          <w:kern w:val="0"/>
          <w:szCs w:val="21"/>
        </w:rPr>
        <w:t>1</w:t>
      </w:r>
      <w:r>
        <w:rPr>
          <w:rFonts w:ascii="宋体" w:cs="宋体"/>
          <w:kern w:val="0"/>
          <w:szCs w:val="21"/>
        </w:rPr>
        <w:t>为容器三段运动的示意图，下的方向始终沿着容器运动方向，</w:t>
      </w:r>
      <w:r>
        <w:rPr>
          <w:rStyle w:val="8"/>
          <w:rFonts w:ascii="Times New Roman" w:hAnsi="Times New Roman" w:eastAsia="Times New Roman" w:cs="Times New Roman"/>
          <w:i/>
          <w:iCs/>
          <w:kern w:val="0"/>
          <w:szCs w:val="21"/>
        </w:rPr>
        <w:t>OP</w:t>
      </w:r>
      <w:r>
        <w:rPr>
          <w:rFonts w:ascii="宋体" w:cs="宋体"/>
          <w:kern w:val="0"/>
          <w:szCs w:val="21"/>
        </w:rPr>
        <w:t>段、</w:t>
      </w:r>
      <w:r>
        <w:rPr>
          <w:rStyle w:val="8"/>
          <w:rFonts w:ascii="Times New Roman" w:hAnsi="Times New Roman" w:eastAsia="Times New Roman" w:cs="Times New Roman"/>
          <w:i/>
          <w:iCs/>
          <w:kern w:val="0"/>
          <w:szCs w:val="21"/>
        </w:rPr>
        <w:t>MN</w:t>
      </w:r>
      <w:r>
        <w:rPr>
          <w:rFonts w:ascii="宋体" w:cs="宋体"/>
          <w:kern w:val="0"/>
          <w:szCs w:val="21"/>
        </w:rPr>
        <w:t>段为水平地面。在</w:t>
      </w:r>
      <w:r>
        <w:rPr>
          <w:rStyle w:val="8"/>
          <w:rFonts w:ascii="Times New Roman" w:hAnsi="Times New Roman" w:eastAsia="Times New Roman" w:cs="Times New Roman"/>
          <w:i/>
          <w:iCs/>
          <w:kern w:val="0"/>
          <w:szCs w:val="21"/>
        </w:rPr>
        <w:t>MN</w:t>
      </w:r>
      <w:r>
        <w:rPr>
          <w:rFonts w:ascii="宋体" w:cs="宋体"/>
          <w:kern w:val="0"/>
          <w:szCs w:val="21"/>
        </w:rPr>
        <w:t>段容器中的水少干</w:t>
      </w:r>
      <w:r>
        <w:rPr>
          <w:rStyle w:val="8"/>
          <w:rFonts w:ascii="Times New Roman" w:hAnsi="Times New Roman" w:eastAsia="Times New Roman" w:cs="Times New Roman"/>
          <w:i/>
          <w:iCs/>
          <w:kern w:val="0"/>
          <w:szCs w:val="21"/>
        </w:rPr>
        <w:t>OP</w:t>
      </w:r>
      <w:r>
        <w:rPr>
          <w:rFonts w:ascii="宋体" w:cs="宋体"/>
          <w:kern w:val="0"/>
          <w:szCs w:val="21"/>
        </w:rPr>
        <w:t>段，容器在</w:t>
      </w:r>
      <w:r>
        <w:rPr>
          <w:rStyle w:val="8"/>
          <w:rFonts w:ascii="Times New Roman" w:hAnsi="Times New Roman" w:eastAsia="Times New Roman" w:cs="Times New Roman"/>
          <w:i/>
          <w:iCs/>
          <w:kern w:val="0"/>
          <w:szCs w:val="21"/>
        </w:rPr>
        <w:t>OP</w:t>
      </w:r>
      <w:r>
        <w:rPr>
          <w:rFonts w:ascii="宋体" w:cs="宋体"/>
          <w:kern w:val="0"/>
          <w:szCs w:val="21"/>
        </w:rPr>
        <w:t>段、</w:t>
      </w:r>
      <w:r>
        <w:rPr>
          <w:rStyle w:val="8"/>
          <w:rFonts w:ascii="Times New Roman" w:hAnsi="Times New Roman" w:eastAsia="Times New Roman" w:cs="Times New Roman"/>
          <w:i/>
          <w:iCs/>
          <w:kern w:val="0"/>
          <w:szCs w:val="21"/>
        </w:rPr>
        <w:t>MN</w:t>
      </w:r>
      <w:r>
        <w:rPr>
          <w:rFonts w:ascii="宋体" w:cs="宋体"/>
          <w:kern w:val="0"/>
          <w:szCs w:val="21"/>
        </w:rPr>
        <w:t>段的速度一时间图象和</w:t>
      </w:r>
      <w:r>
        <w:rPr>
          <w:rStyle w:val="8"/>
          <w:rFonts w:ascii="Times New Roman" w:hAnsi="Times New Roman" w:eastAsia="Times New Roman" w:cs="Times New Roman"/>
          <w:i/>
          <w:iCs/>
          <w:kern w:val="0"/>
          <w:szCs w:val="21"/>
        </w:rPr>
        <w:t>QR</w:t>
      </w:r>
      <w:r>
        <w:rPr>
          <w:rFonts w:ascii="宋体" w:cs="宋体"/>
          <w:kern w:val="0"/>
          <w:szCs w:val="21"/>
        </w:rPr>
        <w:t>段的路程一时间图象如图</w:t>
      </w:r>
      <w:r>
        <w:rPr>
          <w:rStyle w:val="8"/>
          <w:rFonts w:ascii="Times New Roman" w:hAnsi="Times New Roman" w:eastAsia="Times New Roman" w:cs="Times New Roman"/>
          <w:kern w:val="0"/>
          <w:szCs w:val="21"/>
        </w:rPr>
        <w:t>2</w:t>
      </w:r>
      <w:r>
        <w:rPr>
          <w:rFonts w:ascii="宋体" w:cs="宋体"/>
          <w:kern w:val="0"/>
          <w:szCs w:val="21"/>
        </w:rPr>
        <w:t>所示。</w:t>
      </w:r>
      <w:r>
        <w:rPr>
          <w:rFonts w:ascii="宋体" w:cs="宋体"/>
          <w:kern w:val="0"/>
          <w:szCs w:val="21"/>
        </w:rPr>
        <w:br w:type="textWrapping"/>
      </w:r>
      <m:oMath>
        <m:r>
          <m:rPr/>
          <w:rPr>
            <w:rFonts w:hAnsi="Cambria Math"/>
          </w:rPr>
          <m:t>(1)</m:t>
        </m:r>
      </m:oMath>
      <w:r>
        <w:rPr>
          <w:rFonts w:ascii="宋体" w:cs="宋体"/>
          <w:kern w:val="0"/>
          <w:szCs w:val="21"/>
        </w:rPr>
        <w:t>求</w:t>
      </w:r>
      <w:r>
        <w:rPr>
          <w:rStyle w:val="8"/>
          <w:rFonts w:ascii="Times New Roman" w:hAnsi="Times New Roman" w:eastAsia="Times New Roman" w:cs="Times New Roman"/>
          <w:i/>
          <w:iCs/>
          <w:kern w:val="0"/>
          <w:szCs w:val="21"/>
        </w:rPr>
        <w:t>F</w:t>
      </w:r>
      <w:r>
        <w:rPr>
          <w:rFonts w:ascii="宋体" w:cs="宋体"/>
          <w:kern w:val="0"/>
          <w:szCs w:val="21"/>
        </w:rPr>
        <w:t>在</w:t>
      </w:r>
      <w:r>
        <w:rPr>
          <w:rStyle w:val="8"/>
          <w:rFonts w:ascii="Times New Roman" w:hAnsi="Times New Roman" w:eastAsia="Times New Roman" w:cs="Times New Roman"/>
          <w:i/>
          <w:iCs/>
          <w:kern w:val="0"/>
          <w:szCs w:val="21"/>
        </w:rPr>
        <w:t>OP</w:t>
      </w:r>
      <w:r>
        <w:rPr>
          <w:rFonts w:ascii="宋体" w:cs="宋体"/>
          <w:kern w:val="0"/>
          <w:szCs w:val="21"/>
        </w:rPr>
        <w:t>段做的功；</w:t>
      </w:r>
      <w:r>
        <w:rPr>
          <w:rFonts w:ascii="宋体" w:cs="宋体"/>
          <w:kern w:val="0"/>
          <w:szCs w:val="21"/>
        </w:rPr>
        <w:br w:type="textWrapping"/>
      </w:r>
      <m:oMath>
        <m:r>
          <m:rPr/>
          <w:rPr>
            <w:rFonts w:hAnsi="Cambria Math"/>
          </w:rPr>
          <m:t>(2)</m:t>
        </m:r>
      </m:oMath>
      <w:r>
        <w:rPr>
          <w:rFonts w:ascii="宋体" w:cs="宋体"/>
          <w:kern w:val="0"/>
          <w:szCs w:val="21"/>
        </w:rPr>
        <w:t>求</w:t>
      </w:r>
      <w:r>
        <w:rPr>
          <w:rStyle w:val="8"/>
          <w:rFonts w:ascii="Times New Roman" w:hAnsi="Times New Roman" w:eastAsia="Times New Roman" w:cs="Times New Roman"/>
          <w:i/>
          <w:iCs/>
          <w:kern w:val="0"/>
          <w:szCs w:val="21"/>
        </w:rPr>
        <w:t>F</w:t>
      </w:r>
      <w:r>
        <w:rPr>
          <w:rFonts w:ascii="宋体" w:cs="宋体"/>
          <w:kern w:val="0"/>
          <w:szCs w:val="21"/>
        </w:rPr>
        <w:t>在</w:t>
      </w:r>
      <w:r>
        <w:rPr>
          <w:rStyle w:val="8"/>
          <w:rFonts w:ascii="Times New Roman" w:hAnsi="Times New Roman" w:eastAsia="Times New Roman" w:cs="Times New Roman"/>
          <w:i/>
          <w:iCs/>
          <w:kern w:val="0"/>
          <w:szCs w:val="21"/>
        </w:rPr>
        <w:t>QR</w:t>
      </w:r>
      <w:r>
        <w:rPr>
          <w:rFonts w:ascii="宋体" w:cs="宋体"/>
          <w:kern w:val="0"/>
          <w:szCs w:val="21"/>
        </w:rPr>
        <w:t>段的功率；</w:t>
      </w:r>
      <w:r>
        <w:rPr>
          <w:rFonts w:ascii="宋体" w:cs="宋体"/>
          <w:kern w:val="0"/>
          <w:szCs w:val="21"/>
        </w:rPr>
        <w:br w:type="textWrapping"/>
      </w:r>
      <m:oMath>
        <m:r>
          <m:rPr/>
          <w:rPr>
            <w:rFonts w:hAnsi="Cambria Math"/>
          </w:rPr>
          <m:t>(3)</m:t>
        </m:r>
      </m:oMath>
      <w:r>
        <w:rPr>
          <w:rFonts w:ascii="宋体" w:cs="宋体"/>
          <w:kern w:val="0"/>
          <w:szCs w:val="21"/>
        </w:rPr>
        <w:t>容器在</w:t>
      </w:r>
      <w:r>
        <w:rPr>
          <w:rStyle w:val="8"/>
          <w:rFonts w:ascii="Times New Roman" w:hAnsi="Times New Roman" w:eastAsia="Times New Roman" w:cs="Times New Roman"/>
          <w:i/>
          <w:iCs/>
          <w:kern w:val="0"/>
          <w:szCs w:val="21"/>
        </w:rPr>
        <w:t>OP</w:t>
      </w:r>
      <w:r>
        <w:rPr>
          <w:rFonts w:ascii="宋体" w:cs="宋体"/>
          <w:kern w:val="0"/>
          <w:szCs w:val="21"/>
        </w:rPr>
        <w:t>段和</w:t>
      </w:r>
      <w:r>
        <w:rPr>
          <w:rStyle w:val="8"/>
          <w:rFonts w:ascii="Times New Roman" w:hAnsi="Times New Roman" w:eastAsia="Times New Roman" w:cs="Times New Roman"/>
          <w:i/>
          <w:iCs/>
          <w:kern w:val="0"/>
          <w:szCs w:val="21"/>
        </w:rPr>
        <w:t>MN</w:t>
      </w:r>
      <w:r>
        <w:rPr>
          <w:rFonts w:ascii="宋体" w:cs="宋体"/>
          <w:kern w:val="0"/>
          <w:szCs w:val="21"/>
        </w:rPr>
        <w:t>段受到摩擦力分别为</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，则</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Times New Roman" w:hAnsi="Times New Roman" w:eastAsia="Times New Roman" w:cs="Times New Roman"/>
          <w:kern w:val="0"/>
          <w:szCs w:val="21"/>
        </w:rPr>
        <w:t>______</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选填“</w:t>
      </w:r>
      <m:oMath>
        <m:r>
          <m:rPr/>
          <w:rPr>
            <w:rFonts w:hAnsi="Cambria Math"/>
          </w:rPr>
          <m:t>&gt;</m:t>
        </m:r>
      </m:oMath>
      <w:r>
        <w:rPr>
          <w:rFonts w:ascii="宋体" w:cs="宋体"/>
          <w:kern w:val="0"/>
          <w:szCs w:val="21"/>
        </w:rPr>
        <w:t>”“</w:t>
      </w:r>
      <m:oMath>
        <m:r>
          <m:rPr/>
          <w:rPr>
            <w:rFonts w:hAnsi="Cambria Math"/>
          </w:rPr>
          <m:t>=</m:t>
        </m:r>
      </m:oMath>
      <w:r>
        <w:rPr>
          <w:rFonts w:ascii="宋体" w:cs="宋体"/>
          <w:kern w:val="0"/>
          <w:szCs w:val="21"/>
        </w:rPr>
        <w:t>”“</w:t>
      </w:r>
      <m:oMath>
        <m:r>
          <m:rPr/>
          <w:rPr>
            <w:rFonts w:hAnsi="Cambria Math"/>
          </w:rPr>
          <m:t>&lt;</m:t>
        </m:r>
      </m:oMath>
      <w:r>
        <w:rPr>
          <w:rFonts w:ascii="宋体" w:cs="宋体"/>
          <w:kern w:val="0"/>
          <w:szCs w:val="21"/>
        </w:rPr>
        <w:t>”</w:t>
      </w:r>
      <m:oMath>
        <m:r>
          <m:rPr/>
          <w:rPr>
            <w:rFonts w:hAnsi="Cambria Math"/>
          </w:rPr>
          <m:t>)</m:t>
        </m:r>
      </m:oMath>
      <w:r>
        <w:rPr>
          <w:rFonts w:ascii="宋体" w:cs="宋体"/>
          <w:kern w:val="0"/>
          <w:szCs w:val="21"/>
        </w:rPr>
        <w:t>。</w:t>
      </w:r>
      <w:r>
        <w:rPr>
          <w:rFonts w:ascii="宋体" w:cs="宋体"/>
          <w:kern w:val="0"/>
          <w:szCs w:val="21"/>
        </w:rPr>
        <w:br w:type="textWrapping"/>
      </w:r>
      <w:bookmarkEnd w:id="53"/>
    </w:p>
    <w:p w14:paraId="627F18DA">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1">
            <wp:simplePos x="0" y="0"/>
            <wp:positionH relativeFrom="column">
              <wp:align>center</wp:align>
            </wp:positionH>
            <wp:positionV relativeFrom="paragraph">
              <wp:posOffset>0</wp:posOffset>
            </wp:positionV>
            <wp:extent cx="4972050" cy="2362200"/>
            <wp:effectExtent l="0" t="0" r="0" b="0"/>
            <wp:wrapTopAndBottom/>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a:xfrm>
                      <a:off x="0" y="0"/>
                      <a:ext cx="4972050" cy="2362200"/>
                    </a:xfrm>
                    <a:prstGeom prst="rect">
                      <a:avLst/>
                    </a:prstGeom>
                    <a:noFill/>
                  </pic:spPr>
                </pic:pic>
              </a:graphicData>
            </a:graphic>
          </wp:anchor>
        </w:drawing>
      </w:r>
    </w:p>
    <w:p w14:paraId="2C70DD92">
      <w:pPr>
        <w:numPr>
          <w:ilvl w:val="0"/>
          <w:numId w:val="0"/>
        </w:numPr>
        <w:spacing w:line="360" w:lineRule="auto"/>
        <w:ind w:leftChars="0"/>
        <w:textAlignment w:val="center"/>
      </w:pPr>
      <w:bookmarkStart w:id="54" w:name="topic_a1db59c9-3b52-4cb3-8c4b-08163108a8"/>
      <w:r>
        <w:rPr>
          <w:rFonts w:hint="eastAsia" w:ascii="宋体" w:cs="宋体"/>
          <w:kern w:val="0"/>
          <w:szCs w:val="21"/>
          <w:lang w:val="en-US" w:eastAsia="zh-CN"/>
        </w:rPr>
        <w:t>60.</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Times New Roman" w:hAnsi="Times New Roman" w:eastAsia="Times New Roman" w:cs="Times New Roman"/>
          <w:kern w:val="0"/>
          <w:sz w:val="24"/>
          <w:szCs w:val="24"/>
        </w:rPr>
        <w:drawing>
          <wp:anchor distT="0" distB="0" distL="114300" distR="114300" simplePos="0" relativeHeight="251685888" behindDoc="0" locked="0" layoutInCell="1" allowOverlap="0">
            <wp:simplePos x="0" y="0"/>
            <wp:positionH relativeFrom="column">
              <wp:align>right</wp:align>
            </wp:positionH>
            <wp:positionV relativeFrom="line">
              <wp:posOffset>0</wp:posOffset>
            </wp:positionV>
            <wp:extent cx="590550" cy="819150"/>
            <wp:effectExtent l="0" t="0" r="0" b="0"/>
            <wp:wrapSquare wrapText="left"/>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a:xfrm>
                      <a:off x="0" y="0"/>
                      <a:ext cx="590550" cy="819150"/>
                    </a:xfrm>
                    <a:prstGeom prst="rect">
                      <a:avLst/>
                    </a:prstGeom>
                    <a:noFill/>
                  </pic:spPr>
                </pic:pic>
              </a:graphicData>
            </a:graphic>
          </wp:anchor>
        </w:drawing>
      </w:r>
      <w:r>
        <w:rPr>
          <w:rFonts w:ascii="宋体" w:cs="宋体"/>
          <w:kern w:val="0"/>
          <w:szCs w:val="21"/>
        </w:rPr>
        <w:t>小彬用如图所示滑轮组把重</w:t>
      </w:r>
      <w:r>
        <w:rPr>
          <w:rStyle w:val="8"/>
          <w:rFonts w:ascii="Times New Roman" w:hAnsi="Times New Roman" w:eastAsia="Times New Roman" w:cs="Times New Roman"/>
          <w:kern w:val="0"/>
          <w:szCs w:val="21"/>
        </w:rPr>
        <w:t>400</w:t>
      </w:r>
      <w:r>
        <w:rPr>
          <w:rStyle w:val="8"/>
          <w:rFonts w:ascii="Times New Roman" w:hAnsi="Times New Roman" w:eastAsia="Times New Roman" w:cs="Times New Roman"/>
          <w:i/>
          <w:iCs/>
          <w:kern w:val="0"/>
          <w:szCs w:val="21"/>
        </w:rPr>
        <w:t>N</w:t>
      </w:r>
      <w:r>
        <w:rPr>
          <w:rFonts w:ascii="宋体" w:cs="宋体"/>
          <w:kern w:val="0"/>
          <w:szCs w:val="21"/>
        </w:rPr>
        <w:t>的货物匀速提升</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m</w:t>
      </w:r>
      <w:r>
        <w:rPr>
          <w:rFonts w:ascii="宋体" w:cs="宋体"/>
          <w:kern w:val="0"/>
          <w:szCs w:val="21"/>
        </w:rPr>
        <w:t>，若不计绳重和摩擦，所用的拉力是</w:t>
      </w:r>
      <w:r>
        <w:rPr>
          <w:rFonts w:hint="eastAsia" w:ascii="宋体" w:cs="宋体"/>
          <w:kern w:val="0"/>
          <w:szCs w:val="21"/>
          <w:lang w:val="en-US" w:eastAsia="zh-CN"/>
        </w:rPr>
        <w:t>250N.</w:t>
      </w:r>
      <w:r>
        <w:rPr>
          <w:rFonts w:ascii="宋体" w:cs="宋体"/>
          <w:kern w:val="0"/>
          <w:szCs w:val="21"/>
        </w:rPr>
        <w:t>此过程中绳端移动的距离为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m</w:t>
      </w:r>
      <w:r>
        <w:rPr>
          <w:rFonts w:ascii="宋体" w:cs="宋体"/>
          <w:kern w:val="0"/>
          <w:szCs w:val="21"/>
        </w:rPr>
        <w:t>，滑轮组的机械效率是</w:t>
      </w:r>
      <w:r>
        <w:rPr>
          <w:rFonts w:ascii="Times New Roman" w:hAnsi="Times New Roman" w:eastAsia="Times New Roman" w:cs="Times New Roman"/>
          <w:kern w:val="0"/>
          <w:szCs w:val="21"/>
        </w:rPr>
        <w:t>______</w:t>
      </w:r>
      <w:r>
        <w:rPr>
          <w:rFonts w:ascii="宋体" w:cs="宋体"/>
          <w:kern w:val="0"/>
          <w:szCs w:val="21"/>
        </w:rPr>
        <w:t>。</w:t>
      </w:r>
      <w:bookmarkEnd w:id="54"/>
    </w:p>
    <w:p w14:paraId="10584BA2">
      <w:pPr>
        <w:spacing w:line="360" w:lineRule="auto"/>
        <w:textAlignment w:val="center"/>
      </w:pPr>
      <w:bookmarkStart w:id="55" w:name="topic_4662b323-8f02-43d6-96c8-62a29a93e2"/>
      <w:r>
        <w:rPr>
          <w:rFonts w:hint="eastAsia" w:ascii="宋体" w:cs="宋体"/>
          <w:kern w:val="0"/>
          <w:szCs w:val="21"/>
          <w:lang w:val="en-US" w:eastAsia="zh-CN"/>
        </w:rPr>
        <w:t>61.</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align>right</wp:align>
            </wp:positionH>
            <wp:positionV relativeFrom="line">
              <wp:posOffset>0</wp:posOffset>
            </wp:positionV>
            <wp:extent cx="1104900" cy="1152525"/>
            <wp:effectExtent l="0" t="0" r="0" b="9525"/>
            <wp:wrapSquare wrapText="left"/>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86">
                      <a:extLst>
                        <a:ext uri="{28A0092B-C50C-407E-A947-70E740481C1C}">
                          <a14:useLocalDpi xmlns:a14="http://schemas.microsoft.com/office/drawing/2010/main" val="0"/>
                        </a:ext>
                      </a:extLst>
                    </a:blip>
                    <a:stretch>
                      <a:fillRect/>
                    </a:stretch>
                  </pic:blipFill>
                  <pic:spPr>
                    <a:xfrm>
                      <a:off x="0" y="0"/>
                      <a:ext cx="1104900" cy="1152525"/>
                    </a:xfrm>
                    <a:prstGeom prst="rect">
                      <a:avLst/>
                    </a:prstGeom>
                    <a:noFill/>
                  </pic:spPr>
                </pic:pic>
              </a:graphicData>
            </a:graphic>
          </wp:anchor>
        </w:drawing>
      </w:r>
      <w:r>
        <w:rPr>
          <w:rFonts w:ascii="宋体" w:cs="宋体"/>
          <w:kern w:val="0"/>
          <w:szCs w:val="21"/>
        </w:rPr>
        <w:t>如图所示，在不计绳重和摩擦的情况下，用弹簧测力计沿竖直方向匀速拉起重为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N</w:t>
      </w:r>
      <w:r>
        <w:rPr>
          <w:rFonts w:ascii="宋体" w:cs="宋体"/>
          <w:kern w:val="0"/>
          <w:szCs w:val="21"/>
        </w:rPr>
        <w:t>的物体，物体上升</w:t>
      </w:r>
      <w:r>
        <w:rPr>
          <w:rFonts w:hint="eastAsia" w:ascii="宋体" w:cs="宋体"/>
          <w:kern w:val="0"/>
          <w:szCs w:val="21"/>
          <w:lang w:val="en-US" w:eastAsia="zh-CN"/>
        </w:rPr>
        <w:t>0.4m</w:t>
      </w:r>
      <w:r>
        <w:rPr>
          <w:rFonts w:ascii="宋体" w:cs="宋体"/>
          <w:kern w:val="0"/>
          <w:szCs w:val="21"/>
        </w:rPr>
        <w:t>所用时间为</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s</w:t>
      </w:r>
      <w:r>
        <w:rPr>
          <w:rFonts w:ascii="宋体" w:cs="宋体"/>
          <w:kern w:val="0"/>
          <w:szCs w:val="21"/>
        </w:rPr>
        <w:t>。此过程中拉力的功率为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，滑轮组的机械效率为</w:t>
      </w:r>
      <w:r>
        <w:rPr>
          <w:rFonts w:ascii="Times New Roman" w:hAnsi="Times New Roman" w:eastAsia="Times New Roman" w:cs="Times New Roman"/>
          <w:kern w:val="0"/>
          <w:szCs w:val="21"/>
        </w:rPr>
        <w:t>______</w:t>
      </w:r>
      <w:r>
        <w:rPr>
          <w:rFonts w:ascii="宋体" w:cs="宋体"/>
          <w:kern w:val="0"/>
          <w:szCs w:val="21"/>
        </w:rPr>
        <w:t>。</w:t>
      </w:r>
      <w:bookmarkEnd w:id="55"/>
    </w:p>
    <w:p w14:paraId="097BACC4">
      <w:pPr>
        <w:spacing w:line="360" w:lineRule="auto"/>
        <w:jc w:val="left"/>
        <w:textAlignment w:val="center"/>
        <w:rPr>
          <w:rFonts w:hint="eastAsia" w:ascii="宋体" w:hAnsi="宋体" w:eastAsia="宋体" w:cs="宋体"/>
          <w:b w:val="0"/>
          <w:bCs w:val="0"/>
        </w:rPr>
      </w:pPr>
      <w:r>
        <w:rPr>
          <w:rFonts w:hint="eastAsia" w:ascii="宋体" w:hAnsi="宋体" w:eastAsia="宋体" w:cs="宋体"/>
          <w:b w:val="0"/>
          <w:bCs w:val="0"/>
        </w:rPr>
        <w:drawing>
          <wp:anchor distT="0" distB="0" distL="0" distR="0" simplePos="0" relativeHeight="251727872" behindDoc="0" locked="0" layoutInCell="1" allowOverlap="1">
            <wp:simplePos x="0" y="0"/>
            <wp:positionH relativeFrom="column">
              <wp:posOffset>5505450</wp:posOffset>
            </wp:positionH>
            <wp:positionV relativeFrom="paragraph">
              <wp:posOffset>220980</wp:posOffset>
            </wp:positionV>
            <wp:extent cx="520700" cy="1276985"/>
            <wp:effectExtent l="0" t="0" r="12700" b="18415"/>
            <wp:wrapSquare wrapText="bothSides"/>
            <wp:docPr id="100016" name="图片 1000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figure"/>
                    <pic:cNvPicPr>
                      <a:picLocks noChangeAspect="1"/>
                    </pic:cNvPicPr>
                  </pic:nvPicPr>
                  <pic:blipFill>
                    <a:blip r:embed="rId87">
                      <a:lum contrast="54000"/>
                    </a:blip>
                    <a:stretch>
                      <a:fillRect/>
                    </a:stretch>
                  </pic:blipFill>
                  <pic:spPr>
                    <a:xfrm>
                      <a:off x="0" y="0"/>
                      <a:ext cx="520700" cy="1276985"/>
                    </a:xfrm>
                    <a:prstGeom prst="rect">
                      <a:avLst/>
                    </a:prstGeom>
                  </pic:spPr>
                </pic:pic>
              </a:graphicData>
            </a:graphic>
          </wp:anchor>
        </w:drawing>
      </w:r>
      <w:r>
        <w:rPr>
          <w:rFonts w:hint="eastAsia" w:ascii="宋体" w:hAnsi="宋体" w:eastAsia="宋体" w:cs="宋体"/>
          <w:b w:val="0"/>
          <w:bCs w:val="0"/>
          <w:kern w:val="0"/>
          <w:szCs w:val="21"/>
          <w:lang w:val="en-US" w:eastAsia="zh-CN"/>
        </w:rPr>
        <w:t>62</w:t>
      </w:r>
      <w:r>
        <w:rPr>
          <w:rFonts w:hint="eastAsia" w:ascii="宋体" w:hAnsi="宋体" w:eastAsia="宋体" w:cs="宋体"/>
          <w:b w:val="0"/>
          <w:bCs w:val="0"/>
        </w:rPr>
        <w:t>．（2020广东省）如图所示，人向下拉绳提升重物，已知物体重400N，动滑轮重60N，不计绳重及摩擦，将重物匀速提升0.5m， 人需用的拉力为______N，绳子自由端移动的距离为______m，人所做的有用功为______J。</w:t>
      </w:r>
    </w:p>
    <w:p w14:paraId="39E19909">
      <w:pPr>
        <w:spacing w:line="360" w:lineRule="auto"/>
        <w:jc w:val="left"/>
        <w:textAlignment w:val="center"/>
        <w:rPr>
          <w:rFonts w:hint="eastAsia" w:ascii="宋体" w:hAnsi="宋体" w:eastAsia="宋体" w:cs="宋体"/>
          <w:b w:val="0"/>
          <w:bCs w:val="0"/>
        </w:rPr>
      </w:pPr>
    </w:p>
    <w:p w14:paraId="49692B5B">
      <w:pPr>
        <w:spacing w:line="360" w:lineRule="auto"/>
        <w:jc w:val="left"/>
        <w:textAlignment w:val="center"/>
        <w:rPr>
          <w:rFonts w:hint="eastAsia" w:ascii="宋体" w:hAnsi="宋体" w:eastAsia="宋体" w:cs="宋体"/>
          <w:b w:val="0"/>
          <w:bCs w:val="0"/>
        </w:rPr>
      </w:pPr>
    </w:p>
    <w:p w14:paraId="4759DD08">
      <w:pPr>
        <w:spacing w:line="360" w:lineRule="auto"/>
        <w:jc w:val="left"/>
        <w:textAlignment w:val="center"/>
        <w:rPr>
          <w:rFonts w:hint="eastAsia" w:ascii="宋体" w:hAnsi="宋体" w:eastAsia="宋体" w:cs="宋体"/>
          <w:b w:val="0"/>
          <w:bCs w:val="0"/>
        </w:rPr>
      </w:pPr>
    </w:p>
    <w:p w14:paraId="59BDBCD2">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56" w:name="topic_5abde372-eda1-4df8-a0e9-4e04cf70df"/>
      <w:r>
        <w:rPr>
          <w:rFonts w:ascii="Times New Roman" w:hAnsi="Times New Roman" w:eastAsia="Times New Roman" w:cs="Times New Roman"/>
          <w:kern w:val="0"/>
          <w:sz w:val="24"/>
          <w:szCs w:val="24"/>
        </w:rPr>
        <w:drawing>
          <wp:anchor distT="0" distB="0" distL="114300" distR="114300" simplePos="0" relativeHeight="251710464" behindDoc="0" locked="0" layoutInCell="1" allowOverlap="1">
            <wp:simplePos x="0" y="0"/>
            <wp:positionH relativeFrom="column">
              <wp:posOffset>877570</wp:posOffset>
            </wp:positionH>
            <wp:positionV relativeFrom="paragraph">
              <wp:posOffset>1040130</wp:posOffset>
            </wp:positionV>
            <wp:extent cx="5024120" cy="2004695"/>
            <wp:effectExtent l="0" t="0" r="5080" b="0"/>
            <wp:wrapNone/>
            <wp:docPr id="99989" name="图片 9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9" name="图片 99989"/>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a:xfrm>
                      <a:off x="0" y="0"/>
                      <a:ext cx="5024120" cy="2004695"/>
                    </a:xfrm>
                    <a:prstGeom prst="rect">
                      <a:avLst/>
                    </a:prstGeom>
                    <a:noFill/>
                  </pic:spPr>
                </pic:pic>
              </a:graphicData>
            </a:graphic>
          </wp:anchor>
        </w:drawing>
      </w:r>
      <w:r>
        <w:rPr>
          <w:rFonts w:hint="eastAsia" w:ascii="宋体" w:cs="宋体"/>
          <w:kern w:val="0"/>
          <w:szCs w:val="21"/>
          <w:lang w:val="en-US" w:eastAsia="zh-CN"/>
        </w:rPr>
        <w:t>63.</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如图所示，弹簧测力计的量程为</w:t>
      </w:r>
      <w:r>
        <w:rPr>
          <w:rFonts w:ascii="Times New Roman" w:hAnsi="Times New Roman" w:eastAsia="Times New Roman" w:cs="Times New Roman"/>
          <w:kern w:val="0"/>
          <w:szCs w:val="21"/>
        </w:rPr>
        <w:t>______</w:t>
      </w:r>
      <w:r>
        <w:rPr>
          <w:rFonts w:ascii="宋体" w:cs="宋体"/>
          <w:kern w:val="0"/>
          <w:szCs w:val="21"/>
        </w:rPr>
        <w:t>牛，它的示数为</w:t>
      </w:r>
      <w:r>
        <w:rPr>
          <w:rFonts w:ascii="Times New Roman" w:hAnsi="Times New Roman" w:eastAsia="Times New Roman" w:cs="Times New Roman"/>
          <w:kern w:val="0"/>
          <w:szCs w:val="21"/>
        </w:rPr>
        <w:t>______</w:t>
      </w:r>
      <w:r>
        <w:rPr>
          <w:rFonts w:ascii="宋体" w:cs="宋体"/>
          <w:kern w:val="0"/>
          <w:szCs w:val="21"/>
        </w:rPr>
        <w:t>牛。在“探究杠杆平衡的条件”实验中，如图</w:t>
      </w:r>
      <m:oMath>
        <m:r>
          <m:rPr/>
          <w:rPr>
            <w:rFonts w:hAnsi="Cambria Math"/>
          </w:rPr>
          <m:t>(a)</m:t>
        </m:r>
      </m:oMath>
      <w:r>
        <w:rPr>
          <w:rFonts w:ascii="宋体" w:cs="宋体"/>
          <w:kern w:val="0"/>
          <w:szCs w:val="21"/>
        </w:rPr>
        <w:t>所示，为使杠杆在水平位置平衡，可调节杠杆右端的平衡螺母向</w:t>
      </w:r>
      <w:r>
        <w:rPr>
          <w:rFonts w:ascii="Times New Roman" w:hAnsi="Times New Roman" w:eastAsia="Times New Roman" w:cs="Times New Roman"/>
          <w:kern w:val="0"/>
          <w:szCs w:val="21"/>
        </w:rPr>
        <w:t>______</w:t>
      </w:r>
      <w:r>
        <w:rPr>
          <w:rFonts w:ascii="宋体" w:cs="宋体"/>
          <w:kern w:val="0"/>
          <w:szCs w:val="21"/>
        </w:rPr>
        <w:t>移动；调节杠杆平衡后，在图</w:t>
      </w:r>
      <m:oMath>
        <m:r>
          <m:rPr/>
          <w:rPr>
            <w:rFonts w:hAnsi="Cambria Math"/>
          </w:rPr>
          <m:t>(b)</m:t>
        </m:r>
      </m:oMath>
      <w:r>
        <w:rPr>
          <w:rFonts w:ascii="宋体" w:cs="宋体"/>
          <w:kern w:val="0"/>
          <w:szCs w:val="21"/>
        </w:rPr>
        <w:t>的</w:t>
      </w:r>
      <w:r>
        <w:rPr>
          <w:rStyle w:val="8"/>
          <w:rFonts w:ascii="Times New Roman" w:hAnsi="Times New Roman" w:eastAsia="Times New Roman" w:cs="Times New Roman"/>
          <w:i/>
          <w:iCs/>
          <w:kern w:val="0"/>
          <w:szCs w:val="21"/>
        </w:rPr>
        <w:t>A</w:t>
      </w:r>
      <w:r>
        <w:rPr>
          <w:rFonts w:ascii="宋体" w:cs="宋体"/>
          <w:kern w:val="0"/>
          <w:szCs w:val="21"/>
        </w:rPr>
        <w:t>位置挂</w:t>
      </w:r>
      <w:r>
        <w:rPr>
          <w:rStyle w:val="8"/>
          <w:rFonts w:ascii="Times New Roman" w:hAnsi="Times New Roman" w:eastAsia="Times New Roman" w:cs="Times New Roman"/>
          <w:kern w:val="0"/>
          <w:szCs w:val="21"/>
        </w:rPr>
        <w:t>1</w:t>
      </w:r>
      <w:r>
        <w:rPr>
          <w:rFonts w:ascii="宋体" w:cs="宋体"/>
          <w:kern w:val="0"/>
          <w:szCs w:val="21"/>
        </w:rPr>
        <w:t>个钩码，则应在</w:t>
      </w:r>
      <w:r>
        <w:rPr>
          <w:rStyle w:val="8"/>
          <w:rFonts w:ascii="Times New Roman" w:hAnsi="Times New Roman" w:eastAsia="Times New Roman" w:cs="Times New Roman"/>
          <w:i/>
          <w:iCs/>
          <w:kern w:val="0"/>
          <w:szCs w:val="21"/>
        </w:rPr>
        <w:t>B</w:t>
      </w:r>
      <w:r>
        <w:rPr>
          <w:rFonts w:ascii="宋体" w:cs="宋体"/>
          <w:kern w:val="0"/>
          <w:szCs w:val="21"/>
        </w:rPr>
        <w:t>位置挂</w:t>
      </w:r>
      <w:r>
        <w:rPr>
          <w:rFonts w:ascii="Times New Roman" w:hAnsi="Times New Roman" w:eastAsia="Times New Roman" w:cs="Times New Roman"/>
          <w:kern w:val="0"/>
          <w:szCs w:val="21"/>
        </w:rPr>
        <w:t>______</w:t>
      </w:r>
      <w:r>
        <w:rPr>
          <w:rFonts w:ascii="宋体" w:cs="宋体"/>
          <w:kern w:val="0"/>
          <w:szCs w:val="21"/>
        </w:rPr>
        <w:t>个相同的钩码，才能使杠杆在水平位置平衡。</w:t>
      </w:r>
      <w:r>
        <w:rPr>
          <w:rFonts w:ascii="宋体" w:cs="宋体"/>
          <w:kern w:val="0"/>
          <w:szCs w:val="21"/>
        </w:rPr>
        <w:br w:type="textWrapping"/>
      </w:r>
      <w:bookmarkEnd w:id="56"/>
    </w:p>
    <w:p w14:paraId="636B2434">
      <w:pPr>
        <w:spacing w:line="360" w:lineRule="auto"/>
        <w:textAlignment w:val="center"/>
        <w:rPr>
          <w:rFonts w:ascii="宋体" w:cs="宋体"/>
        </w:rPr>
      </w:pPr>
    </w:p>
    <w:p w14:paraId="67D6135D">
      <w:pPr>
        <w:spacing w:line="360" w:lineRule="auto"/>
        <w:textAlignment w:val="center"/>
        <w:rPr>
          <w:rFonts w:ascii="宋体" w:cs="宋体"/>
        </w:rPr>
      </w:pPr>
    </w:p>
    <w:p w14:paraId="0953759A">
      <w:pPr>
        <w:spacing w:line="360" w:lineRule="auto"/>
        <w:textAlignment w:val="center"/>
        <w:rPr>
          <w:rFonts w:ascii="宋体" w:cs="宋体"/>
        </w:rPr>
      </w:pPr>
    </w:p>
    <w:p w14:paraId="5DE8A446">
      <w:pPr>
        <w:spacing w:line="360" w:lineRule="auto"/>
        <w:textAlignment w:val="center"/>
        <w:rPr>
          <w:rFonts w:ascii="宋体" w:cs="宋体"/>
        </w:rPr>
      </w:pPr>
    </w:p>
    <w:p w14:paraId="13DCCA32">
      <w:pPr>
        <w:spacing w:line="360" w:lineRule="auto"/>
        <w:textAlignment w:val="center"/>
        <w:rPr>
          <w:rFonts w:ascii="宋体" w:cs="宋体"/>
        </w:rPr>
      </w:pPr>
    </w:p>
    <w:p w14:paraId="2ABE3456">
      <w:pPr>
        <w:numPr>
          <w:ilvl w:val="0"/>
          <w:numId w:val="0"/>
        </w:numPr>
        <w:spacing w:line="360" w:lineRule="auto"/>
        <w:ind w:leftChars="0"/>
        <w:textAlignment w:val="center"/>
      </w:pPr>
      <w:bookmarkStart w:id="57" w:name="topic_7522fbec-5082-4ed5-b8b9-1f2fe89ba5"/>
      <w:r>
        <w:rPr>
          <w:rFonts w:ascii="Times New Roman" w:hAnsi="Times New Roman" w:eastAsia="Times New Roman" w:cs="Times New Roman"/>
          <w:kern w:val="0"/>
          <w:sz w:val="24"/>
          <w:szCs w:val="24"/>
        </w:rPr>
        <w:drawing>
          <wp:anchor distT="0" distB="0" distL="114300" distR="114300" simplePos="0" relativeHeight="251716608" behindDoc="0" locked="0" layoutInCell="1" allowOverlap="1">
            <wp:simplePos x="0" y="0"/>
            <wp:positionH relativeFrom="column">
              <wp:posOffset>1383030</wp:posOffset>
            </wp:positionH>
            <wp:positionV relativeFrom="paragraph">
              <wp:posOffset>2421255</wp:posOffset>
            </wp:positionV>
            <wp:extent cx="3183255" cy="1569085"/>
            <wp:effectExtent l="0" t="0" r="17145" b="12065"/>
            <wp:wrapSquare wrapText="bothSides"/>
            <wp:docPr id="99997" name="图片 9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7" name="图片 99997"/>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a:xfrm>
                      <a:off x="0" y="0"/>
                      <a:ext cx="3183255" cy="1569085"/>
                    </a:xfrm>
                    <a:prstGeom prst="rect">
                      <a:avLst/>
                    </a:prstGeom>
                    <a:noFill/>
                  </pic:spPr>
                </pic:pic>
              </a:graphicData>
            </a:graphic>
          </wp:anchor>
        </w:drawing>
      </w:r>
      <w:r>
        <w:rPr>
          <w:rFonts w:hint="eastAsia" w:ascii="宋体" w:cs="宋体"/>
          <w:kern w:val="0"/>
          <w:szCs w:val="21"/>
          <w:lang w:val="en-US" w:eastAsia="zh-CN"/>
        </w:rPr>
        <w:t>64.</w:t>
      </w:r>
      <w:r>
        <w:rPr>
          <w:rFonts w:ascii="宋体" w:cs="宋体"/>
          <w:kern w:val="0"/>
          <w:szCs w:val="21"/>
        </w:rPr>
        <w:t>小明利用刻度均匀的轻质杠杆进行探究“杠杆的平衡条件”实验，已知每个钩码重</w:t>
      </w:r>
      <w:r>
        <w:rPr>
          <w:rFonts w:hint="eastAsia" w:ascii="宋体" w:cs="宋体"/>
          <w:kern w:val="0"/>
          <w:szCs w:val="21"/>
          <w:lang w:val="en-US" w:eastAsia="zh-CN"/>
        </w:rPr>
        <w:t>0.5N</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实验前，将杠杆的中点置于支架上，当杠杆静止时，发现杠杆左端下沉，这时应将平衡螺母向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调节，直到杠杆在水平位置平衡。你认为实验中让杠杆在水平位置平衡的好处是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图甲中的</w:t>
      </w:r>
      <w:r>
        <w:rPr>
          <w:rStyle w:val="8"/>
          <w:rFonts w:ascii="Times New Roman" w:hAnsi="Times New Roman" w:eastAsia="Times New Roman" w:cs="Times New Roman"/>
          <w:i/>
          <w:iCs/>
          <w:kern w:val="0"/>
          <w:szCs w:val="21"/>
        </w:rPr>
        <w:t>A</w:t>
      </w:r>
      <w:r>
        <w:rPr>
          <w:rFonts w:ascii="宋体" w:cs="宋体"/>
          <w:kern w:val="0"/>
          <w:szCs w:val="21"/>
        </w:rPr>
        <w:t>点悬挂</w:t>
      </w:r>
      <w:r>
        <w:rPr>
          <w:rStyle w:val="8"/>
          <w:rFonts w:ascii="Times New Roman" w:hAnsi="Times New Roman" w:eastAsia="Times New Roman" w:cs="Times New Roman"/>
          <w:kern w:val="0"/>
          <w:szCs w:val="21"/>
        </w:rPr>
        <w:t>4</w:t>
      </w:r>
      <w:r>
        <w:rPr>
          <w:rFonts w:ascii="宋体" w:cs="宋体"/>
          <w:kern w:val="0"/>
          <w:szCs w:val="21"/>
        </w:rPr>
        <w:t>个钩码，要使杠杆仍保持水平位置平衡，需在</w:t>
      </w:r>
      <w:r>
        <w:rPr>
          <w:rStyle w:val="8"/>
          <w:rFonts w:ascii="Times New Roman" w:hAnsi="Times New Roman" w:eastAsia="Times New Roman" w:cs="Times New Roman"/>
          <w:i/>
          <w:iCs/>
          <w:kern w:val="0"/>
          <w:szCs w:val="21"/>
        </w:rPr>
        <w:t>B</w:t>
      </w:r>
      <w:r>
        <w:rPr>
          <w:rFonts w:ascii="宋体" w:cs="宋体"/>
          <w:kern w:val="0"/>
          <w:szCs w:val="21"/>
        </w:rPr>
        <w:t>点悬挂</w:t>
      </w:r>
      <w:r>
        <w:rPr>
          <w:rFonts w:ascii="Times New Roman" w:hAnsi="Times New Roman" w:eastAsia="Times New Roman" w:cs="Times New Roman"/>
          <w:kern w:val="0"/>
          <w:szCs w:val="21"/>
        </w:rPr>
        <w:t>______</w:t>
      </w:r>
      <w:r>
        <w:rPr>
          <w:rFonts w:ascii="宋体" w:cs="宋体"/>
          <w:kern w:val="0"/>
          <w:szCs w:val="21"/>
        </w:rPr>
        <w:t>个钩码。</w:t>
      </w:r>
      <w:r>
        <w:rPr>
          <w:rFonts w:ascii="宋体" w:cs="宋体"/>
          <w:kern w:val="0"/>
          <w:szCs w:val="21"/>
        </w:rPr>
        <w:br w:type="textWrapping"/>
      </w:r>
      <m:oMath>
        <m:r>
          <m:rPr/>
          <w:rPr>
            <w:rFonts w:hAnsi="Cambria Math"/>
          </w:rPr>
          <m:t>(3)</m:t>
        </m:r>
      </m:oMath>
      <w:r>
        <w:rPr>
          <w:rFonts w:ascii="宋体" w:cs="宋体"/>
          <w:kern w:val="0"/>
          <w:szCs w:val="21"/>
        </w:rPr>
        <w:t>如图乙所示，取走悬挂在</w:t>
      </w:r>
      <w:r>
        <w:rPr>
          <w:rStyle w:val="8"/>
          <w:rFonts w:ascii="Times New Roman" w:hAnsi="Times New Roman" w:eastAsia="Times New Roman" w:cs="Times New Roman"/>
          <w:i/>
          <w:iCs/>
          <w:kern w:val="0"/>
          <w:szCs w:val="21"/>
        </w:rPr>
        <w:t>B</w:t>
      </w:r>
      <w:r>
        <w:rPr>
          <w:rFonts w:ascii="宋体" w:cs="宋体"/>
          <w:kern w:val="0"/>
          <w:szCs w:val="21"/>
        </w:rPr>
        <w:t>点的钩码，改用弹簧测力计在</w:t>
      </w:r>
      <w:r>
        <w:rPr>
          <w:rStyle w:val="8"/>
          <w:rFonts w:ascii="Times New Roman" w:hAnsi="Times New Roman" w:eastAsia="Times New Roman" w:cs="Times New Roman"/>
          <w:i/>
          <w:iCs/>
          <w:kern w:val="0"/>
          <w:szCs w:val="21"/>
        </w:rPr>
        <w:t>C</w:t>
      </w:r>
      <w:r>
        <w:rPr>
          <w:rFonts w:ascii="宋体" w:cs="宋体"/>
          <w:kern w:val="0"/>
          <w:szCs w:val="21"/>
        </w:rPr>
        <w:t>点竖直向上拉，仍使杠杆水平位置平衡，测力计的拉力为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；若在</w:t>
      </w:r>
      <w:r>
        <w:rPr>
          <w:rStyle w:val="8"/>
          <w:rFonts w:ascii="Times New Roman" w:hAnsi="Times New Roman" w:eastAsia="Times New Roman" w:cs="Times New Roman"/>
          <w:i/>
          <w:iCs/>
          <w:kern w:val="0"/>
          <w:szCs w:val="21"/>
        </w:rPr>
        <w:t>C</w:t>
      </w:r>
      <w:r>
        <w:rPr>
          <w:rFonts w:ascii="宋体" w:cs="宋体"/>
          <w:kern w:val="0"/>
          <w:szCs w:val="21"/>
        </w:rPr>
        <w:t>点改变弹簧测力计拉力的方向，使之斜向右上方，杠杆仍然水平位置平衡，则测力计的读数将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选填“变大”或“变小”或“不变”</w:t>
      </w:r>
      <m:oMath>
        <m:r>
          <m:rPr/>
          <w:rPr>
            <w:rFonts w:hAnsi="Cambria Math"/>
          </w:rPr>
          <m:t>)</m:t>
        </m:r>
      </m:oMath>
      <w:r>
        <w:rPr>
          <w:rFonts w:ascii="宋体" w:cs="宋体"/>
          <w:kern w:val="0"/>
          <w:szCs w:val="21"/>
        </w:rPr>
        <w:t>，若此时斜向右上方的测力计与竖直方向间的夹角为</w:t>
      </w:r>
      <m:oMath>
        <m:r>
          <m:rPr/>
          <w:rPr>
            <w:rFonts w:hAnsi="Cambria Math"/>
          </w:rPr>
          <m:t>60°</m:t>
        </m:r>
      </m:oMath>
      <w:r>
        <w:rPr>
          <w:rFonts w:ascii="宋体" w:cs="宋体"/>
          <w:kern w:val="0"/>
          <w:szCs w:val="21"/>
        </w:rPr>
        <w:t>，杠杆在水平位置平衡时，测力计的读数为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w:bookmarkEnd w:id="57"/>
    </w:p>
    <w:p w14:paraId="411ED5CB">
      <w:pPr>
        <w:spacing w:line="360" w:lineRule="auto"/>
        <w:textAlignment w:val="center"/>
      </w:pPr>
    </w:p>
    <w:p w14:paraId="03C1DCE7">
      <w:pPr>
        <w:spacing w:line="360" w:lineRule="auto"/>
        <w:textAlignment w:val="center"/>
      </w:pPr>
    </w:p>
    <w:p w14:paraId="5A10FA4D">
      <w:pPr>
        <w:spacing w:line="360" w:lineRule="auto"/>
        <w:textAlignment w:val="center"/>
      </w:pPr>
    </w:p>
    <w:p w14:paraId="316C1B74">
      <w:pPr>
        <w:spacing w:line="360" w:lineRule="auto"/>
        <w:textAlignment w:val="center"/>
      </w:pPr>
    </w:p>
    <w:p w14:paraId="1C31F066">
      <w:pPr>
        <w:spacing w:line="360" w:lineRule="auto"/>
        <w:textAlignment w:val="center"/>
      </w:pPr>
    </w:p>
    <w:p w14:paraId="53ACE5A2">
      <w:pPr>
        <w:spacing w:line="360" w:lineRule="auto"/>
        <w:textAlignment w:val="center"/>
        <w:rPr>
          <w:rFonts w:ascii="Times New Roman" w:hAnsi="Times New Roman" w:eastAsia="Times New Roman" w:cs="Times New Roman"/>
          <w:kern w:val="0"/>
          <w:sz w:val="24"/>
          <w:szCs w:val="24"/>
        </w:rPr>
      </w:pPr>
      <w:bookmarkStart w:id="58" w:name="topic_f9e67c3a-1ed8-49dc-bce6-7024aabc1a"/>
      <w:r>
        <w:rPr>
          <w:rFonts w:hint="eastAsia" w:ascii="宋体" w:cs="宋体"/>
          <w:kern w:val="0"/>
          <w:szCs w:val="21"/>
          <w:lang w:val="en-US" w:eastAsia="zh-CN"/>
        </w:rPr>
        <w:t>65.</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在”探究杠杆平衡条件”的实验前，如图甲，杠杆不在水平位置平衡，为使杠杆在水平位置平衡，应将平衡螺母向</w:t>
      </w:r>
      <w:r>
        <w:rPr>
          <w:rFonts w:ascii="Times New Roman" w:hAnsi="Times New Roman" w:eastAsia="Times New Roman" w:cs="Times New Roman"/>
          <w:kern w:val="0"/>
          <w:szCs w:val="21"/>
        </w:rPr>
        <w:t>______</w:t>
      </w:r>
      <w:r>
        <w:rPr>
          <w:rFonts w:ascii="宋体" w:cs="宋体"/>
          <w:kern w:val="0"/>
          <w:szCs w:val="21"/>
        </w:rPr>
        <w:t>移动。实验中，如图乙，在</w:t>
      </w:r>
      <w:r>
        <w:rPr>
          <w:rStyle w:val="8"/>
          <w:rFonts w:ascii="Times New Roman" w:hAnsi="Times New Roman" w:eastAsia="Times New Roman" w:cs="Times New Roman"/>
          <w:i/>
          <w:iCs/>
          <w:kern w:val="0"/>
          <w:szCs w:val="21"/>
        </w:rPr>
        <w:t>A</w:t>
      </w:r>
      <w:r>
        <w:rPr>
          <w:rFonts w:ascii="宋体" w:cs="宋体"/>
          <w:kern w:val="0"/>
          <w:szCs w:val="21"/>
        </w:rPr>
        <w:t>点用弹簧测力计施加一个竖直向上的力，在</w:t>
      </w:r>
      <w:r>
        <w:rPr>
          <w:rStyle w:val="8"/>
          <w:rFonts w:ascii="Times New Roman" w:hAnsi="Times New Roman" w:eastAsia="Times New Roman" w:cs="Times New Roman"/>
          <w:i/>
          <w:iCs/>
          <w:kern w:val="0"/>
          <w:szCs w:val="21"/>
        </w:rPr>
        <w:t>B</w:t>
      </w:r>
      <w:r>
        <w:rPr>
          <w:rFonts w:ascii="宋体" w:cs="宋体"/>
          <w:kern w:val="0"/>
          <w:szCs w:val="21"/>
        </w:rPr>
        <w:t>点施加一个最小为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的力，才能使杠杆在水平位置重新平衡。</w:t>
      </w:r>
      <w:r>
        <w:rPr>
          <w:rFonts w:ascii="宋体" w:cs="宋体"/>
          <w:kern w:val="0"/>
          <w:szCs w:val="21"/>
        </w:rPr>
        <w:br w:type="textWrapping"/>
      </w:r>
      <w:bookmarkEnd w:id="58"/>
    </w:p>
    <w:p w14:paraId="42242A22">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83840" behindDoc="0" locked="0" layoutInCell="1" allowOverlap="1">
            <wp:simplePos x="0" y="0"/>
            <wp:positionH relativeFrom="column">
              <wp:align>center</wp:align>
            </wp:positionH>
            <wp:positionV relativeFrom="paragraph">
              <wp:posOffset>0</wp:posOffset>
            </wp:positionV>
            <wp:extent cx="3114675" cy="1895475"/>
            <wp:effectExtent l="0" t="0" r="9525" b="9525"/>
            <wp:wrapTopAndBottom/>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a:xfrm>
                      <a:off x="0" y="0"/>
                      <a:ext cx="3114675" cy="1895475"/>
                    </a:xfrm>
                    <a:prstGeom prst="rect">
                      <a:avLst/>
                    </a:prstGeom>
                    <a:noFill/>
                  </pic:spPr>
                </pic:pic>
              </a:graphicData>
            </a:graphic>
          </wp:anchor>
        </w:drawing>
      </w:r>
    </w:p>
    <w:p w14:paraId="4204C5C3">
      <w:pPr>
        <w:numPr>
          <w:ilvl w:val="0"/>
          <w:numId w:val="0"/>
        </w:numPr>
        <w:spacing w:line="360" w:lineRule="auto"/>
        <w:ind w:leftChars="0"/>
        <w:textAlignment w:val="center"/>
      </w:pPr>
      <w:bookmarkStart w:id="59" w:name="topic_9fe55d3d-4f9f-4b11-bc0e-3b241ac307"/>
      <w:r>
        <w:rPr>
          <w:rStyle w:val="8"/>
          <w:rFonts w:hint="eastAsia" w:ascii="宋体" w:cs="宋体"/>
          <w:kern w:val="0"/>
          <w:szCs w:val="21"/>
          <w:lang w:val="en-US" w:eastAsia="zh-CN"/>
        </w:rPr>
        <w:t>66.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Times New Roman" w:hAnsi="Times New Roman" w:eastAsia="Times New Roman" w:cs="Times New Roman"/>
          <w:kern w:val="0"/>
          <w:sz w:val="24"/>
          <w:szCs w:val="24"/>
        </w:rPr>
        <w:drawing>
          <wp:anchor distT="0" distB="0" distL="114300" distR="114300" simplePos="0" relativeHeight="251681792" behindDoc="0" locked="0" layoutInCell="1" allowOverlap="0">
            <wp:simplePos x="0" y="0"/>
            <wp:positionH relativeFrom="column">
              <wp:align>right</wp:align>
            </wp:positionH>
            <wp:positionV relativeFrom="line">
              <wp:posOffset>0</wp:posOffset>
            </wp:positionV>
            <wp:extent cx="1676400" cy="666750"/>
            <wp:effectExtent l="0" t="0" r="0" b="0"/>
            <wp:wrapSquare wrapText="left"/>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91">
                      <a:extLst>
                        <a:ext uri="{28A0092B-C50C-407E-A947-70E740481C1C}">
                          <a14:useLocalDpi xmlns:a14="http://schemas.microsoft.com/office/drawing/2010/main" val="0"/>
                        </a:ext>
                      </a:extLst>
                    </a:blip>
                    <a:stretch>
                      <a:fillRect/>
                    </a:stretch>
                  </pic:blipFill>
                  <pic:spPr>
                    <a:xfrm>
                      <a:off x="0" y="0"/>
                      <a:ext cx="1676400" cy="666750"/>
                    </a:xfrm>
                    <a:prstGeom prst="rect">
                      <a:avLst/>
                    </a:prstGeom>
                    <a:noFill/>
                  </pic:spPr>
                </pic:pic>
              </a:graphicData>
            </a:graphic>
          </wp:anchor>
        </w:drawing>
      </w:r>
      <w:r>
        <w:rPr>
          <w:rFonts w:ascii="宋体" w:cs="宋体"/>
          <w:kern w:val="0"/>
          <w:szCs w:val="21"/>
        </w:rPr>
        <w:t>斜面是一种简单机械，在生活和生产中使用斜面的好处是可以省力，如：</w:t>
      </w:r>
      <w:r>
        <w:rPr>
          <w:rFonts w:ascii="Times New Roman" w:hAnsi="Times New Roman" w:eastAsia="Times New Roman" w:cs="Times New Roman"/>
          <w:kern w:val="0"/>
          <w:szCs w:val="21"/>
        </w:rPr>
        <w:t>______</w:t>
      </w:r>
      <w:r>
        <w:rPr>
          <w:rFonts w:ascii="宋体" w:cs="宋体"/>
          <w:kern w:val="0"/>
          <w:szCs w:val="21"/>
        </w:rPr>
        <w:t>。那么斜面的省力情况与哪些因素有关呢？</w:t>
      </w:r>
      <m:oMath>
        <m:r>
          <m:rPr/>
          <w:rPr>
            <w:rFonts w:hAnsi="Cambria Math"/>
          </w:rPr>
          <m:t>(</m:t>
        </m:r>
      </m:oMath>
      <w:r>
        <w:rPr>
          <w:rFonts w:ascii="宋体" w:cs="宋体"/>
          <w:kern w:val="0"/>
          <w:szCs w:val="21"/>
        </w:rPr>
        <w:t>使用斜面的省力情况可以通过比较沿斜面拉力</w:t>
      </w:r>
      <w:r>
        <w:rPr>
          <w:rStyle w:val="8"/>
          <w:rFonts w:ascii="Times New Roman" w:hAnsi="Times New Roman" w:eastAsia="Times New Roman" w:cs="Times New Roman"/>
          <w:i/>
          <w:iCs/>
          <w:kern w:val="0"/>
          <w:szCs w:val="21"/>
        </w:rPr>
        <w:t>F</w:t>
      </w:r>
      <w:r>
        <w:rPr>
          <w:rFonts w:ascii="宋体" w:cs="宋体"/>
          <w:kern w:val="0"/>
          <w:szCs w:val="21"/>
        </w:rPr>
        <w:t>与物体重力</w:t>
      </w:r>
      <w:r>
        <w:rPr>
          <w:rStyle w:val="8"/>
          <w:rFonts w:ascii="Times New Roman" w:hAnsi="Times New Roman" w:eastAsia="Times New Roman" w:cs="Times New Roman"/>
          <w:i/>
          <w:iCs/>
          <w:kern w:val="0"/>
          <w:szCs w:val="21"/>
        </w:rPr>
        <w:t>G</w:t>
      </w:r>
      <w:r>
        <w:rPr>
          <w:rFonts w:ascii="宋体" w:cs="宋体"/>
          <w:kern w:val="0"/>
          <w:szCs w:val="21"/>
        </w:rPr>
        <w:t>的比值大小来判定，比值越小，越省力</w:t>
      </w:r>
      <m:oMath>
        <m:r>
          <m:rPr/>
          <w:rPr>
            <w:rFonts w:hAnsi="Cambria Math"/>
          </w:rPr>
          <m:t>)</m:t>
        </m:r>
      </m:oMath>
      <w:r>
        <w:rPr>
          <w:rFonts w:ascii="Times New Roman" w:hAnsi="Times New Roman" w:eastAsia="Times New Roman" w:cs="Times New Roman"/>
          <w:kern w:val="0"/>
          <w:sz w:val="24"/>
          <w:szCs w:val="24"/>
        </w:rPr>
        <w:br w:type="textWrapping"/>
      </w:r>
      <w:r>
        <w:rPr>
          <w:rFonts w:ascii="宋体" w:cs="宋体"/>
          <w:kern w:val="0"/>
          <w:szCs w:val="21"/>
        </w:rPr>
        <w:t>小明做了如下猜想：</w:t>
      </w:r>
      <w:r>
        <w:rPr>
          <w:rFonts w:ascii="宋体" w:cs="宋体"/>
          <w:kern w:val="0"/>
          <w:szCs w:val="21"/>
        </w:rPr>
        <w:br w:type="textWrapping"/>
      </w:r>
      <w:r>
        <w:rPr>
          <w:rFonts w:ascii="宋体" w:cs="宋体"/>
          <w:kern w:val="0"/>
          <w:szCs w:val="21"/>
        </w:rPr>
        <w:t>猜想</w:t>
      </w:r>
      <w:r>
        <w:rPr>
          <w:rStyle w:val="8"/>
          <w:rFonts w:ascii="Times New Roman" w:hAnsi="Times New Roman" w:eastAsia="Times New Roman" w:cs="Times New Roman"/>
          <w:kern w:val="0"/>
          <w:szCs w:val="21"/>
        </w:rPr>
        <w:t>1</w:t>
      </w:r>
      <w:r>
        <w:rPr>
          <w:rFonts w:ascii="宋体" w:cs="宋体"/>
          <w:kern w:val="0"/>
          <w:szCs w:val="21"/>
        </w:rPr>
        <w:t>：与斜面的表面材料有关；</w:t>
      </w:r>
      <w:r>
        <w:rPr>
          <w:rFonts w:ascii="宋体" w:cs="宋体"/>
          <w:kern w:val="0"/>
          <w:szCs w:val="21"/>
        </w:rPr>
        <w:br w:type="textWrapping"/>
      </w:r>
      <w:r>
        <w:rPr>
          <w:rFonts w:ascii="宋体" w:cs="宋体"/>
          <w:kern w:val="0"/>
          <w:szCs w:val="21"/>
        </w:rPr>
        <w:t>猜想</w:t>
      </w:r>
      <w:r>
        <w:rPr>
          <w:rStyle w:val="8"/>
          <w:rFonts w:ascii="Times New Roman" w:hAnsi="Times New Roman" w:eastAsia="Times New Roman" w:cs="Times New Roman"/>
          <w:kern w:val="0"/>
          <w:szCs w:val="21"/>
        </w:rPr>
        <w:t>2</w:t>
      </w:r>
      <w:r>
        <w:rPr>
          <w:rFonts w:ascii="宋体" w:cs="宋体"/>
          <w:kern w:val="0"/>
          <w:szCs w:val="21"/>
        </w:rPr>
        <w:t>：与斜面的倾斜程度有关；</w:t>
      </w:r>
      <w:r>
        <w:rPr>
          <w:rFonts w:ascii="宋体" w:cs="宋体"/>
          <w:kern w:val="0"/>
          <w:szCs w:val="21"/>
        </w:rPr>
        <w:br w:type="textWrapping"/>
      </w:r>
      <w:r>
        <w:rPr>
          <w:rFonts w:ascii="宋体" w:cs="宋体"/>
          <w:kern w:val="0"/>
          <w:szCs w:val="21"/>
        </w:rPr>
        <w:t>猜想</w:t>
      </w:r>
      <w:r>
        <w:rPr>
          <w:rStyle w:val="8"/>
          <w:rFonts w:ascii="Times New Roman" w:hAnsi="Times New Roman" w:eastAsia="Times New Roman" w:cs="Times New Roman"/>
          <w:kern w:val="0"/>
          <w:szCs w:val="21"/>
        </w:rPr>
        <w:t>3</w:t>
      </w:r>
      <w:r>
        <w:rPr>
          <w:rFonts w:ascii="宋体" w:cs="宋体"/>
          <w:kern w:val="0"/>
          <w:szCs w:val="21"/>
        </w:rPr>
        <w:t>：与物体受到的重力大小有关。</w:t>
      </w:r>
      <w:r>
        <w:rPr>
          <w:rFonts w:ascii="宋体" w:cs="宋体"/>
          <w:kern w:val="0"/>
          <w:szCs w:val="21"/>
        </w:rPr>
        <w:br w:type="textWrapping"/>
      </w:r>
      <w:r>
        <w:rPr>
          <w:rFonts w:ascii="宋体" w:cs="宋体"/>
          <w:kern w:val="0"/>
          <w:szCs w:val="21"/>
        </w:rPr>
        <w:t>小明为验证上述猜想，利用如图所示的装置进行了实验。实验中所用的物块材料及其表面粗糙程度相同，在沿斜面拉力的作用下，在斜面上做匀速直线运动。实验中相关的记录如表。</w:t>
      </w:r>
    </w:p>
    <w:tbl>
      <w:tblPr>
        <w:tblStyle w:val="9"/>
        <w:tblW w:w="0" w:type="auto"/>
        <w:tblInd w:w="107"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025"/>
        <w:gridCol w:w="1035"/>
        <w:gridCol w:w="1095"/>
        <w:gridCol w:w="1050"/>
        <w:gridCol w:w="855"/>
        <w:gridCol w:w="1575"/>
        <w:gridCol w:w="1755"/>
      </w:tblGrid>
      <w:tr w14:paraId="6A0A6A2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0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0764B1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p>
        </w:tc>
        <w:tc>
          <w:tcPr>
            <w:tcW w:w="10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F32F746">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109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882CF6D">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105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978AEE">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8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2AC261">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15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BF5DC45">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17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D47E83">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p>
        </w:tc>
      </w:tr>
      <w:tr w14:paraId="578D8D9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Height w:val="762" w:hRule="atLeast"/>
        </w:trPr>
        <w:tc>
          <w:tcPr>
            <w:tcW w:w="20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F6AE5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斜面倾角</w:t>
            </w:r>
          </w:p>
        </w:tc>
        <w:tc>
          <w:tcPr>
            <w:tcW w:w="10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1037C9">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vertAlign w:val="baseline"/>
                <w:lang w:val="en-US" w:eastAsia="zh-CN"/>
              </w:rPr>
              <w:t>θ</w:t>
            </w:r>
          </w:p>
        </w:tc>
        <w:tc>
          <w:tcPr>
            <w:tcW w:w="109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E0E3BEE">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vertAlign w:val="baseline"/>
                <w:lang w:val="en-US" w:eastAsia="zh-CN"/>
              </w:rPr>
              <w:t>θ</w:t>
            </w:r>
          </w:p>
        </w:tc>
        <w:tc>
          <w:tcPr>
            <w:tcW w:w="105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E998DFA">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vertAlign w:val="baseline"/>
                <w:lang w:val="en-US" w:eastAsia="zh-CN"/>
              </w:rPr>
              <w:t>θ</w:t>
            </w:r>
          </w:p>
        </w:tc>
        <w:tc>
          <w:tcPr>
            <w:tcW w:w="8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6A491E2">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vertAlign w:val="baseline"/>
                <w:lang w:val="en-US" w:eastAsia="zh-CN"/>
              </w:rPr>
              <w:t>θ</w:t>
            </w:r>
          </w:p>
        </w:tc>
        <w:tc>
          <w:tcPr>
            <w:tcW w:w="15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799D8E">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vertAlign w:val="baseline"/>
                <w:lang w:val="en-US" w:eastAsia="zh-CN"/>
              </w:rPr>
              <w:t>θ</w:t>
            </w:r>
            <w:r>
              <w:rPr>
                <w:rFonts w:hint="eastAsia"/>
                <w:vertAlign w:val="subscript"/>
                <w:lang w:val="en-US" w:eastAsia="zh-CN"/>
              </w:rPr>
              <w:t>1</w:t>
            </w:r>
            <w:r>
              <w:rPr>
                <w:rFonts w:hint="eastAsia"/>
                <w:vertAlign w:val="baseline"/>
                <w:lang w:val="en-US" w:eastAsia="zh-CN"/>
              </w:rPr>
              <w:t>( θ</w:t>
            </w:r>
            <w:r>
              <w:rPr>
                <w:rFonts w:hint="eastAsia"/>
                <w:vertAlign w:val="subscript"/>
                <w:lang w:val="en-US" w:eastAsia="zh-CN"/>
              </w:rPr>
              <w:t>1</w:t>
            </w:r>
            <w:r>
              <w:rPr>
                <w:rFonts w:hint="eastAsia"/>
                <w:vertAlign w:val="baseline"/>
                <w:lang w:val="en-US" w:eastAsia="zh-CN"/>
              </w:rPr>
              <w:t>&gt; θ</w:t>
            </w:r>
            <w:r>
              <w:rPr>
                <w:rFonts w:hint="eastAsia"/>
                <w:vertAlign w:val="subscript"/>
                <w:lang w:val="en-US" w:eastAsia="zh-CN"/>
              </w:rPr>
              <w:t>2</w:t>
            </w:r>
            <w:r>
              <w:rPr>
                <w:rFonts w:hint="eastAsia"/>
                <w:vertAlign w:val="baseline"/>
                <w:lang w:val="en-US" w:eastAsia="zh-CN"/>
              </w:rPr>
              <w:t>)</w:t>
            </w:r>
          </w:p>
        </w:tc>
        <w:tc>
          <w:tcPr>
            <w:tcW w:w="17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120696E">
            <w:pPr>
              <w:jc w:val="center"/>
              <w:rPr>
                <w:rFonts w:hint="default"/>
                <w:vertAlign w:val="baseline"/>
                <w:lang w:val="en-US" w:eastAsia="zh-CN"/>
              </w:rPr>
            </w:pPr>
            <w:r>
              <w:rPr>
                <w:rFonts w:hint="eastAsia"/>
                <w:vertAlign w:val="baseline"/>
                <w:lang w:val="en-US" w:eastAsia="zh-CN"/>
              </w:rPr>
              <w:t>θ</w:t>
            </w:r>
            <w:r>
              <w:rPr>
                <w:rFonts w:hint="eastAsia"/>
                <w:vertAlign w:val="subscript"/>
                <w:lang w:val="en-US" w:eastAsia="zh-CN"/>
              </w:rPr>
              <w:t>2</w:t>
            </w:r>
            <w:r>
              <w:rPr>
                <w:rFonts w:hint="eastAsia"/>
                <w:vertAlign w:val="baseline"/>
                <w:lang w:val="en-US" w:eastAsia="zh-CN"/>
              </w:rPr>
              <w:t>( θ</w:t>
            </w:r>
            <w:r>
              <w:rPr>
                <w:rFonts w:hint="eastAsia"/>
                <w:vertAlign w:val="subscript"/>
                <w:lang w:val="en-US" w:eastAsia="zh-CN"/>
              </w:rPr>
              <w:t>2</w:t>
            </w:r>
            <w:r>
              <w:rPr>
                <w:rFonts w:hint="eastAsia"/>
                <w:vertAlign w:val="baseline"/>
                <w:lang w:val="en-US" w:eastAsia="zh-CN"/>
              </w:rPr>
              <w:t>&gt;θ</w:t>
            </w:r>
            <w:r>
              <w:rPr>
                <w:rFonts w:hint="eastAsia"/>
                <w:vertAlign w:val="subscript"/>
                <w:lang w:val="en-US" w:eastAsia="zh-CN"/>
              </w:rPr>
              <w:t>1</w:t>
            </w:r>
            <w:r>
              <w:rPr>
                <w:rFonts w:hint="eastAsia"/>
                <w:vertAlign w:val="baseline"/>
                <w:lang w:val="en-US" w:eastAsia="zh-CN"/>
              </w:rPr>
              <w:t>)</w:t>
            </w:r>
          </w:p>
          <w:p w14:paraId="1FC64C75">
            <w:pPr>
              <w:jc w:val="center"/>
              <w:rPr>
                <w:rFonts w:hint="default"/>
                <w:vertAlign w:val="baseline"/>
                <w:lang w:val="en-US" w:eastAsia="zh-CN"/>
              </w:rPr>
            </w:pPr>
          </w:p>
          <w:p w14:paraId="4A3AA745">
            <w:pPr>
              <w:keepNext/>
              <w:spacing w:line="360" w:lineRule="auto"/>
              <w:jc w:val="center"/>
              <w:textAlignment w:val="center"/>
              <w:rPr>
                <w:rFonts w:ascii="Times New Roman" w:hAnsi="Times New Roman" w:eastAsia="Times New Roman" w:cs="Times New Roman"/>
                <w:color w:val="000000"/>
                <w:kern w:val="0"/>
                <w:sz w:val="24"/>
                <w:szCs w:val="24"/>
              </w:rPr>
            </w:pPr>
          </w:p>
        </w:tc>
      </w:tr>
      <w:tr w14:paraId="311FE7B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0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BD095B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斜面的表面材料</w:t>
            </w:r>
          </w:p>
        </w:tc>
        <w:tc>
          <w:tcPr>
            <w:tcW w:w="10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EA6B580">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木板</w:t>
            </w:r>
          </w:p>
        </w:tc>
        <w:tc>
          <w:tcPr>
            <w:tcW w:w="109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E7C91D">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毛巾</w:t>
            </w:r>
          </w:p>
        </w:tc>
        <w:tc>
          <w:tcPr>
            <w:tcW w:w="105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695696E">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木板</w:t>
            </w:r>
          </w:p>
        </w:tc>
        <w:tc>
          <w:tcPr>
            <w:tcW w:w="8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46C439F">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木板</w:t>
            </w:r>
          </w:p>
        </w:tc>
        <w:tc>
          <w:tcPr>
            <w:tcW w:w="15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0B0EBA5">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木板</w:t>
            </w:r>
          </w:p>
        </w:tc>
        <w:tc>
          <w:tcPr>
            <w:tcW w:w="17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2AD8DC">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木板</w:t>
            </w:r>
          </w:p>
        </w:tc>
      </w:tr>
      <w:tr w14:paraId="3216BA0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0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2F76DB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物块重</w:t>
            </w:r>
            <m:oMath>
              <m:r>
                <m:rPr/>
                <w:rPr>
                  <w:rFonts w:hAnsi="Cambria Math"/>
                </w:rPr>
                <m:t>G/N</m:t>
              </m:r>
            </m:oMath>
          </w:p>
        </w:tc>
        <w:tc>
          <w:tcPr>
            <w:tcW w:w="10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31C55C">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w:t>
            </w:r>
          </w:p>
        </w:tc>
        <w:tc>
          <w:tcPr>
            <w:tcW w:w="109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98D7CA">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w:t>
            </w:r>
          </w:p>
        </w:tc>
        <w:tc>
          <w:tcPr>
            <w:tcW w:w="105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40FB80">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4.0</w:t>
            </w:r>
          </w:p>
        </w:tc>
        <w:tc>
          <w:tcPr>
            <w:tcW w:w="8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82E101">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6.0</w:t>
            </w:r>
          </w:p>
        </w:tc>
        <w:tc>
          <w:tcPr>
            <w:tcW w:w="15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13DD716">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w:t>
            </w:r>
          </w:p>
        </w:tc>
        <w:tc>
          <w:tcPr>
            <w:tcW w:w="17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1F24883">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w:t>
            </w:r>
          </w:p>
        </w:tc>
      </w:tr>
      <w:tr w14:paraId="2B3972D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0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15ABD6E">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沿斜面拉力</w:t>
            </w:r>
            <m:oMath>
              <m:r>
                <m:rPr/>
                <w:rPr>
                  <w:rFonts w:hAnsi="Cambria Math"/>
                </w:rPr>
                <m:t>F/N</m:t>
              </m:r>
            </m:oMath>
          </w:p>
        </w:tc>
        <w:tc>
          <w:tcPr>
            <w:tcW w:w="10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47675F">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1.35</w:t>
            </w:r>
          </w:p>
        </w:tc>
        <w:tc>
          <w:tcPr>
            <w:tcW w:w="109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0F2037">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1.52</w:t>
            </w:r>
          </w:p>
        </w:tc>
        <w:tc>
          <w:tcPr>
            <w:tcW w:w="105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FA76251">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2.70</w:t>
            </w:r>
          </w:p>
        </w:tc>
        <w:tc>
          <w:tcPr>
            <w:tcW w:w="8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DA3A2DA">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4.05</w:t>
            </w:r>
          </w:p>
        </w:tc>
        <w:tc>
          <w:tcPr>
            <w:tcW w:w="15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958368">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1.52</w:t>
            </w:r>
          </w:p>
        </w:tc>
        <w:tc>
          <w:tcPr>
            <w:tcW w:w="17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2065F13">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1.70</w:t>
            </w:r>
          </w:p>
        </w:tc>
      </w:tr>
    </w:tbl>
    <w:p w14:paraId="29A00E7D">
      <w:pPr>
        <w:spacing w:line="360" w:lineRule="auto"/>
        <w:ind w:left="420"/>
        <w:textAlignment w:val="center"/>
        <w:rPr>
          <w:rFonts w:ascii="宋体" w:cs="宋体"/>
          <w:kern w:val="0"/>
          <w:szCs w:val="21"/>
        </w:rPr>
      </w:pPr>
      <w:r>
        <w:rPr>
          <w:rFonts w:ascii="宋体" w:cs="宋体"/>
          <w:kern w:val="0"/>
          <w:szCs w:val="21"/>
        </w:rPr>
        <w:t>回答下列问题：</w:t>
      </w:r>
      <w:r>
        <w:rPr>
          <w:rFonts w:ascii="宋体" w:cs="宋体"/>
          <w:kern w:val="0"/>
          <w:szCs w:val="21"/>
        </w:rPr>
        <w:br w:type="textWrapping"/>
      </w:r>
      <m:oMath>
        <m:r>
          <m:rPr/>
          <w:rPr>
            <w:rFonts w:hAnsi="Cambria Math"/>
          </w:rPr>
          <m:t>(1)</m:t>
        </m:r>
      </m:oMath>
      <w:r>
        <w:rPr>
          <w:rFonts w:ascii="宋体" w:cs="宋体"/>
          <w:kern w:val="0"/>
          <w:szCs w:val="21"/>
        </w:rPr>
        <w:t>通过对比实验</w:t>
      </w:r>
      <w:r>
        <w:rPr>
          <w:rFonts w:ascii="Times New Roman" w:hAnsi="Times New Roman" w:eastAsia="Times New Roman" w:cs="Times New Roman"/>
          <w:kern w:val="0"/>
          <w:szCs w:val="21"/>
        </w:rPr>
        <w:t>______</w:t>
      </w:r>
      <w:r>
        <w:rPr>
          <w:rFonts w:ascii="宋体" w:cs="宋体"/>
          <w:kern w:val="0"/>
          <w:szCs w:val="21"/>
        </w:rPr>
        <w:t>中的数据可知，使用斜面省力的情况与斜面的表面材料有关；</w:t>
      </w:r>
      <w:r>
        <w:rPr>
          <w:rFonts w:ascii="宋体" w:cs="宋体"/>
          <w:kern w:val="0"/>
          <w:szCs w:val="21"/>
        </w:rPr>
        <w:br w:type="textWrapping"/>
      </w:r>
      <m:oMath>
        <m:r>
          <m:rPr/>
          <w:rPr>
            <w:rFonts w:hAnsi="Cambria Math"/>
          </w:rPr>
          <m:t>(2)</m:t>
        </m:r>
      </m:oMath>
      <w:r>
        <w:rPr>
          <w:rFonts w:ascii="宋体" w:cs="宋体"/>
          <w:kern w:val="0"/>
          <w:szCs w:val="21"/>
        </w:rPr>
        <w:t>通过对比实验</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5</w:t>
      </w:r>
      <w:r>
        <w:rPr>
          <w:rFonts w:ascii="宋体" w:cs="宋体"/>
          <w:kern w:val="0"/>
          <w:szCs w:val="21"/>
        </w:rPr>
        <w:t>、</w:t>
      </w:r>
      <w:r>
        <w:rPr>
          <w:rStyle w:val="8"/>
          <w:rFonts w:ascii="Times New Roman" w:hAnsi="Times New Roman" w:eastAsia="Times New Roman" w:cs="Times New Roman"/>
          <w:kern w:val="0"/>
          <w:szCs w:val="21"/>
        </w:rPr>
        <w:t>6</w:t>
      </w:r>
      <w:r>
        <w:rPr>
          <w:rFonts w:ascii="宋体" w:cs="宋体"/>
          <w:kern w:val="0"/>
          <w:szCs w:val="21"/>
        </w:rPr>
        <w:t>中的数据，得出的结论是：在其他条件相同时，</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为验证猜想</w:t>
      </w:r>
      <w:r>
        <w:rPr>
          <w:rStyle w:val="8"/>
          <w:rFonts w:ascii="Times New Roman" w:hAnsi="Times New Roman" w:eastAsia="Times New Roman" w:cs="Times New Roman"/>
          <w:kern w:val="0"/>
          <w:szCs w:val="21"/>
        </w:rPr>
        <w:t>3</w:t>
      </w:r>
      <w:r>
        <w:rPr>
          <w:rFonts w:ascii="宋体" w:cs="宋体"/>
          <w:kern w:val="0"/>
          <w:szCs w:val="21"/>
        </w:rPr>
        <w:t>，小明做了实验</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填写实验序号</w:t>
      </w:r>
      <m:oMath>
        <m:r>
          <m:rPr/>
          <w:rPr>
            <w:rFonts w:hAnsi="Cambria Math"/>
          </w:rPr>
          <m:t>)</m:t>
        </m:r>
      </m:oMath>
      <w:r>
        <w:rPr>
          <w:rFonts w:ascii="宋体" w:cs="宋体"/>
          <w:kern w:val="0"/>
          <w:szCs w:val="21"/>
        </w:rPr>
        <w:t>，分析实验数据后，小明认为这几次实验省力情况相同，依据是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【拓展】完成实验后，小明沿斜面用</w:t>
      </w:r>
      <w:r>
        <w:rPr>
          <w:rFonts w:hint="eastAsia" w:hAnsi="Cambria Math"/>
          <w:i w:val="0"/>
          <w:lang w:val="en-US" w:eastAsia="zh-CN"/>
        </w:rPr>
        <w:t>1.8N</w:t>
      </w:r>
      <w:r>
        <w:rPr>
          <w:rFonts w:ascii="宋体" w:cs="宋体"/>
          <w:kern w:val="0"/>
          <w:szCs w:val="21"/>
        </w:rPr>
        <w:t>的拉力，将重为</w:t>
      </w:r>
      <w:r>
        <w:rPr>
          <w:rFonts w:hint="eastAsia" w:hAnsi="Cambria Math"/>
          <w:i w:val="0"/>
          <w:lang w:val="en-US" w:eastAsia="zh-CN"/>
        </w:rPr>
        <w:t>4.5N</w:t>
      </w:r>
      <w:r>
        <w:rPr>
          <w:rFonts w:ascii="宋体" w:cs="宋体"/>
          <w:kern w:val="0"/>
          <w:szCs w:val="21"/>
        </w:rPr>
        <w:t>的物体从斜面底端匀速拉到了顶端。已知斜面长</w:t>
      </w:r>
      <w:r>
        <w:rPr>
          <w:rFonts w:hint="eastAsia" w:hAnsi="Cambria Math"/>
          <w:i w:val="0"/>
          <w:lang w:val="en-US" w:eastAsia="zh-CN"/>
        </w:rPr>
        <w:t>1.2m</w:t>
      </w:r>
      <w:r>
        <w:rPr>
          <w:rFonts w:ascii="宋体" w:cs="宋体"/>
          <w:kern w:val="0"/>
          <w:szCs w:val="21"/>
        </w:rPr>
        <w:t>、高</w:t>
      </w:r>
      <w:r>
        <w:rPr>
          <w:rFonts w:hint="eastAsia" w:hAnsi="Cambria Math"/>
          <w:i w:val="0"/>
          <w:lang w:val="en-US" w:eastAsia="zh-CN"/>
        </w:rPr>
        <w:t>0.3m</w:t>
      </w:r>
      <w:r>
        <w:rPr>
          <w:rFonts w:ascii="宋体" w:cs="宋体"/>
          <w:kern w:val="0"/>
          <w:szCs w:val="21"/>
        </w:rPr>
        <w:t>，则斜面的机械效率是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把重物直接提升</w:t>
      </w:r>
      <w:r>
        <w:rPr>
          <w:rFonts w:hint="eastAsia" w:hAnsi="Cambria Math"/>
          <w:i w:val="0"/>
          <w:lang w:val="en-US" w:eastAsia="zh-CN"/>
        </w:rPr>
        <w:t>0.3m</w:t>
      </w:r>
      <w:r>
        <w:rPr>
          <w:rFonts w:ascii="宋体" w:cs="宋体"/>
          <w:kern w:val="0"/>
          <w:szCs w:val="21"/>
        </w:rPr>
        <w:t>所做的功作为有用功</w:t>
      </w:r>
      <m:oMath>
        <m:r>
          <m:rPr/>
          <w:rPr>
            <w:rFonts w:hAnsi="Cambria Math"/>
          </w:rPr>
          <m:t>)</m:t>
        </m:r>
      </m:oMath>
      <w:bookmarkEnd w:id="59"/>
    </w:p>
    <w:p w14:paraId="06DD041A">
      <w:pPr>
        <w:spacing w:line="360" w:lineRule="auto"/>
        <w:textAlignment w:val="center"/>
        <w:rPr>
          <w:rFonts w:ascii="宋体" w:cs="宋体"/>
          <w:bCs/>
        </w:rPr>
      </w:pPr>
      <w:r>
        <w:rPr>
          <w:rFonts w:hint="eastAsia" w:ascii="宋体"/>
          <w:bCs/>
          <w:lang w:val="en-US" w:eastAsia="zh-CN"/>
        </w:rPr>
        <w:t>67</w:t>
      </w:r>
      <w:r>
        <w:rPr>
          <w:rFonts w:ascii="宋体"/>
          <w:bCs/>
        </w:rPr>
        <w:t>．</w:t>
      </w:r>
      <w:r>
        <w:rPr>
          <w:rFonts w:hint="eastAsia" w:ascii="宋体"/>
          <w:bCs/>
        </w:rPr>
        <w:t>（2</w:t>
      </w:r>
      <w:r>
        <w:rPr>
          <w:rFonts w:ascii="宋体"/>
          <w:bCs/>
        </w:rPr>
        <w:t>020</w:t>
      </w:r>
      <w:r>
        <w:rPr>
          <w:rFonts w:hint="eastAsia" w:ascii="宋体"/>
          <w:bCs/>
        </w:rPr>
        <w:t>天津）</w:t>
      </w:r>
      <w:r>
        <w:rPr>
          <w:rFonts w:ascii="宋体" w:cs="宋体"/>
          <w:bCs/>
        </w:rPr>
        <w:t>在探究影响滑轮组机械效率的因素时，小明提出了如下猜想：</w:t>
      </w:r>
    </w:p>
    <w:p w14:paraId="49E41BAA">
      <w:pPr>
        <w:spacing w:line="360" w:lineRule="auto"/>
        <w:textAlignment w:val="center"/>
        <w:rPr>
          <w:rFonts w:ascii="宋体" w:cs="宋体"/>
          <w:bCs/>
        </w:rPr>
      </w:pPr>
      <w:r>
        <w:rPr>
          <w:rFonts w:ascii="宋体" w:cs="宋体"/>
          <w:bCs/>
        </w:rPr>
        <w:t>猜想一：滑轮组机械效率与被提升物体所受的重力有关；</w:t>
      </w:r>
    </w:p>
    <w:p w14:paraId="436B3E9F">
      <w:pPr>
        <w:spacing w:line="360" w:lineRule="auto"/>
        <w:textAlignment w:val="center"/>
        <w:rPr>
          <w:rFonts w:ascii="宋体" w:cs="宋体"/>
          <w:bCs/>
        </w:rPr>
      </w:pPr>
      <w:r>
        <w:rPr>
          <w:rFonts w:ascii="宋体" w:cs="宋体"/>
          <w:bCs/>
        </w:rPr>
        <w:t>猜想二：滑轮组机械效率与动滑轮所受的重力有关；</w:t>
      </w:r>
    </w:p>
    <w:p w14:paraId="092A2E60">
      <w:pPr>
        <w:spacing w:line="360" w:lineRule="auto"/>
        <w:textAlignment w:val="center"/>
        <w:rPr>
          <w:rFonts w:ascii="宋体" w:cs="宋体"/>
          <w:bCs/>
        </w:rPr>
      </w:pPr>
      <w:r>
        <w:rPr>
          <w:rFonts w:ascii="宋体" w:cs="宋体"/>
          <w:bCs/>
        </w:rPr>
        <w:t>为了验证猜想，准备的器材如下：两个相同的滑轮、一根细绳、钩码若干、刻度尺和弹簧测力计；</w:t>
      </w:r>
    </w:p>
    <w:p w14:paraId="6261A83B">
      <w:pPr>
        <w:spacing w:line="360" w:lineRule="auto"/>
        <w:textAlignment w:val="center"/>
        <w:rPr>
          <w:rFonts w:ascii="宋体" w:cs="宋体"/>
          <w:bCs/>
        </w:rPr>
      </w:pPr>
      <w:r>
        <w:rPr>
          <w:rFonts w:ascii="宋体" w:cs="宋体"/>
          <w:bCs/>
        </w:rPr>
        <w:t>小明把两个滑轮分别作为定滑轮和动滑轮组装成滑轮组，用该滑轮组提升不同数量的钩码进行了三次实验，数据如下表所示：</w:t>
      </w:r>
    </w:p>
    <w:tbl>
      <w:tblPr>
        <w:tblStyle w:val="4"/>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605"/>
        <w:gridCol w:w="1605"/>
        <w:gridCol w:w="1605"/>
        <w:gridCol w:w="1605"/>
        <w:gridCol w:w="1605"/>
      </w:tblGrid>
      <w:tr w14:paraId="3231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8F4CB">
            <w:pPr>
              <w:spacing w:line="360" w:lineRule="auto"/>
              <w:textAlignment w:val="center"/>
              <w:rPr>
                <w:rFonts w:ascii="宋体" w:cs="宋体"/>
                <w:bCs/>
              </w:rPr>
            </w:pPr>
            <w:r>
              <w:rPr>
                <w:rFonts w:ascii="宋体" w:cs="宋体"/>
                <w:bCs/>
              </w:rPr>
              <w:t>实验次数</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8A0D0A">
            <w:pPr>
              <w:spacing w:line="360" w:lineRule="auto"/>
              <w:textAlignment w:val="center"/>
              <w:rPr>
                <w:rFonts w:ascii="宋体"/>
                <w:bCs/>
              </w:rPr>
            </w:pPr>
            <w:r>
              <w:rPr>
                <w:rFonts w:ascii="宋体" w:cs="宋体"/>
                <w:bCs/>
              </w:rPr>
              <w:t>钩码所受的重力</w:t>
            </w:r>
            <w:r>
              <w:rPr>
                <w:rFonts w:ascii="宋体"/>
                <w:bCs/>
                <w:i/>
              </w:rPr>
              <w:t>G</w:t>
            </w:r>
            <w:r>
              <w:rPr>
                <w:rFonts w:ascii="宋体"/>
                <w:bCs/>
              </w:rPr>
              <w:t>/N</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33373">
            <w:pPr>
              <w:spacing w:line="360" w:lineRule="auto"/>
              <w:textAlignment w:val="center"/>
              <w:rPr>
                <w:rFonts w:ascii="宋体"/>
                <w:bCs/>
              </w:rPr>
            </w:pPr>
            <w:r>
              <w:rPr>
                <w:rFonts w:ascii="宋体" w:cs="宋体"/>
                <w:bCs/>
              </w:rPr>
              <w:t>提升高度</w:t>
            </w:r>
            <w:r>
              <w:rPr>
                <w:rFonts w:ascii="宋体"/>
                <w:bCs/>
                <w:i/>
              </w:rPr>
              <w:t>h</w:t>
            </w:r>
            <w:r>
              <w:rPr>
                <w:rFonts w:ascii="宋体"/>
                <w:bCs/>
              </w:rPr>
              <w:t>/m</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C7C25B">
            <w:pPr>
              <w:spacing w:line="360" w:lineRule="auto"/>
              <w:textAlignment w:val="center"/>
              <w:rPr>
                <w:rFonts w:ascii="宋体"/>
                <w:bCs/>
              </w:rPr>
            </w:pPr>
            <w:r>
              <w:rPr>
                <w:rFonts w:ascii="宋体" w:cs="宋体"/>
                <w:bCs/>
              </w:rPr>
              <w:t>拉力</w:t>
            </w:r>
            <w:r>
              <w:rPr>
                <w:rFonts w:ascii="宋体"/>
                <w:bCs/>
                <w:i/>
              </w:rPr>
              <w:t>F</w:t>
            </w:r>
            <w:r>
              <w:rPr>
                <w:rFonts w:ascii="宋体"/>
                <w:bCs/>
              </w:rPr>
              <w:t>/N</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0EB0D3">
            <w:pPr>
              <w:spacing w:line="360" w:lineRule="auto"/>
              <w:textAlignment w:val="center"/>
              <w:rPr>
                <w:rFonts w:ascii="宋体"/>
                <w:bCs/>
              </w:rPr>
            </w:pPr>
            <w:r>
              <w:rPr>
                <w:rFonts w:ascii="宋体" w:cs="宋体"/>
                <w:bCs/>
              </w:rPr>
              <w:t>蝇瑞移动的距离</w:t>
            </w:r>
            <w:r>
              <w:rPr>
                <w:rFonts w:ascii="宋体"/>
                <w:bCs/>
                <w:i/>
              </w:rPr>
              <w:t>s</w:t>
            </w:r>
            <w:r>
              <w:rPr>
                <w:rFonts w:ascii="宋体"/>
                <w:bCs/>
              </w:rPr>
              <w:t>/m</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7330B2">
            <w:pPr>
              <w:spacing w:line="360" w:lineRule="auto"/>
              <w:textAlignment w:val="center"/>
              <w:rPr>
                <w:rFonts w:ascii="宋体"/>
                <w:bCs/>
                <w:i/>
              </w:rPr>
            </w:pPr>
            <w:r>
              <w:rPr>
                <w:rFonts w:ascii="宋体" w:cs="宋体"/>
                <w:bCs/>
              </w:rPr>
              <w:t>机械效率</w:t>
            </w:r>
            <w:r>
              <w:rPr>
                <w:rFonts w:hAnsi="Cambria Math"/>
                <w:bCs/>
                <w:i/>
              </w:rPr>
              <w:t>𝜂</w:t>
            </w:r>
          </w:p>
        </w:tc>
      </w:tr>
      <w:tr w14:paraId="6289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2B14B">
            <w:pPr>
              <w:spacing w:line="360" w:lineRule="auto"/>
              <w:textAlignment w:val="center"/>
              <w:rPr>
                <w:rFonts w:ascii="宋体"/>
                <w:bCs/>
              </w:rPr>
            </w:pPr>
            <w:r>
              <w:rPr>
                <w:rFonts w:ascii="宋体"/>
                <w:bCs/>
              </w:rPr>
              <w:t>1</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0F6ECA">
            <w:pPr>
              <w:spacing w:line="360" w:lineRule="auto"/>
              <w:textAlignment w:val="center"/>
              <w:rPr>
                <w:rFonts w:ascii="宋体"/>
                <w:bCs/>
              </w:rPr>
            </w:pPr>
            <w:r>
              <w:rPr>
                <w:rFonts w:ascii="宋体"/>
                <w:bCs/>
              </w:rPr>
              <w:t>2.0</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FAF86F">
            <w:pPr>
              <w:spacing w:line="360" w:lineRule="auto"/>
              <w:textAlignment w:val="center"/>
              <w:rPr>
                <w:rFonts w:ascii="宋体"/>
                <w:bCs/>
              </w:rPr>
            </w:pPr>
            <w:r>
              <w:rPr>
                <w:rFonts w:ascii="宋体"/>
                <w:bCs/>
              </w:rPr>
              <w:t>0.1</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633ACF">
            <w:pPr>
              <w:spacing w:line="360" w:lineRule="auto"/>
              <w:textAlignment w:val="center"/>
              <w:rPr>
                <w:rFonts w:ascii="宋体"/>
                <w:bCs/>
              </w:rPr>
            </w:pPr>
            <w:r>
              <w:rPr>
                <w:rFonts w:ascii="宋体"/>
                <w:bCs/>
              </w:rPr>
              <w:t>1.0</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9BE91E">
            <w:pPr>
              <w:spacing w:line="360" w:lineRule="auto"/>
              <w:textAlignment w:val="center"/>
              <w:rPr>
                <w:rFonts w:ascii="宋体"/>
                <w:bCs/>
              </w:rPr>
            </w:pPr>
            <w:r>
              <w:rPr>
                <w:rFonts w:ascii="宋体"/>
                <w:bCs/>
              </w:rPr>
              <w:t>0.3</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161098">
            <w:pPr>
              <w:spacing w:line="360" w:lineRule="auto"/>
              <w:textAlignment w:val="center"/>
              <w:rPr>
                <w:rFonts w:ascii="宋体"/>
                <w:bCs/>
              </w:rPr>
            </w:pPr>
            <w:r>
              <w:rPr>
                <w:rFonts w:ascii="宋体"/>
                <w:bCs/>
              </w:rPr>
              <w:t>66.7%</w:t>
            </w:r>
          </w:p>
        </w:tc>
      </w:tr>
      <w:tr w14:paraId="00457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83E412">
            <w:pPr>
              <w:spacing w:line="360" w:lineRule="auto"/>
              <w:textAlignment w:val="center"/>
              <w:rPr>
                <w:rFonts w:ascii="宋体"/>
                <w:bCs/>
              </w:rPr>
            </w:pPr>
            <w:r>
              <w:rPr>
                <w:rFonts w:ascii="宋体"/>
                <w:bCs/>
              </w:rPr>
              <w:t>2</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69F490">
            <w:pPr>
              <w:spacing w:line="360" w:lineRule="auto"/>
              <w:textAlignment w:val="center"/>
              <w:rPr>
                <w:rFonts w:ascii="宋体"/>
                <w:bCs/>
              </w:rPr>
            </w:pPr>
            <w:r>
              <w:rPr>
                <w:rFonts w:ascii="宋体"/>
                <w:bCs/>
              </w:rPr>
              <w:t>4.0</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868596">
            <w:pPr>
              <w:spacing w:line="360" w:lineRule="auto"/>
              <w:textAlignment w:val="center"/>
              <w:rPr>
                <w:rFonts w:ascii="宋体"/>
                <w:bCs/>
              </w:rPr>
            </w:pPr>
            <w:r>
              <w:rPr>
                <w:rFonts w:ascii="宋体"/>
                <w:bCs/>
              </w:rPr>
              <w:t>0.1</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48DE61">
            <w:pPr>
              <w:spacing w:line="360" w:lineRule="auto"/>
              <w:textAlignment w:val="center"/>
              <w:rPr>
                <w:rFonts w:ascii="宋体"/>
                <w:bCs/>
              </w:rPr>
            </w:pPr>
            <w:r>
              <w:rPr>
                <w:rFonts w:ascii="宋体"/>
                <w:bCs/>
              </w:rPr>
              <w:t>1.8</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E6475F">
            <w:pPr>
              <w:spacing w:line="360" w:lineRule="auto"/>
              <w:textAlignment w:val="center"/>
              <w:rPr>
                <w:rFonts w:ascii="宋体"/>
                <w:bCs/>
              </w:rPr>
            </w:pPr>
            <w:r>
              <w:rPr>
                <w:rFonts w:ascii="宋体"/>
                <w:bCs/>
              </w:rPr>
              <w:t>0.3</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3692F0">
            <w:pPr>
              <w:spacing w:line="360" w:lineRule="auto"/>
              <w:textAlignment w:val="center"/>
              <w:rPr>
                <w:rFonts w:ascii="宋体"/>
                <w:bCs/>
              </w:rPr>
            </w:pPr>
            <w:r>
              <w:rPr>
                <w:rFonts w:ascii="宋体"/>
                <w:bCs/>
              </w:rPr>
              <w:t>74.1%</w:t>
            </w:r>
          </w:p>
        </w:tc>
      </w:tr>
      <w:tr w14:paraId="16D4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28DCFB">
            <w:pPr>
              <w:spacing w:line="360" w:lineRule="auto"/>
              <w:textAlignment w:val="center"/>
              <w:rPr>
                <w:rFonts w:ascii="宋体"/>
                <w:bCs/>
              </w:rPr>
            </w:pPr>
            <w:r>
              <w:rPr>
                <w:rFonts w:ascii="宋体"/>
                <w:bCs/>
              </w:rPr>
              <w:t>3</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A0326">
            <w:pPr>
              <w:spacing w:line="360" w:lineRule="auto"/>
              <w:textAlignment w:val="center"/>
              <w:rPr>
                <w:rFonts w:ascii="宋体"/>
                <w:bCs/>
              </w:rPr>
            </w:pPr>
            <w:r>
              <w:rPr>
                <w:rFonts w:ascii="宋体"/>
                <w:bCs/>
              </w:rPr>
              <w:t>6.0</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626EC">
            <w:pPr>
              <w:spacing w:line="360" w:lineRule="auto"/>
              <w:textAlignment w:val="center"/>
              <w:rPr>
                <w:rFonts w:ascii="宋体"/>
                <w:bCs/>
              </w:rPr>
            </w:pPr>
            <w:r>
              <w:rPr>
                <w:rFonts w:ascii="宋体"/>
                <w:bCs/>
              </w:rPr>
              <w:t>0.1</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379640">
            <w:pPr>
              <w:spacing w:line="360" w:lineRule="auto"/>
              <w:textAlignment w:val="center"/>
              <w:rPr>
                <w:rFonts w:ascii="宋体"/>
                <w:bCs/>
              </w:rPr>
            </w:pPr>
            <w:r>
              <w:rPr>
                <w:rFonts w:ascii="宋体"/>
                <w:bCs/>
              </w:rPr>
              <w:t>2.5</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E4BDCD">
            <w:pPr>
              <w:spacing w:line="360" w:lineRule="auto"/>
              <w:textAlignment w:val="center"/>
              <w:rPr>
                <w:rFonts w:ascii="宋体"/>
                <w:bCs/>
              </w:rPr>
            </w:pPr>
            <w:r>
              <w:rPr>
                <w:rFonts w:ascii="宋体"/>
                <w:bCs/>
              </w:rPr>
              <w:t>0.3</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1A6CB">
            <w:pPr>
              <w:spacing w:line="360" w:lineRule="auto"/>
              <w:textAlignment w:val="center"/>
              <w:rPr>
                <w:rFonts w:ascii="宋体"/>
                <w:bCs/>
              </w:rPr>
            </w:pPr>
          </w:p>
        </w:tc>
      </w:tr>
    </w:tbl>
    <w:p w14:paraId="51F09C61">
      <w:pPr>
        <w:spacing w:line="360" w:lineRule="auto"/>
        <w:textAlignment w:val="center"/>
        <w:rPr>
          <w:rFonts w:ascii="宋体"/>
          <w:bCs/>
        </w:rPr>
      </w:pPr>
    </w:p>
    <w:p w14:paraId="59A70A15">
      <w:pPr>
        <w:spacing w:line="360" w:lineRule="auto"/>
        <w:textAlignment w:val="center"/>
        <w:rPr>
          <w:rFonts w:ascii="宋体"/>
          <w:bCs/>
        </w:rPr>
      </w:pPr>
    </w:p>
    <w:p w14:paraId="3920E91F">
      <w:pPr>
        <w:spacing w:line="360" w:lineRule="auto"/>
        <w:textAlignment w:val="center"/>
        <w:rPr>
          <w:rFonts w:ascii="宋体"/>
          <w:bCs/>
        </w:rPr>
      </w:pPr>
      <w:r>
        <w:rPr>
          <w:rFonts w:ascii="宋体"/>
          <w:bCs/>
        </w:rPr>
        <w:drawing>
          <wp:inline distT="0" distB="0" distL="0" distR="0">
            <wp:extent cx="428625" cy="1371600"/>
            <wp:effectExtent l="0" t="0" r="0" b="0"/>
            <wp:docPr id="99998" name="图片 999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8" name="图片 99998" descr="figure"/>
                    <pic:cNvPicPr>
                      <a:picLocks noChangeAspect="1"/>
                    </pic:cNvPicPr>
                  </pic:nvPicPr>
                  <pic:blipFill>
                    <a:blip r:embed="rId92"/>
                    <a:stretch>
                      <a:fillRect/>
                    </a:stretch>
                  </pic:blipFill>
                  <pic:spPr>
                    <a:xfrm>
                      <a:off x="0" y="0"/>
                      <a:ext cx="428625" cy="1371600"/>
                    </a:xfrm>
                    <a:prstGeom prst="rect">
                      <a:avLst/>
                    </a:prstGeom>
                  </pic:spPr>
                </pic:pic>
              </a:graphicData>
            </a:graphic>
          </wp:inline>
        </w:drawing>
      </w:r>
    </w:p>
    <w:p w14:paraId="39AF7068">
      <w:pPr>
        <w:spacing w:line="360" w:lineRule="auto"/>
        <w:textAlignment w:val="center"/>
        <w:rPr>
          <w:rFonts w:ascii="宋体" w:cs="宋体"/>
          <w:bCs/>
        </w:rPr>
      </w:pPr>
      <w:r>
        <w:rPr>
          <w:rFonts w:ascii="宋体" w:cs="宋体"/>
          <w:bCs/>
        </w:rPr>
        <w:t>请你解答如下问题：</w:t>
      </w:r>
    </w:p>
    <w:p w14:paraId="463C4083">
      <w:pPr>
        <w:spacing w:line="360" w:lineRule="auto"/>
        <w:textAlignment w:val="center"/>
        <w:rPr>
          <w:rFonts w:ascii="宋体" w:cs="宋体"/>
          <w:bCs/>
        </w:rPr>
      </w:pPr>
      <w:r>
        <w:rPr>
          <w:rFonts w:ascii="宋体"/>
          <w:bCs/>
        </w:rPr>
        <w:t>(1)</w:t>
      </w:r>
      <w:r>
        <w:rPr>
          <w:rFonts w:ascii="宋体" w:cs="宋体"/>
          <w:bCs/>
        </w:rPr>
        <w:t>表中第</w:t>
      </w:r>
      <w:r>
        <w:rPr>
          <w:rFonts w:ascii="宋体"/>
          <w:bCs/>
        </w:rPr>
        <w:t>3</w:t>
      </w:r>
      <w:r>
        <w:rPr>
          <w:rFonts w:ascii="宋体" w:cs="宋体"/>
          <w:bCs/>
        </w:rPr>
        <w:t>次实验时滑轮组的机械效率为</w:t>
      </w:r>
      <w:r>
        <w:rPr>
          <w:rFonts w:ascii="宋体"/>
          <w:bCs/>
        </w:rPr>
        <w:t>______</w:t>
      </w:r>
      <w:r>
        <w:rPr>
          <w:rFonts w:ascii="宋体" w:cs="宋体"/>
          <w:bCs/>
        </w:rPr>
        <w:t>：根据表中数据在图中画出该滑轮组的绕线方式</w:t>
      </w:r>
      <w:r>
        <w:rPr>
          <w:rFonts w:ascii="宋体"/>
          <w:bCs/>
        </w:rPr>
        <w:t>（______）</w:t>
      </w:r>
      <w:r>
        <w:rPr>
          <w:rFonts w:ascii="宋体" w:cs="宋体"/>
          <w:bCs/>
        </w:rPr>
        <w:t>；</w:t>
      </w:r>
    </w:p>
    <w:p w14:paraId="07C42F75">
      <w:pPr>
        <w:spacing w:line="360" w:lineRule="auto"/>
        <w:textAlignment w:val="center"/>
        <w:rPr>
          <w:rFonts w:ascii="宋体" w:cs="宋体"/>
          <w:bCs/>
        </w:rPr>
      </w:pPr>
      <w:r>
        <w:rPr>
          <w:rFonts w:ascii="宋体"/>
          <w:bCs/>
        </w:rPr>
        <w:t>(2)</w:t>
      </w:r>
      <w:r>
        <w:rPr>
          <w:rFonts w:ascii="宋体" w:cs="宋体"/>
          <w:bCs/>
        </w:rPr>
        <w:t>分析表中数据可知：用同一滑轮组提升不同的物体，物体越重，滑轮组的机械效率</w:t>
      </w:r>
      <w:r>
        <w:rPr>
          <w:rFonts w:ascii="宋体"/>
          <w:bCs/>
        </w:rPr>
        <w:t>______</w:t>
      </w:r>
      <w:r>
        <w:rPr>
          <w:rFonts w:ascii="宋体" w:cs="宋体"/>
          <w:bCs/>
        </w:rPr>
        <w:t>（选填“越高”“越低”或“不变”）；</w:t>
      </w:r>
    </w:p>
    <w:p w14:paraId="6B03471B">
      <w:pPr>
        <w:spacing w:line="360" w:lineRule="auto"/>
        <w:textAlignment w:val="center"/>
        <w:rPr>
          <w:rFonts w:ascii="宋体" w:cs="宋体"/>
          <w:bCs/>
        </w:rPr>
      </w:pPr>
      <w:r>
        <w:rPr>
          <w:rFonts w:ascii="宋体"/>
          <w:bCs/>
        </w:rPr>
        <w:t>(3)</w:t>
      </w:r>
      <w:r>
        <w:rPr>
          <w:rFonts w:ascii="宋体" w:cs="宋体"/>
          <w:bCs/>
        </w:rPr>
        <w:t>为了验证猜想二，还需增加的实验器材是</w:t>
      </w:r>
      <w:r>
        <w:rPr>
          <w:rFonts w:ascii="宋体"/>
          <w:bCs/>
        </w:rPr>
        <w:t>______</w:t>
      </w:r>
      <w:r>
        <w:rPr>
          <w:rFonts w:hint="eastAsia" w:ascii="微软雅黑" w:hAnsi="微软雅黑" w:eastAsia="微软雅黑" w:cs="微软雅黑"/>
          <w:bCs/>
        </w:rPr>
        <w:t>｡</w:t>
      </w:r>
    </w:p>
    <w:p w14:paraId="5E762446">
      <w:pPr>
        <w:spacing w:line="360" w:lineRule="auto"/>
        <w:textAlignment w:val="center"/>
        <w:rPr>
          <w:rFonts w:ascii="宋体" w:cs="宋体"/>
          <w:kern w:val="0"/>
          <w:szCs w:val="21"/>
        </w:rPr>
      </w:pPr>
    </w:p>
    <w:p w14:paraId="5C2F9C5E">
      <w:pPr>
        <w:numPr>
          <w:ilvl w:val="0"/>
          <w:numId w:val="0"/>
        </w:numPr>
        <w:spacing w:line="360" w:lineRule="auto"/>
        <w:ind w:leftChars="0"/>
        <w:textAlignment w:val="center"/>
      </w:pPr>
      <w:bookmarkStart w:id="60" w:name="topic_79acb385-aff7-4020-ba41-50e79f9bae"/>
      <w:r>
        <w:rPr>
          <w:rStyle w:val="8"/>
          <w:rFonts w:hint="eastAsia" w:ascii="宋体" w:cs="宋体"/>
          <w:kern w:val="0"/>
          <w:szCs w:val="21"/>
          <w:lang w:val="en-US" w:eastAsia="zh-CN"/>
        </w:rPr>
        <w:t>68.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Times New Roman" w:hAnsi="Times New Roman" w:eastAsia="Times New Roman" w:cs="Times New Roman"/>
          <w:kern w:val="0"/>
          <w:sz w:val="24"/>
          <w:szCs w:val="24"/>
        </w:rPr>
        <w:drawing>
          <wp:anchor distT="0" distB="0" distL="114300" distR="114300" simplePos="0" relativeHeight="251691008" behindDoc="0" locked="0" layoutInCell="1" allowOverlap="0">
            <wp:simplePos x="0" y="0"/>
            <wp:positionH relativeFrom="column">
              <wp:align>right</wp:align>
            </wp:positionH>
            <wp:positionV relativeFrom="line">
              <wp:posOffset>0</wp:posOffset>
            </wp:positionV>
            <wp:extent cx="441960" cy="1876425"/>
            <wp:effectExtent l="0" t="0" r="15240" b="9525"/>
            <wp:wrapSquare wrapText="left"/>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a:xfrm>
                      <a:off x="0" y="0"/>
                      <a:ext cx="441960" cy="1876425"/>
                    </a:xfrm>
                    <a:prstGeom prst="rect">
                      <a:avLst/>
                    </a:prstGeom>
                    <a:noFill/>
                  </pic:spPr>
                </pic:pic>
              </a:graphicData>
            </a:graphic>
          </wp:anchor>
        </w:drawing>
      </w:r>
      <w:r>
        <w:rPr>
          <w:rFonts w:ascii="宋体" w:cs="宋体"/>
          <w:kern w:val="0"/>
          <w:szCs w:val="21"/>
        </w:rPr>
        <w:t>某实验小组用下图的实验装置测量滑轮组的机械效率，部分实验数据如表所示。</w:t>
      </w:r>
      <w:r>
        <w:rPr>
          <w:rFonts w:ascii="宋体" w:cs="宋体"/>
          <w:kern w:val="0"/>
          <w:szCs w:val="21"/>
        </w:rPr>
        <w:br w:type="textWrapping"/>
      </w:r>
      <m:oMath>
        <m:r>
          <m:rPr/>
          <w:rPr>
            <w:rFonts w:hAnsi="Cambria Math"/>
          </w:rPr>
          <m:t>(1)</m:t>
        </m:r>
      </m:oMath>
      <w:r>
        <w:rPr>
          <w:rFonts w:ascii="宋体" w:cs="宋体"/>
          <w:kern w:val="0"/>
          <w:szCs w:val="21"/>
        </w:rPr>
        <w:t>实验中应尽量竖直向上</w:t>
      </w:r>
      <w:r>
        <w:rPr>
          <w:rFonts w:ascii="Times New Roman" w:hAnsi="Times New Roman" w:eastAsia="Times New Roman" w:cs="Times New Roman"/>
          <w:kern w:val="0"/>
          <w:szCs w:val="21"/>
        </w:rPr>
        <w:t>______</w:t>
      </w:r>
      <w:r>
        <w:rPr>
          <w:rFonts w:ascii="宋体" w:cs="宋体"/>
          <w:kern w:val="0"/>
          <w:szCs w:val="21"/>
        </w:rPr>
        <w:t>拉动弹簧测力计；</w:t>
      </w:r>
      <w:r>
        <w:rPr>
          <w:rFonts w:ascii="宋体" w:cs="宋体"/>
          <w:kern w:val="0"/>
          <w:szCs w:val="21"/>
        </w:rPr>
        <w:br w:type="textWrapping"/>
      </w:r>
      <m:oMath>
        <m:r>
          <m:rPr/>
          <w:rPr>
            <w:rFonts w:hAnsi="Cambria Math"/>
          </w:rPr>
          <m:t>(2)</m:t>
        </m:r>
      </m:oMath>
      <w:r>
        <w:rPr>
          <w:rFonts w:ascii="宋体" w:cs="宋体"/>
          <w:kern w:val="0"/>
          <w:szCs w:val="21"/>
        </w:rPr>
        <w:t>第一次实验中测得滑轮组的机械效率为</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分析以上数据可知，使用同一个滑轮组提升重物时，被提升物体的重力越</w:t>
      </w:r>
      <w:r>
        <w:rPr>
          <w:rFonts w:ascii="Times New Roman" w:hAnsi="Times New Roman" w:eastAsia="Times New Roman" w:cs="Times New Roman"/>
          <w:kern w:val="0"/>
          <w:szCs w:val="21"/>
        </w:rPr>
        <w:t>______</w:t>
      </w:r>
      <w:r>
        <w:rPr>
          <w:rFonts w:ascii="宋体" w:cs="宋体"/>
          <w:kern w:val="0"/>
          <w:szCs w:val="21"/>
        </w:rPr>
        <w:t>，滑轮组的机械效率越高。</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740"/>
        <w:gridCol w:w="1740"/>
        <w:gridCol w:w="1740"/>
        <w:gridCol w:w="1740"/>
        <w:gridCol w:w="1740"/>
      </w:tblGrid>
      <w:tr w14:paraId="6A957F3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85652E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r>
              <w:rPr>
                <w:rFonts w:ascii="宋体" w:cs="宋体"/>
                <w:color w:val="000000"/>
                <w:kern w:val="0"/>
                <w:szCs w:val="21"/>
              </w:rPr>
              <w:br w:type="textWrapping"/>
            </w:r>
            <w:r>
              <w:rPr>
                <w:rFonts w:ascii="宋体" w:cs="宋体"/>
                <w:color w:val="000000"/>
                <w:kern w:val="0"/>
                <w:szCs w:val="21"/>
              </w:rPr>
              <w:t>物理量</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73C62F">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C53D34F">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66D2F4">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F8C511B">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r>
      <w:tr w14:paraId="6000C53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684DBE2">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钩码重</w:t>
            </w:r>
            <w:r>
              <w:rPr>
                <w:rStyle w:val="8"/>
                <w:rFonts w:ascii="Times New Roman" w:hAnsi="Times New Roman" w:eastAsia="Times New Roman" w:cs="Times New Roman"/>
                <w:i/>
                <w:iCs/>
                <w:color w:val="000000"/>
                <w:kern w:val="0"/>
                <w:szCs w:val="21"/>
              </w:rPr>
              <w:t>G</w:t>
            </w:r>
            <w:r>
              <w:rPr>
                <w:rFonts w:ascii="宋体" w:cs="宋体"/>
                <w:color w:val="000000"/>
                <w:kern w:val="0"/>
                <w:szCs w:val="21"/>
              </w:rPr>
              <w:t>物</w:t>
            </w:r>
            <m:oMath>
              <m:r>
                <m:rPr/>
                <w:rPr>
                  <w:rFonts w:hAnsi="Cambria Math"/>
                </w:rPr>
                <m:t>/N</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1F95D5">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1B2BC84">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C3C6121">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DBD4D4">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w:t>
            </w:r>
          </w:p>
        </w:tc>
      </w:tr>
      <w:tr w14:paraId="43D3BEE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8D3A199">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钩码上升高度</w:t>
            </w:r>
            <m:oMath>
              <m:r>
                <m:rPr/>
                <w:rPr>
                  <w:rFonts w:hAnsi="Cambria Math"/>
                </w:rPr>
                <m:t>ℎ/m</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0431767">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37E308C">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2AF4CC">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0.1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E55C239">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w:t>
            </w:r>
          </w:p>
        </w:tc>
      </w:tr>
      <w:tr w14:paraId="1932D10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1A9754">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绳端拉力</w:t>
            </w:r>
            <m:oMath>
              <m:r>
                <m:rPr/>
                <w:rPr>
                  <w:rFonts w:hAnsi="Cambria Math"/>
                </w:rPr>
                <m:t>F/N</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B43B639">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2A11D0">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95C5F8">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25EEC5">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0.9</w:t>
            </w:r>
          </w:p>
        </w:tc>
      </w:tr>
      <w:tr w14:paraId="4454338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742267">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绳段移动距离</w:t>
            </w:r>
            <m:oMath>
              <m:r>
                <m:rPr/>
                <w:rPr>
                  <w:rFonts w:hAnsi="Cambria Math"/>
                </w:rPr>
                <m:t>s/m</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985189C">
            <w:pPr>
              <w:keepNext/>
              <w:spacing w:line="360" w:lineRule="auto"/>
              <w:jc w:val="both"/>
              <w:textAlignment w:val="center"/>
              <w:rPr>
                <w:rFonts w:hint="default" w:ascii="Times New Roman" w:hAnsi="Times New Roman" w:eastAsia="宋体" w:cs="Times New Roman"/>
                <w:color w:val="000000"/>
                <w:kern w:val="0"/>
                <w:sz w:val="24"/>
                <w:szCs w:val="24"/>
                <w:lang w:val="en-US" w:eastAsia="zh-CN"/>
              </w:rPr>
            </w:pPr>
            <m:oMath>
              <m:r>
                <m:rPr/>
                <w:rPr>
                  <w:rFonts w:hAnsi="Cambria Math"/>
                </w:rPr>
                <m:t>0.3</m:t>
              </m:r>
            </m:oMath>
            <w:r>
              <w:rPr>
                <w:rFonts w:hint="eastAsia" w:hAnsi="Cambria Math"/>
                <w:i w:val="0"/>
                <w:lang w:val="en-US" w:eastAsia="zh-CN"/>
              </w:rPr>
              <w:t>0.3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4937B24">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8540262">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50EF8A">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w:t>
            </w:r>
          </w:p>
        </w:tc>
      </w:tr>
      <w:tr w14:paraId="2B447D9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C202E57">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机械效率</w:t>
            </w:r>
            <m:oMath>
              <m:r>
                <m:rPr/>
                <w:rPr>
                  <w:rFonts w:hAnsi="Cambria Math"/>
                </w:rPr>
                <m:t>η</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7802445">
            <w:pPr>
              <w:spacing w:line="360" w:lineRule="auto"/>
              <w:jc w:val="center"/>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C8C9728">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67%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31ECAB">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71%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2D0154">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74%</w:t>
            </w:r>
          </w:p>
        </w:tc>
      </w:tr>
      <w:bookmarkEnd w:id="60"/>
    </w:tbl>
    <w:p w14:paraId="007394A5">
      <w:pPr>
        <w:spacing w:line="360" w:lineRule="auto"/>
        <w:ind w:left="420"/>
        <w:textAlignment w:val="center"/>
      </w:pPr>
    </w:p>
    <w:p w14:paraId="6D0C5DE5">
      <w:pPr>
        <w:spacing w:line="360" w:lineRule="auto"/>
        <w:ind w:left="420"/>
        <w:textAlignment w:val="center"/>
      </w:pPr>
    </w:p>
    <w:p w14:paraId="7EE45ED1">
      <w:pPr>
        <w:numPr>
          <w:ilvl w:val="0"/>
          <w:numId w:val="0"/>
        </w:numPr>
        <w:spacing w:line="360" w:lineRule="auto"/>
        <w:ind w:leftChars="0"/>
        <w:textAlignment w:val="center"/>
      </w:pPr>
      <w:bookmarkStart w:id="61" w:name="topic_2274ac15-449d-40d4-9796-9edb09cdc5"/>
      <w:r>
        <w:rPr>
          <w:rFonts w:hint="eastAsia" w:ascii="宋体" w:cs="宋体"/>
          <w:kern w:val="0"/>
          <w:szCs w:val="21"/>
          <w:lang w:val="en-US" w:eastAsia="zh-CN"/>
        </w:rPr>
        <w:t>69.</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Times New Roman" w:hAnsi="Times New Roman" w:eastAsia="Times New Roman" w:cs="Times New Roman"/>
          <w:kern w:val="0"/>
          <w:sz w:val="24"/>
          <w:szCs w:val="24"/>
        </w:rPr>
        <w:drawing>
          <wp:anchor distT="0" distB="0" distL="114300" distR="114300" simplePos="0" relativeHeight="251705344" behindDoc="0" locked="0" layoutInCell="1" allowOverlap="0">
            <wp:simplePos x="0" y="0"/>
            <wp:positionH relativeFrom="column">
              <wp:align>right</wp:align>
            </wp:positionH>
            <wp:positionV relativeFrom="line">
              <wp:posOffset>0</wp:posOffset>
            </wp:positionV>
            <wp:extent cx="1409700" cy="1266825"/>
            <wp:effectExtent l="0" t="0" r="0" b="9525"/>
            <wp:wrapSquare wrapText="left"/>
            <wp:docPr id="99983" name="图片 9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3" name="图片 99983"/>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a:xfrm>
                      <a:off x="0" y="0"/>
                      <a:ext cx="1409700" cy="1266825"/>
                    </a:xfrm>
                    <a:prstGeom prst="rect">
                      <a:avLst/>
                    </a:prstGeom>
                    <a:noFill/>
                  </pic:spPr>
                </pic:pic>
              </a:graphicData>
            </a:graphic>
          </wp:anchor>
        </w:drawing>
      </w:r>
      <w:r>
        <w:rPr>
          <w:rFonts w:ascii="宋体" w:cs="宋体"/>
          <w:kern w:val="0"/>
          <w:szCs w:val="21"/>
        </w:rPr>
        <w:t>研究定滑轮的特点。</w:t>
      </w:r>
      <w:r>
        <w:rPr>
          <w:rFonts w:ascii="宋体" w:cs="宋体"/>
          <w:kern w:val="0"/>
          <w:szCs w:val="21"/>
        </w:rPr>
        <w:br w:type="textWrapping"/>
      </w:r>
      <m:oMath>
        <m:r>
          <m:rPr/>
          <w:rPr>
            <w:rFonts w:hAnsi="Cambria Math"/>
          </w:rPr>
          <m:t>(1)</m:t>
        </m:r>
      </m:oMath>
      <w:r>
        <w:rPr>
          <w:rFonts w:ascii="宋体" w:cs="宋体"/>
          <w:kern w:val="0"/>
          <w:szCs w:val="21"/>
        </w:rPr>
        <w:t>在研究使用定滑轮是否省力时，用如图甲所示装置匀速提升重物，需要测量的物理量是</w:t>
      </w:r>
      <w:r>
        <w:rPr>
          <w:rFonts w:ascii="Times New Roman" w:hAnsi="Times New Roman" w:eastAsia="Times New Roman" w:cs="Times New Roman"/>
          <w:kern w:val="0"/>
          <w:szCs w:val="21"/>
        </w:rPr>
        <w:t>______</w:t>
      </w:r>
      <w:r>
        <w:rPr>
          <w:rFonts w:ascii="宋体" w:cs="宋体"/>
          <w:kern w:val="0"/>
          <w:szCs w:val="21"/>
        </w:rPr>
        <w:t>和</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如图乙所示，分别用拉力</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oMath>
      <w:r>
        <w:rPr>
          <w:rFonts w:ascii="宋体" w:cs="宋体"/>
          <w:kern w:val="0"/>
          <w:szCs w:val="21"/>
        </w:rPr>
        <w:t>匀速提升重物，则三个力的大小关系是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旗杆顶部有一个定滑轮，给我们升国旗带来了便利。这是利用定滑轮</w:t>
      </w:r>
      <w:r>
        <w:rPr>
          <w:rFonts w:ascii="Times New Roman" w:hAnsi="Times New Roman" w:eastAsia="Times New Roman" w:cs="Times New Roman"/>
          <w:kern w:val="0"/>
          <w:szCs w:val="21"/>
        </w:rPr>
        <w:t>______</w:t>
      </w:r>
      <w:r>
        <w:rPr>
          <w:rFonts w:ascii="宋体" w:cs="宋体"/>
          <w:kern w:val="0"/>
          <w:szCs w:val="21"/>
        </w:rPr>
        <w:t>的特点。</w:t>
      </w:r>
      <w:bookmarkEnd w:id="61"/>
    </w:p>
    <w:p w14:paraId="4E3FFC9A">
      <w:pPr>
        <w:spacing w:line="360" w:lineRule="auto"/>
        <w:textAlignment w:val="center"/>
        <w:rPr>
          <w:rFonts w:ascii="Times New Roman" w:hAnsi="Times New Roman" w:eastAsia="Times New Roman" w:cs="Times New Roman"/>
          <w:kern w:val="0"/>
          <w:sz w:val="24"/>
          <w:szCs w:val="24"/>
        </w:rPr>
      </w:pPr>
      <w:bookmarkStart w:id="62" w:name="topic_60a0f7c7-1652-4627-8e0b-932600e3e9"/>
      <w:r>
        <w:rPr>
          <w:rFonts w:hint="eastAsia" w:ascii="宋体" w:cs="宋体"/>
          <w:kern w:val="0"/>
          <w:szCs w:val="21"/>
          <w:lang w:val="en-US" w:eastAsia="zh-CN"/>
        </w:rPr>
        <w:t>70.</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用钢球、木块和带有斜槽的长木板。探究物体的动能跟哪些因素有关。</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2850" cy="755650"/>
            <wp:effectExtent l="0" t="0" r="635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a:xfrm>
                      <a:off x="0" y="0"/>
                      <a:ext cx="5022850" cy="7556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如图甲，让钢球从斜槽上的某一高度由</w:t>
      </w:r>
      <w:r>
        <w:rPr>
          <w:rFonts w:ascii="Times New Roman" w:hAnsi="Times New Roman" w:eastAsia="Times New Roman" w:cs="Times New Roman"/>
          <w:kern w:val="0"/>
          <w:szCs w:val="21"/>
        </w:rPr>
        <w:t>______</w:t>
      </w:r>
      <w:r>
        <w:rPr>
          <w:rFonts w:ascii="宋体" w:cs="宋体"/>
          <w:kern w:val="0"/>
          <w:szCs w:val="21"/>
        </w:rPr>
        <w:t>开始运动，撞击水平面上的木块。钢球撞击木块时具有的动能大小可通过木块移动的距离来反映。</w:t>
      </w:r>
      <w:r>
        <w:rPr>
          <w:rFonts w:ascii="宋体" w:cs="宋体"/>
          <w:kern w:val="0"/>
          <w:szCs w:val="21"/>
        </w:rPr>
        <w:br w:type="textWrapping"/>
      </w:r>
      <m:oMath>
        <m:r>
          <m:rPr/>
          <w:rPr>
            <w:rFonts w:hAnsi="Cambria Math"/>
          </w:rPr>
          <m:t>(2)</m:t>
        </m:r>
      </m:oMath>
      <w:r>
        <w:rPr>
          <w:rFonts w:ascii="宋体" w:cs="宋体"/>
          <w:kern w:val="0"/>
          <w:szCs w:val="21"/>
        </w:rPr>
        <w:t>如图乙，将钢球置于斜槽上更高的位置重复上述实验。实验表明，钢球质量一定时，从斜槽越高的位置开始运动，撞击木块的速度越大钢球的动能越</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探究动能跟质量的关系时，应选择让质量</w:t>
      </w:r>
      <w:r>
        <w:rPr>
          <w:rFonts w:ascii="Times New Roman" w:hAnsi="Times New Roman" w:eastAsia="Times New Roman" w:cs="Times New Roman"/>
          <w:kern w:val="0"/>
          <w:szCs w:val="21"/>
        </w:rPr>
        <w:t>______</w:t>
      </w:r>
      <w:r>
        <w:rPr>
          <w:rFonts w:ascii="宋体" w:cs="宋体"/>
          <w:kern w:val="0"/>
          <w:szCs w:val="21"/>
        </w:rPr>
        <w:t>的钢球从斜槽高度</w:t>
      </w:r>
      <w:r>
        <w:rPr>
          <w:rFonts w:ascii="Times New Roman" w:hAnsi="Times New Roman" w:eastAsia="Times New Roman" w:cs="Times New Roman"/>
          <w:kern w:val="0"/>
          <w:szCs w:val="21"/>
        </w:rPr>
        <w:t>______</w:t>
      </w:r>
      <w:r>
        <w:rPr>
          <w:rFonts w:ascii="宋体" w:cs="宋体"/>
          <w:kern w:val="0"/>
          <w:szCs w:val="21"/>
        </w:rPr>
        <w:t>的位置开始运动。</w:t>
      </w:r>
      <m:oMath>
        <m:r>
          <m:rPr/>
          <w:rPr>
            <w:rFonts w:hAnsi="Cambria Math"/>
          </w:rPr>
          <m:t>(</m:t>
        </m:r>
      </m:oMath>
      <w:r>
        <w:rPr>
          <w:rFonts w:ascii="宋体" w:cs="宋体"/>
          <w:kern w:val="0"/>
          <w:szCs w:val="21"/>
        </w:rPr>
        <w:t>选填“相同”或“不同”</w:t>
      </w:r>
      <m:oMath>
        <m:r>
          <m:rPr/>
          <w:rPr>
            <w:rFonts w:hAnsi="Cambria Math"/>
          </w:rPr>
          <m:t>)</m:t>
        </m:r>
      </m:oMath>
      <w:bookmarkEnd w:id="62"/>
    </w:p>
    <w:p w14:paraId="41440D54">
      <w:pPr>
        <w:spacing w:line="360" w:lineRule="auto"/>
        <w:textAlignment w:val="center"/>
        <w:rPr>
          <w:rFonts w:ascii="Times New Roman" w:hAnsi="Times New Roman" w:eastAsia="Times New Roman" w:cs="Times New Roman"/>
          <w:kern w:val="0"/>
          <w:sz w:val="24"/>
          <w:szCs w:val="24"/>
        </w:rPr>
      </w:pPr>
      <w:bookmarkStart w:id="63" w:name="topic_86c9391c-eb88-4fb4-8a67-cca70ee58a"/>
      <w:r>
        <w:rPr>
          <w:rFonts w:hint="eastAsia" w:ascii="宋体" w:cs="宋体"/>
          <w:kern w:val="0"/>
          <w:szCs w:val="21"/>
          <w:lang w:val="en-US" w:eastAsia="zh-CN"/>
        </w:rPr>
        <w:t>71.</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提高机械效率，能够更充分地发挥机械设备的作用，“测量机械效率”实验装置如图</w:t>
      </w:r>
      <m:oMath>
        <m:r>
          <m:rPr/>
          <w:rPr>
            <w:rFonts w:hAnsi="Cambria Math"/>
          </w:rPr>
          <m:t>(</m:t>
        </m:r>
      </m:oMath>
      <w:r>
        <w:rPr>
          <w:rFonts w:ascii="宋体" w:cs="宋体"/>
          <w:kern w:val="0"/>
          <w:szCs w:val="21"/>
        </w:rPr>
        <w:t>每个动滑轮重相同。忽略摩擦及绳重</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实验中应</w:t>
      </w:r>
      <w:r>
        <w:rPr>
          <w:rFonts w:ascii="Times New Roman" w:hAnsi="Times New Roman" w:eastAsia="Times New Roman" w:cs="Times New Roman"/>
          <w:kern w:val="0"/>
          <w:szCs w:val="21"/>
        </w:rPr>
        <w:t>______</w:t>
      </w:r>
      <w:r>
        <w:rPr>
          <w:rFonts w:ascii="宋体" w:cs="宋体"/>
          <w:kern w:val="0"/>
          <w:szCs w:val="21"/>
        </w:rPr>
        <w:t>拉动弹簧测力计。</w:t>
      </w:r>
      <w:r>
        <w:rPr>
          <w:rFonts w:ascii="宋体" w:cs="宋体"/>
          <w:kern w:val="0"/>
          <w:szCs w:val="21"/>
        </w:rPr>
        <w:br w:type="textWrapping"/>
      </w:r>
      <m:oMath>
        <m:r>
          <m:rPr/>
          <w:rPr>
            <w:rFonts w:hAnsi="Cambria Math"/>
          </w:rPr>
          <m:t>(2)</m:t>
        </m:r>
      </m:oMath>
      <w:r>
        <w:rPr>
          <w:rFonts w:ascii="宋体" w:cs="宋体"/>
          <w:kern w:val="0"/>
          <w:szCs w:val="21"/>
        </w:rPr>
        <w:t>实验过程中收集到</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三组实验数据如下。</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855"/>
        <w:gridCol w:w="1170"/>
        <w:gridCol w:w="2025"/>
        <w:gridCol w:w="2160"/>
        <w:gridCol w:w="2505"/>
      </w:tblGrid>
      <w:tr w14:paraId="68C9548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8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BB6648">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装置</w:t>
            </w:r>
          </w:p>
        </w:tc>
        <w:tc>
          <w:tcPr>
            <w:tcW w:w="117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E301AB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钩码重</w:t>
            </w:r>
            <m:oMath>
              <m:r>
                <m:rPr/>
                <w:rPr>
                  <w:rFonts w:hAnsi="Cambria Math"/>
                </w:rPr>
                <m:t>/N</m:t>
              </m:r>
            </m:oMath>
          </w:p>
        </w:tc>
        <w:tc>
          <w:tcPr>
            <w:tcW w:w="20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C9650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钩码上升的高度</w:t>
            </w:r>
            <m:oMath>
              <m:r>
                <m:rPr/>
                <w:rPr>
                  <w:rFonts w:hAnsi="Cambria Math"/>
                </w:rPr>
                <m:t>/m</m:t>
              </m:r>
            </m:oMath>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F7B63B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弹簧测力计示数</w:t>
            </w:r>
            <m:oMath>
              <m:r>
                <m:rPr/>
                <w:rPr>
                  <w:rFonts w:hAnsi="Cambria Math"/>
                </w:rPr>
                <m:t>/N</m:t>
              </m:r>
            </m:oMath>
          </w:p>
        </w:tc>
        <w:tc>
          <w:tcPr>
            <w:tcW w:w="250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780580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绳子自由端移动的距离</w:t>
            </w:r>
            <m:oMath>
              <m:r>
                <m:rPr/>
                <w:rPr>
                  <w:rFonts w:hAnsi="Cambria Math"/>
                </w:rPr>
                <m:t>/m</m:t>
              </m:r>
            </m:oMath>
          </w:p>
        </w:tc>
      </w:tr>
      <w:tr w14:paraId="1CB4C16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9CBDE77">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8EB754">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2769F5">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7525AFC">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72AF063">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w:t>
            </w:r>
          </w:p>
        </w:tc>
      </w:tr>
      <w:tr w14:paraId="50C596A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AD3B611">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b</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9FA9EB">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F7B338">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41122D9">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F6709B1">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w:t>
            </w:r>
          </w:p>
        </w:tc>
      </w:tr>
      <w:tr w14:paraId="766040F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088038">
            <w:pPr>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c</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699D267">
            <w:pPr>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8AE6DE0">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8BBCD62">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A1B4944">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w:t>
            </w:r>
          </w:p>
        </w:tc>
      </w:tr>
    </w:tbl>
    <w:p w14:paraId="1447BCB1">
      <w:pPr>
        <w:spacing w:line="360" w:lineRule="auto"/>
        <w:ind w:left="420"/>
        <w:textAlignment w:val="center"/>
        <w:rPr>
          <w:rFonts w:ascii="宋体" w:cs="宋体"/>
          <w:kern w:val="0"/>
          <w:szCs w:val="21"/>
        </w:rPr>
      </w:pPr>
      <w:r>
        <w:rPr>
          <w:rFonts w:ascii="宋体" w:cs="宋体"/>
          <w:kern w:val="0"/>
          <w:szCs w:val="21"/>
        </w:rPr>
        <w:t>计算出</w:t>
      </w:r>
      <w:r>
        <w:rPr>
          <w:rStyle w:val="8"/>
          <w:rFonts w:ascii="Times New Roman" w:hAnsi="Times New Roman" w:eastAsia="Times New Roman" w:cs="Times New Roman"/>
          <w:i/>
          <w:iCs/>
          <w:kern w:val="0"/>
          <w:szCs w:val="21"/>
        </w:rPr>
        <w:t>a</w:t>
      </w:r>
      <w:r>
        <w:rPr>
          <w:rFonts w:ascii="宋体" w:cs="宋体"/>
          <w:kern w:val="0"/>
          <w:szCs w:val="21"/>
        </w:rPr>
        <w:t>组实验的：有用功</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，机械效率</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比较</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两组的机械效率，它们的关系是：</w:t>
      </w:r>
      <m:oMath>
        <m:sSub>
          <m:sSubPr>
            <m:ctrlPr>
              <w:rPr>
                <w:rFonts w:hAnsi="Cambria Math"/>
              </w:rPr>
            </m:ctrlPr>
          </m:sSubPr>
          <m:e>
            <m:r>
              <m:rPr/>
              <w:rPr>
                <w:rFonts w:hAnsi="Cambria Math"/>
              </w:rPr>
              <m:t>η</m:t>
            </m:r>
            <m:ctrlPr>
              <w:rPr>
                <w:rFonts w:hAnsi="Cambria Math"/>
              </w:rPr>
            </m:ctrlPr>
          </m:e>
          <m:sub>
            <m:r>
              <m:rPr/>
              <w:rPr>
                <w:rFonts w:hAnsi="Cambria Math"/>
              </w:rPr>
              <m:t>1</m:t>
            </m:r>
            <m:ctrlPr>
              <w:rPr>
                <w:rFonts w:hAnsi="Cambria Math"/>
              </w:rPr>
            </m:ctrlPr>
          </m:sub>
        </m:sSub>
      </m:oMath>
      <w:r>
        <w:rPr>
          <w:rFonts w:ascii="Times New Roman" w:hAnsi="Times New Roman" w:eastAsia="Times New Roman" w:cs="Times New Roman"/>
          <w:kern w:val="0"/>
          <w:szCs w:val="21"/>
        </w:rPr>
        <w:t>______</w:t>
      </w:r>
      <m:oMath>
        <m:sSub>
          <m:sSubPr>
            <m:ctrlPr>
              <w:rPr>
                <w:rFonts w:hAnsi="Cambria Math"/>
              </w:rPr>
            </m:ctrlPr>
          </m:sSubPr>
          <m:e>
            <m:r>
              <m:rPr/>
              <w:rPr>
                <w:rFonts w:hAnsi="Cambria Math"/>
              </w:rPr>
              <m:t>η</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若提升相同物重到相同高度，与</w:t>
      </w:r>
      <w:r>
        <w:rPr>
          <w:rStyle w:val="8"/>
          <w:rFonts w:ascii="Times New Roman" w:hAnsi="Times New Roman" w:eastAsia="Times New Roman" w:cs="Times New Roman"/>
          <w:i/>
          <w:iCs/>
          <w:kern w:val="0"/>
          <w:szCs w:val="21"/>
        </w:rPr>
        <w:t>a</w:t>
      </w:r>
      <w:r>
        <w:rPr>
          <w:rFonts w:ascii="宋体" w:cs="宋体"/>
          <w:kern w:val="0"/>
          <w:szCs w:val="21"/>
        </w:rPr>
        <w:t>装置相比，</w:t>
      </w:r>
      <w:r>
        <w:rPr>
          <w:rStyle w:val="8"/>
          <w:rFonts w:ascii="Times New Roman" w:hAnsi="Times New Roman" w:eastAsia="Times New Roman" w:cs="Times New Roman"/>
          <w:i/>
          <w:iCs/>
          <w:kern w:val="0"/>
          <w:szCs w:val="21"/>
        </w:rPr>
        <w:t>b</w:t>
      </w:r>
      <w:r>
        <w:rPr>
          <w:rFonts w:ascii="宋体" w:cs="宋体"/>
          <w:kern w:val="0"/>
          <w:szCs w:val="21"/>
        </w:rPr>
        <w:t>装置的优势是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比较</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滑轮组，它们机械效率的关系是：</w:t>
      </w:r>
      <m:oMath>
        <m:sSub>
          <m:sSubPr>
            <m:ctrlPr>
              <w:rPr>
                <w:rFonts w:hAnsi="Cambria Math"/>
              </w:rPr>
            </m:ctrlPr>
          </m:sSubPr>
          <m:e>
            <m:r>
              <m:rPr/>
              <w:rPr>
                <w:rFonts w:hAnsi="Cambria Math"/>
              </w:rPr>
              <m:t>η</m:t>
            </m:r>
            <m:ctrlPr>
              <w:rPr>
                <w:rFonts w:hAnsi="Cambria Math"/>
              </w:rPr>
            </m:ctrlPr>
          </m:e>
          <m:sub>
            <m:r>
              <m:rPr/>
              <w:rPr>
                <w:rFonts w:hAnsi="Cambria Math"/>
              </w:rPr>
              <m:t>1</m:t>
            </m:r>
            <m:ctrlPr>
              <w:rPr>
                <w:rFonts w:hAnsi="Cambria Math"/>
              </w:rPr>
            </m:ctrlPr>
          </m:sub>
        </m:sSub>
      </m:oMath>
      <w:r>
        <w:rPr>
          <w:rFonts w:ascii="Times New Roman" w:hAnsi="Times New Roman" w:eastAsia="Times New Roman" w:cs="Times New Roman"/>
          <w:kern w:val="0"/>
          <w:szCs w:val="21"/>
        </w:rPr>
        <w:t>______</w:t>
      </w:r>
      <m:oMath>
        <m:sSub>
          <m:sSubPr>
            <m:ctrlPr>
              <w:rPr>
                <w:rFonts w:hAnsi="Cambria Math"/>
              </w:rPr>
            </m:ctrlPr>
          </m:sSubPr>
          <m:e>
            <m:r>
              <m:rPr/>
              <w:rPr>
                <w:rFonts w:hAnsi="Cambria Math"/>
              </w:rPr>
              <m:t>η</m:t>
            </m:r>
            <m:ctrlPr>
              <w:rPr>
                <w:rFonts w:hAnsi="Cambria Math"/>
              </w:rPr>
            </m:ctrlPr>
          </m:e>
          <m:sub>
            <m:r>
              <m:rPr/>
              <w:rPr>
                <w:rFonts w:hAnsi="Cambria Math"/>
              </w:rPr>
              <m:t>2</m:t>
            </m:r>
            <m:ctrlPr>
              <w:rPr>
                <w:rFonts w:hAnsi="Cambria Math"/>
              </w:rPr>
            </m:ctrlPr>
          </m:sub>
        </m:sSub>
      </m:oMath>
      <w:r>
        <w:rPr>
          <w:rFonts w:ascii="宋体" w:cs="宋体"/>
          <w:kern w:val="0"/>
          <w:szCs w:val="21"/>
        </w:rPr>
        <w:t>，影响它们机械效率高低的因素是</w:t>
      </w:r>
      <w:r>
        <w:rPr>
          <w:rFonts w:ascii="Times New Roman" w:hAnsi="Times New Roman" w:eastAsia="Times New Roman" w:cs="Times New Roman"/>
          <w:kern w:val="0"/>
          <w:szCs w:val="21"/>
        </w:rPr>
        <w:t>______</w:t>
      </w:r>
      <w:r>
        <w:rPr>
          <w:rFonts w:ascii="宋体" w:cs="宋体"/>
          <w:kern w:val="0"/>
          <w:szCs w:val="21"/>
        </w:rPr>
        <w:t>。</w:t>
      </w:r>
      <w:bookmarkEnd w:id="63"/>
    </w:p>
    <w:p w14:paraId="61CFD4D5">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84864" behindDoc="0" locked="0" layoutInCell="1" allowOverlap="0">
            <wp:simplePos x="0" y="0"/>
            <wp:positionH relativeFrom="column">
              <wp:align>center</wp:align>
            </wp:positionH>
            <wp:positionV relativeFrom="line">
              <wp:posOffset>0</wp:posOffset>
            </wp:positionV>
            <wp:extent cx="3095625" cy="2266950"/>
            <wp:effectExtent l="0" t="0" r="9525" b="0"/>
            <wp:wrapTopAndBottom/>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a:xfrm>
                      <a:off x="0" y="0"/>
                      <a:ext cx="3095625" cy="2266950"/>
                    </a:xfrm>
                    <a:prstGeom prst="rect">
                      <a:avLst/>
                    </a:prstGeom>
                    <a:noFill/>
                  </pic:spPr>
                </pic:pic>
              </a:graphicData>
            </a:graphic>
          </wp:anchor>
        </w:drawing>
      </w:r>
    </w:p>
    <w:p w14:paraId="05192AA0">
      <w:bookmarkStart w:id="64" w:name="topic_a04d1f90-779c-4782-8186-9a126cff7c"/>
      <w:bookmarkStart w:id="65" w:name="topic_9d8f019e-0681-4252-ba2f-5ea37b348d"/>
      <w:r>
        <w:rPr>
          <w:rFonts w:hint="eastAsia" w:ascii="宋体" w:cs="宋体"/>
          <w:kern w:val="0"/>
          <w:szCs w:val="21"/>
          <w:lang w:val="en-US" w:eastAsia="zh-CN"/>
        </w:rPr>
        <w:t>72.</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如图所示，工人沿斜面用一定大小的力</w:t>
      </w:r>
      <w:r>
        <w:rPr>
          <w:rStyle w:val="8"/>
          <w:rFonts w:ascii="Times New Roman" w:hAnsi="Times New Roman" w:eastAsia="Times New Roman" w:cs="Times New Roman"/>
          <w:i/>
          <w:iCs/>
          <w:kern w:val="0"/>
          <w:szCs w:val="21"/>
        </w:rPr>
        <w:t>F</w:t>
      </w:r>
      <w:r>
        <w:rPr>
          <w:rFonts w:ascii="宋体" w:cs="宋体"/>
          <w:kern w:val="0"/>
          <w:szCs w:val="21"/>
        </w:rPr>
        <w:t>把一重为</w:t>
      </w:r>
      <w:r>
        <w:rPr>
          <w:rStyle w:val="8"/>
          <w:rFonts w:ascii="Times New Roman" w:hAnsi="Times New Roman" w:eastAsia="Times New Roman" w:cs="Times New Roman"/>
          <w:kern w:val="0"/>
          <w:szCs w:val="21"/>
        </w:rPr>
        <w:t>600</w:t>
      </w:r>
      <w:r>
        <w:rPr>
          <w:rStyle w:val="8"/>
          <w:rFonts w:ascii="Times New Roman" w:hAnsi="Times New Roman" w:eastAsia="Times New Roman" w:cs="Times New Roman"/>
          <w:i/>
          <w:iCs/>
          <w:kern w:val="0"/>
          <w:szCs w:val="21"/>
        </w:rPr>
        <w:t>N</w:t>
      </w:r>
      <w:r>
        <w:rPr>
          <w:rFonts w:ascii="宋体" w:cs="宋体"/>
          <w:kern w:val="0"/>
          <w:szCs w:val="21"/>
        </w:rPr>
        <w:t>的物体从斜面底部匀速推到顶部</w:t>
      </w:r>
      <m:oMath>
        <m:r>
          <m:rPr/>
          <w:rPr>
            <w:rFonts w:hAnsi="Cambria Math"/>
          </w:rPr>
          <m:t>(</m:t>
        </m:r>
      </m:oMath>
      <w:r>
        <w:rPr>
          <w:rFonts w:ascii="宋体" w:cs="宋体"/>
          <w:kern w:val="0"/>
          <w:szCs w:val="21"/>
        </w:rPr>
        <w:t>不考虑物体的大小</w:t>
      </w:r>
      <m:oMath>
        <m:r>
          <m:rPr/>
          <w:rPr>
            <w:rFonts w:hAnsi="Cambria Math"/>
          </w:rPr>
          <m:t>)</m:t>
        </m:r>
      </m:oMath>
      <w:r>
        <w:rPr>
          <w:rFonts w:ascii="宋体" w:cs="宋体"/>
          <w:kern w:val="0"/>
          <w:szCs w:val="21"/>
        </w:rPr>
        <w:t>。已知斜面长</w:t>
      </w:r>
      <w:r>
        <w:rPr>
          <w:rFonts w:hint="eastAsia" w:hAnsi="Cambria Math"/>
          <w:i w:val="0"/>
          <w:lang w:val="en-US" w:eastAsia="zh-CN"/>
        </w:rPr>
        <w:t>L=3m</w:t>
      </w:r>
      <w:r>
        <w:rPr>
          <w:rFonts w:ascii="宋体" w:cs="宋体"/>
          <w:kern w:val="0"/>
          <w:szCs w:val="21"/>
        </w:rPr>
        <w:t>，高</w:t>
      </w:r>
      <w:r>
        <w:rPr>
          <w:rFonts w:hint="eastAsia" w:hAnsi="Cambria Math"/>
          <w:i w:val="0"/>
          <w:lang w:val="en-US" w:eastAsia="zh-CN"/>
        </w:rPr>
        <w:t>h=1.5m</w:t>
      </w:r>
      <w:r>
        <w:rPr>
          <w:rFonts w:ascii="宋体" w:cs="宋体"/>
          <w:kern w:val="0"/>
          <w:szCs w:val="21"/>
        </w:rPr>
        <w:t>。若该过程中斜面的效率为</w:t>
      </w:r>
      <w:r>
        <w:rPr>
          <w:rFonts w:hint="eastAsia" w:hAnsi="Cambria Math"/>
          <w:i w:val="0"/>
          <w:lang w:val="en-US" w:eastAsia="zh-CN"/>
        </w:rPr>
        <w:t>60%</w:t>
      </w:r>
      <w:r>
        <w:rPr>
          <w:rFonts w:ascii="宋体" w:cs="宋体"/>
          <w:kern w:val="0"/>
          <w:szCs w:val="21"/>
        </w:rPr>
        <w:t>，力</w:t>
      </w:r>
      <w:r>
        <w:rPr>
          <w:rStyle w:val="8"/>
          <w:rFonts w:ascii="Times New Roman" w:hAnsi="Times New Roman" w:eastAsia="Times New Roman" w:cs="Times New Roman"/>
          <w:i/>
          <w:iCs/>
          <w:kern w:val="0"/>
          <w:szCs w:val="21"/>
        </w:rPr>
        <w:t>F</w:t>
      </w:r>
      <w:r>
        <w:rPr>
          <w:rFonts w:ascii="宋体" w:cs="宋体"/>
          <w:kern w:val="0"/>
          <w:szCs w:val="21"/>
        </w:rPr>
        <w:t>所做的功为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w:t>
      </w:r>
      <w:bookmarkEnd w:id="64"/>
    </w:p>
    <w:p w14:paraId="7CE42362">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0">
            <wp:simplePos x="0" y="0"/>
            <wp:positionH relativeFrom="column">
              <wp:align>center</wp:align>
            </wp:positionH>
            <wp:positionV relativeFrom="line">
              <wp:posOffset>0</wp:posOffset>
            </wp:positionV>
            <wp:extent cx="2019300" cy="1057275"/>
            <wp:effectExtent l="0" t="0" r="0" b="952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a:xfrm>
                      <a:off x="0" y="0"/>
                      <a:ext cx="2019300" cy="1057275"/>
                    </a:xfrm>
                    <a:prstGeom prst="rect">
                      <a:avLst/>
                    </a:prstGeom>
                    <a:noFill/>
                  </pic:spPr>
                </pic:pic>
              </a:graphicData>
            </a:graphic>
          </wp:anchor>
        </w:drawing>
      </w:r>
    </w:p>
    <w:p w14:paraId="5CE92F5C">
      <w:pPr>
        <w:numPr>
          <w:ilvl w:val="0"/>
          <w:numId w:val="0"/>
        </w:numPr>
        <w:spacing w:line="360" w:lineRule="auto"/>
        <w:ind w:leftChars="0"/>
        <w:textAlignment w:val="center"/>
      </w:pPr>
      <w:bookmarkStart w:id="66" w:name="topic_3eb7274a-3ee4-481f-bb6a-8c39f78046"/>
      <w:r>
        <w:rPr>
          <w:rFonts w:hint="eastAsia" w:ascii="宋体" w:cs="宋体"/>
          <w:kern w:val="0"/>
          <w:szCs w:val="21"/>
          <w:lang w:val="en-US" w:eastAsia="zh-CN"/>
        </w:rPr>
        <w:t>73.</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停车场入口处常用横杆来控制车辆的进出，如图甲所示。我们可以把该装置简化成如图乙所示的杠杆。若横杆</w:t>
      </w:r>
      <w:r>
        <w:rPr>
          <w:rStyle w:val="8"/>
          <w:rFonts w:ascii="Times New Roman" w:hAnsi="Times New Roman" w:eastAsia="Times New Roman" w:cs="Times New Roman"/>
          <w:i/>
          <w:iCs/>
          <w:kern w:val="0"/>
          <w:szCs w:val="21"/>
        </w:rPr>
        <w:t>AB</w:t>
      </w:r>
      <w:r>
        <w:rPr>
          <w:rFonts w:ascii="宋体" w:cs="宋体"/>
          <w:kern w:val="0"/>
          <w:szCs w:val="21"/>
        </w:rPr>
        <w:t>粗细相同、质量分布均匀，重</w:t>
      </w:r>
      <w:r>
        <w:rPr>
          <w:rFonts w:hint="eastAsia" w:hAnsi="Cambria Math"/>
          <w:i w:val="0"/>
          <w:lang w:val="en-US" w:eastAsia="zh-CN"/>
        </w:rPr>
        <w:t>G=120N</w:t>
      </w:r>
      <w:r>
        <w:rPr>
          <w:rFonts w:ascii="宋体" w:cs="宋体"/>
          <w:kern w:val="0"/>
          <w:szCs w:val="21"/>
        </w:rPr>
        <w:t>，</w:t>
      </w:r>
      <w:r>
        <w:rPr>
          <w:rFonts w:hint="eastAsia" w:hAnsi="Cambria Math"/>
          <w:i w:val="0"/>
          <w:lang w:val="en-US" w:eastAsia="zh-CN"/>
        </w:rPr>
        <w:t>AB=2.8m</w:t>
      </w:r>
      <w:r>
        <w:rPr>
          <w:rFonts w:ascii="宋体" w:cs="宋体"/>
          <w:kern w:val="0"/>
          <w:szCs w:val="21"/>
        </w:rPr>
        <w:t>，</w:t>
      </w:r>
      <w:r>
        <w:rPr>
          <w:rFonts w:hint="eastAsia" w:hAnsi="Cambria Math"/>
          <w:i w:val="0"/>
          <w:lang w:val="en-US" w:eastAsia="zh-CN"/>
        </w:rPr>
        <w:t>AO=0.3m</w:t>
      </w:r>
      <w:r>
        <w:rPr>
          <w:rFonts w:ascii="宋体" w:cs="宋体"/>
          <w:kern w:val="0"/>
          <w:szCs w:val="21"/>
        </w:rPr>
        <w:t>。要使横杆</w:t>
      </w:r>
      <w:r>
        <w:rPr>
          <w:rStyle w:val="8"/>
          <w:rFonts w:ascii="Times New Roman" w:hAnsi="Times New Roman" w:eastAsia="Times New Roman" w:cs="Times New Roman"/>
          <w:i/>
          <w:iCs/>
          <w:kern w:val="0"/>
          <w:szCs w:val="21"/>
        </w:rPr>
        <w:t>AB</w:t>
      </w:r>
      <w:r>
        <w:rPr>
          <w:rFonts w:ascii="宋体" w:cs="宋体"/>
          <w:kern w:val="0"/>
          <w:szCs w:val="21"/>
        </w:rPr>
        <w:t>保持水平平衡，需在</w:t>
      </w:r>
      <w:r>
        <w:rPr>
          <w:rStyle w:val="8"/>
          <w:rFonts w:ascii="Times New Roman" w:hAnsi="Times New Roman" w:eastAsia="Times New Roman" w:cs="Times New Roman"/>
          <w:i/>
          <w:iCs/>
          <w:kern w:val="0"/>
          <w:szCs w:val="21"/>
        </w:rPr>
        <w:t>A</w:t>
      </w:r>
      <w:r>
        <w:rPr>
          <w:rFonts w:ascii="宋体" w:cs="宋体"/>
          <w:kern w:val="0"/>
          <w:szCs w:val="21"/>
        </w:rPr>
        <w:t>端施加竖直向下的力</w:t>
      </w:r>
      <w:r>
        <w:rPr>
          <w:rFonts w:hint="eastAsia" w:ascii="宋体" w:cs="宋体"/>
          <w:kern w:val="0"/>
          <w:szCs w:val="21"/>
          <w:lang w:val="en-US" w:eastAsia="zh-CN"/>
        </w:rPr>
        <w:t>F=</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w:bookmarkEnd w:id="66"/>
    </w:p>
    <w:p w14:paraId="34120BAF">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1">
            <wp:simplePos x="0" y="0"/>
            <wp:positionH relativeFrom="column">
              <wp:align>center</wp:align>
            </wp:positionH>
            <wp:positionV relativeFrom="paragraph">
              <wp:posOffset>0</wp:posOffset>
            </wp:positionV>
            <wp:extent cx="3124200" cy="1219200"/>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a:xfrm>
                      <a:off x="0" y="0"/>
                      <a:ext cx="3124200" cy="1219200"/>
                    </a:xfrm>
                    <a:prstGeom prst="rect">
                      <a:avLst/>
                    </a:prstGeom>
                    <a:noFill/>
                  </pic:spPr>
                </pic:pic>
              </a:graphicData>
            </a:graphic>
          </wp:anchor>
        </w:drawing>
      </w:r>
    </w:p>
    <w:p w14:paraId="0C0EC4C5">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67" w:name="topic_99df390c-60c3-4590-be55-8a99a3d949"/>
      <w:r>
        <w:rPr>
          <w:rFonts w:hint="eastAsia" w:ascii="宋体" w:cs="宋体"/>
          <w:kern w:val="0"/>
          <w:szCs w:val="21"/>
          <w:lang w:val="en-US" w:eastAsia="zh-CN"/>
        </w:rPr>
        <w:t>74.</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把重为</w:t>
      </w:r>
      <w:r>
        <w:rPr>
          <w:rStyle w:val="8"/>
          <w:rFonts w:ascii="Times New Roman" w:hAnsi="Times New Roman" w:eastAsia="Times New Roman" w:cs="Times New Roman"/>
          <w:kern w:val="0"/>
          <w:szCs w:val="21"/>
        </w:rPr>
        <w:t>20</w:t>
      </w:r>
      <w:r>
        <w:rPr>
          <w:rFonts w:ascii="宋体" w:cs="宋体"/>
          <w:kern w:val="0"/>
          <w:szCs w:val="21"/>
        </w:rPr>
        <w:t>牛的物体沿直线匀速提升</w:t>
      </w:r>
      <w:r>
        <w:rPr>
          <w:rStyle w:val="8"/>
          <w:rFonts w:ascii="Times New Roman" w:hAnsi="Times New Roman" w:eastAsia="Times New Roman" w:cs="Times New Roman"/>
          <w:kern w:val="0"/>
          <w:szCs w:val="21"/>
        </w:rPr>
        <w:t>6</w:t>
      </w:r>
      <w:r>
        <w:rPr>
          <w:rFonts w:ascii="宋体" w:cs="宋体"/>
          <w:kern w:val="0"/>
          <w:szCs w:val="21"/>
        </w:rPr>
        <w:t>米，共用时</w:t>
      </w:r>
      <w:r>
        <w:rPr>
          <w:rStyle w:val="8"/>
          <w:rFonts w:ascii="Times New Roman" w:hAnsi="Times New Roman" w:eastAsia="Times New Roman" w:cs="Times New Roman"/>
          <w:kern w:val="0"/>
          <w:szCs w:val="21"/>
        </w:rPr>
        <w:t>30</w:t>
      </w:r>
      <w:r>
        <w:rPr>
          <w:rFonts w:ascii="宋体" w:cs="宋体"/>
          <w:kern w:val="0"/>
          <w:szCs w:val="21"/>
        </w:rPr>
        <w:t>秒。求：</w:t>
      </w:r>
      <w:r>
        <w:rPr>
          <w:rFonts w:ascii="宋体" w:cs="宋体"/>
          <w:kern w:val="0"/>
          <w:szCs w:val="21"/>
        </w:rPr>
        <w:br w:type="textWrapping"/>
      </w:r>
      <m:oMath>
        <m:r>
          <m:rPr/>
          <w:rPr>
            <w:rFonts w:hAnsi="Cambria Math"/>
          </w:rPr>
          <m:t>①</m:t>
        </m:r>
      </m:oMath>
      <w:r>
        <w:rPr>
          <w:rFonts w:ascii="宋体" w:cs="宋体"/>
          <w:kern w:val="0"/>
          <w:szCs w:val="21"/>
        </w:rPr>
        <w:t>拉力所做的功</w:t>
      </w:r>
      <w:r>
        <w:rPr>
          <w:rStyle w:val="8"/>
          <w:rFonts w:ascii="Times New Roman" w:hAnsi="Times New Roman" w:eastAsia="Times New Roman" w:cs="Times New Roman"/>
          <w:i/>
          <w:iCs/>
          <w:kern w:val="0"/>
          <w:szCs w:val="21"/>
        </w:rPr>
        <w:t>W</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拉力所做功的功率</w:t>
      </w:r>
      <w:r>
        <w:rPr>
          <w:rStyle w:val="8"/>
          <w:rFonts w:ascii="Times New Roman" w:hAnsi="Times New Roman" w:eastAsia="Times New Roman" w:cs="Times New Roman"/>
          <w:i/>
          <w:iCs/>
          <w:kern w:val="0"/>
          <w:szCs w:val="21"/>
        </w:rPr>
        <w:t>P</w:t>
      </w:r>
      <w:r>
        <w:rPr>
          <w:rFonts w:ascii="宋体" w:cs="宋体"/>
          <w:kern w:val="0"/>
          <w:szCs w:val="21"/>
        </w:rPr>
        <w:t>。</w:t>
      </w:r>
      <w:bookmarkEnd w:id="67"/>
    </w:p>
    <w:p w14:paraId="5E804629">
      <w:bookmarkStart w:id="68" w:name="topic_15020580-76ea-4354-a676-150bbb6582"/>
      <w:r>
        <w:rPr>
          <w:rFonts w:hint="eastAsia" w:ascii="宋体" w:cs="宋体"/>
          <w:kern w:val="0"/>
          <w:szCs w:val="21"/>
          <w:lang w:val="en-US" w:eastAsia="zh-CN"/>
        </w:rPr>
        <w:t>75.</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据光明日报客户端报道，“东方电机有限公司研制的世界首台百万千瓦水电机组核心部件完工交付”入选</w:t>
      </w:r>
      <w:r>
        <w:rPr>
          <w:rStyle w:val="8"/>
          <w:rFonts w:ascii="Times New Roman" w:hAnsi="Times New Roman" w:eastAsia="Times New Roman" w:cs="Times New Roman"/>
          <w:kern w:val="0"/>
          <w:szCs w:val="21"/>
        </w:rPr>
        <w:t>2019</w:t>
      </w:r>
      <w:r>
        <w:rPr>
          <w:rFonts w:ascii="宋体" w:cs="宋体"/>
          <w:kern w:val="0"/>
          <w:szCs w:val="21"/>
        </w:rPr>
        <w:t>年中国十大科技进展新闻。首台百万千瓦转轮由多个叶片组成，每个叶片重达</w:t>
      </w:r>
      <w:r>
        <w:rPr>
          <w:rStyle w:val="8"/>
          <w:rFonts w:ascii="Times New Roman" w:hAnsi="Times New Roman" w:eastAsia="Times New Roman" w:cs="Times New Roman"/>
          <w:kern w:val="0"/>
          <w:szCs w:val="21"/>
        </w:rPr>
        <w:t>11</w:t>
      </w:r>
      <w:r>
        <w:rPr>
          <w:rFonts w:ascii="宋体" w:cs="宋体"/>
          <w:kern w:val="0"/>
          <w:szCs w:val="21"/>
        </w:rPr>
        <w:t>吨。叶片由钢质材料制成，一个叶片的质量为</w:t>
      </w:r>
      <w:r>
        <w:rPr>
          <w:rStyle w:val="8"/>
          <w:rFonts w:ascii="Times New Roman" w:hAnsi="Times New Roman" w:eastAsia="Times New Roman" w:cs="Times New Roman"/>
          <w:kern w:val="0"/>
          <w:szCs w:val="21"/>
        </w:rPr>
        <w:t>11</w:t>
      </w:r>
      <w:r>
        <w:rPr>
          <w:rFonts w:ascii="宋体" w:cs="宋体"/>
          <w:kern w:val="0"/>
          <w:szCs w:val="21"/>
        </w:rPr>
        <w:t>吨，钢的密度为</w:t>
      </w:r>
      <w:r>
        <w:rPr>
          <w:rFonts w:hint="eastAsia"/>
          <w:lang w:eastAsia="zh-CN"/>
        </w:rPr>
        <w:t>ρ</w:t>
      </w:r>
      <w:r>
        <w:rPr>
          <w:rFonts w:hint="eastAsia"/>
          <w:lang w:val="en-US" w:eastAsia="zh-CN"/>
        </w:rPr>
        <w:t>=7.90</w:t>
      </w:r>
      <w:r>
        <w:rPr>
          <w:rFonts w:hint="eastAsia" w:hAnsi="Cambria Math"/>
          <w:lang w:val="en-US" w:eastAsia="zh-CN"/>
        </w:rPr>
        <w:t>×10</w:t>
      </w:r>
      <w:r>
        <w:rPr>
          <w:rFonts w:hint="eastAsia" w:hAnsi="Cambria Math"/>
          <w:vertAlign w:val="superscript"/>
          <w:lang w:val="en-US" w:eastAsia="zh-CN"/>
        </w:rPr>
        <w:t>3</w:t>
      </w:r>
      <w:r>
        <w:rPr>
          <w:rFonts w:hint="eastAsia"/>
          <w:lang w:val="en-US" w:eastAsia="zh-CN"/>
        </w:rPr>
        <w:t>kg/m</w:t>
      </w:r>
      <w:r>
        <w:rPr>
          <w:rFonts w:hint="eastAsia"/>
          <w:vertAlign w:val="superscript"/>
          <w:lang w:val="en-US" w:eastAsia="zh-CN"/>
        </w:rPr>
        <w:t>3</w:t>
      </w:r>
      <w:r>
        <w:rPr>
          <w:rFonts w:ascii="宋体" w:cs="宋体"/>
          <w:kern w:val="0"/>
          <w:szCs w:val="21"/>
        </w:rPr>
        <w:t>，常数</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一个叶片的体积。</w:t>
      </w:r>
      <w:r>
        <w:rPr>
          <w:rFonts w:ascii="宋体" w:cs="宋体"/>
          <w:kern w:val="0"/>
          <w:szCs w:val="21"/>
        </w:rPr>
        <w:br w:type="textWrapping"/>
      </w:r>
      <m:oMath>
        <m:r>
          <m:rPr/>
          <w:rPr>
            <w:rFonts w:hAnsi="Cambria Math"/>
          </w:rPr>
          <m:t>(2)</m:t>
        </m:r>
      </m:oMath>
      <w:r>
        <w:rPr>
          <w:rFonts w:ascii="宋体" w:cs="宋体"/>
          <w:kern w:val="0"/>
          <w:szCs w:val="21"/>
        </w:rPr>
        <w:t>将一个叶片整体匀速提升</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m</w:t>
      </w:r>
      <w:r>
        <w:rPr>
          <w:rFonts w:ascii="宋体" w:cs="宋体"/>
          <w:kern w:val="0"/>
          <w:szCs w:val="21"/>
        </w:rPr>
        <w:t>需要做的功。</w:t>
      </w:r>
      <w:bookmarkEnd w:id="68"/>
    </w:p>
    <w:p w14:paraId="4DECD4D4">
      <w:bookmarkStart w:id="69" w:name="topic_0d001b26-fadf-4638-a1ca-13bf862133"/>
      <w:r>
        <w:rPr>
          <w:rFonts w:hint="eastAsia" w:ascii="宋体" w:cs="宋体"/>
          <w:kern w:val="0"/>
          <w:szCs w:val="21"/>
          <w:lang w:val="en-US" w:eastAsia="zh-CN"/>
        </w:rPr>
        <w:t>76.</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Times New Roman" w:hAnsi="Times New Roman" w:eastAsia="Times New Roman" w:cs="Times New Roman"/>
          <w:kern w:val="0"/>
          <w:sz w:val="24"/>
          <w:szCs w:val="24"/>
        </w:rPr>
        <w:drawing>
          <wp:anchor distT="0" distB="0" distL="114300" distR="114300" simplePos="0" relativeHeight="251703296" behindDoc="0" locked="0" layoutInCell="1" allowOverlap="0">
            <wp:simplePos x="0" y="0"/>
            <wp:positionH relativeFrom="column">
              <wp:align>right</wp:align>
            </wp:positionH>
            <wp:positionV relativeFrom="line">
              <wp:posOffset>0</wp:posOffset>
            </wp:positionV>
            <wp:extent cx="1666875" cy="1438275"/>
            <wp:effectExtent l="0" t="0" r="9525" b="9525"/>
            <wp:wrapSquare wrapText="left"/>
            <wp:docPr id="99981" name="图片 9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1" name="图片 99981"/>
                    <pic:cNvPicPr>
                      <a:picLocks noChangeAspect="1" noChangeArrowheads="1"/>
                    </pic:cNvPicPr>
                  </pic:nvPicPr>
                  <pic:blipFill>
                    <a:blip r:embed="rId99">
                      <a:extLst>
                        <a:ext uri="{28A0092B-C50C-407E-A947-70E740481C1C}">
                          <a14:useLocalDpi xmlns:a14="http://schemas.microsoft.com/office/drawing/2010/main" val="0"/>
                        </a:ext>
                      </a:extLst>
                    </a:blip>
                    <a:stretch>
                      <a:fillRect/>
                    </a:stretch>
                  </pic:blipFill>
                  <pic:spPr>
                    <a:xfrm>
                      <a:off x="0" y="0"/>
                      <a:ext cx="1666875" cy="1438275"/>
                    </a:xfrm>
                    <a:prstGeom prst="rect">
                      <a:avLst/>
                    </a:prstGeom>
                    <a:noFill/>
                  </pic:spPr>
                </pic:pic>
              </a:graphicData>
            </a:graphic>
          </wp:anchor>
        </w:drawing>
      </w:r>
      <w:r>
        <w:rPr>
          <w:rFonts w:ascii="宋体" w:cs="宋体"/>
          <w:kern w:val="0"/>
          <w:szCs w:val="21"/>
        </w:rPr>
        <w:t>塔吊是一种常见的起重设备，图是塔吊的示意图。电动起重机在</w:t>
      </w:r>
      <w:r>
        <w:rPr>
          <w:rStyle w:val="8"/>
          <w:rFonts w:ascii="Times New Roman" w:hAnsi="Times New Roman" w:eastAsia="Times New Roman" w:cs="Times New Roman"/>
          <w:kern w:val="0"/>
          <w:szCs w:val="21"/>
        </w:rPr>
        <w:t>2min</w:t>
      </w:r>
      <w:r>
        <w:rPr>
          <w:rFonts w:ascii="宋体" w:cs="宋体"/>
          <w:kern w:val="0"/>
          <w:szCs w:val="21"/>
        </w:rPr>
        <w:t>内将质量为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t</w:t>
      </w:r>
      <w:r>
        <w:rPr>
          <w:rFonts w:ascii="宋体" w:cs="宋体"/>
          <w:kern w:val="0"/>
          <w:szCs w:val="21"/>
        </w:rPr>
        <w:t>的物体匀速提升</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m</w:t>
      </w:r>
      <w:r>
        <w:rPr>
          <w:rFonts w:ascii="宋体" w:cs="宋体"/>
          <w:kern w:val="0"/>
          <w:szCs w:val="21"/>
        </w:rPr>
        <w:t>高，又用</w:t>
      </w:r>
      <w:r>
        <w:rPr>
          <w:rStyle w:val="8"/>
          <w:rFonts w:ascii="Times New Roman" w:hAnsi="Times New Roman" w:eastAsia="Times New Roman" w:cs="Times New Roman"/>
          <w:kern w:val="0"/>
          <w:szCs w:val="21"/>
        </w:rPr>
        <w:t>1min</w:t>
      </w:r>
      <w:r>
        <w:rPr>
          <w:rFonts w:ascii="宋体" w:cs="宋体"/>
          <w:kern w:val="0"/>
          <w:szCs w:val="21"/>
        </w:rPr>
        <w:t>使物体在水平方向平移</w:t>
      </w:r>
      <w:r>
        <w:rPr>
          <w:rStyle w:val="8"/>
          <w:rFonts w:ascii="Times New Roman" w:hAnsi="Times New Roman" w:eastAsia="Times New Roman" w:cs="Times New Roman"/>
          <w:kern w:val="0"/>
          <w:szCs w:val="21"/>
        </w:rPr>
        <w:t>15</w:t>
      </w:r>
      <w:r>
        <w:rPr>
          <w:rStyle w:val="8"/>
          <w:rFonts w:ascii="Times New Roman" w:hAnsi="Times New Roman" w:eastAsia="Times New Roman" w:cs="Times New Roman"/>
          <w:i/>
          <w:iCs/>
          <w:kern w:val="0"/>
          <w:szCs w:val="21"/>
        </w:rPr>
        <w:t>m</w:t>
      </w:r>
      <w:r>
        <w:rPr>
          <w:rFonts w:ascii="宋体" w:cs="宋体"/>
          <w:kern w:val="0"/>
          <w:szCs w:val="21"/>
        </w:rPr>
        <w:t>。</w:t>
      </w:r>
      <m:oMath>
        <m:r>
          <m:rPr/>
          <w:rPr>
            <w:rFonts w:hAnsi="Cambria Math"/>
          </w:rPr>
          <m:t>(g</m:t>
        </m:r>
      </m:oMath>
      <w:r>
        <w:rPr>
          <w:rFonts w:ascii="宋体" w:cs="宋体"/>
          <w:kern w:val="0"/>
          <w:szCs w:val="21"/>
        </w:rPr>
        <w:t>取</w:t>
      </w:r>
      <m:oMath>
        <m:r>
          <m:rPr/>
          <w:rPr>
            <w:rFonts w:hAnsi="Cambria Math"/>
          </w:rPr>
          <m:t>10N/kg)</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吊物体的钢丝绳</w:t>
      </w:r>
      <w:r>
        <w:rPr>
          <w:rStyle w:val="8"/>
          <w:rFonts w:ascii="Times New Roman" w:hAnsi="Times New Roman" w:eastAsia="Times New Roman" w:cs="Times New Roman"/>
          <w:kern w:val="0"/>
          <w:szCs w:val="21"/>
        </w:rPr>
        <w:t>3min</w:t>
      </w:r>
      <w:r>
        <w:rPr>
          <w:rFonts w:ascii="宋体" w:cs="宋体"/>
          <w:kern w:val="0"/>
          <w:szCs w:val="21"/>
        </w:rPr>
        <w:t>内对物体所做的功；</w:t>
      </w:r>
      <w:r>
        <w:rPr>
          <w:rFonts w:ascii="宋体" w:cs="宋体"/>
          <w:kern w:val="0"/>
          <w:szCs w:val="21"/>
        </w:rPr>
        <w:br w:type="textWrapping"/>
      </w:r>
      <m:oMath>
        <m:r>
          <m:rPr/>
          <w:rPr>
            <w:rFonts w:hAnsi="Cambria Math"/>
          </w:rPr>
          <m:t>(2)</m:t>
        </m:r>
      </m:oMath>
      <w:r>
        <w:rPr>
          <w:rFonts w:ascii="宋体" w:cs="宋体"/>
          <w:kern w:val="0"/>
          <w:szCs w:val="21"/>
        </w:rPr>
        <w:t>吊物体的钢丝绳</w:t>
      </w:r>
      <w:r>
        <w:rPr>
          <w:rStyle w:val="8"/>
          <w:rFonts w:ascii="Times New Roman" w:hAnsi="Times New Roman" w:eastAsia="Times New Roman" w:cs="Times New Roman"/>
          <w:kern w:val="0"/>
          <w:szCs w:val="21"/>
        </w:rPr>
        <w:t>3min</w:t>
      </w:r>
      <w:r>
        <w:rPr>
          <w:rFonts w:ascii="宋体" w:cs="宋体"/>
          <w:kern w:val="0"/>
          <w:szCs w:val="21"/>
        </w:rPr>
        <w:t>内对物体所做功的功率；</w:t>
      </w:r>
      <w:r>
        <w:rPr>
          <w:rFonts w:ascii="宋体" w:cs="宋体"/>
          <w:kern w:val="0"/>
          <w:szCs w:val="21"/>
        </w:rPr>
        <w:br w:type="textWrapping"/>
      </w:r>
      <m:oMath>
        <m:r>
          <m:rPr/>
          <w:rPr>
            <w:rFonts w:hAnsi="Cambria Math"/>
          </w:rPr>
          <m:t>(3)</m:t>
        </m:r>
      </m:oMath>
      <w:r>
        <w:rPr>
          <w:rFonts w:ascii="宋体" w:cs="宋体"/>
          <w:kern w:val="0"/>
          <w:szCs w:val="21"/>
        </w:rPr>
        <w:t>若电动机提升物体时的效率为</w:t>
      </w:r>
      <m:oMath>
        <m:r>
          <m:rPr/>
          <w:rPr>
            <w:rFonts w:hAnsi="Cambria Math"/>
          </w:rPr>
          <m:t>90%</m:t>
        </m:r>
      </m:oMath>
      <w:r>
        <w:rPr>
          <w:rFonts w:ascii="宋体" w:cs="宋体"/>
          <w:kern w:val="0"/>
          <w:szCs w:val="21"/>
        </w:rPr>
        <w:t>，平移物体时的功率为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kW</w:t>
      </w:r>
      <w:r>
        <w:rPr>
          <w:rFonts w:ascii="宋体" w:cs="宋体"/>
          <w:kern w:val="0"/>
          <w:szCs w:val="21"/>
        </w:rPr>
        <w:t>，求电动机</w:t>
      </w:r>
      <w:r>
        <w:rPr>
          <w:rStyle w:val="8"/>
          <w:rFonts w:ascii="Times New Roman" w:hAnsi="Times New Roman" w:eastAsia="Times New Roman" w:cs="Times New Roman"/>
          <w:kern w:val="0"/>
          <w:szCs w:val="21"/>
        </w:rPr>
        <w:t>3min</w:t>
      </w:r>
      <w:r>
        <w:rPr>
          <w:rFonts w:ascii="宋体" w:cs="宋体"/>
          <w:kern w:val="0"/>
          <w:szCs w:val="21"/>
        </w:rPr>
        <w:t>内消耗的电能。</w:t>
      </w:r>
      <w:bookmarkEnd w:id="69"/>
    </w:p>
    <w:p w14:paraId="199755FE">
      <w:bookmarkStart w:id="70" w:name="topic_5dfdbafe-2285-408d-9be5-889ae462d1"/>
      <w:r>
        <w:rPr>
          <w:rFonts w:hint="eastAsia" w:ascii="宋体" w:cs="宋体"/>
          <w:kern w:val="0"/>
          <w:szCs w:val="21"/>
          <w:lang w:val="en-US" w:eastAsia="zh-CN"/>
        </w:rPr>
        <w:t>77.</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宋体" w:cs="宋体"/>
          <w:kern w:val="0"/>
          <w:szCs w:val="21"/>
        </w:rPr>
        <w:t>工人师傅利用如图甲所示的滑轮组搬运石材质量为</w:t>
      </w:r>
      <w:r>
        <w:rPr>
          <w:rFonts w:hint="eastAsia"/>
          <w:lang w:val="en-US" w:eastAsia="zh-CN"/>
        </w:rPr>
        <w:t>1.8</w:t>
      </w:r>
      <w:r>
        <w:rPr>
          <w:rFonts w:hint="eastAsia" w:hAnsi="Cambria Math"/>
          <w:lang w:val="en-US" w:eastAsia="zh-CN"/>
        </w:rPr>
        <w:t>×10</w:t>
      </w:r>
      <w:r>
        <w:rPr>
          <w:rFonts w:hint="eastAsia" w:hAnsi="Cambria Math"/>
          <w:vertAlign w:val="superscript"/>
          <w:lang w:val="en-US" w:eastAsia="zh-CN"/>
        </w:rPr>
        <w:t>3</w:t>
      </w:r>
      <w:r>
        <w:rPr>
          <w:rFonts w:hint="eastAsia"/>
          <w:lang w:val="en-US" w:eastAsia="zh-CN"/>
        </w:rPr>
        <w:t>kg</w:t>
      </w:r>
      <w:r>
        <w:rPr>
          <w:rFonts w:ascii="宋体" w:cs="宋体"/>
          <w:kern w:val="0"/>
          <w:szCs w:val="21"/>
        </w:rPr>
        <w:t>的石材放在水平地面上，在拉力</w:t>
      </w:r>
      <w:r>
        <w:rPr>
          <w:rStyle w:val="8"/>
          <w:rFonts w:ascii="Times New Roman" w:hAnsi="Times New Roman" w:eastAsia="Times New Roman" w:cs="Times New Roman"/>
          <w:i/>
          <w:iCs/>
          <w:kern w:val="0"/>
          <w:szCs w:val="21"/>
        </w:rPr>
        <w:t>F</w:t>
      </w:r>
      <w:r>
        <w:rPr>
          <w:rFonts w:ascii="宋体" w:cs="宋体"/>
          <w:kern w:val="0"/>
          <w:szCs w:val="21"/>
        </w:rPr>
        <w:t>的作用下沿水平方向做匀速直线运动，其路程随时间变化的图象如图乙所示。石材在水平方向上受到的阻力为石材重的</w:t>
      </w:r>
      <w:r>
        <w:rPr>
          <w:rFonts w:hint="eastAsia" w:hAnsi="Cambria Math"/>
          <w:i w:val="0"/>
          <w:lang w:val="en-US" w:eastAsia="zh-CN"/>
        </w:rPr>
        <w:t>0.1</w:t>
      </w:r>
      <w:r>
        <w:rPr>
          <w:rFonts w:ascii="宋体" w:cs="宋体"/>
          <w:kern w:val="0"/>
          <w:szCs w:val="21"/>
        </w:rPr>
        <w:t>倍，滑轮组的机械效率为</w:t>
      </w:r>
      <w:r>
        <w:rPr>
          <w:rFonts w:hint="eastAsia" w:hAnsi="Cambria Math"/>
          <w:i w:val="0"/>
          <w:lang w:val="en-US" w:eastAsia="zh-CN"/>
        </w:rPr>
        <w:t>75%</w:t>
      </w:r>
      <w:r>
        <w:rPr>
          <w:rFonts w:ascii="宋体" w:cs="宋体"/>
          <w:kern w:val="0"/>
          <w:szCs w:val="21"/>
        </w:rPr>
        <w:t>，滑轮组和绳子的自重不计。</w:t>
      </w:r>
      <w:r>
        <w:rPr>
          <w:rFonts w:hint="eastAsia" w:ascii="宋体" w:cs="宋体"/>
          <w:kern w:val="0"/>
          <w:szCs w:val="21"/>
          <w:lang w:val="en-US" w:eastAsia="zh-CN"/>
        </w:rPr>
        <w:t>(</w:t>
      </w:r>
      <w:r>
        <w:rPr>
          <w:rFonts w:hint="eastAsia" w:ascii="宋体" w:cs="宋体"/>
          <w:kern w:val="0"/>
          <w:szCs w:val="21"/>
          <w:vertAlign w:val="baseline"/>
          <w:lang w:val="en-US" w:eastAsia="zh-CN"/>
        </w:rPr>
        <w:t>g=10N/kg)</w:t>
      </w:r>
      <w:r>
        <w:rPr>
          <w:rFonts w:ascii="宋体" w:cs="宋体"/>
          <w:kern w:val="0"/>
          <w:szCs w:val="21"/>
        </w:rPr>
        <w:t>求：</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403600" cy="1028700"/>
            <wp:effectExtent l="0" t="0" r="6350" b="0"/>
            <wp:docPr id="99974" name="图片 9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4" name="图片 99974"/>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a:xfrm>
                      <a:off x="0" y="0"/>
                      <a:ext cx="3403600" cy="10287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石材受到的阻力；</w:t>
      </w:r>
      <w:r>
        <w:rPr>
          <w:rFonts w:ascii="宋体" w:cs="宋体"/>
          <w:kern w:val="0"/>
          <w:szCs w:val="21"/>
        </w:rPr>
        <w:br w:type="textWrapping"/>
      </w:r>
      <m:oMath>
        <m:r>
          <m:rPr/>
          <w:rPr>
            <w:rFonts w:hAnsi="Cambria Math"/>
          </w:rPr>
          <m:t>(2)</m:t>
        </m:r>
      </m:oMath>
      <w:r>
        <w:rPr>
          <w:rFonts w:ascii="宋体" w:cs="宋体"/>
          <w:kern w:val="0"/>
          <w:szCs w:val="21"/>
        </w:rPr>
        <w:t>在石材移动</w:t>
      </w:r>
      <w:r>
        <w:rPr>
          <w:rStyle w:val="8"/>
          <w:rFonts w:ascii="Times New Roman" w:hAnsi="Times New Roman" w:eastAsia="Times New Roman" w:cs="Times New Roman"/>
          <w:kern w:val="0"/>
          <w:szCs w:val="21"/>
        </w:rPr>
        <w:t>40</w:t>
      </w:r>
      <w:r>
        <w:rPr>
          <w:rStyle w:val="8"/>
          <w:rFonts w:ascii="Times New Roman" w:hAnsi="Times New Roman" w:eastAsia="Times New Roman" w:cs="Times New Roman"/>
          <w:i/>
          <w:iCs/>
          <w:kern w:val="0"/>
          <w:szCs w:val="21"/>
        </w:rPr>
        <w:t>s</w:t>
      </w:r>
      <w:r>
        <w:rPr>
          <w:rFonts w:ascii="宋体" w:cs="宋体"/>
          <w:kern w:val="0"/>
          <w:szCs w:val="21"/>
        </w:rPr>
        <w:t>过程中，工人做的有用功；</w:t>
      </w:r>
      <w:r>
        <w:rPr>
          <w:rFonts w:ascii="宋体" w:cs="宋体"/>
          <w:kern w:val="0"/>
          <w:szCs w:val="21"/>
        </w:rPr>
        <w:br w:type="textWrapping"/>
      </w:r>
      <m:oMath>
        <m:r>
          <m:rPr/>
          <w:rPr>
            <w:rFonts w:hAnsi="Cambria Math"/>
          </w:rPr>
          <m:t>(3)</m:t>
        </m:r>
      </m:oMath>
      <w:r>
        <w:rPr>
          <w:rFonts w:ascii="宋体" w:cs="宋体"/>
          <w:kern w:val="0"/>
          <w:szCs w:val="21"/>
        </w:rPr>
        <w:t>在石材移动</w:t>
      </w:r>
      <w:r>
        <w:rPr>
          <w:rStyle w:val="8"/>
          <w:rFonts w:ascii="Times New Roman" w:hAnsi="Times New Roman" w:eastAsia="Times New Roman" w:cs="Times New Roman"/>
          <w:kern w:val="0"/>
          <w:szCs w:val="21"/>
        </w:rPr>
        <w:t>40</w:t>
      </w:r>
      <w:r>
        <w:rPr>
          <w:rStyle w:val="8"/>
          <w:rFonts w:ascii="Times New Roman" w:hAnsi="Times New Roman" w:eastAsia="Times New Roman" w:cs="Times New Roman"/>
          <w:i/>
          <w:iCs/>
          <w:kern w:val="0"/>
          <w:szCs w:val="21"/>
        </w:rPr>
        <w:t>s</w:t>
      </w:r>
      <w:r>
        <w:rPr>
          <w:rFonts w:ascii="宋体" w:cs="宋体"/>
          <w:kern w:val="0"/>
          <w:szCs w:val="21"/>
        </w:rPr>
        <w:t>过程中，工人作用在绳子自由端的拉力</w:t>
      </w:r>
      <w:r>
        <w:rPr>
          <w:rStyle w:val="8"/>
          <w:rFonts w:ascii="Times New Roman" w:hAnsi="Times New Roman" w:eastAsia="Times New Roman" w:cs="Times New Roman"/>
          <w:i/>
          <w:iCs/>
          <w:kern w:val="0"/>
          <w:szCs w:val="21"/>
        </w:rPr>
        <w:t>F</w:t>
      </w:r>
      <w:r>
        <w:rPr>
          <w:rFonts w:ascii="宋体" w:cs="宋体"/>
          <w:kern w:val="0"/>
          <w:szCs w:val="21"/>
        </w:rPr>
        <w:t>。</w:t>
      </w:r>
      <w:bookmarkEnd w:id="70"/>
    </w:p>
    <w:p w14:paraId="53ECD00D">
      <w:pPr>
        <w:spacing w:line="360" w:lineRule="auto"/>
        <w:textAlignment w:val="center"/>
      </w:pPr>
      <w:bookmarkStart w:id="71" w:name="topic_532e7bc5-c55f-4180-a951-e7120f975b"/>
      <w:r>
        <w:rPr>
          <w:rFonts w:hint="eastAsia" w:ascii="宋体" w:cs="宋体"/>
          <w:kern w:val="0"/>
          <w:szCs w:val="21"/>
          <w:lang w:val="en-US" w:eastAsia="zh-CN"/>
        </w:rPr>
        <w:t>78.</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建筑工地上，起重机吊臂上的滑轮组如图所示。在匀速吊起重为</w:t>
      </w:r>
      <w:r>
        <w:rPr>
          <w:rFonts w:hint="eastAsia"/>
          <w:lang w:val="en-US" w:eastAsia="zh-CN"/>
        </w:rPr>
        <w:t>4.8</w:t>
      </w:r>
      <w:r>
        <w:rPr>
          <w:rFonts w:hint="eastAsia" w:hAnsi="Cambria Math"/>
          <w:lang w:val="en-US" w:eastAsia="zh-CN"/>
        </w:rPr>
        <w:t>×10</w:t>
      </w:r>
      <w:r>
        <w:rPr>
          <w:rFonts w:hint="eastAsia" w:hAnsi="Cambria Math"/>
          <w:vertAlign w:val="superscript"/>
          <w:lang w:val="en-US" w:eastAsia="zh-CN"/>
        </w:rPr>
        <w:t>3</w:t>
      </w:r>
      <w:r>
        <w:rPr>
          <w:rFonts w:hint="eastAsia"/>
          <w:lang w:val="en-US" w:eastAsia="zh-CN"/>
        </w:rPr>
        <w:t>N</w:t>
      </w:r>
      <w:r>
        <w:rPr>
          <w:rFonts w:ascii="宋体" w:cs="宋体"/>
          <w:kern w:val="0"/>
          <w:szCs w:val="21"/>
        </w:rPr>
        <w:t>的物体时，物体</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s</w:t>
      </w:r>
      <w:r>
        <w:rPr>
          <w:rFonts w:ascii="宋体" w:cs="宋体"/>
          <w:kern w:val="0"/>
          <w:szCs w:val="21"/>
        </w:rPr>
        <w:t>内上升了</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m</w:t>
      </w:r>
      <w:r>
        <w:rPr>
          <w:rFonts w:ascii="宋体" w:cs="宋体"/>
          <w:kern w:val="0"/>
          <w:szCs w:val="21"/>
        </w:rPr>
        <w:t>，在此过程中，拉力</w:t>
      </w:r>
      <w:r>
        <w:rPr>
          <w:rStyle w:val="8"/>
          <w:rFonts w:ascii="Times New Roman" w:hAnsi="Times New Roman" w:eastAsia="Times New Roman" w:cs="Times New Roman"/>
          <w:i/>
          <w:iCs/>
          <w:kern w:val="0"/>
          <w:szCs w:val="21"/>
        </w:rPr>
        <w:t>F</w:t>
      </w:r>
      <w:r>
        <w:rPr>
          <w:rFonts w:ascii="宋体" w:cs="宋体"/>
          <w:kern w:val="0"/>
          <w:szCs w:val="21"/>
        </w:rPr>
        <w:t>为</w:t>
      </w:r>
      <w:r>
        <w:rPr>
          <w:rFonts w:hint="eastAsia"/>
          <w:lang w:val="en-US" w:eastAsia="zh-CN"/>
        </w:rPr>
        <w:t>2</w:t>
      </w:r>
      <w:r>
        <w:rPr>
          <w:rFonts w:hint="eastAsia" w:hAnsi="Cambria Math"/>
          <w:lang w:val="en-US" w:eastAsia="zh-CN"/>
        </w:rPr>
        <w:t>×10</w:t>
      </w:r>
      <w:r>
        <w:rPr>
          <w:rFonts w:hint="eastAsia" w:hAnsi="Cambria Math"/>
          <w:vertAlign w:val="superscript"/>
          <w:lang w:val="en-US" w:eastAsia="zh-CN"/>
        </w:rPr>
        <w:t>3</w:t>
      </w:r>
      <w:r>
        <w:rPr>
          <w:rFonts w:hint="eastAsia"/>
          <w:lang w:val="en-US" w:eastAsia="zh-CN"/>
        </w:rPr>
        <w:t>N</w:t>
      </w:r>
      <w:r>
        <w:rPr>
          <w:rFonts w:ascii="宋体" w:cs="宋体"/>
          <w:kern w:val="0"/>
          <w:szCs w:val="21"/>
        </w:rPr>
        <w:t>求：</w:t>
      </w:r>
      <w:r>
        <w:rPr>
          <w:rFonts w:ascii="宋体" w:cs="宋体"/>
          <w:kern w:val="0"/>
          <w:szCs w:val="21"/>
        </w:rPr>
        <w:br w:type="textWrapping"/>
      </w:r>
      <w:r>
        <w:rPr>
          <w:rFonts w:ascii="Times New Roman" w:hAnsi="Times New Roman" w:eastAsia="Times New Roman" w:cs="Times New Roman"/>
          <w:kern w:val="0"/>
          <w:sz w:val="24"/>
          <w:szCs w:val="24"/>
        </w:rPr>
        <w:drawing>
          <wp:anchor distT="0" distB="0" distL="114300" distR="114300" simplePos="0" relativeHeight="251677696" behindDoc="0" locked="0" layoutInCell="1" allowOverlap="0">
            <wp:simplePos x="0" y="0"/>
            <wp:positionH relativeFrom="column">
              <wp:posOffset>5027295</wp:posOffset>
            </wp:positionH>
            <wp:positionV relativeFrom="line">
              <wp:posOffset>-99695</wp:posOffset>
            </wp:positionV>
            <wp:extent cx="676275" cy="1333500"/>
            <wp:effectExtent l="0" t="0" r="9525" b="0"/>
            <wp:wrapSquare wrapText="left"/>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a:xfrm>
                      <a:off x="0" y="0"/>
                      <a:ext cx="676275" cy="1333500"/>
                    </a:xfrm>
                    <a:prstGeom prst="rect">
                      <a:avLst/>
                    </a:prstGeom>
                    <a:noFill/>
                  </pic:spPr>
                </pic:pic>
              </a:graphicData>
            </a:graphic>
          </wp:anchor>
        </w:drawing>
      </w:r>
      <m:oMath>
        <m:r>
          <m:rPr/>
          <w:rPr>
            <w:rFonts w:hAnsi="Cambria Math"/>
          </w:rPr>
          <m:t>(1)</m:t>
        </m:r>
      </m:oMath>
      <w:r>
        <w:rPr>
          <w:rFonts w:ascii="宋体" w:cs="宋体"/>
          <w:kern w:val="0"/>
          <w:szCs w:val="21"/>
        </w:rPr>
        <w:t>起重机吊起重物过程中所做的有用功；</w:t>
      </w:r>
      <w:r>
        <w:rPr>
          <w:rFonts w:ascii="宋体" w:cs="宋体"/>
          <w:kern w:val="0"/>
          <w:szCs w:val="21"/>
        </w:rPr>
        <w:br w:type="textWrapping"/>
      </w:r>
      <m:oMath>
        <m:r>
          <m:rPr/>
          <w:rPr>
            <w:rFonts w:hAnsi="Cambria Math"/>
          </w:rPr>
          <m:t>(2)</m:t>
        </m:r>
      </m:oMath>
      <w:r>
        <w:rPr>
          <w:rFonts w:ascii="宋体" w:cs="宋体"/>
          <w:kern w:val="0"/>
          <w:szCs w:val="21"/>
        </w:rPr>
        <w:t>滑轮组的机械效率；</w:t>
      </w:r>
      <w:r>
        <w:rPr>
          <w:rFonts w:ascii="宋体" w:cs="宋体"/>
          <w:kern w:val="0"/>
          <w:szCs w:val="21"/>
        </w:rPr>
        <w:br w:type="textWrapping"/>
      </w:r>
      <m:oMath>
        <m:r>
          <m:rPr/>
          <w:rPr>
            <w:rFonts w:hAnsi="Cambria Math"/>
          </w:rPr>
          <m:t>(3)</m:t>
        </m:r>
      </m:oMath>
      <w:r>
        <w:rPr>
          <w:rFonts w:ascii="宋体" w:cs="宋体"/>
          <w:kern w:val="0"/>
          <w:szCs w:val="21"/>
        </w:rPr>
        <w:t>拉力</w:t>
      </w:r>
      <w:r>
        <w:rPr>
          <w:rStyle w:val="8"/>
          <w:rFonts w:ascii="Times New Roman" w:hAnsi="Times New Roman" w:eastAsia="Times New Roman" w:cs="Times New Roman"/>
          <w:i/>
          <w:iCs/>
          <w:kern w:val="0"/>
          <w:szCs w:val="21"/>
        </w:rPr>
        <w:t>F</w:t>
      </w:r>
      <w:r>
        <w:rPr>
          <w:rFonts w:ascii="宋体" w:cs="宋体"/>
          <w:kern w:val="0"/>
          <w:szCs w:val="21"/>
        </w:rPr>
        <w:t>的功率。</w:t>
      </w:r>
      <w:bookmarkEnd w:id="71"/>
      <w:r>
        <w:br w:type="textWrapping"/>
      </w:r>
      <w:bookmarkStart w:id="72" w:name="topic_b825f7c1-20c2-463d-af76-a73e25a68b"/>
    </w:p>
    <w:p w14:paraId="719CD135">
      <w:pPr>
        <w:spacing w:line="360" w:lineRule="auto"/>
        <w:textAlignment w:val="center"/>
      </w:pPr>
    </w:p>
    <w:p w14:paraId="6B1FAA6A">
      <w:pPr>
        <w:spacing w:line="360" w:lineRule="auto"/>
        <w:textAlignment w:val="center"/>
      </w:pPr>
    </w:p>
    <w:p w14:paraId="5FFA5B66">
      <w:pPr>
        <w:spacing w:line="360" w:lineRule="auto"/>
        <w:textAlignment w:val="center"/>
      </w:pPr>
    </w:p>
    <w:p w14:paraId="4652CDEC">
      <w:pPr>
        <w:spacing w:line="360" w:lineRule="auto"/>
        <w:jc w:val="both"/>
        <w:textAlignment w:val="center"/>
      </w:pPr>
      <w:r>
        <w:rPr>
          <w:rFonts w:hint="eastAsia" w:ascii="宋体" w:cs="宋体"/>
          <w:kern w:val="0"/>
          <w:szCs w:val="21"/>
          <w:lang w:val="en-US" w:eastAsia="zh-CN"/>
        </w:rPr>
        <w:t>79.</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Times New Roman" w:hAnsi="Times New Roman" w:eastAsia="Times New Roman" w:cs="Times New Roman"/>
          <w:kern w:val="0"/>
          <w:sz w:val="24"/>
          <w:szCs w:val="24"/>
        </w:rPr>
        <w:drawing>
          <wp:anchor distT="0" distB="0" distL="114300" distR="114300" simplePos="0" relativeHeight="251700224" behindDoc="0" locked="0" layoutInCell="1" allowOverlap="0">
            <wp:simplePos x="0" y="0"/>
            <wp:positionH relativeFrom="column">
              <wp:align>right</wp:align>
            </wp:positionH>
            <wp:positionV relativeFrom="line">
              <wp:posOffset>0</wp:posOffset>
            </wp:positionV>
            <wp:extent cx="1638300" cy="962025"/>
            <wp:effectExtent l="0" t="0" r="0" b="9525"/>
            <wp:wrapSquare wrapText="left"/>
            <wp:docPr id="99978" name="图片 9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8" name="图片 99978"/>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a:xfrm>
                      <a:off x="0" y="0"/>
                      <a:ext cx="1638300" cy="962025"/>
                    </a:xfrm>
                    <a:prstGeom prst="rect">
                      <a:avLst/>
                    </a:prstGeom>
                    <a:noFill/>
                  </pic:spPr>
                </pic:pic>
              </a:graphicData>
            </a:graphic>
          </wp:anchor>
        </w:drawing>
      </w:r>
      <w:r>
        <w:rPr>
          <w:rFonts w:ascii="宋体" w:cs="宋体"/>
          <w:kern w:val="0"/>
          <w:szCs w:val="21"/>
        </w:rPr>
        <w:t>如图所示，是地铁施工现场一台起重机的示意图。求：</w:t>
      </w:r>
      <w:r>
        <w:rPr>
          <w:rFonts w:ascii="宋体" w:cs="宋体"/>
          <w:kern w:val="0"/>
          <w:szCs w:val="21"/>
        </w:rPr>
        <w:br w:type="textWrapping"/>
      </w:r>
      <m:oMath>
        <m:r>
          <m:rPr/>
          <w:rPr>
            <w:rFonts w:hAnsi="Cambria Math"/>
          </w:rPr>
          <m:t>(1)</m:t>
        </m:r>
      </m:oMath>
      <w:r>
        <w:rPr>
          <w:rFonts w:ascii="宋体" w:cs="宋体"/>
          <w:kern w:val="0"/>
          <w:szCs w:val="21"/>
        </w:rPr>
        <w:t>若起重机水平臂</w:t>
      </w:r>
      <w:r>
        <w:rPr>
          <w:rStyle w:val="8"/>
          <w:rFonts w:ascii="Times New Roman" w:hAnsi="Times New Roman" w:eastAsia="Times New Roman" w:cs="Times New Roman"/>
          <w:i/>
          <w:iCs/>
          <w:kern w:val="0"/>
          <w:szCs w:val="21"/>
        </w:rPr>
        <w:t>AB</w:t>
      </w:r>
      <w:r>
        <w:rPr>
          <w:rFonts w:ascii="宋体" w:cs="宋体"/>
          <w:kern w:val="0"/>
          <w:szCs w:val="21"/>
        </w:rPr>
        <w:t>长为</w:t>
      </w:r>
      <w:r>
        <w:rPr>
          <w:rStyle w:val="8"/>
          <w:rFonts w:ascii="Times New Roman" w:hAnsi="Times New Roman" w:eastAsia="Times New Roman" w:cs="Times New Roman"/>
          <w:kern w:val="0"/>
          <w:szCs w:val="21"/>
        </w:rPr>
        <w:t>18</w:t>
      </w:r>
      <w:r>
        <w:rPr>
          <w:rStyle w:val="8"/>
          <w:rFonts w:ascii="Times New Roman" w:hAnsi="Times New Roman" w:eastAsia="Times New Roman" w:cs="Times New Roman"/>
          <w:i/>
          <w:iCs/>
          <w:kern w:val="0"/>
          <w:szCs w:val="21"/>
        </w:rPr>
        <w:t>m</w:t>
      </w:r>
      <w:r>
        <w:rPr>
          <w:rFonts w:ascii="宋体" w:cs="宋体"/>
          <w:kern w:val="0"/>
          <w:szCs w:val="21"/>
        </w:rPr>
        <w:t>，</w:t>
      </w:r>
      <w:r>
        <w:rPr>
          <w:rStyle w:val="8"/>
          <w:rFonts w:ascii="Times New Roman" w:hAnsi="Times New Roman" w:eastAsia="Times New Roman" w:cs="Times New Roman"/>
          <w:i/>
          <w:iCs/>
          <w:kern w:val="0"/>
          <w:szCs w:val="21"/>
        </w:rPr>
        <w:t>OB</w:t>
      </w:r>
      <w:r>
        <w:rPr>
          <w:rFonts w:ascii="宋体" w:cs="宋体"/>
          <w:kern w:val="0"/>
          <w:szCs w:val="21"/>
        </w:rPr>
        <w:t>长为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m</w:t>
      </w:r>
      <w:r>
        <w:rPr>
          <w:rFonts w:ascii="宋体" w:cs="宋体"/>
          <w:kern w:val="0"/>
          <w:szCs w:val="21"/>
        </w:rPr>
        <w:t>，把质量为</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t</w:t>
      </w:r>
      <w:r>
        <w:rPr>
          <w:rFonts w:ascii="宋体" w:cs="宋体"/>
          <w:kern w:val="0"/>
          <w:szCs w:val="21"/>
        </w:rPr>
        <w:t>的重物匀速提起，</w:t>
      </w:r>
      <w:r>
        <w:rPr>
          <w:rStyle w:val="8"/>
          <w:rFonts w:ascii="Times New Roman" w:hAnsi="Times New Roman" w:eastAsia="Times New Roman" w:cs="Times New Roman"/>
          <w:i/>
          <w:iCs/>
          <w:kern w:val="0"/>
          <w:szCs w:val="21"/>
        </w:rPr>
        <w:t>B</w:t>
      </w:r>
      <w:r>
        <w:rPr>
          <w:rFonts w:ascii="宋体" w:cs="宋体"/>
          <w:kern w:val="0"/>
          <w:szCs w:val="21"/>
        </w:rPr>
        <w:t>端的配重质量；</w:t>
      </w:r>
      <w:r>
        <w:rPr>
          <w:rFonts w:hint="eastAsia" w:ascii="宋体" w:cs="宋体"/>
          <w:kern w:val="0"/>
          <w:szCs w:val="21"/>
          <w:lang w:val="en-US" w:eastAsia="zh-CN"/>
        </w:rPr>
        <w:t>(</w:t>
      </w:r>
      <w:r>
        <w:rPr>
          <w:rFonts w:ascii="宋体" w:cs="宋体"/>
          <w:kern w:val="0"/>
          <w:szCs w:val="21"/>
        </w:rPr>
        <w:t>不计摩擦和起重机自重，</w:t>
      </w:r>
      <w:r>
        <w:rPr>
          <w:rFonts w:hint="eastAsia" w:ascii="宋体" w:cs="宋体"/>
          <w:kern w:val="0"/>
          <w:szCs w:val="21"/>
          <w:lang w:val="en-US" w:eastAsia="zh-CN"/>
        </w:rPr>
        <w:t>g取</w:t>
      </w:r>
      <w:r>
        <w:rPr>
          <w:rFonts w:hint="eastAsia" w:ascii="宋体" w:cs="宋体"/>
          <w:kern w:val="0"/>
          <w:szCs w:val="21"/>
          <w:vertAlign w:val="baseline"/>
          <w:lang w:val="en-US" w:eastAsia="zh-CN"/>
        </w:rPr>
        <w:t>10N/kg）</w:t>
      </w:r>
      <w:r>
        <w:rPr>
          <w:rFonts w:ascii="Times New Roman" w:hAnsi="Times New Roman" w:eastAsia="Times New Roman" w:cs="Times New Roman"/>
          <w:kern w:val="0"/>
          <w:sz w:val="24"/>
          <w:szCs w:val="24"/>
        </w:rPr>
        <w:br w:type="textWrapping"/>
      </w:r>
      <m:oMath>
        <m:r>
          <m:rPr/>
          <w:rPr>
            <w:rFonts w:hAnsi="Cambria Math"/>
          </w:rPr>
          <m:t>(2)</m:t>
        </m:r>
      </m:oMath>
      <w:r>
        <w:rPr>
          <w:rFonts w:ascii="宋体" w:cs="宋体"/>
          <w:kern w:val="0"/>
          <w:szCs w:val="21"/>
        </w:rPr>
        <w:t>起重机的电动机，功率恒为</w:t>
      </w:r>
      <w:r>
        <w:rPr>
          <w:rFonts w:hint="eastAsia"/>
          <w:lang w:val="en-US" w:eastAsia="zh-CN"/>
        </w:rPr>
        <w:t>2.5</w:t>
      </w:r>
      <w:r>
        <w:rPr>
          <w:rFonts w:hint="eastAsia" w:hAnsi="Cambria Math"/>
          <w:lang w:val="en-US" w:eastAsia="zh-CN"/>
        </w:rPr>
        <w:t>×10</w:t>
      </w:r>
      <w:r>
        <w:rPr>
          <w:rFonts w:hint="eastAsia" w:hAnsi="Cambria Math"/>
          <w:vertAlign w:val="superscript"/>
          <w:lang w:val="en-US" w:eastAsia="zh-CN"/>
        </w:rPr>
        <w:t>3</w:t>
      </w:r>
      <w:r>
        <w:rPr>
          <w:rFonts w:hint="eastAsia"/>
          <w:lang w:val="en-US" w:eastAsia="zh-CN"/>
        </w:rPr>
        <w:t>W</w:t>
      </w:r>
      <w:r>
        <w:rPr>
          <w:rFonts w:ascii="宋体" w:cs="宋体"/>
          <w:kern w:val="0"/>
          <w:szCs w:val="21"/>
        </w:rPr>
        <w:t>，当它把质量为</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t</w:t>
      </w:r>
      <w:r>
        <w:rPr>
          <w:rFonts w:ascii="宋体" w:cs="宋体"/>
          <w:kern w:val="0"/>
          <w:szCs w:val="21"/>
        </w:rPr>
        <w:t>的重物以</w:t>
      </w:r>
      <w:r>
        <w:rPr>
          <w:rFonts w:hint="eastAsia" w:hAnsi="Cambria Math"/>
          <w:i w:val="0"/>
          <w:lang w:val="en-US" w:eastAsia="zh-CN"/>
        </w:rPr>
        <w:t>0.2m/s</w:t>
      </w:r>
      <w:r>
        <w:rPr>
          <w:rFonts w:ascii="宋体" w:cs="宋体"/>
          <w:kern w:val="0"/>
          <w:szCs w:val="21"/>
        </w:rPr>
        <w:t>的速度匀速提起</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m</w:t>
      </w:r>
      <w:r>
        <w:rPr>
          <w:rFonts w:ascii="宋体" w:cs="宋体"/>
          <w:kern w:val="0"/>
          <w:szCs w:val="21"/>
        </w:rPr>
        <w:t>的过程中，起重机提起重物做功的功率和机械效率。</w:t>
      </w:r>
      <w:bookmarkEnd w:id="72"/>
    </w:p>
    <w:p w14:paraId="169532EA">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br w:type="textWrapping"/>
      </w:r>
      <w:r>
        <w:rPr>
          <w:rFonts w:hint="eastAsia" w:ascii="宋体" w:cs="宋体"/>
          <w:kern w:val="0"/>
          <w:szCs w:val="21"/>
          <w:lang w:val="en-US" w:eastAsia="zh-CN"/>
        </w:rPr>
        <w:t>80.</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0">
            <wp:simplePos x="0" y="0"/>
            <wp:positionH relativeFrom="column">
              <wp:align>right</wp:align>
            </wp:positionH>
            <wp:positionV relativeFrom="line">
              <wp:posOffset>0</wp:posOffset>
            </wp:positionV>
            <wp:extent cx="866775" cy="1152525"/>
            <wp:effectExtent l="0" t="0" r="9525" b="9525"/>
            <wp:wrapSquare wrapText="left"/>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a:xfrm>
                      <a:off x="0" y="0"/>
                      <a:ext cx="866775" cy="1152525"/>
                    </a:xfrm>
                    <a:prstGeom prst="rect">
                      <a:avLst/>
                    </a:prstGeom>
                    <a:noFill/>
                  </pic:spPr>
                </pic:pic>
              </a:graphicData>
            </a:graphic>
          </wp:anchor>
        </w:drawing>
      </w:r>
      <w:r>
        <w:rPr>
          <w:rFonts w:ascii="宋体" w:cs="宋体"/>
          <w:kern w:val="0"/>
          <w:szCs w:val="21"/>
        </w:rPr>
        <w:t>美丽乡村建设中，工人用起吊装置提升建筑材料，如图。某次把质量为</w:t>
      </w:r>
      <w:r>
        <w:rPr>
          <w:rStyle w:val="8"/>
          <w:rFonts w:ascii="Times New Roman" w:hAnsi="Times New Roman" w:eastAsia="Times New Roman" w:cs="Times New Roman"/>
          <w:kern w:val="0"/>
          <w:szCs w:val="21"/>
        </w:rPr>
        <w:t>200</w:t>
      </w:r>
      <w:r>
        <w:rPr>
          <w:rStyle w:val="8"/>
          <w:rFonts w:ascii="Times New Roman" w:hAnsi="Times New Roman" w:eastAsia="Times New Roman" w:cs="Times New Roman"/>
          <w:i/>
          <w:iCs/>
          <w:kern w:val="0"/>
          <w:szCs w:val="21"/>
        </w:rPr>
        <w:t>kg</w:t>
      </w:r>
      <w:r>
        <w:rPr>
          <w:rFonts w:ascii="宋体" w:cs="宋体"/>
          <w:kern w:val="0"/>
          <w:szCs w:val="21"/>
        </w:rPr>
        <w:t>的材料匀速提升</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m</w:t>
      </w:r>
      <w:r>
        <w:rPr>
          <w:rFonts w:ascii="宋体" w:cs="宋体"/>
          <w:kern w:val="0"/>
          <w:szCs w:val="21"/>
        </w:rPr>
        <w:t>，用时</w:t>
      </w:r>
      <w:r>
        <w:rPr>
          <w:rStyle w:val="8"/>
          <w:rFonts w:ascii="Times New Roman" w:hAnsi="Times New Roman" w:eastAsia="Times New Roman" w:cs="Times New Roman"/>
          <w:kern w:val="0"/>
          <w:szCs w:val="21"/>
        </w:rPr>
        <w:t>15</w:t>
      </w:r>
      <w:r>
        <w:rPr>
          <w:rStyle w:val="8"/>
          <w:rFonts w:ascii="Times New Roman" w:hAnsi="Times New Roman" w:eastAsia="Times New Roman" w:cs="Times New Roman"/>
          <w:i/>
          <w:iCs/>
          <w:kern w:val="0"/>
          <w:szCs w:val="21"/>
        </w:rPr>
        <w:t>s</w:t>
      </w:r>
      <w:r>
        <w:rPr>
          <w:rFonts w:ascii="宋体" w:cs="宋体"/>
          <w:kern w:val="0"/>
          <w:szCs w:val="21"/>
        </w:rPr>
        <w:t>，消耗电能</w:t>
      </w:r>
      <w:r>
        <w:rPr>
          <w:rFonts w:hint="eastAsia"/>
          <w:lang w:val="en-US" w:eastAsia="zh-CN"/>
        </w:rPr>
        <w:t>1.5×10</w:t>
      </w:r>
      <w:r>
        <w:rPr>
          <w:rFonts w:hint="eastAsia"/>
          <w:vertAlign w:val="superscript"/>
          <w:lang w:val="en-US" w:eastAsia="zh-CN"/>
        </w:rPr>
        <w:t>4</w:t>
      </w:r>
      <w:r>
        <w:rPr>
          <w:rFonts w:ascii="Times New Roman" w:hAnsi="Times New Roman" w:eastAsia="Times New Roman" w:cs="Times New Roman"/>
          <w:i/>
          <w:iCs/>
          <w:kern w:val="0"/>
          <w:szCs w:val="21"/>
        </w:rPr>
        <w:t>J</w:t>
      </w:r>
      <w:r>
        <w:rPr>
          <w:rFonts w:ascii="Times New Roman" w:hAnsi="Times New Roman" w:eastAsia="Times New Roman" w:cs="Times New Roman"/>
          <w:kern w:val="0"/>
          <w:szCs w:val="21"/>
        </w:rPr>
        <w:t>.</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。求这次匀速提升材料过程中：</w:t>
      </w:r>
      <m:oMath>
        <m:r>
          <m:rPr/>
          <w:rPr>
            <w:rFonts w:hAnsi="Cambria Math"/>
          </w:rPr>
          <m:t>(</m:t>
        </m:r>
      </m:oMath>
      <w:r>
        <w:rPr>
          <w:rFonts w:ascii="宋体" w:cs="宋体"/>
          <w:kern w:val="0"/>
          <w:szCs w:val="21"/>
        </w:rPr>
        <w:t>不计绳与滑轮之间的摩擦</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材料所受拉力</w:t>
      </w:r>
      <w:r>
        <w:rPr>
          <w:rStyle w:val="8"/>
          <w:rFonts w:ascii="Times New Roman" w:hAnsi="Times New Roman" w:eastAsia="Times New Roman" w:cs="Times New Roman"/>
          <w:i/>
          <w:iCs/>
          <w:kern w:val="0"/>
          <w:szCs w:val="21"/>
        </w:rPr>
        <w:t>F</w:t>
      </w:r>
      <w:r>
        <w:rPr>
          <w:rFonts w:ascii="宋体" w:cs="宋体"/>
          <w:kern w:val="0"/>
          <w:szCs w:val="21"/>
        </w:rPr>
        <w:t>的大小；</w:t>
      </w:r>
      <w:r>
        <w:rPr>
          <w:rFonts w:ascii="宋体" w:cs="宋体"/>
          <w:kern w:val="0"/>
          <w:szCs w:val="21"/>
        </w:rPr>
        <w:br w:type="textWrapping"/>
      </w:r>
      <m:oMath>
        <m:r>
          <m:rPr/>
          <w:rPr>
            <w:rFonts w:hAnsi="Cambria Math"/>
          </w:rPr>
          <m:t>(2)</m:t>
        </m:r>
      </m:oMath>
      <w:r>
        <w:rPr>
          <w:rFonts w:ascii="宋体" w:cs="宋体"/>
          <w:kern w:val="0"/>
          <w:szCs w:val="21"/>
        </w:rPr>
        <w:t>拉力</w:t>
      </w:r>
      <w:r>
        <w:rPr>
          <w:rStyle w:val="8"/>
          <w:rFonts w:ascii="Times New Roman" w:hAnsi="Times New Roman" w:eastAsia="Times New Roman" w:cs="Times New Roman"/>
          <w:i/>
          <w:iCs/>
          <w:kern w:val="0"/>
          <w:szCs w:val="21"/>
        </w:rPr>
        <w:t>F</w:t>
      </w:r>
      <w:r>
        <w:rPr>
          <w:rFonts w:ascii="宋体" w:cs="宋体"/>
          <w:kern w:val="0"/>
          <w:szCs w:val="21"/>
        </w:rPr>
        <w:t>对材料做功的功率；</w:t>
      </w:r>
      <w:r>
        <w:rPr>
          <w:rFonts w:ascii="宋体" w:cs="宋体"/>
          <w:kern w:val="0"/>
          <w:szCs w:val="21"/>
        </w:rPr>
        <w:br w:type="textWrapping"/>
      </w:r>
      <m:oMath>
        <m:r>
          <m:rPr/>
          <w:rPr>
            <w:rFonts w:hAnsi="Cambria Math"/>
          </w:rPr>
          <m:t>(3)</m:t>
        </m:r>
      </m:oMath>
      <w:r>
        <w:rPr>
          <w:rFonts w:ascii="宋体" w:cs="宋体"/>
          <w:kern w:val="0"/>
          <w:szCs w:val="21"/>
        </w:rPr>
        <w:t>该装置的效率。</w:t>
      </w:r>
      <w:bookmarkEnd w:id="65"/>
    </w:p>
    <w:p w14:paraId="0BB84D86">
      <w:pPr>
        <w:rPr>
          <w:rFonts w:ascii="Times New Roman" w:hAnsi="Times New Roman" w:eastAsia="Times New Roman" w:cs="Times New Roman"/>
          <w:kern w:val="0"/>
          <w:sz w:val="24"/>
          <w:szCs w:val="24"/>
        </w:rPr>
      </w:pPr>
      <w:bookmarkStart w:id="73" w:name="topic_e15b0e6c-90f1-4ada-a906-d34745295b"/>
      <w:r>
        <w:rPr>
          <w:rFonts w:hint="eastAsia" w:ascii="宋体" w:cs="宋体"/>
          <w:kern w:val="0"/>
          <w:szCs w:val="21"/>
          <w:lang w:val="en-US" w:eastAsia="zh-CN"/>
        </w:rPr>
        <w:t>81.</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质量为</w:t>
      </w:r>
      <w:r>
        <w:rPr>
          <w:rStyle w:val="8"/>
          <w:rFonts w:ascii="Times New Roman" w:hAnsi="Times New Roman" w:eastAsia="Times New Roman" w:cs="Times New Roman"/>
          <w:kern w:val="0"/>
          <w:szCs w:val="21"/>
        </w:rPr>
        <w:t>60</w:t>
      </w:r>
      <w:r>
        <w:rPr>
          <w:rStyle w:val="8"/>
          <w:rFonts w:ascii="Times New Roman" w:hAnsi="Times New Roman" w:eastAsia="Times New Roman" w:cs="Times New Roman"/>
          <w:i/>
          <w:iCs/>
          <w:kern w:val="0"/>
          <w:szCs w:val="21"/>
        </w:rPr>
        <w:t>kg</w:t>
      </w:r>
      <w:r>
        <w:rPr>
          <w:rFonts w:ascii="宋体" w:cs="宋体"/>
          <w:kern w:val="0"/>
          <w:szCs w:val="21"/>
        </w:rPr>
        <w:t>的工人用如图甲所示的滑轮组运送货物上楼，滑轮组的机械效率随货物重力变化的图象如图乙，机械中摩擦力及绳重忽略不计，</w:t>
      </w:r>
      <w:r>
        <w:rPr>
          <w:rFonts w:hint="eastAsia" w:ascii="宋体" w:cs="宋体"/>
          <w:kern w:val="0"/>
          <w:szCs w:val="21"/>
          <w:vertAlign w:val="baseline"/>
          <w:lang w:val="en-US" w:eastAsia="zh-CN"/>
        </w:rPr>
        <w:t>g=10N/kg</w:t>
      </w:r>
      <w:r>
        <w:rPr>
          <w:rFonts w:ascii="宋体" w:cs="宋体"/>
          <w:kern w:val="0"/>
          <w:szCs w:val="21"/>
        </w:rPr>
        <w:t>问：</w:t>
      </w:r>
      <w:r>
        <w:rPr>
          <w:rFonts w:ascii="宋体" w:cs="宋体"/>
          <w:kern w:val="0"/>
          <w:szCs w:val="21"/>
        </w:rPr>
        <w:br w:type="textWrapping"/>
      </w:r>
      <m:oMath>
        <m:r>
          <m:rPr/>
          <w:rPr>
            <w:rFonts w:hAnsi="Cambria Math"/>
          </w:rPr>
          <m:t>(1)</m:t>
        </m:r>
      </m:oMath>
      <w:r>
        <w:rPr>
          <w:rFonts w:ascii="宋体" w:cs="宋体"/>
          <w:kern w:val="0"/>
          <w:szCs w:val="21"/>
        </w:rPr>
        <w:t>若工人在</w:t>
      </w:r>
      <w:r>
        <w:rPr>
          <w:rStyle w:val="8"/>
          <w:rFonts w:ascii="Times New Roman" w:hAnsi="Times New Roman" w:eastAsia="Times New Roman" w:cs="Times New Roman"/>
          <w:kern w:val="0"/>
          <w:szCs w:val="21"/>
        </w:rPr>
        <w:t>1min</w:t>
      </w:r>
      <w:r>
        <w:rPr>
          <w:rFonts w:ascii="宋体" w:cs="宋体"/>
          <w:kern w:val="0"/>
          <w:szCs w:val="21"/>
        </w:rPr>
        <w:t>内将货物匀速向上提高了</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m</w:t>
      </w:r>
      <w:r>
        <w:rPr>
          <w:rFonts w:ascii="宋体" w:cs="宋体"/>
          <w:kern w:val="0"/>
          <w:szCs w:val="21"/>
        </w:rPr>
        <w:t>，作用在钢绳上的拉力为</w:t>
      </w:r>
      <w:r>
        <w:rPr>
          <w:rStyle w:val="8"/>
          <w:rFonts w:ascii="Times New Roman" w:hAnsi="Times New Roman" w:eastAsia="Times New Roman" w:cs="Times New Roman"/>
          <w:kern w:val="0"/>
          <w:szCs w:val="21"/>
        </w:rPr>
        <w:t>400</w:t>
      </w:r>
      <w:r>
        <w:rPr>
          <w:rStyle w:val="8"/>
          <w:rFonts w:ascii="Times New Roman" w:hAnsi="Times New Roman" w:eastAsia="Times New Roman" w:cs="Times New Roman"/>
          <w:i/>
          <w:iCs/>
          <w:kern w:val="0"/>
          <w:szCs w:val="21"/>
        </w:rPr>
        <w:t>N</w:t>
      </w:r>
      <w:r>
        <w:rPr>
          <w:rFonts w:ascii="宋体" w:cs="宋体"/>
          <w:kern w:val="0"/>
          <w:szCs w:val="21"/>
        </w:rPr>
        <w:t>，拉力的功率是多大；</w:t>
      </w:r>
      <w:r>
        <w:rPr>
          <w:rFonts w:ascii="宋体" w:cs="宋体"/>
          <w:kern w:val="0"/>
          <w:szCs w:val="21"/>
        </w:rPr>
        <w:br w:type="textWrapping"/>
      </w:r>
      <m:oMath>
        <m:r>
          <m:rPr/>
          <w:rPr>
            <w:rFonts w:hAnsi="Cambria Math"/>
          </w:rPr>
          <m:t>(2)</m:t>
        </m:r>
      </m:oMath>
      <w:r>
        <w:rPr>
          <w:rFonts w:ascii="宋体" w:cs="宋体"/>
          <w:kern w:val="0"/>
          <w:szCs w:val="21"/>
        </w:rPr>
        <w:t>动滑轮受到的重力；</w:t>
      </w:r>
      <w:r>
        <w:rPr>
          <w:rFonts w:ascii="宋体" w:cs="宋体"/>
          <w:kern w:val="0"/>
          <w:szCs w:val="21"/>
        </w:rPr>
        <w:br w:type="textWrapping"/>
      </w:r>
      <m:oMath>
        <m:r>
          <m:rPr/>
          <w:rPr>
            <w:rFonts w:hAnsi="Cambria Math"/>
          </w:rPr>
          <m:t>(3)</m:t>
        </m:r>
      </m:oMath>
      <w:r>
        <w:rPr>
          <w:rFonts w:ascii="宋体" w:cs="宋体"/>
          <w:kern w:val="0"/>
          <w:szCs w:val="21"/>
        </w:rPr>
        <w:t>该工人竖直向下拉绳子自由端运送货物时，此滑轮组机械效率最大值是多少？</w:t>
      </w:r>
      <w:bookmarkEnd w:id="73"/>
    </w:p>
    <w:p w14:paraId="474F2561">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75648" behindDoc="0" locked="0" layoutInCell="1" allowOverlap="0">
            <wp:simplePos x="0" y="0"/>
            <wp:positionH relativeFrom="column">
              <wp:posOffset>2146935</wp:posOffset>
            </wp:positionH>
            <wp:positionV relativeFrom="line">
              <wp:posOffset>50800</wp:posOffset>
            </wp:positionV>
            <wp:extent cx="1974215" cy="1169670"/>
            <wp:effectExtent l="0" t="0" r="6985" b="11430"/>
            <wp:wrapSquare wrapText="bothSides"/>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04">
                      <a:extLst>
                        <a:ext uri="{28A0092B-C50C-407E-A947-70E740481C1C}">
                          <a14:useLocalDpi xmlns:a14="http://schemas.microsoft.com/office/drawing/2010/main" val="0"/>
                        </a:ext>
                      </a:extLst>
                    </a:blip>
                    <a:stretch>
                      <a:fillRect/>
                    </a:stretch>
                  </pic:blipFill>
                  <pic:spPr>
                    <a:xfrm>
                      <a:off x="0" y="0"/>
                      <a:ext cx="1974215" cy="1169670"/>
                    </a:xfrm>
                    <a:prstGeom prst="rect">
                      <a:avLst/>
                    </a:prstGeom>
                    <a:noFill/>
                  </pic:spPr>
                </pic:pic>
              </a:graphicData>
            </a:graphic>
          </wp:anchor>
        </w:drawing>
      </w:r>
    </w:p>
    <w:p w14:paraId="5F90580D">
      <w:pPr>
        <w:spacing w:line="360" w:lineRule="auto"/>
        <w:textAlignment w:val="center"/>
        <w:rPr>
          <w:rFonts w:ascii="Times New Roman" w:hAnsi="Times New Roman" w:eastAsia="Times New Roman" w:cs="Times New Roman"/>
          <w:kern w:val="0"/>
          <w:sz w:val="24"/>
          <w:szCs w:val="24"/>
        </w:rPr>
      </w:pPr>
    </w:p>
    <w:p w14:paraId="3177ED88">
      <w:pPr>
        <w:spacing w:line="360" w:lineRule="auto"/>
        <w:textAlignment w:val="center"/>
        <w:rPr>
          <w:rFonts w:ascii="Times New Roman" w:hAnsi="Times New Roman" w:eastAsia="Times New Roman" w:cs="Times New Roman"/>
          <w:kern w:val="0"/>
          <w:sz w:val="24"/>
          <w:szCs w:val="24"/>
        </w:rPr>
      </w:pPr>
    </w:p>
    <w:p w14:paraId="095095E8">
      <w:pPr>
        <w:spacing w:line="360" w:lineRule="auto"/>
        <w:textAlignment w:val="center"/>
        <w:rPr>
          <w:rFonts w:ascii="Times New Roman" w:hAnsi="Times New Roman" w:eastAsia="Times New Roman" w:cs="Times New Roman"/>
          <w:kern w:val="0"/>
          <w:sz w:val="24"/>
          <w:szCs w:val="24"/>
        </w:rPr>
      </w:pPr>
    </w:p>
    <w:p w14:paraId="09B8C316">
      <w:pPr>
        <w:spacing w:line="360" w:lineRule="auto"/>
        <w:textAlignment w:val="center"/>
        <w:rPr>
          <w:rFonts w:ascii="Times New Roman" w:hAnsi="Times New Roman" w:eastAsia="Times New Roman" w:cs="Times New Roman"/>
          <w:kern w:val="0"/>
          <w:sz w:val="24"/>
          <w:szCs w:val="24"/>
        </w:rPr>
      </w:pPr>
    </w:p>
    <w:p w14:paraId="4FB3F095">
      <w:pPr>
        <w:spacing w:line="360" w:lineRule="auto"/>
        <w:textAlignment w:val="center"/>
        <w:rPr>
          <w:rFonts w:ascii="宋体" w:cs="宋体"/>
          <w:kern w:val="0"/>
          <w:szCs w:val="21"/>
        </w:rPr>
      </w:pPr>
      <w:bookmarkStart w:id="74" w:name="topic_aa5bebba-fc21-417b-afca-83435e4617"/>
      <w:r>
        <w:rPr>
          <w:rFonts w:hint="eastAsia" w:ascii="宋体" w:cs="宋体"/>
          <w:kern w:val="0"/>
          <w:szCs w:val="21"/>
          <w:lang w:val="en-US" w:eastAsia="zh-CN"/>
        </w:rPr>
        <w:t>82.</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在车站广场上，常常看见人们将旅行包</w:t>
      </w:r>
      <w:r>
        <w:rPr>
          <w:rStyle w:val="8"/>
          <w:rFonts w:ascii="Times New Roman" w:hAnsi="Times New Roman" w:eastAsia="Times New Roman" w:cs="Times New Roman"/>
          <w:i/>
          <w:iCs/>
          <w:kern w:val="0"/>
          <w:szCs w:val="21"/>
        </w:rPr>
        <w:t>B</w:t>
      </w:r>
      <w:r>
        <w:rPr>
          <w:rFonts w:ascii="宋体" w:cs="宋体"/>
          <w:kern w:val="0"/>
          <w:szCs w:val="21"/>
        </w:rPr>
        <w:t>平放在拉杆箱</w:t>
      </w:r>
      <w:r>
        <w:rPr>
          <w:rStyle w:val="8"/>
          <w:rFonts w:ascii="Times New Roman" w:hAnsi="Times New Roman" w:eastAsia="Times New Roman" w:cs="Times New Roman"/>
          <w:i/>
          <w:iCs/>
          <w:kern w:val="0"/>
          <w:szCs w:val="21"/>
        </w:rPr>
        <w:t>A</w:t>
      </w:r>
      <w:r>
        <w:rPr>
          <w:rFonts w:ascii="宋体" w:cs="宋体"/>
          <w:kern w:val="0"/>
          <w:szCs w:val="21"/>
        </w:rPr>
        <w:t>上，如图甲所示。假设作用在箱子上的水平推力，</w:t>
      </w:r>
      <w:r>
        <w:rPr>
          <w:rFonts w:hint="eastAsia" w:hAnsi="Cambria Math"/>
          <w:i w:val="0"/>
          <w:lang w:val="en-US" w:eastAsia="zh-CN"/>
        </w:rPr>
        <w:t>F</w:t>
      </w:r>
      <w:r>
        <w:rPr>
          <w:rFonts w:hint="eastAsia" w:hAnsi="Cambria Math"/>
          <w:i w:val="0"/>
          <w:vertAlign w:val="subscript"/>
          <w:lang w:val="en-US" w:eastAsia="zh-CN"/>
        </w:rPr>
        <w:t>推</w:t>
      </w:r>
      <w:r>
        <w:rPr>
          <w:rFonts w:hint="eastAsia" w:hAnsi="Cambria Math"/>
          <w:i w:val="0"/>
          <w:lang w:val="en-US" w:eastAsia="zh-CN"/>
        </w:rPr>
        <w:t>=20N</w:t>
      </w:r>
      <w:r>
        <w:rPr>
          <w:rFonts w:ascii="宋体" w:cs="宋体"/>
          <w:kern w:val="0"/>
          <w:szCs w:val="21"/>
        </w:rPr>
        <w:t>，</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一起做匀速直线运动。</w:t>
      </w:r>
      <w:r>
        <w:rPr>
          <w:rFonts w:ascii="宋体" w:cs="宋体"/>
          <w:kern w:val="0"/>
          <w:szCs w:val="21"/>
        </w:rPr>
        <w:br w:type="textWrapping"/>
      </w:r>
      <m:oMath>
        <m:r>
          <m:rPr/>
          <w:rPr>
            <w:rFonts w:hAnsi="Cambria Math"/>
          </w:rPr>
          <m:t>(1)</m:t>
        </m:r>
      </m:oMath>
      <w:r>
        <w:rPr>
          <w:rFonts w:ascii="宋体" w:cs="宋体"/>
          <w:kern w:val="0"/>
          <w:szCs w:val="21"/>
        </w:rPr>
        <w:t>将旅行包</w:t>
      </w:r>
      <w:r>
        <w:rPr>
          <w:rStyle w:val="8"/>
          <w:rFonts w:ascii="Times New Roman" w:hAnsi="Times New Roman" w:eastAsia="Times New Roman" w:cs="Times New Roman"/>
          <w:i/>
          <w:iCs/>
          <w:kern w:val="0"/>
          <w:szCs w:val="21"/>
        </w:rPr>
        <w:t>B</w:t>
      </w:r>
      <w:r>
        <w:rPr>
          <w:rFonts w:ascii="宋体" w:cs="宋体"/>
          <w:kern w:val="0"/>
          <w:szCs w:val="21"/>
        </w:rPr>
        <w:t>看成一个有质量的点，如图乙所示。请在图乙中画出运动过程中</w:t>
      </w:r>
      <w:r>
        <w:rPr>
          <w:rStyle w:val="8"/>
          <w:rFonts w:ascii="Times New Roman" w:hAnsi="Times New Roman" w:eastAsia="Times New Roman" w:cs="Times New Roman"/>
          <w:i/>
          <w:iCs/>
          <w:kern w:val="0"/>
          <w:szCs w:val="21"/>
        </w:rPr>
        <w:t>B</w:t>
      </w:r>
      <w:r>
        <w:rPr>
          <w:rFonts w:ascii="宋体" w:cs="宋体"/>
          <w:kern w:val="0"/>
          <w:szCs w:val="21"/>
        </w:rPr>
        <w:t>的受力示意图；</w:t>
      </w:r>
      <w:r>
        <w:rPr>
          <w:rFonts w:ascii="宋体" w:cs="宋体"/>
          <w:kern w:val="0"/>
          <w:szCs w:val="21"/>
        </w:rPr>
        <w:br w:type="textWrapping"/>
      </w:r>
      <m:oMath>
        <m:r>
          <m:rPr/>
          <w:rPr>
            <w:rFonts w:hAnsi="Cambria Math"/>
          </w:rPr>
          <m:t>(2)</m:t>
        </m:r>
      </m:oMath>
      <w:r>
        <w:rPr>
          <w:rFonts w:ascii="宋体" w:cs="宋体"/>
          <w:kern w:val="0"/>
          <w:szCs w:val="21"/>
        </w:rPr>
        <w:t>若</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s</w:t>
      </w:r>
      <w:r>
        <w:rPr>
          <w:rFonts w:ascii="宋体" w:cs="宋体"/>
          <w:kern w:val="0"/>
          <w:szCs w:val="21"/>
        </w:rPr>
        <w:t>内箱子运动的距离为</w:t>
      </w:r>
      <w:r>
        <w:rPr>
          <w:rStyle w:val="8"/>
          <w:rFonts w:ascii="Times New Roman" w:hAnsi="Times New Roman" w:eastAsia="Times New Roman" w:cs="Times New Roman"/>
          <w:kern w:val="0"/>
          <w:szCs w:val="21"/>
        </w:rPr>
        <w:t>8</w:t>
      </w:r>
      <w:r>
        <w:rPr>
          <w:rStyle w:val="8"/>
          <w:rFonts w:ascii="Times New Roman" w:hAnsi="Times New Roman" w:eastAsia="Times New Roman" w:cs="Times New Roman"/>
          <w:i/>
          <w:iCs/>
          <w:kern w:val="0"/>
          <w:szCs w:val="21"/>
        </w:rPr>
        <w:t>m</w:t>
      </w:r>
      <w:r>
        <w:rPr>
          <w:rFonts w:ascii="宋体" w:cs="宋体"/>
          <w:kern w:val="0"/>
          <w:szCs w:val="21"/>
        </w:rPr>
        <w:t>，求力</w:t>
      </w:r>
      <w:r>
        <w:rPr>
          <w:rFonts w:hint="eastAsia" w:hAnsi="Cambria Math"/>
          <w:i w:val="0"/>
          <w:lang w:val="en-US" w:eastAsia="zh-CN"/>
        </w:rPr>
        <w:t>F</w:t>
      </w:r>
      <w:r>
        <w:rPr>
          <w:rFonts w:hint="eastAsia" w:hAnsi="Cambria Math"/>
          <w:i w:val="0"/>
          <w:vertAlign w:val="subscript"/>
          <w:lang w:val="en-US" w:eastAsia="zh-CN"/>
        </w:rPr>
        <w:t>推</w:t>
      </w:r>
      <w:r>
        <w:rPr>
          <w:rFonts w:ascii="宋体" w:cs="宋体"/>
          <w:kern w:val="0"/>
          <w:szCs w:val="21"/>
        </w:rPr>
        <w:t>做功的功率。</w:t>
      </w:r>
      <w:bookmarkEnd w:id="74"/>
    </w:p>
    <w:p w14:paraId="4B95EBFE">
      <w:pPr>
        <w:spacing w:line="360" w:lineRule="auto"/>
        <w:textAlignment w:val="center"/>
        <w:rPr>
          <w:rFonts w:ascii="宋体" w:cs="宋体"/>
          <w:kern w:val="0"/>
          <w:szCs w:val="21"/>
        </w:rPr>
      </w:pPr>
    </w:p>
    <w:p w14:paraId="2705749F">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posOffset>1564640</wp:posOffset>
            </wp:positionH>
            <wp:positionV relativeFrom="line">
              <wp:posOffset>222885</wp:posOffset>
            </wp:positionV>
            <wp:extent cx="2867025" cy="2209800"/>
            <wp:effectExtent l="0" t="0" r="9525"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a:xfrm>
                      <a:off x="0" y="0"/>
                      <a:ext cx="2867025" cy="2209800"/>
                    </a:xfrm>
                    <a:prstGeom prst="rect">
                      <a:avLst/>
                    </a:prstGeom>
                    <a:noFill/>
                  </pic:spPr>
                </pic:pic>
              </a:graphicData>
            </a:graphic>
          </wp:anchor>
        </w:drawing>
      </w:r>
    </w:p>
    <w:p w14:paraId="0825002C">
      <w:pPr>
        <w:spacing w:line="360" w:lineRule="auto"/>
        <w:textAlignment w:val="center"/>
        <w:rPr>
          <w:rFonts w:ascii="宋体" w:cs="宋体"/>
          <w:kern w:val="0"/>
          <w:szCs w:val="21"/>
        </w:rPr>
      </w:pPr>
    </w:p>
    <w:p w14:paraId="17A7F1BA">
      <w:pPr>
        <w:rPr>
          <w:rFonts w:ascii="Times New Roman" w:hAnsi="Times New Roman" w:eastAsia="Times New Roman" w:cs="Times New Roman"/>
          <w:kern w:val="0"/>
          <w:sz w:val="24"/>
          <w:szCs w:val="24"/>
        </w:rPr>
      </w:pPr>
      <w:bookmarkStart w:id="75" w:name="topic_a68d912d-ceea-4f71-85d5-e115c6a7c5"/>
      <w:r>
        <w:rPr>
          <w:rFonts w:hint="eastAsia" w:ascii="宋体" w:cs="宋体"/>
          <w:kern w:val="0"/>
          <w:szCs w:val="21"/>
          <w:lang w:val="en-US" w:eastAsia="zh-CN"/>
        </w:rPr>
        <w:t>83.</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align>right</wp:align>
            </wp:positionH>
            <wp:positionV relativeFrom="line">
              <wp:posOffset>0</wp:posOffset>
            </wp:positionV>
            <wp:extent cx="542925" cy="1028700"/>
            <wp:effectExtent l="0" t="0" r="9525" b="0"/>
            <wp:wrapSquare wrapText="left"/>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a:xfrm>
                      <a:off x="0" y="0"/>
                      <a:ext cx="542925" cy="1028700"/>
                    </a:xfrm>
                    <a:prstGeom prst="rect">
                      <a:avLst/>
                    </a:prstGeom>
                    <a:noFill/>
                  </pic:spPr>
                </pic:pic>
              </a:graphicData>
            </a:graphic>
          </wp:anchor>
        </w:drawing>
      </w:r>
      <w:r>
        <w:rPr>
          <w:rFonts w:ascii="宋体" w:cs="宋体"/>
          <w:kern w:val="0"/>
          <w:szCs w:val="21"/>
        </w:rPr>
        <w:t>在九年级物理拓展课上，李博同学模拟某建筑工地上塔吊的工作情景，设置了如图所示的滑轮组来提升装修材料，若他用</w:t>
      </w:r>
      <w:r>
        <w:rPr>
          <w:rStyle w:val="8"/>
          <w:rFonts w:ascii="Times New Roman" w:hAnsi="Times New Roman" w:eastAsia="Times New Roman" w:cs="Times New Roman"/>
          <w:kern w:val="0"/>
          <w:szCs w:val="21"/>
        </w:rPr>
        <w:t>250</w:t>
      </w:r>
      <w:r>
        <w:rPr>
          <w:rStyle w:val="8"/>
          <w:rFonts w:ascii="Times New Roman" w:hAnsi="Times New Roman" w:eastAsia="Times New Roman" w:cs="Times New Roman"/>
          <w:i/>
          <w:iCs/>
          <w:kern w:val="0"/>
          <w:szCs w:val="21"/>
        </w:rPr>
        <w:t>N</w:t>
      </w:r>
      <w:r>
        <w:rPr>
          <w:rFonts w:ascii="宋体" w:cs="宋体"/>
          <w:kern w:val="0"/>
          <w:szCs w:val="21"/>
        </w:rPr>
        <w:t>的拉力在</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s</w:t>
      </w:r>
      <w:r>
        <w:rPr>
          <w:rFonts w:ascii="宋体" w:cs="宋体"/>
          <w:kern w:val="0"/>
          <w:szCs w:val="21"/>
        </w:rPr>
        <w:t>内将</w:t>
      </w:r>
      <w:r>
        <w:rPr>
          <w:rStyle w:val="8"/>
          <w:rFonts w:ascii="Times New Roman" w:hAnsi="Times New Roman" w:eastAsia="Times New Roman" w:cs="Times New Roman"/>
          <w:kern w:val="0"/>
          <w:szCs w:val="21"/>
        </w:rPr>
        <w:t>450</w:t>
      </w:r>
      <w:r>
        <w:rPr>
          <w:rStyle w:val="8"/>
          <w:rFonts w:ascii="Times New Roman" w:hAnsi="Times New Roman" w:eastAsia="Times New Roman" w:cs="Times New Roman"/>
          <w:i/>
          <w:iCs/>
          <w:kern w:val="0"/>
          <w:szCs w:val="21"/>
        </w:rPr>
        <w:t>N</w:t>
      </w:r>
      <w:r>
        <w:rPr>
          <w:rFonts w:ascii="宋体" w:cs="宋体"/>
          <w:kern w:val="0"/>
          <w:szCs w:val="21"/>
        </w:rPr>
        <w:t>的材料提升了</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m</w:t>
      </w:r>
      <w:r>
        <w:rPr>
          <w:rFonts w:ascii="宋体" w:cs="宋体"/>
          <w:kern w:val="0"/>
          <w:szCs w:val="21"/>
        </w:rPr>
        <w:t>，</w:t>
      </w:r>
      <m:oMath>
        <m:r>
          <m:rPr/>
          <w:rPr>
            <w:rFonts w:hint="eastAsia" w:hAnsi="Cambria Math"/>
            <w:lang w:eastAsia="zh-CN"/>
          </w:rPr>
          <m:t>（</m:t>
        </m:r>
      </m:oMath>
      <w:r>
        <w:rPr>
          <w:rFonts w:ascii="宋体" w:cs="宋体"/>
          <w:kern w:val="0"/>
          <w:szCs w:val="21"/>
        </w:rPr>
        <w:t>不计绳重和摩擦，</w:t>
      </w:r>
      <w:r>
        <w:rPr>
          <w:rFonts w:hint="eastAsia" w:ascii="宋体" w:cs="宋体"/>
          <w:kern w:val="0"/>
          <w:szCs w:val="21"/>
          <w:vertAlign w:val="baseline"/>
          <w:lang w:val="en-US" w:eastAsia="zh-CN"/>
        </w:rPr>
        <w:t>g=10N/kg）</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拉力的功率是多少？</w:t>
      </w:r>
      <w:r>
        <w:rPr>
          <w:rFonts w:ascii="宋体" w:cs="宋体"/>
          <w:kern w:val="0"/>
          <w:szCs w:val="21"/>
        </w:rPr>
        <w:br w:type="textWrapping"/>
      </w:r>
      <m:oMath>
        <m:r>
          <m:rPr/>
          <w:rPr>
            <w:rFonts w:hAnsi="Cambria Math"/>
          </w:rPr>
          <m:t>(2)</m:t>
        </m:r>
      </m:oMath>
      <w:r>
        <w:rPr>
          <w:rFonts w:ascii="宋体" w:cs="宋体"/>
          <w:kern w:val="0"/>
          <w:szCs w:val="21"/>
        </w:rPr>
        <w:t>提升</w:t>
      </w:r>
      <w:r>
        <w:rPr>
          <w:rStyle w:val="8"/>
          <w:rFonts w:ascii="Times New Roman" w:hAnsi="Times New Roman" w:eastAsia="Times New Roman" w:cs="Times New Roman"/>
          <w:kern w:val="0"/>
          <w:szCs w:val="21"/>
        </w:rPr>
        <w:t>450</w:t>
      </w:r>
      <w:r>
        <w:rPr>
          <w:rStyle w:val="8"/>
          <w:rFonts w:ascii="Times New Roman" w:hAnsi="Times New Roman" w:eastAsia="Times New Roman" w:cs="Times New Roman"/>
          <w:i/>
          <w:iCs/>
          <w:kern w:val="0"/>
          <w:szCs w:val="21"/>
        </w:rPr>
        <w:t>N</w:t>
      </w:r>
      <w:r>
        <w:rPr>
          <w:rFonts w:ascii="宋体" w:cs="宋体"/>
          <w:kern w:val="0"/>
          <w:szCs w:val="21"/>
        </w:rPr>
        <w:t>材料时，此滑轮组的机械效率是多少？</w:t>
      </w:r>
      <w:r>
        <w:rPr>
          <w:rFonts w:ascii="宋体" w:cs="宋体"/>
          <w:kern w:val="0"/>
          <w:szCs w:val="21"/>
        </w:rPr>
        <w:br w:type="textWrapping"/>
      </w:r>
      <m:oMath>
        <m:r>
          <m:rPr/>
          <w:rPr>
            <w:rFonts w:hAnsi="Cambria Math"/>
          </w:rPr>
          <m:t>(3)</m:t>
        </m:r>
      </m:oMath>
      <w:r>
        <w:rPr>
          <w:rFonts w:ascii="宋体" w:cs="宋体"/>
          <w:kern w:val="0"/>
          <w:szCs w:val="21"/>
        </w:rPr>
        <w:t>若绳子能承受的最大拉力为</w:t>
      </w:r>
      <w:r>
        <w:rPr>
          <w:rStyle w:val="8"/>
          <w:rFonts w:ascii="Times New Roman" w:hAnsi="Times New Roman" w:eastAsia="Times New Roman" w:cs="Times New Roman"/>
          <w:kern w:val="0"/>
          <w:szCs w:val="21"/>
        </w:rPr>
        <w:t>400</w:t>
      </w:r>
      <w:r>
        <w:rPr>
          <w:rStyle w:val="8"/>
          <w:rFonts w:ascii="Times New Roman" w:hAnsi="Times New Roman" w:eastAsia="Times New Roman" w:cs="Times New Roman"/>
          <w:i/>
          <w:iCs/>
          <w:kern w:val="0"/>
          <w:szCs w:val="21"/>
        </w:rPr>
        <w:t>N</w:t>
      </w:r>
      <w:r>
        <w:rPr>
          <w:rFonts w:ascii="宋体" w:cs="宋体"/>
          <w:kern w:val="0"/>
          <w:szCs w:val="21"/>
        </w:rPr>
        <w:t>时，此滑轮组的机械效率最大可提高到多少？</w:t>
      </w:r>
      <w:bookmarkEnd w:id="75"/>
    </w:p>
    <w:p w14:paraId="3FFE4577">
      <w:pPr>
        <w:rPr>
          <w:rFonts w:ascii="宋体" w:cs="宋体"/>
          <w:kern w:val="0"/>
          <w:szCs w:val="21"/>
        </w:rPr>
      </w:pPr>
      <w:bookmarkStart w:id="76" w:name="topic_93318aae-936d-45fd-9577-250d4d2c67"/>
      <w:r>
        <w:rPr>
          <w:rFonts w:hint="eastAsia" w:ascii="宋体" w:cs="宋体"/>
          <w:kern w:val="0"/>
          <w:szCs w:val="21"/>
          <w:lang w:val="en-US" w:eastAsia="zh-CN"/>
        </w:rPr>
        <w:t>84.</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Times New Roman" w:hAnsi="Times New Roman" w:eastAsia="Times New Roman" w:cs="Times New Roman"/>
          <w:kern w:val="0"/>
          <w:sz w:val="24"/>
          <w:szCs w:val="24"/>
        </w:rPr>
        <w:drawing>
          <wp:anchor distT="0" distB="0" distL="114300" distR="114300" simplePos="0" relativeHeight="251701248" behindDoc="0" locked="0" layoutInCell="1" allowOverlap="0">
            <wp:simplePos x="0" y="0"/>
            <wp:positionH relativeFrom="column">
              <wp:align>right</wp:align>
            </wp:positionH>
            <wp:positionV relativeFrom="line">
              <wp:posOffset>0</wp:posOffset>
            </wp:positionV>
            <wp:extent cx="971550" cy="1076325"/>
            <wp:effectExtent l="0" t="0" r="0" b="9525"/>
            <wp:wrapSquare wrapText="left"/>
            <wp:docPr id="99979" name="图片 9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9" name="图片 99979"/>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a:xfrm>
                      <a:off x="0" y="0"/>
                      <a:ext cx="971550" cy="1076325"/>
                    </a:xfrm>
                    <a:prstGeom prst="rect">
                      <a:avLst/>
                    </a:prstGeom>
                    <a:noFill/>
                  </pic:spPr>
                </pic:pic>
              </a:graphicData>
            </a:graphic>
          </wp:anchor>
        </w:drawing>
      </w:r>
      <w:r>
        <w:rPr>
          <w:rFonts w:ascii="宋体" w:cs="宋体"/>
          <w:kern w:val="0"/>
          <w:szCs w:val="21"/>
        </w:rPr>
        <w:t>使用如图所示的机械装置，某人从井里提升</w:t>
      </w:r>
      <w:r>
        <w:rPr>
          <w:rStyle w:val="8"/>
          <w:rFonts w:ascii="Times New Roman" w:hAnsi="Times New Roman" w:eastAsia="Times New Roman" w:cs="Times New Roman"/>
          <w:kern w:val="0"/>
          <w:szCs w:val="21"/>
        </w:rPr>
        <w:t>78</w:t>
      </w:r>
      <w:r>
        <w:rPr>
          <w:rStyle w:val="8"/>
          <w:rFonts w:ascii="Times New Roman" w:hAnsi="Times New Roman" w:eastAsia="Times New Roman" w:cs="Times New Roman"/>
          <w:i/>
          <w:iCs/>
          <w:kern w:val="0"/>
          <w:szCs w:val="21"/>
        </w:rPr>
        <w:t>kg</w:t>
      </w:r>
      <w:r>
        <w:rPr>
          <w:rFonts w:ascii="宋体" w:cs="宋体"/>
          <w:kern w:val="0"/>
          <w:szCs w:val="21"/>
        </w:rPr>
        <w:t>的重物，在</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s</w:t>
      </w:r>
      <w:r>
        <w:rPr>
          <w:rFonts w:ascii="宋体" w:cs="宋体"/>
          <w:kern w:val="0"/>
          <w:szCs w:val="21"/>
        </w:rPr>
        <w:t>内沿水平地面向右匀速行走了</w:t>
      </w:r>
      <w:r>
        <w:rPr>
          <w:rStyle w:val="8"/>
          <w:rFonts w:ascii="Times New Roman" w:hAnsi="Times New Roman" w:eastAsia="Times New Roman" w:cs="Times New Roman"/>
          <w:kern w:val="0"/>
          <w:szCs w:val="21"/>
        </w:rPr>
        <w:t>8</w:t>
      </w:r>
      <w:r>
        <w:rPr>
          <w:rStyle w:val="8"/>
          <w:rFonts w:ascii="Times New Roman" w:hAnsi="Times New Roman" w:eastAsia="Times New Roman" w:cs="Times New Roman"/>
          <w:i/>
          <w:iCs/>
          <w:kern w:val="0"/>
          <w:szCs w:val="21"/>
        </w:rPr>
        <w:t>m</w:t>
      </w:r>
      <w:r>
        <w:rPr>
          <w:rFonts w:ascii="宋体" w:cs="宋体"/>
          <w:kern w:val="0"/>
          <w:szCs w:val="21"/>
        </w:rPr>
        <w:t>，该人拉绳子的力是</w:t>
      </w:r>
      <m:oMath>
        <m:r>
          <m:rPr/>
          <w:rPr>
            <w:rFonts w:hAnsi="Cambria Math"/>
          </w:rPr>
          <m:t>400N(</m:t>
        </m:r>
      </m:oMath>
      <w:r>
        <w:rPr>
          <w:rFonts w:ascii="宋体" w:cs="宋体"/>
          <w:kern w:val="0"/>
          <w:szCs w:val="21"/>
        </w:rPr>
        <w:t>绳重与摩擦忽略不计</w:t>
      </w:r>
      <m:oMath>
        <m:r>
          <m:rPr/>
          <w:rPr>
            <w:rFonts w:hAnsi="Cambria Math"/>
          </w:rPr>
          <m:t>)</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物体上升的速度是多少？</w:t>
      </w:r>
      <w:r>
        <w:rPr>
          <w:rFonts w:ascii="宋体" w:cs="宋体"/>
          <w:kern w:val="0"/>
          <w:szCs w:val="21"/>
        </w:rPr>
        <w:br w:type="textWrapping"/>
      </w:r>
      <m:oMath>
        <m:r>
          <m:rPr/>
          <w:rPr>
            <w:rFonts w:hAnsi="Cambria Math"/>
          </w:rPr>
          <m:t>(2)</m:t>
        </m:r>
      </m:oMath>
      <w:r>
        <w:rPr>
          <w:rFonts w:ascii="宋体" w:cs="宋体"/>
          <w:kern w:val="0"/>
          <w:szCs w:val="21"/>
        </w:rPr>
        <w:t>拉力的功率是多少？</w:t>
      </w:r>
      <w:r>
        <w:rPr>
          <w:rFonts w:ascii="宋体" w:cs="宋体"/>
          <w:kern w:val="0"/>
          <w:szCs w:val="21"/>
        </w:rPr>
        <w:br w:type="textWrapping"/>
      </w:r>
      <m:oMath>
        <m:r>
          <m:rPr/>
          <w:rPr>
            <w:rFonts w:hAnsi="Cambria Math"/>
          </w:rPr>
          <m:t>(3)</m:t>
        </m:r>
      </m:oMath>
      <w:r>
        <w:rPr>
          <w:rFonts w:ascii="宋体" w:cs="宋体"/>
          <w:kern w:val="0"/>
          <w:szCs w:val="21"/>
        </w:rPr>
        <w:t>该装置的机械效率是多少？</w:t>
      </w:r>
      <w:r>
        <w:rPr>
          <w:rFonts w:ascii="宋体" w:cs="宋体"/>
          <w:kern w:val="0"/>
          <w:szCs w:val="21"/>
        </w:rPr>
        <w:br w:type="textWrapping"/>
      </w:r>
      <m:oMath>
        <m:r>
          <m:rPr/>
          <w:rPr>
            <w:rFonts w:hAnsi="Cambria Math"/>
          </w:rPr>
          <m:t>(4)</m:t>
        </m:r>
      </m:oMath>
      <w:r>
        <w:rPr>
          <w:rFonts w:ascii="宋体" w:cs="宋体"/>
          <w:kern w:val="0"/>
          <w:szCs w:val="21"/>
        </w:rPr>
        <w:t>动滑轮的重力是多少？</w:t>
      </w:r>
      <w:bookmarkEnd w:id="76"/>
    </w:p>
    <w:p w14:paraId="4B792841">
      <w:pPr>
        <w:rPr>
          <w:rFonts w:ascii="宋体" w:cs="宋体"/>
          <w:kern w:val="0"/>
          <w:szCs w:val="21"/>
        </w:rPr>
      </w:pPr>
    </w:p>
    <w:p w14:paraId="20C27D0F">
      <w:pPr>
        <w:rPr>
          <w:rFonts w:ascii="宋体" w:cs="宋体"/>
          <w:kern w:val="0"/>
          <w:szCs w:val="21"/>
        </w:rPr>
      </w:pPr>
    </w:p>
    <w:p w14:paraId="383F3CD0">
      <w:pPr>
        <w:rPr>
          <w:rFonts w:ascii="宋体" w:cs="宋体"/>
          <w:kern w:val="0"/>
          <w:szCs w:val="21"/>
        </w:rPr>
      </w:pPr>
    </w:p>
    <w:p w14:paraId="735BA2CE">
      <w:pPr>
        <w:jc w:val="center"/>
        <w:rPr>
          <w:rFonts w:hint="eastAsia" w:ascii="宋体" w:cs="宋体"/>
          <w:color w:val="auto"/>
          <w:kern w:val="0"/>
          <w:szCs w:val="21"/>
          <w:lang w:val="en-US" w:eastAsia="zh-CN"/>
        </w:rPr>
      </w:pPr>
      <w:r>
        <w:rPr>
          <w:rFonts w:hint="eastAsia" w:ascii="宋体" w:cs="宋体"/>
          <w:color w:val="auto"/>
          <w:kern w:val="0"/>
          <w:szCs w:val="21"/>
          <w:lang w:val="en-US" w:eastAsia="zh-CN"/>
        </w:rPr>
        <w:t>参考答案</w:t>
      </w:r>
    </w:p>
    <w:p w14:paraId="35C5625B">
      <w:pPr>
        <w:spacing w:line="360" w:lineRule="auto"/>
        <w:textAlignment w:val="center"/>
        <w:rPr>
          <w:color w:val="auto"/>
        </w:rPr>
      </w:pPr>
      <w:r>
        <w:rPr>
          <w:rFonts w:hint="eastAsia" w:ascii="宋体" w:cs="宋体"/>
          <w:color w:val="auto"/>
          <w:kern w:val="0"/>
          <w:szCs w:val="21"/>
          <w:lang w:val="en-US" w:eastAsia="zh-CN"/>
        </w:rPr>
        <w:t>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0AC913DA">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、羊角锤在使用过程中，动力臂大于阻力臂，是省力杠杆；</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、核桃夹在使用过程中，动力臂大于阻力臂，是省力杠杆；</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、园艺剪在使用过程中，动力臂大于阻力臂，是省力杠杆；</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、食品夹在使用过程中，动力臂小于阻力臂，是费力杠杆。</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结合图片和生活经验，判断杠杆在使用过程中，动力臂和阻力臂的大小关系，再判断它是属于哪种类型的杠杆。</w:t>
      </w:r>
      <w:r>
        <w:rPr>
          <w:rFonts w:ascii="宋体" w:cs="宋体"/>
          <w:color w:val="auto"/>
          <w:kern w:val="0"/>
          <w:szCs w:val="21"/>
        </w:rPr>
        <w:br w:type="textWrapping"/>
      </w:r>
      <w:r>
        <w:rPr>
          <w:rFonts w:ascii="宋体" w:cs="宋体"/>
          <w:color w:val="auto"/>
          <w:kern w:val="0"/>
          <w:szCs w:val="21"/>
        </w:rPr>
        <w:t>此题考查的是杠杆的分类，主要包括以下几种：</w:t>
      </w:r>
      <m:oMath>
        <m:r>
          <m:rPr/>
          <w:rPr>
            <w:rFonts w:hAnsi="Cambria Math"/>
            <w:color w:val="auto"/>
          </w:rPr>
          <m:t>①</m:t>
        </m:r>
      </m:oMath>
      <w:r>
        <w:rPr>
          <w:rFonts w:ascii="宋体" w:cs="宋体"/>
          <w:color w:val="auto"/>
          <w:kern w:val="0"/>
          <w:szCs w:val="21"/>
        </w:rPr>
        <w:t>省力杠杆，动力臂大于阻力臂；</w:t>
      </w:r>
      <m:oMath>
        <m:r>
          <m:rPr/>
          <w:rPr>
            <w:rFonts w:hAnsi="Cambria Math"/>
            <w:color w:val="auto"/>
          </w:rPr>
          <m:t>②</m:t>
        </m:r>
      </m:oMath>
      <w:r>
        <w:rPr>
          <w:rFonts w:ascii="宋体" w:cs="宋体"/>
          <w:color w:val="auto"/>
          <w:kern w:val="0"/>
          <w:szCs w:val="21"/>
        </w:rPr>
        <w:t>费力杠杆，动力臂小于阻力臂；</w:t>
      </w:r>
      <m:oMath>
        <m:r>
          <m:rPr/>
          <w:rPr>
            <w:rFonts w:hAnsi="Cambria Math"/>
            <w:color w:val="auto"/>
          </w:rPr>
          <m:t>③</m:t>
        </m:r>
      </m:oMath>
      <w:r>
        <w:rPr>
          <w:rFonts w:ascii="宋体" w:cs="宋体"/>
          <w:color w:val="auto"/>
          <w:kern w:val="0"/>
          <w:szCs w:val="21"/>
        </w:rPr>
        <w:t>等臂杠杆，动力臂等于阻力臂。</w:t>
      </w:r>
      <w:r>
        <w:rPr>
          <w:rFonts w:ascii="宋体" w:cs="宋体"/>
          <w:color w:val="auto"/>
          <w:kern w:val="0"/>
          <w:szCs w:val="21"/>
        </w:rPr>
        <w:br w:type="textWrapping"/>
      </w:r>
    </w:p>
    <w:p w14:paraId="4B093563">
      <w:pPr>
        <w:numPr>
          <w:ilvl w:val="0"/>
          <w:numId w:val="0"/>
        </w:numPr>
        <w:spacing w:line="360" w:lineRule="auto"/>
        <w:textAlignment w:val="center"/>
        <w:rPr>
          <w:color w:val="auto"/>
        </w:rPr>
      </w:pPr>
      <w:r>
        <w:rPr>
          <w:rFonts w:hint="eastAsia" w:ascii="宋体" w:cs="宋体"/>
          <w:color w:val="auto"/>
          <w:kern w:val="0"/>
          <w:szCs w:val="21"/>
          <w:lang w:val="en-US" w:eastAsia="zh-CN"/>
        </w:rPr>
        <w:t>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63E0BC55">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、卫星质量一定，在远地点时相对月球距离最大，势能最大，卫星仍在运动，故动能不为零；故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、卫星质量一定，在近地点时速度最大，动能最大，相对地球有一定距离，势能不为零；故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CD</w:t>
      </w:r>
      <w:r>
        <w:rPr>
          <w:rFonts w:ascii="宋体" w:cs="宋体"/>
          <w:color w:val="auto"/>
          <w:kern w:val="0"/>
          <w:szCs w:val="21"/>
        </w:rPr>
        <w:t>、卫星在运行过程中机械能保持不变，从近地点向远地点运动过程中，速度变小，动能变小；高度变大，势能变大，动能转化为势能；故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动能的影响因素是物体的质量和速度，质量越大，速度越大，动能越大；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重力势能的影响因素是物体的质量和高度，质量越大，高度越高，重力势能越大。</w:t>
      </w:r>
      <w:r>
        <w:rPr>
          <w:rFonts w:ascii="宋体" w:cs="宋体"/>
          <w:color w:val="auto"/>
          <w:kern w:val="0"/>
          <w:szCs w:val="21"/>
        </w:rPr>
        <w:br w:type="textWrapping"/>
      </w:r>
      <w:r>
        <w:rPr>
          <w:rFonts w:ascii="宋体" w:cs="宋体"/>
          <w:color w:val="auto"/>
          <w:kern w:val="0"/>
          <w:szCs w:val="21"/>
        </w:rPr>
        <w:t>本题主要考查了动能和重力势能大小的判断，只要知道影响动能、重力势能大小的因素即可解答。</w:t>
      </w:r>
    </w:p>
    <w:p w14:paraId="24F01144">
      <w:pPr>
        <w:spacing w:line="360" w:lineRule="auto"/>
        <w:textAlignment w:val="center"/>
        <w:rPr>
          <w:color w:val="auto"/>
        </w:rPr>
      </w:pPr>
      <w:r>
        <w:rPr>
          <w:rFonts w:hint="eastAsia" w:ascii="宋体" w:cs="宋体"/>
          <w:color w:val="auto"/>
          <w:kern w:val="0"/>
          <w:szCs w:val="21"/>
          <w:lang w:val="en-US" w:eastAsia="zh-CN"/>
        </w:rPr>
        <w:t>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226C974C">
      <w:pPr>
        <w:rPr>
          <w:rFonts w:ascii="宋体" w:cs="宋体"/>
          <w:color w:val="auto"/>
          <w:kern w:val="0"/>
          <w:szCs w:val="21"/>
        </w:rPr>
      </w:pPr>
      <w:r>
        <w:rPr>
          <w:rFonts w:ascii="宋体" w:cs="宋体"/>
          <w:color w:val="auto"/>
          <w:kern w:val="0"/>
          <w:szCs w:val="21"/>
        </w:rPr>
        <w:t>【解析】解：无人机携带包裹匀速上升时，包裹的质量不变，速度不变，动能不变；</w:t>
      </w:r>
      <w:r>
        <w:rPr>
          <w:rFonts w:ascii="宋体" w:cs="宋体"/>
          <w:color w:val="auto"/>
          <w:kern w:val="0"/>
          <w:szCs w:val="21"/>
        </w:rPr>
        <w:br w:type="textWrapping"/>
      </w:r>
      <w:r>
        <w:rPr>
          <w:rFonts w:ascii="宋体" w:cs="宋体"/>
          <w:color w:val="auto"/>
          <w:kern w:val="0"/>
          <w:szCs w:val="21"/>
        </w:rPr>
        <w:t>无人机携带包裹匀速上升时，包裹的质量不变，高度增加，重力势能增加。</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动能大小的影响因素：质量、速度。质量越大，速度越大，动能越大。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重力势能大小的影响因素：质量、被举得高度。质量越大，高度越高，重力势能越大。</w:t>
      </w:r>
      <w:r>
        <w:rPr>
          <w:rFonts w:ascii="宋体" w:cs="宋体"/>
          <w:color w:val="auto"/>
          <w:kern w:val="0"/>
          <w:szCs w:val="21"/>
        </w:rPr>
        <w:br w:type="textWrapping"/>
      </w:r>
      <w:r>
        <w:rPr>
          <w:rFonts w:ascii="宋体" w:cs="宋体"/>
          <w:color w:val="auto"/>
          <w:kern w:val="0"/>
          <w:szCs w:val="21"/>
        </w:rPr>
        <w:t>本题主要利用控制变量法判断动能和重力势能的变化。</w:t>
      </w:r>
    </w:p>
    <w:p w14:paraId="173CE2CD">
      <w:pPr>
        <w:spacing w:line="360" w:lineRule="auto"/>
        <w:textAlignment w:val="center"/>
        <w:rPr>
          <w:color w:val="auto"/>
        </w:rPr>
      </w:pPr>
      <w:r>
        <w:rPr>
          <w:rFonts w:hint="eastAsia" w:ascii="宋体" w:cs="宋体"/>
          <w:color w:val="auto"/>
          <w:kern w:val="0"/>
          <w:szCs w:val="21"/>
          <w:lang w:val="en-US" w:eastAsia="zh-CN"/>
        </w:rPr>
        <w:t>4.</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0C15CDC9">
      <w:pPr>
        <w:rPr>
          <w:color w:val="auto"/>
        </w:rPr>
      </w:pPr>
      <w:r>
        <w:rPr>
          <w:rFonts w:ascii="宋体" w:cs="宋体"/>
          <w:color w:val="auto"/>
          <w:kern w:val="0"/>
          <w:szCs w:val="21"/>
        </w:rPr>
        <w:t>【解析】解：过山车加速下降过程中质量不变，速度变大，动能增大；同时高度下降，重力势能减小；故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Times New Roman" w:hAnsi="Times New Roman" w:eastAsia="Times New Roman" w:cs="Times New Roman"/>
          <w:i/>
          <w:iCs/>
          <w:color w:val="auto"/>
          <w:kern w:val="0"/>
          <w:szCs w:val="21"/>
        </w:rPr>
        <w:t>ABC</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动能大小的影响因素：质量、速度。质量越大，速度越大，动能越大。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重力势能大小的影响因素：质量、被举得高度。质量越大，高度越高，重力势能越大。</w:t>
      </w:r>
      <w:r>
        <w:rPr>
          <w:rFonts w:ascii="宋体" w:cs="宋体"/>
          <w:color w:val="auto"/>
          <w:kern w:val="0"/>
          <w:szCs w:val="21"/>
        </w:rPr>
        <w:br w:type="textWrapping"/>
      </w:r>
      <w:r>
        <w:rPr>
          <w:rFonts w:ascii="宋体" w:cs="宋体"/>
          <w:color w:val="auto"/>
          <w:kern w:val="0"/>
          <w:szCs w:val="21"/>
        </w:rPr>
        <w:t>明确影响动能和重力势能大小的因素是正确解答此题的关键，属于基础题。</w:t>
      </w:r>
      <w:r>
        <w:rPr>
          <w:rFonts w:ascii="宋体" w:cs="宋体"/>
          <w:color w:val="auto"/>
          <w:kern w:val="0"/>
          <w:szCs w:val="21"/>
        </w:rPr>
        <w:br w:type="textWrapping"/>
      </w:r>
    </w:p>
    <w:p w14:paraId="04298866">
      <w:pPr>
        <w:spacing w:line="360" w:lineRule="auto"/>
        <w:textAlignment w:val="center"/>
        <w:rPr>
          <w:color w:val="auto"/>
        </w:rPr>
      </w:pPr>
      <w:r>
        <w:rPr>
          <w:rFonts w:hint="eastAsia" w:ascii="宋体" w:cs="宋体"/>
          <w:color w:val="auto"/>
          <w:kern w:val="0"/>
          <w:szCs w:val="21"/>
          <w:lang w:val="en-US" w:eastAsia="zh-CN"/>
        </w:rPr>
        <w:t>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6E4EE9B4">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、球的质量不变，球在</w:t>
      </w:r>
      <w:r>
        <w:rPr>
          <w:rStyle w:val="8"/>
          <w:rFonts w:ascii="Times New Roman" w:hAnsi="Times New Roman" w:eastAsia="Times New Roman" w:cs="Times New Roman"/>
          <w:i/>
          <w:iCs/>
          <w:color w:val="auto"/>
          <w:kern w:val="0"/>
          <w:szCs w:val="21"/>
        </w:rPr>
        <w:t>M</w:t>
      </w:r>
      <w:r>
        <w:rPr>
          <w:rFonts w:ascii="宋体" w:cs="宋体"/>
          <w:color w:val="auto"/>
          <w:kern w:val="0"/>
          <w:szCs w:val="21"/>
        </w:rPr>
        <w:t>点的动能小于</w:t>
      </w:r>
      <w:r>
        <w:rPr>
          <w:rStyle w:val="8"/>
          <w:rFonts w:ascii="Times New Roman" w:hAnsi="Times New Roman" w:eastAsia="Times New Roman" w:cs="Times New Roman"/>
          <w:i/>
          <w:iCs/>
          <w:color w:val="auto"/>
          <w:kern w:val="0"/>
          <w:szCs w:val="21"/>
        </w:rPr>
        <w:t>S</w:t>
      </w:r>
      <w:r>
        <w:rPr>
          <w:rFonts w:ascii="宋体" w:cs="宋体"/>
          <w:color w:val="auto"/>
          <w:kern w:val="0"/>
          <w:szCs w:val="21"/>
        </w:rPr>
        <w:t>点动能，所以求在</w:t>
      </w:r>
      <w:r>
        <w:rPr>
          <w:rStyle w:val="8"/>
          <w:rFonts w:ascii="Times New Roman" w:hAnsi="Times New Roman" w:eastAsia="Times New Roman" w:cs="Times New Roman"/>
          <w:i/>
          <w:iCs/>
          <w:color w:val="auto"/>
          <w:kern w:val="0"/>
          <w:szCs w:val="21"/>
        </w:rPr>
        <w:t>M</w:t>
      </w:r>
      <w:r>
        <w:rPr>
          <w:rFonts w:ascii="宋体" w:cs="宋体"/>
          <w:color w:val="auto"/>
          <w:kern w:val="0"/>
          <w:szCs w:val="21"/>
        </w:rPr>
        <w:t>点的速度小于</w:t>
      </w:r>
      <w:r>
        <w:rPr>
          <w:rStyle w:val="8"/>
          <w:rFonts w:ascii="Times New Roman" w:hAnsi="Times New Roman" w:eastAsia="Times New Roman" w:cs="Times New Roman"/>
          <w:i/>
          <w:iCs/>
          <w:color w:val="auto"/>
          <w:kern w:val="0"/>
          <w:szCs w:val="21"/>
        </w:rPr>
        <w:t>S</w:t>
      </w:r>
      <w:r>
        <w:rPr>
          <w:rFonts w:ascii="宋体" w:cs="宋体"/>
          <w:color w:val="auto"/>
          <w:kern w:val="0"/>
          <w:szCs w:val="21"/>
        </w:rPr>
        <w:t>点速度，故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BC</w:t>
      </w:r>
      <w:r>
        <w:rPr>
          <w:rFonts w:ascii="宋体" w:cs="宋体"/>
          <w:color w:val="auto"/>
          <w:kern w:val="0"/>
          <w:szCs w:val="21"/>
        </w:rPr>
        <w:t>、球在运动过程中没有发生弹性形变，所以机械能等于动能和重力势能之和，由图知，球在</w:t>
      </w:r>
      <w:r>
        <w:rPr>
          <w:rStyle w:val="8"/>
          <w:rFonts w:ascii="Times New Roman" w:hAnsi="Times New Roman" w:eastAsia="Times New Roman" w:cs="Times New Roman"/>
          <w:i/>
          <w:iCs/>
          <w:color w:val="auto"/>
          <w:kern w:val="0"/>
          <w:szCs w:val="21"/>
        </w:rPr>
        <w:t>M</w:t>
      </w:r>
      <w:r>
        <w:rPr>
          <w:rFonts w:ascii="宋体" w:cs="宋体"/>
          <w:color w:val="auto"/>
          <w:kern w:val="0"/>
          <w:szCs w:val="21"/>
        </w:rPr>
        <w:t>点动能和</w:t>
      </w:r>
      <w:r>
        <w:rPr>
          <w:rStyle w:val="8"/>
          <w:rFonts w:ascii="Times New Roman" w:hAnsi="Times New Roman" w:eastAsia="Times New Roman" w:cs="Times New Roman"/>
          <w:i/>
          <w:iCs/>
          <w:color w:val="auto"/>
          <w:kern w:val="0"/>
          <w:szCs w:val="21"/>
        </w:rPr>
        <w:t>S</w:t>
      </w:r>
      <w:r>
        <w:rPr>
          <w:rFonts w:ascii="宋体" w:cs="宋体"/>
          <w:color w:val="auto"/>
          <w:kern w:val="0"/>
          <w:szCs w:val="21"/>
        </w:rPr>
        <w:t>点重力势能相等，</w:t>
      </w:r>
      <w:r>
        <w:rPr>
          <w:rStyle w:val="8"/>
          <w:rFonts w:ascii="Times New Roman" w:hAnsi="Times New Roman" w:eastAsia="Times New Roman" w:cs="Times New Roman"/>
          <w:i/>
          <w:iCs/>
          <w:color w:val="auto"/>
          <w:kern w:val="0"/>
          <w:szCs w:val="21"/>
        </w:rPr>
        <w:t>M</w:t>
      </w:r>
      <w:r>
        <w:rPr>
          <w:rFonts w:ascii="宋体" w:cs="宋体"/>
          <w:color w:val="auto"/>
          <w:kern w:val="0"/>
          <w:szCs w:val="21"/>
        </w:rPr>
        <w:t>点的重力势能大于</w:t>
      </w:r>
      <w:r>
        <w:rPr>
          <w:rStyle w:val="8"/>
          <w:rFonts w:ascii="Times New Roman" w:hAnsi="Times New Roman" w:eastAsia="Times New Roman" w:cs="Times New Roman"/>
          <w:i/>
          <w:iCs/>
          <w:color w:val="auto"/>
          <w:kern w:val="0"/>
          <w:szCs w:val="21"/>
        </w:rPr>
        <w:t>S</w:t>
      </w:r>
      <w:r>
        <w:rPr>
          <w:rFonts w:ascii="宋体" w:cs="宋体"/>
          <w:color w:val="auto"/>
          <w:kern w:val="0"/>
          <w:szCs w:val="21"/>
        </w:rPr>
        <w:t>点的动能，所以</w:t>
      </w:r>
      <w:r>
        <w:rPr>
          <w:rStyle w:val="8"/>
          <w:rFonts w:ascii="Times New Roman" w:hAnsi="Times New Roman" w:eastAsia="Times New Roman" w:cs="Times New Roman"/>
          <w:i/>
          <w:iCs/>
          <w:color w:val="auto"/>
          <w:kern w:val="0"/>
          <w:szCs w:val="21"/>
        </w:rPr>
        <w:t>M</w:t>
      </w:r>
      <w:r>
        <w:rPr>
          <w:rFonts w:ascii="宋体" w:cs="宋体"/>
          <w:color w:val="auto"/>
          <w:kern w:val="0"/>
          <w:szCs w:val="21"/>
        </w:rPr>
        <w:t>点的机械能大于</w:t>
      </w:r>
      <w:r>
        <w:rPr>
          <w:rStyle w:val="8"/>
          <w:rFonts w:ascii="Times New Roman" w:hAnsi="Times New Roman" w:eastAsia="Times New Roman" w:cs="Times New Roman"/>
          <w:i/>
          <w:iCs/>
          <w:color w:val="auto"/>
          <w:kern w:val="0"/>
          <w:szCs w:val="21"/>
        </w:rPr>
        <w:t>S</w:t>
      </w:r>
      <w:r>
        <w:rPr>
          <w:rFonts w:ascii="宋体" w:cs="宋体"/>
          <w:color w:val="auto"/>
          <w:kern w:val="0"/>
          <w:szCs w:val="21"/>
        </w:rPr>
        <w:t>点的机械能，故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w:t>
      </w:r>
      <w:r>
        <w:rPr>
          <w:rStyle w:val="8"/>
          <w:rFonts w:ascii="Times New Roman" w:hAnsi="Times New Roman" w:eastAsia="Times New Roman" w:cs="Times New Roman"/>
          <w:i/>
          <w:iCs/>
          <w:color w:val="auto"/>
          <w:kern w:val="0"/>
          <w:szCs w:val="21"/>
        </w:rPr>
        <w:t>M</w:t>
      </w:r>
      <w:r>
        <w:rPr>
          <w:rFonts w:ascii="宋体" w:cs="宋体"/>
          <w:color w:val="auto"/>
          <w:kern w:val="0"/>
          <w:szCs w:val="21"/>
        </w:rPr>
        <w:t>点的重力势能大于</w:t>
      </w:r>
      <w:r>
        <w:rPr>
          <w:rStyle w:val="8"/>
          <w:rFonts w:ascii="Times New Roman" w:hAnsi="Times New Roman" w:eastAsia="Times New Roman" w:cs="Times New Roman"/>
          <w:i/>
          <w:iCs/>
          <w:color w:val="auto"/>
          <w:kern w:val="0"/>
          <w:szCs w:val="21"/>
        </w:rPr>
        <w:t>S</w:t>
      </w:r>
      <w:r>
        <w:rPr>
          <w:rFonts w:ascii="宋体" w:cs="宋体"/>
          <w:color w:val="auto"/>
          <w:kern w:val="0"/>
          <w:szCs w:val="21"/>
        </w:rPr>
        <w:t>点的重力势能，球的质量不变，所以球在</w:t>
      </w:r>
      <w:r>
        <w:rPr>
          <w:rStyle w:val="8"/>
          <w:rFonts w:ascii="Times New Roman" w:hAnsi="Times New Roman" w:eastAsia="Times New Roman" w:cs="Times New Roman"/>
          <w:i/>
          <w:iCs/>
          <w:color w:val="auto"/>
          <w:kern w:val="0"/>
          <w:szCs w:val="21"/>
        </w:rPr>
        <w:t>M</w:t>
      </w:r>
      <w:r>
        <w:rPr>
          <w:rFonts w:ascii="宋体" w:cs="宋体"/>
          <w:color w:val="auto"/>
          <w:kern w:val="0"/>
          <w:szCs w:val="21"/>
        </w:rPr>
        <w:t>点的高度大于</w:t>
      </w:r>
      <w:r>
        <w:rPr>
          <w:rStyle w:val="8"/>
          <w:rFonts w:ascii="Times New Roman" w:hAnsi="Times New Roman" w:eastAsia="Times New Roman" w:cs="Times New Roman"/>
          <w:i/>
          <w:iCs/>
          <w:color w:val="auto"/>
          <w:kern w:val="0"/>
          <w:szCs w:val="21"/>
        </w:rPr>
        <w:t>S</w:t>
      </w:r>
      <w:r>
        <w:rPr>
          <w:rFonts w:ascii="宋体" w:cs="宋体"/>
          <w:color w:val="auto"/>
          <w:kern w:val="0"/>
          <w:szCs w:val="21"/>
        </w:rPr>
        <w:t>点的高度，故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动能大小跟物体的质量和速度有关，在质量一定时，速度越大，动能越大；在速度一定时，质量越大，动能越大。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重力势能跟物体的质量和高度有关，在质量一定时，高度越大，重力势能越大；在高度一定时，质量越大，重力势能越大。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机械能等于动能和势能之和，物体不发生弹性形变时，机械能等于动能和重力势能之和。</w:t>
      </w:r>
      <w:r>
        <w:rPr>
          <w:rFonts w:ascii="宋体" w:cs="宋体"/>
          <w:color w:val="auto"/>
          <w:kern w:val="0"/>
          <w:szCs w:val="21"/>
        </w:rPr>
        <w:br w:type="textWrapping"/>
      </w:r>
      <w:r>
        <w:rPr>
          <w:rFonts w:ascii="宋体" w:cs="宋体"/>
          <w:color w:val="auto"/>
          <w:kern w:val="0"/>
          <w:szCs w:val="21"/>
        </w:rPr>
        <w:t>从图象上判断动能和重力势能的大小，利用控制变量法，判断物体的速度和高度。</w:t>
      </w:r>
      <w:r>
        <w:rPr>
          <w:rFonts w:ascii="宋体" w:cs="宋体"/>
          <w:color w:val="auto"/>
          <w:kern w:val="0"/>
          <w:szCs w:val="21"/>
        </w:rPr>
        <w:br w:type="textWrapping"/>
      </w:r>
    </w:p>
    <w:p w14:paraId="1E786A0E">
      <w:pPr>
        <w:spacing w:line="360" w:lineRule="auto"/>
        <w:textAlignment w:val="center"/>
        <w:rPr>
          <w:color w:val="auto"/>
        </w:rPr>
      </w:pPr>
      <w:r>
        <w:rPr>
          <w:rFonts w:hint="eastAsia" w:ascii="宋体" w:cs="宋体"/>
          <w:color w:val="auto"/>
          <w:kern w:val="0"/>
          <w:szCs w:val="21"/>
          <w:lang w:val="en-US" w:eastAsia="zh-CN"/>
        </w:rPr>
        <w:t>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737CB2F6">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设承担物重的绳子股数为</w:t>
      </w:r>
      <w:r>
        <w:rPr>
          <w:rStyle w:val="8"/>
          <w:rFonts w:ascii="Times New Roman" w:hAnsi="Times New Roman" w:eastAsia="Times New Roman" w:cs="Times New Roman"/>
          <w:i/>
          <w:iCs/>
          <w:color w:val="auto"/>
          <w:kern w:val="0"/>
          <w:szCs w:val="21"/>
        </w:rPr>
        <w:t>n</w:t>
      </w:r>
      <w:r>
        <w:rPr>
          <w:rFonts w:ascii="宋体" w:cs="宋体"/>
          <w:color w:val="auto"/>
          <w:kern w:val="0"/>
          <w:szCs w:val="21"/>
        </w:rPr>
        <w:t>，则拉力端移动的距离</w:t>
      </w:r>
      <m:oMath>
        <m:r>
          <m:rPr/>
          <w:rPr>
            <w:rFonts w:hAnsi="Cambria Math"/>
            <w:color w:val="auto"/>
          </w:rPr>
          <m:t>s=nℎ</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拉力做的有用功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m:t>
        </m:r>
      </m:oMath>
      <w:r>
        <w:rPr>
          <w:rFonts w:ascii="宋体" w:cs="宋体"/>
          <w:color w:val="auto"/>
          <w:kern w:val="0"/>
          <w:szCs w:val="21"/>
        </w:rPr>
        <w:t>，拉力做的总功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=Fs=F×nℎ=nFℎ</m:t>
        </m:r>
      </m:oMath>
      <w:r>
        <w:rPr>
          <w:rFonts w:ascii="宋体" w:cs="宋体"/>
          <w:color w:val="auto"/>
          <w:kern w:val="0"/>
          <w:szCs w:val="21"/>
        </w:rPr>
        <w:t>，机械效率</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nFℎ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nF</m:t>
            </m:r>
            <m:ctrlPr>
              <w:rPr>
                <w:rFonts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甲图中，使用的是定滑轮，</w:t>
      </w:r>
      <m:oMath>
        <m:sSub>
          <m:sSubPr>
            <m:ctrlPr>
              <w:rPr>
                <w:rFonts w:hAnsi="Cambria Math"/>
                <w:color w:val="auto"/>
              </w:rPr>
            </m:ctrlPr>
          </m:sSubPr>
          <m:e>
            <m:r>
              <m:rPr/>
              <w:rPr>
                <w:rFonts w:hAnsi="Cambria Math"/>
                <w:color w:val="auto"/>
              </w:rPr>
              <m:t>n</m:t>
            </m:r>
            <m:ctrlPr>
              <w:rPr>
                <w:rFonts w:hAnsi="Cambria Math"/>
                <w:color w:val="auto"/>
              </w:rPr>
            </m:ctrlPr>
          </m:e>
          <m:sub>
            <m:r>
              <m:rPr/>
              <w:rPr>
                <w:rFonts w:hAnsi="Cambria Math"/>
                <w:color w:val="auto"/>
              </w:rPr>
              <m:t>甲</m:t>
            </m:r>
            <m:ctrlPr>
              <w:rPr>
                <w:rFonts w:hAnsi="Cambria Math"/>
                <w:color w:val="auto"/>
              </w:rPr>
            </m:ctrlPr>
          </m:sub>
        </m:sSub>
        <m:r>
          <m:rPr/>
          <w:rPr>
            <w:rFonts w:hAnsi="Cambria Math"/>
            <w:color w:val="auto"/>
          </w:rPr>
          <m:t>=1</m:t>
        </m:r>
      </m:oMath>
      <w:r>
        <w:rPr>
          <w:rFonts w:ascii="宋体" w:cs="宋体"/>
          <w:color w:val="auto"/>
          <w:kern w:val="0"/>
          <w:szCs w:val="21"/>
        </w:rPr>
        <w:t>，机械效率</w:t>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甲</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M</m:t>
                </m:r>
                <m:ctrlPr>
                  <w:rPr>
                    <w:rFonts w:hAnsi="Cambria Math"/>
                    <w:color w:val="auto"/>
                  </w:rPr>
                </m:ctrlPr>
              </m:sub>
            </m:sSub>
            <m:ctrlPr>
              <w:rPr>
                <w:rFonts w:hAnsi="Cambria Math"/>
                <w:color w:val="auto"/>
              </w:rPr>
            </m:ctrlPr>
          </m:num>
          <m:den>
            <m:r>
              <m:rPr/>
              <w:rPr>
                <w:rFonts w:hAnsi="Cambria Math"/>
                <w:color w:val="auto"/>
              </w:rPr>
              <m:t>1×</m:t>
            </m:r>
            <m:sSub>
              <m:sSubPr>
                <m:ctrlPr>
                  <w:rPr>
                    <w:rFonts w:hAnsi="Cambria Math"/>
                    <w:color w:val="auto"/>
                  </w:rPr>
                </m:ctrlPr>
              </m:sSubPr>
              <m:e>
                <m:r>
                  <m:rPr/>
                  <w:rPr>
                    <w:rFonts w:hAnsi="Cambria Math"/>
                    <w:color w:val="auto"/>
                  </w:rPr>
                  <m:t>F</m:t>
                </m:r>
                <m:ctrlPr>
                  <w:rPr>
                    <w:rFonts w:hAnsi="Cambria Math"/>
                    <w:color w:val="auto"/>
                  </w:rPr>
                </m:ctrlPr>
              </m:e>
              <m:sub>
                <m:r>
                  <m:rPr>
                    <m:sty m:val="p"/>
                  </m:rPr>
                  <w:rPr>
                    <w:rFonts w:hAnsi="Cambria Math"/>
                    <w:color w:val="auto"/>
                  </w:rPr>
                  <m:t>甲</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5N</m:t>
            </m:r>
            <m:ctrlPr>
              <w:rPr>
                <w:rFonts w:hAnsi="Cambria Math"/>
                <w:color w:val="auto"/>
              </w:rPr>
            </m:ctrlPr>
          </m:num>
          <m:den>
            <m:r>
              <m:rPr/>
              <w:rPr>
                <w:rFonts w:hAnsi="Cambria Math"/>
                <w:color w:val="auto"/>
              </w:rPr>
              <m:t>1×5.5N</m:t>
            </m:r>
            <m:ctrlPr>
              <w:rPr>
                <w:rFonts w:hAnsi="Cambria Math"/>
                <w:color w:val="auto"/>
              </w:rPr>
            </m:ctrlPr>
          </m:den>
        </m:f>
        <m:r>
          <m:rPr/>
          <w:rPr>
            <w:rFonts w:hAnsi="Cambria Math"/>
            <w:color w:val="auto"/>
          </w:rPr>
          <m:t>×100%≈90.9%</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乙图中，使用的是定滑轮，</w:t>
      </w:r>
      <m:oMath>
        <m:sSub>
          <m:sSubPr>
            <m:ctrlPr>
              <w:rPr>
                <w:rFonts w:hAnsi="Cambria Math"/>
                <w:color w:val="auto"/>
              </w:rPr>
            </m:ctrlPr>
          </m:sSubPr>
          <m:e>
            <m:r>
              <m:rPr/>
              <w:rPr>
                <w:rFonts w:hAnsi="Cambria Math"/>
                <w:color w:val="auto"/>
              </w:rPr>
              <m:t>n</m:t>
            </m:r>
            <m:ctrlPr>
              <w:rPr>
                <w:rFonts w:hAnsi="Cambria Math"/>
                <w:color w:val="auto"/>
              </w:rPr>
            </m:ctrlPr>
          </m:e>
          <m:sub>
            <m:r>
              <m:rPr/>
              <w:rPr>
                <w:rFonts w:hAnsi="Cambria Math"/>
                <w:color w:val="auto"/>
              </w:rPr>
              <m:t>乙</m:t>
            </m:r>
            <m:ctrlPr>
              <w:rPr>
                <w:rFonts w:hAnsi="Cambria Math"/>
                <w:color w:val="auto"/>
              </w:rPr>
            </m:ctrlPr>
          </m:sub>
        </m:sSub>
        <m:r>
          <m:rPr/>
          <w:rPr>
            <w:rFonts w:hAnsi="Cambria Math"/>
            <w:color w:val="auto"/>
          </w:rPr>
          <m:t>=1</m:t>
        </m:r>
      </m:oMath>
      <w:r>
        <w:rPr>
          <w:rFonts w:ascii="宋体" w:cs="宋体"/>
          <w:color w:val="auto"/>
          <w:kern w:val="0"/>
          <w:szCs w:val="21"/>
        </w:rPr>
        <w:t>，机械效率</w:t>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乙</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N</m:t>
                </m:r>
                <m:ctrlPr>
                  <w:rPr>
                    <w:rFonts w:hAnsi="Cambria Math"/>
                    <w:color w:val="auto"/>
                  </w:rPr>
                </m:ctrlPr>
              </m:sub>
            </m:sSub>
            <m:ctrlPr>
              <w:rPr>
                <w:rFonts w:hAnsi="Cambria Math"/>
                <w:color w:val="auto"/>
              </w:rPr>
            </m:ctrlPr>
          </m:num>
          <m:den>
            <m:r>
              <m:rPr/>
              <w:rPr>
                <w:rFonts w:hAnsi="Cambria Math"/>
                <w:color w:val="auto"/>
              </w:rPr>
              <m:t>1×</m:t>
            </m:r>
            <m:sSub>
              <m:sSubPr>
                <m:ctrlPr>
                  <w:rPr>
                    <w:rFonts w:hAnsi="Cambria Math"/>
                    <w:color w:val="auto"/>
                  </w:rPr>
                </m:ctrlPr>
              </m:sSubPr>
              <m:e>
                <m:r>
                  <m:rPr/>
                  <w:rPr>
                    <w:rFonts w:hAnsi="Cambria Math"/>
                    <w:color w:val="auto"/>
                  </w:rPr>
                  <m:t>F</m:t>
                </m:r>
                <m:ctrlPr>
                  <w:rPr>
                    <w:rFonts w:hAnsi="Cambria Math"/>
                    <w:color w:val="auto"/>
                  </w:rPr>
                </m:ctrlPr>
              </m:e>
              <m:sub>
                <m:r>
                  <m:rPr>
                    <m:sty m:val="p"/>
                  </m:rPr>
                  <w:rPr>
                    <w:rFonts w:hAnsi="Cambria Math"/>
                    <w:color w:val="auto"/>
                  </w:rPr>
                  <m:t>乙</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10N</m:t>
            </m:r>
            <m:ctrlPr>
              <w:rPr>
                <w:rFonts w:hAnsi="Cambria Math"/>
                <w:color w:val="auto"/>
              </w:rPr>
            </m:ctrlPr>
          </m:num>
          <m:den>
            <m:r>
              <m:rPr/>
              <w:rPr>
                <w:rFonts w:hAnsi="Cambria Math"/>
                <w:color w:val="auto"/>
              </w:rPr>
              <m:t>1×12N</m:t>
            </m:r>
            <m:ctrlPr>
              <w:rPr>
                <w:rFonts w:hAnsi="Cambria Math"/>
                <w:color w:val="auto"/>
              </w:rPr>
            </m:ctrlPr>
          </m:den>
        </m:f>
        <m:r>
          <m:rPr/>
          <w:rPr>
            <w:rFonts w:hAnsi="Cambria Math"/>
            <w:color w:val="auto"/>
          </w:rPr>
          <m:t>×100%≈83.3%</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丙图中，使用的是动滑轮，</w:t>
      </w:r>
      <m:oMath>
        <m:sSub>
          <m:sSubPr>
            <m:ctrlPr>
              <w:rPr>
                <w:rFonts w:hAnsi="Cambria Math"/>
                <w:color w:val="auto"/>
              </w:rPr>
            </m:ctrlPr>
          </m:sSubPr>
          <m:e>
            <m:r>
              <m:rPr/>
              <w:rPr>
                <w:rFonts w:hAnsi="Cambria Math"/>
                <w:color w:val="auto"/>
              </w:rPr>
              <m:t>n</m:t>
            </m:r>
            <m:ctrlPr>
              <w:rPr>
                <w:rFonts w:hAnsi="Cambria Math"/>
                <w:color w:val="auto"/>
              </w:rPr>
            </m:ctrlPr>
          </m:e>
          <m:sub>
            <m:r>
              <m:rPr/>
              <w:rPr>
                <w:rFonts w:hAnsi="Cambria Math"/>
                <w:color w:val="auto"/>
              </w:rPr>
              <m:t>丙</m:t>
            </m:r>
            <m:ctrlPr>
              <w:rPr>
                <w:rFonts w:hAnsi="Cambria Math"/>
                <w:color w:val="auto"/>
              </w:rPr>
            </m:ctrlPr>
          </m:sub>
        </m:sSub>
        <m:r>
          <m:rPr/>
          <w:rPr>
            <w:rFonts w:hAnsi="Cambria Math"/>
            <w:color w:val="auto"/>
          </w:rPr>
          <m:t>=2</m:t>
        </m:r>
      </m:oMath>
      <w:r>
        <w:rPr>
          <w:rFonts w:ascii="宋体" w:cs="宋体"/>
          <w:color w:val="auto"/>
          <w:kern w:val="0"/>
          <w:szCs w:val="21"/>
        </w:rPr>
        <w:t>，机械效率</w:t>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丙</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M</m:t>
                </m:r>
                <m:ctrlPr>
                  <w:rPr>
                    <w:rFonts w:hAnsi="Cambria Math"/>
                    <w:color w:val="auto"/>
                  </w:rPr>
                </m:ctrlPr>
              </m:sub>
            </m:sSub>
            <m:ctrlPr>
              <w:rPr>
                <w:rFonts w:hAnsi="Cambria Math"/>
                <w:color w:val="auto"/>
              </w:rPr>
            </m:ctrlPr>
          </m:num>
          <m:den>
            <m:r>
              <m:rPr/>
              <w:rPr>
                <w:rFonts w:hAnsi="Cambria Math"/>
                <w:color w:val="auto"/>
              </w:rPr>
              <m:t>2×</m:t>
            </m:r>
            <m:sSub>
              <m:sSubPr>
                <m:ctrlPr>
                  <w:rPr>
                    <w:rFonts w:hAnsi="Cambria Math"/>
                    <w:color w:val="auto"/>
                  </w:rPr>
                </m:ctrlPr>
              </m:sSubPr>
              <m:e>
                <m:r>
                  <m:rPr/>
                  <w:rPr>
                    <w:rFonts w:hAnsi="Cambria Math"/>
                    <w:color w:val="auto"/>
                  </w:rPr>
                  <m:t>F</m:t>
                </m:r>
                <m:ctrlPr>
                  <w:rPr>
                    <w:rFonts w:hAnsi="Cambria Math"/>
                    <w:color w:val="auto"/>
                  </w:rPr>
                </m:ctrlPr>
              </m:e>
              <m:sub>
                <m:r>
                  <m:rPr>
                    <m:sty m:val="p"/>
                  </m:rPr>
                  <w:rPr>
                    <w:rFonts w:hAnsi="Cambria Math"/>
                    <w:color w:val="auto"/>
                  </w:rPr>
                  <m:t>丙</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5N</m:t>
            </m:r>
            <m:ctrlPr>
              <w:rPr>
                <w:rFonts w:hAnsi="Cambria Math"/>
                <w:color w:val="auto"/>
              </w:rPr>
            </m:ctrlPr>
          </m:num>
          <m:den>
            <m:r>
              <m:rPr/>
              <w:rPr>
                <w:rFonts w:hAnsi="Cambria Math"/>
                <w:color w:val="auto"/>
              </w:rPr>
              <m:t>2×5.5N</m:t>
            </m:r>
            <m:ctrlPr>
              <w:rPr>
                <w:rFonts w:hAnsi="Cambria Math"/>
                <w:color w:val="auto"/>
              </w:rPr>
            </m:ctrlPr>
          </m:den>
        </m:f>
        <m:r>
          <m:rPr/>
          <w:rPr>
            <w:rFonts w:hAnsi="Cambria Math"/>
            <w:color w:val="auto"/>
          </w:rPr>
          <m:t>×100%≈45.5%</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丁图中，使用的是滑轮组，</w:t>
      </w:r>
      <m:oMath>
        <m:sSub>
          <m:sSubPr>
            <m:ctrlPr>
              <w:rPr>
                <w:rFonts w:hAnsi="Cambria Math"/>
                <w:color w:val="auto"/>
              </w:rPr>
            </m:ctrlPr>
          </m:sSubPr>
          <m:e>
            <m:r>
              <m:rPr/>
              <w:rPr>
                <w:rFonts w:hAnsi="Cambria Math"/>
                <w:color w:val="auto"/>
              </w:rPr>
              <m:t>n</m:t>
            </m:r>
            <m:ctrlPr>
              <w:rPr>
                <w:rFonts w:hAnsi="Cambria Math"/>
                <w:color w:val="auto"/>
              </w:rPr>
            </m:ctrlPr>
          </m:e>
          <m:sub>
            <m:r>
              <m:rPr/>
              <w:rPr>
                <w:rFonts w:hAnsi="Cambria Math"/>
                <w:color w:val="auto"/>
              </w:rPr>
              <m:t>丁</m:t>
            </m:r>
            <m:ctrlPr>
              <w:rPr>
                <w:rFonts w:hAnsi="Cambria Math"/>
                <w:color w:val="auto"/>
              </w:rPr>
            </m:ctrlPr>
          </m:sub>
        </m:sSub>
        <m:r>
          <m:rPr/>
          <w:rPr>
            <w:rFonts w:hAnsi="Cambria Math"/>
            <w:color w:val="auto"/>
          </w:rPr>
          <m:t>=2</m:t>
        </m:r>
      </m:oMath>
      <w:r>
        <w:rPr>
          <w:rFonts w:ascii="宋体" w:cs="宋体"/>
          <w:color w:val="auto"/>
          <w:kern w:val="0"/>
          <w:szCs w:val="21"/>
        </w:rPr>
        <w:t>，机械效率</w:t>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丁</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N</m:t>
                </m:r>
                <m:ctrlPr>
                  <w:rPr>
                    <w:rFonts w:hAnsi="Cambria Math"/>
                    <w:color w:val="auto"/>
                  </w:rPr>
                </m:ctrlPr>
              </m:sub>
            </m:sSub>
            <m:ctrlPr>
              <w:rPr>
                <w:rFonts w:hAnsi="Cambria Math"/>
                <w:color w:val="auto"/>
              </w:rPr>
            </m:ctrlPr>
          </m:num>
          <m:den>
            <m:r>
              <m:rPr/>
              <w:rPr>
                <w:rFonts w:hAnsi="Cambria Math"/>
                <w:color w:val="auto"/>
              </w:rPr>
              <m:t>2×</m:t>
            </m:r>
            <m:sSub>
              <m:sSubPr>
                <m:ctrlPr>
                  <w:rPr>
                    <w:rFonts w:hAnsi="Cambria Math"/>
                    <w:color w:val="auto"/>
                  </w:rPr>
                </m:ctrlPr>
              </m:sSubPr>
              <m:e>
                <m:r>
                  <m:rPr/>
                  <w:rPr>
                    <w:rFonts w:hAnsi="Cambria Math"/>
                    <w:color w:val="auto"/>
                  </w:rPr>
                  <m:t>F</m:t>
                </m:r>
                <m:ctrlPr>
                  <w:rPr>
                    <w:rFonts w:hAnsi="Cambria Math"/>
                    <w:color w:val="auto"/>
                  </w:rPr>
                </m:ctrlPr>
              </m:e>
              <m:sub>
                <m:r>
                  <m:rPr>
                    <m:sty m:val="p"/>
                  </m:rPr>
                  <w:rPr>
                    <w:rFonts w:hAnsi="Cambria Math"/>
                    <w:color w:val="auto"/>
                  </w:rPr>
                  <m:t>丁</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10N</m:t>
            </m:r>
            <m:ctrlPr>
              <w:rPr>
                <w:rFonts w:hAnsi="Cambria Math"/>
                <w:color w:val="auto"/>
              </w:rPr>
            </m:ctrlPr>
          </m:num>
          <m:den>
            <m:r>
              <m:rPr/>
              <w:rPr>
                <w:rFonts w:hAnsi="Cambria Math"/>
                <w:color w:val="auto"/>
              </w:rPr>
              <m:t>2×8N</m:t>
            </m:r>
            <m:ctrlPr>
              <w:rPr>
                <w:rFonts w:hAnsi="Cambria Math"/>
                <w:color w:val="auto"/>
              </w:rPr>
            </m:ctrlPr>
          </m:den>
        </m:f>
        <m:r>
          <m:rPr/>
          <w:rPr>
            <w:rFonts w:hAnsi="Cambria Math"/>
            <w:color w:val="auto"/>
          </w:rPr>
          <m:t>×100%=62.5%</m:t>
        </m:r>
      </m:oMath>
      <w:r>
        <w:rPr>
          <w:rFonts w:ascii="宋体" w:cs="宋体"/>
          <w:color w:val="auto"/>
          <w:kern w:val="0"/>
          <w:szCs w:val="21"/>
        </w:rPr>
        <w:t>。</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、由上面计算可知，</w:t>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甲</m:t>
            </m:r>
            <m:ctrlPr>
              <w:rPr>
                <w:rFonts w:hAnsi="Cambria Math"/>
                <w:color w:val="auto"/>
              </w:rPr>
            </m:ctrlPr>
          </m:sub>
        </m:sSub>
        <m:r>
          <m:rPr/>
          <w:rPr>
            <w:rFonts w:hAnsi="Cambria Math"/>
            <w:color w:val="auto"/>
          </w:rPr>
          <m:t>≈90.9%</m:t>
        </m:r>
      </m:oMath>
      <w:r>
        <w:rPr>
          <w:rFonts w:ascii="宋体" w:cs="宋体"/>
          <w:color w:val="auto"/>
          <w:kern w:val="0"/>
          <w:szCs w:val="21"/>
        </w:rPr>
        <w:t>，</w:t>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丙</m:t>
            </m:r>
            <m:ctrlPr>
              <w:rPr>
                <w:rFonts w:hAnsi="Cambria Math"/>
                <w:color w:val="auto"/>
              </w:rPr>
            </m:ctrlPr>
          </m:sub>
        </m:sSub>
        <m:r>
          <m:rPr/>
          <w:rPr>
            <w:rFonts w:hAnsi="Cambria Math"/>
            <w:color w:val="auto"/>
          </w:rPr>
          <m:t>≈45.5%</m:t>
        </m:r>
      </m:oMath>
      <w:r>
        <w:rPr>
          <w:rFonts w:ascii="宋体" w:cs="宋体"/>
          <w:color w:val="auto"/>
          <w:kern w:val="0"/>
          <w:szCs w:val="21"/>
        </w:rPr>
        <w:t>，所以甲的机械效率比丙的大，故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、由上面计算可知，</w:t>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乙</m:t>
            </m:r>
            <m:ctrlPr>
              <w:rPr>
                <w:rFonts w:hAnsi="Cambria Math"/>
                <w:color w:val="auto"/>
              </w:rPr>
            </m:ctrlPr>
          </m:sub>
        </m:sSub>
        <m:r>
          <m:rPr/>
          <w:rPr>
            <w:rFonts w:hAnsi="Cambria Math"/>
            <w:color w:val="auto"/>
          </w:rPr>
          <m:t>≈83.3%</m:t>
        </m:r>
      </m:oMath>
      <w:r>
        <w:rPr>
          <w:rFonts w:ascii="宋体" w:cs="宋体"/>
          <w:color w:val="auto"/>
          <w:kern w:val="0"/>
          <w:szCs w:val="21"/>
        </w:rPr>
        <w:t>，</w:t>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丁</m:t>
            </m:r>
            <m:ctrlPr>
              <w:rPr>
                <w:rFonts w:hAnsi="Cambria Math"/>
                <w:color w:val="auto"/>
              </w:rPr>
            </m:ctrlPr>
          </m:sub>
        </m:sSub>
        <m:r>
          <m:rPr/>
          <w:rPr>
            <w:rFonts w:hAnsi="Cambria Math"/>
            <w:color w:val="auto"/>
          </w:rPr>
          <m:t>=62.5%</m:t>
        </m:r>
      </m:oMath>
      <w:r>
        <w:rPr>
          <w:rFonts w:ascii="宋体" w:cs="宋体"/>
          <w:color w:val="auto"/>
          <w:kern w:val="0"/>
          <w:szCs w:val="21"/>
        </w:rPr>
        <w:t>，所以乙的机械效率比丁的大，故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、使用丙提升物体</w:t>
      </w:r>
      <w:r>
        <w:rPr>
          <w:rStyle w:val="8"/>
          <w:rFonts w:ascii="Times New Roman" w:hAnsi="Times New Roman" w:eastAsia="Times New Roman" w:cs="Times New Roman"/>
          <w:i/>
          <w:iCs/>
          <w:color w:val="auto"/>
          <w:kern w:val="0"/>
          <w:szCs w:val="21"/>
        </w:rPr>
        <w:t>M</w:t>
      </w:r>
      <w:r>
        <w:rPr>
          <w:rFonts w:ascii="宋体" w:cs="宋体"/>
          <w:color w:val="auto"/>
          <w:kern w:val="0"/>
          <w:szCs w:val="21"/>
        </w:rPr>
        <w:t>时，</w:t>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M</m:t>
            </m:r>
            <m:ctrlPr>
              <w:rPr>
                <w:rFonts w:hAnsi="Cambria Math"/>
                <w:color w:val="auto"/>
              </w:rPr>
            </m:ctrlPr>
          </m:sub>
        </m:sSub>
        <m:r>
          <m:rPr/>
          <w:rPr>
            <w:rFonts w:hAnsi="Cambria Math"/>
            <w:color w:val="auto"/>
          </w:rPr>
          <m:t>=5N</m:t>
        </m:r>
      </m:oMath>
      <w:r>
        <w:rPr>
          <w:rFonts w:ascii="宋体" w:cs="宋体"/>
          <w:color w:val="auto"/>
          <w:kern w:val="0"/>
          <w:szCs w:val="21"/>
        </w:rPr>
        <w:t>，</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丙</m:t>
            </m:r>
            <m:ctrlPr>
              <w:rPr>
                <w:rFonts w:hAnsi="Cambria Math"/>
                <w:color w:val="auto"/>
              </w:rPr>
            </m:ctrlPr>
          </m:sub>
        </m:sSub>
        <m:r>
          <m:rPr/>
          <w:rPr>
            <w:rFonts w:hAnsi="Cambria Math"/>
            <w:color w:val="auto"/>
          </w:rPr>
          <m:t>=5.5N</m:t>
        </m:r>
      </m:oMath>
      <w:r>
        <w:rPr>
          <w:rFonts w:ascii="宋体" w:cs="宋体"/>
          <w:color w:val="auto"/>
          <w:kern w:val="0"/>
          <w:szCs w:val="21"/>
        </w:rPr>
        <w:t>，</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丙</m:t>
            </m:r>
            <m:ctrlPr>
              <w:rPr>
                <w:rFonts w:hAnsi="Cambria Math"/>
                <w:color w:val="auto"/>
              </w:rPr>
            </m:ctrlPr>
          </m:sub>
        </m:sSub>
        <m:r>
          <m:rPr/>
          <w:rPr>
            <w:rFonts w:hAnsi="Cambria Math"/>
            <w:color w:val="auto"/>
          </w:rPr>
          <m:t>&gt;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M</m:t>
            </m:r>
            <m:ctrlPr>
              <w:rPr>
                <w:rFonts w:hAnsi="Cambria Math"/>
                <w:color w:val="auto"/>
              </w:rPr>
            </m:ctrlPr>
          </m:sub>
        </m:sSub>
      </m:oMath>
      <w:r>
        <w:rPr>
          <w:rFonts w:ascii="宋体" w:cs="宋体"/>
          <w:color w:val="auto"/>
          <w:kern w:val="0"/>
          <w:szCs w:val="21"/>
        </w:rPr>
        <w:t>，是费力的，故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、由上面计算可知，利用实验测得的数据可以算出机械效率，故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设承担物重的绳子股数为</w:t>
      </w:r>
      <w:r>
        <w:rPr>
          <w:rStyle w:val="8"/>
          <w:rFonts w:ascii="Times New Roman" w:hAnsi="Times New Roman" w:eastAsia="Times New Roman" w:cs="Times New Roman"/>
          <w:i/>
          <w:iCs/>
          <w:color w:val="auto"/>
          <w:kern w:val="0"/>
          <w:szCs w:val="21"/>
        </w:rPr>
        <w:t>n</w:t>
      </w:r>
      <w:r>
        <w:rPr>
          <w:rFonts w:ascii="宋体" w:cs="宋体"/>
          <w:color w:val="auto"/>
          <w:kern w:val="0"/>
          <w:szCs w:val="21"/>
        </w:rPr>
        <w:t>，则拉力端移动的距离</w:t>
      </w:r>
      <m:oMath>
        <m:r>
          <m:rPr/>
          <w:rPr>
            <w:rFonts w:hAnsi="Cambria Math"/>
            <w:color w:val="auto"/>
          </w:rPr>
          <m:t>s=nℎ</m:t>
        </m:r>
      </m:oMath>
      <w:r>
        <w:rPr>
          <w:rFonts w:ascii="宋体" w:cs="宋体"/>
          <w:color w:val="auto"/>
          <w:kern w:val="0"/>
          <w:szCs w:val="21"/>
        </w:rPr>
        <w:t>，拉力做的有用功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m:t>
        </m:r>
      </m:oMath>
      <w:r>
        <w:rPr>
          <w:rFonts w:ascii="宋体" w:cs="宋体"/>
          <w:color w:val="auto"/>
          <w:kern w:val="0"/>
          <w:szCs w:val="21"/>
        </w:rPr>
        <w:t>，拉力做的总功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=Fs=F×nℎ=nFℎ</m:t>
        </m:r>
      </m:oMath>
      <w:r>
        <w:rPr>
          <w:rFonts w:ascii="宋体" w:cs="宋体"/>
          <w:color w:val="auto"/>
          <w:kern w:val="0"/>
          <w:szCs w:val="21"/>
        </w:rPr>
        <w:t>，机械效率</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nFℎ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nF</m:t>
            </m:r>
            <m:ctrlPr>
              <w:rPr>
                <w:rFonts w:hAnsi="Cambria Math"/>
                <w:color w:val="auto"/>
              </w:rPr>
            </m:ctrlPr>
          </m:den>
        </m:f>
        <m:r>
          <m:rPr/>
          <w:rPr>
            <w:rFonts w:hAnsi="Cambria Math"/>
            <w:color w:val="auto"/>
          </w:rPr>
          <m:t>.</m:t>
        </m:r>
      </m:oMath>
      <w:r>
        <w:rPr>
          <w:rFonts w:ascii="宋体" w:cs="宋体"/>
          <w:color w:val="auto"/>
          <w:kern w:val="0"/>
          <w:szCs w:val="21"/>
        </w:rPr>
        <w:t>据此计算出四图中的机械效率。使用机械是否省力，取决于拉力与提升物重的大小关系。</w:t>
      </w:r>
      <w:r>
        <w:rPr>
          <w:rFonts w:ascii="宋体" w:cs="宋体"/>
          <w:color w:val="auto"/>
          <w:kern w:val="0"/>
          <w:szCs w:val="21"/>
        </w:rPr>
        <w:br w:type="textWrapping"/>
      </w:r>
      <w:r>
        <w:rPr>
          <w:rFonts w:ascii="宋体" w:cs="宋体"/>
          <w:color w:val="auto"/>
          <w:kern w:val="0"/>
          <w:szCs w:val="21"/>
        </w:rPr>
        <w:t>本题考查了使用定滑轮、动滑轮、滑轮组时机械效率的计算，要利用好滑轮</w:t>
      </w:r>
      <m:oMath>
        <m:r>
          <m:rPr/>
          <w:rPr>
            <w:rFonts w:hAnsi="Cambria Math"/>
            <w:color w:val="auto"/>
          </w:rPr>
          <m:t>(</m:t>
        </m:r>
      </m:oMath>
      <w:r>
        <w:rPr>
          <w:rFonts w:ascii="宋体" w:cs="宋体"/>
          <w:color w:val="auto"/>
          <w:kern w:val="0"/>
          <w:szCs w:val="21"/>
        </w:rPr>
        <w:t>滑轮组</w:t>
      </w:r>
      <m:oMath>
        <m:r>
          <m:rPr/>
          <w:rPr>
            <w:rFonts w:hAnsi="Cambria Math"/>
            <w:color w:val="auto"/>
          </w:rPr>
          <m:t>)</m:t>
        </m:r>
      </m:oMath>
      <w:r>
        <w:rPr>
          <w:rFonts w:ascii="宋体" w:cs="宋体"/>
          <w:color w:val="auto"/>
          <w:kern w:val="0"/>
          <w:szCs w:val="21"/>
        </w:rPr>
        <w:t>机械效率公式</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nFℎ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nF</m:t>
            </m:r>
            <m:ctrlPr>
              <w:rPr>
                <w:rFonts w:hAnsi="Cambria Math"/>
                <w:color w:val="auto"/>
              </w:rPr>
            </m:ctrlPr>
          </m:den>
        </m:f>
      </m:oMath>
      <w:r>
        <w:rPr>
          <w:rFonts w:ascii="宋体" w:cs="宋体"/>
          <w:color w:val="auto"/>
          <w:kern w:val="0"/>
          <w:szCs w:val="21"/>
        </w:rPr>
        <w:t>。</w:t>
      </w:r>
    </w:p>
    <w:p w14:paraId="49388ADF">
      <w:pPr>
        <w:spacing w:line="360" w:lineRule="auto"/>
        <w:textAlignment w:val="center"/>
        <w:rPr>
          <w:color w:val="auto"/>
        </w:rPr>
      </w:pPr>
      <w:r>
        <w:rPr>
          <w:rFonts w:hint="eastAsia" w:ascii="宋体" w:cs="宋体"/>
          <w:color w:val="auto"/>
          <w:kern w:val="0"/>
          <w:szCs w:val="21"/>
          <w:lang w:val="en-US" w:eastAsia="zh-CN"/>
        </w:rPr>
        <w:t>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38BE1FAA">
      <w:pPr>
        <w:spacing w:line="360" w:lineRule="auto"/>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、羊角锤在使用过程中，动力臂大于阻力臂，是省力杠杆，故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、筷子在使用过程中，动力臂小于阻力臂，是费力杠杆，故</w:t>
      </w:r>
      <w:r>
        <w:rPr>
          <w:rFonts w:ascii="Times New Roman" w:hAnsi="Times New Roman" w:eastAsia="Times New Roman" w:cs="Times New Roman"/>
          <w:i/>
          <w:iCs/>
          <w:color w:val="auto"/>
          <w:kern w:val="0"/>
          <w:szCs w:val="21"/>
        </w:rPr>
        <w:t>B</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、起瓶器在使用过程中，动力臂大于阻力臂，是省力杠杆，故</w:t>
      </w:r>
      <w:r>
        <w:rPr>
          <w:rFonts w:ascii="Times New Roman" w:hAnsi="Times New Roman" w:eastAsia="Times New Roman" w:cs="Times New Roman"/>
          <w:i/>
          <w:iCs/>
          <w:color w:val="auto"/>
          <w:kern w:val="0"/>
          <w:szCs w:val="21"/>
        </w:rPr>
        <w:t>C</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、钢丝钳在在使用过程中，动力臂大于阻力臂，是省力杠杆，故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结合图片和生活经验，先判断杠杆在使用过程中，动力臂和阻力臂的大小关系，再判断它是属于哪种类型的杠杆。</w:t>
      </w:r>
      <w:r>
        <w:rPr>
          <w:rFonts w:ascii="宋体" w:cs="宋体"/>
          <w:color w:val="auto"/>
          <w:kern w:val="0"/>
          <w:szCs w:val="21"/>
        </w:rPr>
        <w:br w:type="textWrapping"/>
      </w:r>
      <w:r>
        <w:rPr>
          <w:rFonts w:ascii="宋体" w:cs="宋体"/>
          <w:color w:val="auto"/>
          <w:kern w:val="0"/>
          <w:szCs w:val="21"/>
        </w:rPr>
        <w:t>杠杆的分类主要包括以下几种：</w:t>
      </w:r>
      <m:oMath>
        <m:r>
          <m:rPr/>
          <w:rPr>
            <w:rFonts w:hAnsi="Cambria Math"/>
            <w:color w:val="auto"/>
          </w:rPr>
          <m:t>①</m:t>
        </m:r>
      </m:oMath>
      <w:r>
        <w:rPr>
          <w:rFonts w:ascii="宋体" w:cs="宋体"/>
          <w:color w:val="auto"/>
          <w:kern w:val="0"/>
          <w:szCs w:val="21"/>
        </w:rPr>
        <w:t>省力杠杆，动力臂大于阻力臂；</w:t>
      </w:r>
      <m:oMath>
        <m:r>
          <m:rPr/>
          <w:rPr>
            <w:rFonts w:hAnsi="Cambria Math"/>
            <w:color w:val="auto"/>
          </w:rPr>
          <m:t>②</m:t>
        </m:r>
      </m:oMath>
      <w:r>
        <w:rPr>
          <w:rFonts w:ascii="宋体" w:cs="宋体"/>
          <w:color w:val="auto"/>
          <w:kern w:val="0"/>
          <w:szCs w:val="21"/>
        </w:rPr>
        <w:t>费力杠杆，动力臂小于阻力臂；</w:t>
      </w:r>
      <m:oMath>
        <m:r>
          <m:rPr/>
          <w:rPr>
            <w:rFonts w:hAnsi="Cambria Math"/>
            <w:color w:val="auto"/>
          </w:rPr>
          <m:t>③</m:t>
        </m:r>
      </m:oMath>
      <w:r>
        <w:rPr>
          <w:rFonts w:ascii="宋体" w:cs="宋体"/>
          <w:color w:val="auto"/>
          <w:kern w:val="0"/>
          <w:szCs w:val="21"/>
        </w:rPr>
        <w:t>等臂杠杆，动力臂等于阻力臂。</w:t>
      </w:r>
    </w:p>
    <w:p w14:paraId="46D673D4">
      <w:pPr>
        <w:spacing w:line="360" w:lineRule="auto"/>
        <w:textAlignment w:val="center"/>
        <w:rPr>
          <w:color w:val="auto"/>
        </w:rPr>
      </w:pPr>
      <w:r>
        <w:rPr>
          <w:rFonts w:hint="eastAsia" w:ascii="宋体" w:cs="宋体"/>
          <w:color w:val="auto"/>
          <w:kern w:val="0"/>
          <w:szCs w:val="21"/>
          <w:lang w:val="en-US" w:eastAsia="zh-CN"/>
        </w:rPr>
        <w:t>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0574F3D7">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w:t>
      </w:r>
      <w:r>
        <w:rPr>
          <w:rFonts w:ascii="宋体" w:cs="宋体"/>
          <w:color w:val="auto"/>
          <w:kern w:val="0"/>
          <w:szCs w:val="21"/>
        </w:rPr>
        <w:t>由图可知，支点在上接触点，动力臂大于阻力臂，是省力杠杆，故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w:t>
      </w:r>
      <w:r>
        <w:rPr>
          <w:rFonts w:ascii="宋体" w:cs="宋体"/>
          <w:color w:val="auto"/>
          <w:kern w:val="0"/>
          <w:szCs w:val="21"/>
        </w:rPr>
        <w:t>食品夹在使用时，支点在夹子两壁连接处，动力臂小于阻力臂，是费力杠杆，故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w:t>
      </w:r>
      <w:r>
        <w:rPr>
          <w:rFonts w:ascii="宋体" w:cs="宋体"/>
          <w:color w:val="auto"/>
          <w:kern w:val="0"/>
          <w:szCs w:val="21"/>
        </w:rPr>
        <w:t>起钉锤在使用时，支点是锤子与地面的接触点，动力臂大于阻力臂，是省力杠杆，故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Times New Roman" w:hAnsi="Times New Roman" w:eastAsia="Times New Roman" w:cs="Times New Roman"/>
          <w:color w:val="auto"/>
          <w:kern w:val="0"/>
          <w:szCs w:val="21"/>
        </w:rPr>
        <w:t>.</w:t>
      </w:r>
      <w:r>
        <w:rPr>
          <w:rFonts w:ascii="宋体" w:cs="宋体"/>
          <w:color w:val="auto"/>
          <w:kern w:val="0"/>
          <w:szCs w:val="21"/>
        </w:rPr>
        <w:t>核桃夹在使用时，支点在夹子两壁连接处，动力臂大于阻力臂，是省力杠杆，故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结合图片和生活经验分析动力臂和阻力臂的大小关系，当动力臂大于阻力臂时，是省力杠杆；当动力臂小于阻力臂时，是费力杠杆；当动力臂等于阻力臂时，是等臂杠杆。</w:t>
      </w:r>
      <w:r>
        <w:rPr>
          <w:rFonts w:ascii="宋体" w:cs="宋体"/>
          <w:color w:val="auto"/>
          <w:kern w:val="0"/>
          <w:szCs w:val="21"/>
        </w:rPr>
        <w:br w:type="textWrapping"/>
      </w:r>
      <w:r>
        <w:rPr>
          <w:rFonts w:ascii="宋体" w:cs="宋体"/>
          <w:color w:val="auto"/>
          <w:kern w:val="0"/>
          <w:szCs w:val="21"/>
        </w:rPr>
        <w:t>本题考查的是杠杆的分类主要包括以下几种：</w:t>
      </w:r>
      <m:oMath>
        <m:r>
          <m:rPr/>
          <w:rPr>
            <w:rFonts w:hAnsi="Cambria Math"/>
            <w:color w:val="auto"/>
          </w:rPr>
          <m:t>①</m:t>
        </m:r>
      </m:oMath>
      <w:r>
        <w:rPr>
          <w:rFonts w:ascii="宋体" w:cs="宋体"/>
          <w:color w:val="auto"/>
          <w:kern w:val="0"/>
          <w:szCs w:val="21"/>
        </w:rPr>
        <w:t>省力杠杆，动力臂大于阻力臂；</w:t>
      </w:r>
      <m:oMath>
        <m:r>
          <m:rPr/>
          <w:rPr>
            <w:rFonts w:hAnsi="Cambria Math"/>
            <w:color w:val="auto"/>
          </w:rPr>
          <m:t>②</m:t>
        </m:r>
      </m:oMath>
      <w:r>
        <w:rPr>
          <w:rFonts w:ascii="宋体" w:cs="宋体"/>
          <w:color w:val="auto"/>
          <w:kern w:val="0"/>
          <w:szCs w:val="21"/>
        </w:rPr>
        <w:t>费力杠杆，动力臂小于阻力臂；</w:t>
      </w:r>
      <m:oMath>
        <m:r>
          <m:rPr/>
          <w:rPr>
            <w:rFonts w:hAnsi="Cambria Math"/>
            <w:color w:val="auto"/>
          </w:rPr>
          <m:t>③</m:t>
        </m:r>
      </m:oMath>
      <w:r>
        <w:rPr>
          <w:rFonts w:ascii="宋体" w:cs="宋体"/>
          <w:color w:val="auto"/>
          <w:kern w:val="0"/>
          <w:szCs w:val="21"/>
        </w:rPr>
        <w:t>等臂杠杆，动力臂等于阻力臂。</w:t>
      </w:r>
    </w:p>
    <w:p w14:paraId="0375CC52">
      <w:pPr>
        <w:spacing w:line="360" w:lineRule="auto"/>
        <w:textAlignment w:val="center"/>
        <w:rPr>
          <w:color w:val="auto"/>
        </w:rPr>
      </w:pPr>
      <w:r>
        <w:rPr>
          <w:rFonts w:hint="eastAsia" w:ascii="宋体" w:cs="宋体"/>
          <w:color w:val="auto"/>
          <w:kern w:val="0"/>
          <w:szCs w:val="21"/>
          <w:lang w:val="en-US" w:eastAsia="zh-CN"/>
        </w:rPr>
        <w:t>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0B4306F2">
      <w:pPr>
        <w:rPr>
          <w:color w:val="auto"/>
        </w:rPr>
      </w:pPr>
      <w:r>
        <w:rPr>
          <w:rFonts w:ascii="宋体" w:cs="宋体"/>
          <w:color w:val="auto"/>
          <w:kern w:val="0"/>
          <w:szCs w:val="21"/>
        </w:rPr>
        <w:t>【解析】解：镊子、船桨、钓鱼竿在使用时，动力臂小于阻力臂，为费力杠杆；开瓶器在使用时，动力臂大于阻力臂，为省力杠杆，故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Times New Roman" w:hAnsi="Times New Roman" w:eastAsia="Times New Roman" w:cs="Times New Roman"/>
          <w:i/>
          <w:iCs/>
          <w:color w:val="auto"/>
          <w:kern w:val="0"/>
          <w:szCs w:val="21"/>
        </w:rPr>
        <w:t>ACD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结合图片和生活经验分析动力臂和阻力臂的大小关系，当动力臂大于阻力臂时，是省力杠杆；当动力臂小于阻力臂时，是费力杠杆；当动力臂等于阻力臂时，是等臂杠杆。</w:t>
      </w:r>
      <w:r>
        <w:rPr>
          <w:rFonts w:ascii="宋体" w:cs="宋体"/>
          <w:color w:val="auto"/>
          <w:kern w:val="0"/>
          <w:szCs w:val="21"/>
        </w:rPr>
        <w:br w:type="textWrapping"/>
      </w:r>
      <w:r>
        <w:rPr>
          <w:rFonts w:ascii="宋体" w:cs="宋体"/>
          <w:color w:val="auto"/>
          <w:kern w:val="0"/>
          <w:szCs w:val="21"/>
        </w:rPr>
        <w:t>本题考查的是杠杆的分类主要包括以下几种：</w:t>
      </w:r>
      <m:oMath>
        <m:r>
          <m:rPr/>
          <w:rPr>
            <w:rFonts w:hAnsi="Cambria Math"/>
            <w:color w:val="auto"/>
          </w:rPr>
          <m:t>①</m:t>
        </m:r>
      </m:oMath>
      <w:r>
        <w:rPr>
          <w:rFonts w:ascii="宋体" w:cs="宋体"/>
          <w:color w:val="auto"/>
          <w:kern w:val="0"/>
          <w:szCs w:val="21"/>
        </w:rPr>
        <w:t>省力杠杆，动力臂大于阻力臂；</w:t>
      </w:r>
      <m:oMath>
        <m:r>
          <m:rPr/>
          <w:rPr>
            <w:rFonts w:hAnsi="Cambria Math"/>
            <w:color w:val="auto"/>
          </w:rPr>
          <m:t>②</m:t>
        </m:r>
      </m:oMath>
      <w:r>
        <w:rPr>
          <w:rFonts w:ascii="宋体" w:cs="宋体"/>
          <w:color w:val="auto"/>
          <w:kern w:val="0"/>
          <w:szCs w:val="21"/>
        </w:rPr>
        <w:t>费力杠杆，动力臂小于阻力臂；</w:t>
      </w:r>
      <m:oMath>
        <m:r>
          <m:rPr/>
          <w:rPr>
            <w:rFonts w:hAnsi="Cambria Math"/>
            <w:color w:val="auto"/>
          </w:rPr>
          <m:t>③</m:t>
        </m:r>
      </m:oMath>
      <w:r>
        <w:rPr>
          <w:rFonts w:ascii="宋体" w:cs="宋体"/>
          <w:color w:val="auto"/>
          <w:kern w:val="0"/>
          <w:szCs w:val="21"/>
        </w:rPr>
        <w:t>等臂杠杆，动力臂等于阻力臂。</w:t>
      </w:r>
      <w:r>
        <w:rPr>
          <w:rFonts w:ascii="宋体" w:cs="宋体"/>
          <w:color w:val="auto"/>
          <w:kern w:val="0"/>
          <w:szCs w:val="21"/>
        </w:rPr>
        <w:br w:type="textWrapping"/>
      </w:r>
    </w:p>
    <w:p w14:paraId="1441B707">
      <w:pPr>
        <w:spacing w:line="360" w:lineRule="auto"/>
        <w:textAlignment w:val="center"/>
        <w:rPr>
          <w:color w:val="auto"/>
        </w:rPr>
      </w:pPr>
      <w:r>
        <w:rPr>
          <w:rFonts w:hint="eastAsia" w:ascii="宋体" w:cs="宋体"/>
          <w:color w:val="auto"/>
          <w:kern w:val="0"/>
          <w:szCs w:val="21"/>
          <w:lang w:val="en-US" w:eastAsia="zh-CN"/>
        </w:rPr>
        <w:t>10.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03AFC977">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、船桨在使用过程中，动力臂小于阻力臂，是费力杠杆，不能省力，故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、托盘天平在使用过程中，动力臂等于阻力臂，是等臂杠杆，不省力也不费力，故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、筷子在使用过程中，动力臂小于阻力臂，是费力杠杆，不能省力，故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、撬棍在使用过程中，动力臂大于阻力臂，是省力杠杆，能省力，故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结合图片和生活经验，先判断杠杆在使用过程中，动力臂和阻力臂的大小关系，再判断它是属于哪种类型的杠杆。</w:t>
      </w:r>
      <w:r>
        <w:rPr>
          <w:rFonts w:ascii="宋体" w:cs="宋体"/>
          <w:color w:val="auto"/>
          <w:kern w:val="0"/>
          <w:szCs w:val="21"/>
        </w:rPr>
        <w:br w:type="textWrapping"/>
      </w:r>
      <w:r>
        <w:rPr>
          <w:rFonts w:ascii="宋体" w:cs="宋体"/>
          <w:color w:val="auto"/>
          <w:kern w:val="0"/>
          <w:szCs w:val="21"/>
        </w:rPr>
        <w:t>本题考查杠杆的分类，杠杆根据其省力情况可以分为三类：动力臂大于阻力臂的杠杆为省力杠杆；动力臂小于阻力臂的杠杆为费力杠杆；动力臂等于阻力臂的杠杆为等臂杠杆。</w:t>
      </w:r>
    </w:p>
    <w:p w14:paraId="00C0815F">
      <w:pPr>
        <w:spacing w:line="360" w:lineRule="auto"/>
        <w:textAlignment w:val="center"/>
        <w:rPr>
          <w:rFonts w:hint="eastAsia" w:ascii="宋体" w:hAnsi="宋体" w:eastAsia="宋体" w:cs="宋体"/>
          <w:b w:val="0"/>
          <w:bCs/>
          <w:color w:val="auto"/>
        </w:rPr>
      </w:pPr>
      <w:r>
        <w:rPr>
          <w:rFonts w:hint="eastAsia" w:ascii="宋体" w:cs="宋体"/>
          <w:b w:val="0"/>
          <w:bCs/>
          <w:color w:val="auto"/>
          <w:lang w:val="en-US" w:eastAsia="zh-CN"/>
        </w:rPr>
        <w:t>11.</w:t>
      </w:r>
      <w:r>
        <w:rPr>
          <w:rFonts w:hint="eastAsia" w:ascii="宋体" w:hAnsi="宋体" w:eastAsia="宋体" w:cs="宋体"/>
          <w:b w:val="0"/>
          <w:bCs/>
          <w:color w:val="auto"/>
        </w:rPr>
        <w:t>【答案】C</w:t>
      </w:r>
    </w:p>
    <w:p w14:paraId="726A3AF1">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17985FD3">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A．“重”增大时，左侧力与力臂的乘积小于右侧力与力臂的乘积</w:t>
      </w:r>
      <w:r>
        <w:rPr>
          <w:rFonts w:hint="eastAsia" w:ascii="宋体" w:hAnsi="宋体" w:eastAsia="宋体" w:cs="宋体"/>
          <w:b w:val="0"/>
          <w:bCs/>
          <w:i/>
          <w:color w:val="auto"/>
        </w:rPr>
        <w:t>N</w:t>
      </w:r>
      <w:r>
        <w:rPr>
          <w:rFonts w:hint="eastAsia" w:ascii="宋体" w:hAnsi="宋体" w:eastAsia="宋体" w:cs="宋体"/>
          <w:b w:val="0"/>
          <w:bCs/>
          <w:color w:val="auto"/>
        </w:rPr>
        <w:t>端下沉，故错误；</w:t>
      </w:r>
    </w:p>
    <w:p w14:paraId="66E06494">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B．“权”增大时，左侧力与力臂的乘积大于右侧力与力臂的乘积</w:t>
      </w:r>
      <w:r>
        <w:rPr>
          <w:rFonts w:hint="eastAsia" w:ascii="宋体" w:hAnsi="宋体" w:eastAsia="宋体" w:cs="宋体"/>
          <w:b w:val="0"/>
          <w:bCs/>
          <w:i/>
          <w:color w:val="auto"/>
        </w:rPr>
        <w:t>M</w:t>
      </w:r>
      <w:r>
        <w:rPr>
          <w:rFonts w:hint="eastAsia" w:ascii="宋体" w:hAnsi="宋体" w:eastAsia="宋体" w:cs="宋体"/>
          <w:b w:val="0"/>
          <w:bCs/>
          <w:color w:val="auto"/>
        </w:rPr>
        <w:t>端下沉，故错误；</w:t>
      </w:r>
    </w:p>
    <w:p w14:paraId="38CD9019">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C．“权”向右移时，左侧力与力臂的乘积小于右侧力与力臂的乘积</w:t>
      </w:r>
      <w:r>
        <w:rPr>
          <w:rFonts w:hint="eastAsia" w:ascii="宋体" w:hAnsi="宋体" w:eastAsia="宋体" w:cs="宋体"/>
          <w:b w:val="0"/>
          <w:bCs/>
          <w:i/>
          <w:color w:val="auto"/>
        </w:rPr>
        <w:t>N</w:t>
      </w:r>
      <w:r>
        <w:rPr>
          <w:rFonts w:hint="eastAsia" w:ascii="宋体" w:hAnsi="宋体" w:eastAsia="宋体" w:cs="宋体"/>
          <w:b w:val="0"/>
          <w:bCs/>
          <w:color w:val="auto"/>
        </w:rPr>
        <w:t>端下沉，故正确；</w:t>
      </w:r>
    </w:p>
    <w:p w14:paraId="3EEC953F">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D．提纽向右移时，左侧力与力臂的乘积大于右侧力与力臂的乘积</w:t>
      </w:r>
      <w:r>
        <w:rPr>
          <w:rFonts w:hint="eastAsia" w:ascii="宋体" w:hAnsi="宋体" w:eastAsia="宋体" w:cs="宋体"/>
          <w:b w:val="0"/>
          <w:bCs/>
          <w:i/>
          <w:color w:val="auto"/>
        </w:rPr>
        <w:t>M</w:t>
      </w:r>
      <w:r>
        <w:rPr>
          <w:rFonts w:hint="eastAsia" w:ascii="宋体" w:hAnsi="宋体" w:eastAsia="宋体" w:cs="宋体"/>
          <w:b w:val="0"/>
          <w:bCs/>
          <w:color w:val="auto"/>
        </w:rPr>
        <w:t>端下沉，故错误。</w:t>
      </w:r>
    </w:p>
    <w:p w14:paraId="76FDC7A2">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故选C。</w:t>
      </w:r>
    </w:p>
    <w:p w14:paraId="41BD959F">
      <w:pPr>
        <w:spacing w:line="360" w:lineRule="auto"/>
        <w:textAlignment w:val="center"/>
        <w:rPr>
          <w:color w:val="auto"/>
        </w:rPr>
      </w:pPr>
      <w:r>
        <w:rPr>
          <w:rFonts w:hint="eastAsia" w:ascii="宋体" w:cs="宋体"/>
          <w:color w:val="auto"/>
          <w:kern w:val="0"/>
          <w:szCs w:val="21"/>
          <w:lang w:val="en-US" w:eastAsia="zh-CN"/>
        </w:rPr>
        <w:t>12.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5225D994">
      <w:pPr>
        <w:rPr>
          <w:color w:val="auto"/>
        </w:rPr>
      </w:pPr>
      <w:r>
        <w:rPr>
          <w:rFonts w:ascii="宋体" w:cs="宋体"/>
          <w:color w:val="auto"/>
          <w:kern w:val="0"/>
          <w:szCs w:val="21"/>
        </w:rPr>
        <w:t>【解析】解：</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AB</w:t>
      </w:r>
      <w:r>
        <w:rPr>
          <w:rFonts w:ascii="宋体" w:cs="宋体"/>
          <w:color w:val="auto"/>
          <w:kern w:val="0"/>
          <w:szCs w:val="21"/>
        </w:rPr>
        <w:t>、图中动力作用在杠杆的</w:t>
      </w:r>
      <w:r>
        <w:rPr>
          <w:rStyle w:val="8"/>
          <w:rFonts w:ascii="Times New Roman" w:hAnsi="Times New Roman" w:eastAsia="Times New Roman" w:cs="Times New Roman"/>
          <w:i/>
          <w:iCs/>
          <w:color w:val="auto"/>
          <w:kern w:val="0"/>
          <w:szCs w:val="21"/>
        </w:rPr>
        <w:t>A</w:t>
      </w:r>
      <w:r>
        <w:rPr>
          <w:rFonts w:ascii="宋体" w:cs="宋体"/>
          <w:color w:val="auto"/>
          <w:kern w:val="0"/>
          <w:szCs w:val="21"/>
        </w:rPr>
        <w:t>端，活塞对杠杆的力为阻力，该杠杆在使用时，动力臂大于阻力臂，属于省力杠杆，故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、向下压活塞时，消耗了机械能，将机械能转化为筒内空气的内能，故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、由图知，在</w:t>
      </w:r>
      <w:r>
        <w:rPr>
          <w:rStyle w:val="8"/>
          <w:rFonts w:ascii="Times New Roman" w:hAnsi="Times New Roman" w:eastAsia="Times New Roman" w:cs="Times New Roman"/>
          <w:i/>
          <w:iCs/>
          <w:color w:val="auto"/>
          <w:kern w:val="0"/>
          <w:szCs w:val="21"/>
        </w:rPr>
        <w:t>B</w:t>
      </w:r>
      <w:r>
        <w:rPr>
          <w:rFonts w:ascii="宋体" w:cs="宋体"/>
          <w:color w:val="auto"/>
          <w:kern w:val="0"/>
          <w:szCs w:val="21"/>
        </w:rPr>
        <w:t>点竖直向下压与在</w:t>
      </w:r>
      <w:r>
        <w:rPr>
          <w:rStyle w:val="8"/>
          <w:rFonts w:ascii="Times New Roman" w:hAnsi="Times New Roman" w:eastAsia="Times New Roman" w:cs="Times New Roman"/>
          <w:i/>
          <w:iCs/>
          <w:color w:val="auto"/>
          <w:kern w:val="0"/>
          <w:szCs w:val="21"/>
        </w:rPr>
        <w:t>A</w:t>
      </w:r>
      <w:r>
        <w:rPr>
          <w:rFonts w:ascii="宋体" w:cs="宋体"/>
          <w:color w:val="auto"/>
          <w:kern w:val="0"/>
          <w:szCs w:val="21"/>
        </w:rPr>
        <w:t>点竖直向下压相比，动力臂变小，而阻力、阻力臂不变，由杠杆平衡条件可得动力变大，即费力一些，故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比较杠杆使用时动力臂与阻力臂的大小关系，得出杠杆是省力杠杆还是费力杠杆；</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压缩气体做功时，消耗的机械能转化为内能；</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由杠杆平衡条件可知，在阻力、阻力臂一定时，动力臂越大、动力越小，越省力。</w:t>
      </w:r>
      <w:r>
        <w:rPr>
          <w:rFonts w:ascii="宋体" w:cs="宋体"/>
          <w:color w:val="auto"/>
          <w:kern w:val="0"/>
          <w:szCs w:val="21"/>
        </w:rPr>
        <w:br w:type="textWrapping"/>
      </w:r>
      <w:r>
        <w:rPr>
          <w:rFonts w:ascii="宋体" w:cs="宋体"/>
          <w:color w:val="auto"/>
          <w:kern w:val="0"/>
          <w:szCs w:val="21"/>
        </w:rPr>
        <w:t>本题考查了杠杆分类、杠杆平衡条件的应用，以及内能和机械能之间的转化，属于基础题目。</w:t>
      </w:r>
    </w:p>
    <w:p w14:paraId="3FB29869">
      <w:pPr>
        <w:spacing w:line="360" w:lineRule="auto"/>
        <w:textAlignment w:val="center"/>
        <w:rPr>
          <w:color w:val="auto"/>
        </w:rPr>
      </w:pPr>
      <w:r>
        <w:rPr>
          <w:rFonts w:hint="eastAsia" w:ascii="宋体" w:cs="宋体"/>
          <w:color w:val="auto"/>
          <w:kern w:val="0"/>
          <w:szCs w:val="21"/>
          <w:lang w:val="en-US" w:eastAsia="zh-CN"/>
        </w:rPr>
        <w:t>13.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457649C4">
      <w:pPr>
        <w:spacing w:line="360" w:lineRule="auto"/>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、人用力搬石头，没有搬动，只有力，没有距离，故人对物体没有做功，故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、人将重物从地面提到高处，拉力方向向上，距离的方向也向上，故人对物体做功，故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、人推一块大石头没推动，只有力，没有距离，故人对物体没有做功，故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、人提箱子沿水平方向做匀速直线运动，力的方向向上，距离的方向水平向前，在力的方向上没有移动距离，故人没有做功，故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做功的两个必要因素：</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作用在物体上的力；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物体在力的方向上通过的距离</w:t>
      </w:r>
      <m:oMath>
        <m:r>
          <m:rPr/>
          <w:rPr>
            <w:rFonts w:hAnsi="Cambria Math"/>
            <w:color w:val="auto"/>
          </w:rPr>
          <m:t>(</m:t>
        </m:r>
      </m:oMath>
      <w:r>
        <w:rPr>
          <w:rFonts w:ascii="宋体" w:cs="宋体"/>
          <w:color w:val="auto"/>
          <w:kern w:val="0"/>
          <w:szCs w:val="21"/>
        </w:rPr>
        <w:t>即力和距离的方向要一致</w:t>
      </w:r>
      <m:oMath>
        <m:r>
          <m:rPr/>
          <w:rPr>
            <w:rFonts w:hAnsi="Cambria Math"/>
            <w:color w:val="auto"/>
          </w:rPr>
          <m:t>)</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二者缺一不可。</w:t>
      </w:r>
      <w:r>
        <w:rPr>
          <w:rFonts w:ascii="宋体" w:cs="宋体"/>
          <w:color w:val="auto"/>
          <w:kern w:val="0"/>
          <w:szCs w:val="21"/>
        </w:rPr>
        <w:br w:type="textWrapping"/>
      </w:r>
      <w:r>
        <w:rPr>
          <w:rFonts w:ascii="宋体" w:cs="宋体"/>
          <w:color w:val="auto"/>
          <w:kern w:val="0"/>
          <w:szCs w:val="21"/>
        </w:rPr>
        <w:t>本题考查了力是否做功的判断方法，属于基础题目。</w:t>
      </w:r>
    </w:p>
    <w:p w14:paraId="74BAF356">
      <w:pPr>
        <w:spacing w:line="360" w:lineRule="auto"/>
        <w:textAlignment w:val="center"/>
        <w:rPr>
          <w:color w:val="auto"/>
        </w:rPr>
      </w:pPr>
      <w:r>
        <w:rPr>
          <w:rFonts w:hint="eastAsia" w:ascii="宋体" w:cs="宋体"/>
          <w:color w:val="auto"/>
          <w:kern w:val="0"/>
          <w:szCs w:val="21"/>
          <w:lang w:val="en-US" w:eastAsia="zh-CN"/>
        </w:rPr>
        <w:t>14.</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048E3F95">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、小杰与书包的总重力大约为</w:t>
      </w:r>
      <w:r>
        <w:rPr>
          <w:rStyle w:val="8"/>
          <w:rFonts w:ascii="Times New Roman" w:hAnsi="Times New Roman" w:eastAsia="Times New Roman" w:cs="Times New Roman"/>
          <w:color w:val="auto"/>
          <w:kern w:val="0"/>
          <w:szCs w:val="21"/>
        </w:rPr>
        <w:t>600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Style w:val="8"/>
          <w:rFonts w:ascii="Times New Roman" w:hAnsi="Times New Roman" w:eastAsia="Times New Roman" w:cs="Times New Roman"/>
          <w:color w:val="auto"/>
          <w:kern w:val="0"/>
          <w:szCs w:val="21"/>
        </w:rPr>
        <w:t>1</w:t>
      </w:r>
      <w:r>
        <w:rPr>
          <w:rFonts w:ascii="宋体" w:cs="宋体"/>
          <w:color w:val="auto"/>
          <w:kern w:val="0"/>
          <w:szCs w:val="21"/>
        </w:rPr>
        <w:t>楼到</w:t>
      </w:r>
      <w:r>
        <w:rPr>
          <w:rStyle w:val="8"/>
          <w:rFonts w:ascii="Times New Roman" w:hAnsi="Times New Roman" w:eastAsia="Times New Roman" w:cs="Times New Roman"/>
          <w:color w:val="auto"/>
          <w:kern w:val="0"/>
          <w:szCs w:val="21"/>
        </w:rPr>
        <w:t>21</w:t>
      </w:r>
      <w:r>
        <w:rPr>
          <w:rFonts w:ascii="宋体" w:cs="宋体"/>
          <w:color w:val="auto"/>
          <w:kern w:val="0"/>
          <w:szCs w:val="21"/>
        </w:rPr>
        <w:t>楼的高度</w:t>
      </w:r>
      <m:oMath>
        <m:r>
          <m:rPr/>
          <w:rPr>
            <w:rFonts w:hAnsi="Cambria Math"/>
            <w:color w:val="auto"/>
          </w:rPr>
          <m:t>ℎ=20×3m=60m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电梯对小杰做功</w:t>
      </w:r>
      <m:oMath>
        <m:r>
          <m:rPr/>
          <w:rPr>
            <w:rFonts w:hAnsi="Cambria Math"/>
            <w:color w:val="auto"/>
          </w:rPr>
          <m:t>W=Gℎ=600N×60m=3.6×</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不符合实际；</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、小杰乘坐电梯上升时，书包在力的方向上移动了距离，所以对书包做功，故</w:t>
      </w:r>
      <w:r>
        <w:rPr>
          <w:rFonts w:ascii="Times New Roman" w:hAnsi="Times New Roman" w:eastAsia="Times New Roman" w:cs="Times New Roman"/>
          <w:i/>
          <w:iCs/>
          <w:color w:val="auto"/>
          <w:kern w:val="0"/>
          <w:szCs w:val="21"/>
        </w:rPr>
        <w:t>B</w:t>
      </w:r>
      <w:r>
        <w:rPr>
          <w:rFonts w:ascii="宋体" w:cs="宋体"/>
          <w:color w:val="auto"/>
          <w:kern w:val="0"/>
          <w:szCs w:val="21"/>
        </w:rPr>
        <w:t>不符合实际；</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、电梯对小杰做功的功率</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3.6×</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30s</m:t>
            </m:r>
            <m:ctrlPr>
              <w:rPr>
                <w:rFonts w:hAnsi="Cambria Math"/>
                <w:color w:val="auto"/>
              </w:rPr>
            </m:ctrlPr>
          </m:den>
        </m:f>
        <m:r>
          <m:rPr/>
          <w:rPr>
            <w:rFonts w:hAnsi="Cambria Math"/>
            <w:color w:val="auto"/>
          </w:rPr>
          <m:t>=1200W</m:t>
        </m:r>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符合实际；</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、小杰在水平路面行走时，重力没有做功，功率也为</w:t>
      </w:r>
      <w:r>
        <w:rPr>
          <w:rStyle w:val="8"/>
          <w:rFonts w:ascii="Times New Roman" w:hAnsi="Times New Roman" w:eastAsia="Times New Roman" w:cs="Times New Roman"/>
          <w:color w:val="auto"/>
          <w:kern w:val="0"/>
          <w:szCs w:val="21"/>
        </w:rPr>
        <w:t>0</w:t>
      </w:r>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不符合实际。</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做功的两个必要因素：一是作用在物体上的力，二是在力的方向上移动的距离，二者缺一不可；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估计小杰背着书包的重力，利用</w:t>
      </w:r>
      <m:oMath>
        <m:r>
          <m:rPr/>
          <w:rPr>
            <w:rFonts w:hAnsi="Cambria Math"/>
            <w:color w:val="auto"/>
          </w:rPr>
          <m:t>W=Gℎ</m:t>
        </m:r>
      </m:oMath>
      <w:r>
        <w:rPr>
          <w:rFonts w:ascii="宋体" w:cs="宋体"/>
          <w:color w:val="auto"/>
          <w:kern w:val="0"/>
          <w:szCs w:val="21"/>
        </w:rPr>
        <w:t>可求得电梯对小杰做功；</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利用</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可求得电梯对小杰做功的功率。</w:t>
      </w:r>
      <w:r>
        <w:rPr>
          <w:rFonts w:ascii="宋体" w:cs="宋体"/>
          <w:color w:val="auto"/>
          <w:kern w:val="0"/>
          <w:szCs w:val="21"/>
        </w:rPr>
        <w:br w:type="textWrapping"/>
      </w:r>
      <w:r>
        <w:rPr>
          <w:rFonts w:ascii="宋体" w:cs="宋体"/>
          <w:color w:val="auto"/>
          <w:kern w:val="0"/>
          <w:szCs w:val="21"/>
        </w:rPr>
        <w:t>此题考查功和功率的计算，以及力是否做功的判断，明确三种情况不做功：一是有力无距离</w:t>
      </w:r>
      <m:oMath>
        <m:r>
          <m:rPr/>
          <w:rPr>
            <w:rFonts w:hAnsi="Cambria Math"/>
            <w:color w:val="auto"/>
          </w:rPr>
          <m:t>(</m:t>
        </m:r>
      </m:oMath>
      <w:r>
        <w:rPr>
          <w:rFonts w:ascii="宋体" w:cs="宋体"/>
          <w:color w:val="auto"/>
          <w:kern w:val="0"/>
          <w:szCs w:val="21"/>
        </w:rPr>
        <w:t>例如：推而未动</w:t>
      </w:r>
      <m:oMath>
        <m:r>
          <m:rPr/>
          <w:rPr>
            <w:rFonts w:hAnsi="Cambria Math"/>
            <w:color w:val="auto"/>
          </w:rPr>
          <m:t>)</m:t>
        </m:r>
      </m:oMath>
      <w:r>
        <w:rPr>
          <w:rFonts w:ascii="宋体" w:cs="宋体"/>
          <w:color w:val="auto"/>
          <w:kern w:val="0"/>
          <w:szCs w:val="21"/>
        </w:rPr>
        <w:t>，二是有距离无力</w:t>
      </w:r>
      <m:oMath>
        <m:r>
          <m:rPr/>
          <w:rPr>
            <w:rFonts w:hAnsi="Cambria Math"/>
            <w:color w:val="auto"/>
          </w:rPr>
          <m:t>(</m:t>
        </m:r>
      </m:oMath>
      <w:r>
        <w:rPr>
          <w:rFonts w:ascii="宋体" w:cs="宋体"/>
          <w:color w:val="auto"/>
          <w:kern w:val="0"/>
          <w:szCs w:val="21"/>
        </w:rPr>
        <w:t>靠惯性运动</w:t>
      </w:r>
      <m:oMath>
        <m:r>
          <m:rPr/>
          <w:rPr>
            <w:rFonts w:hAnsi="Cambria Math"/>
            <w:color w:val="auto"/>
          </w:rPr>
          <m:t>)</m:t>
        </m:r>
      </m:oMath>
      <w:r>
        <w:rPr>
          <w:rFonts w:ascii="宋体" w:cs="宋体"/>
          <w:color w:val="auto"/>
          <w:kern w:val="0"/>
          <w:szCs w:val="21"/>
        </w:rPr>
        <w:t>，三是力的方向与运动方向垂直。</w:t>
      </w:r>
      <w:r>
        <w:rPr>
          <w:rFonts w:ascii="宋体" w:cs="宋体"/>
          <w:color w:val="auto"/>
          <w:kern w:val="0"/>
          <w:szCs w:val="21"/>
        </w:rPr>
        <w:br w:type="textWrapping"/>
      </w:r>
    </w:p>
    <w:p w14:paraId="533413B9">
      <w:pPr>
        <w:spacing w:line="360" w:lineRule="auto"/>
        <w:textAlignment w:val="center"/>
        <w:rPr>
          <w:color w:val="auto"/>
        </w:rPr>
      </w:pPr>
      <w:r>
        <w:rPr>
          <w:rFonts w:hint="eastAsia" w:ascii="宋体" w:cs="宋体"/>
          <w:color w:val="auto"/>
          <w:kern w:val="0"/>
          <w:szCs w:val="21"/>
          <w:lang w:val="en-US" w:eastAsia="zh-CN"/>
        </w:rPr>
        <w:t>15.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0773FEC9">
      <w:pPr>
        <w:rPr>
          <w:color w:val="auto"/>
        </w:rPr>
      </w:pPr>
      <w:r>
        <w:rPr>
          <w:rFonts w:ascii="宋体" w:cs="宋体"/>
          <w:color w:val="auto"/>
          <w:kern w:val="0"/>
          <w:szCs w:val="21"/>
        </w:rPr>
        <w:t>【解析】解：飞机起飞加速上升的过程中，飞行员的质量不变，速度增大、高度增大，所以动能和重力势能都增大，机械能一直在增加。</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影响动能的影响因素是物体的质量和物体运动的速度，影响重力势能的因素是物体的质量和物体的高度，其中动能和势能统称为机械能。</w:t>
      </w:r>
      <w:r>
        <w:rPr>
          <w:rFonts w:ascii="宋体" w:cs="宋体"/>
          <w:color w:val="auto"/>
          <w:kern w:val="0"/>
          <w:szCs w:val="21"/>
        </w:rPr>
        <w:br w:type="textWrapping"/>
      </w:r>
      <w:r>
        <w:rPr>
          <w:rFonts w:ascii="宋体" w:cs="宋体"/>
          <w:color w:val="auto"/>
          <w:kern w:val="0"/>
          <w:szCs w:val="21"/>
        </w:rPr>
        <w:t>机械能大小可以根据机械能</w:t>
      </w:r>
      <m:oMath>
        <m:r>
          <m:rPr/>
          <w:rPr>
            <w:rFonts w:hAnsi="Cambria Math"/>
            <w:color w:val="auto"/>
          </w:rPr>
          <m:t>=</m:t>
        </m:r>
      </m:oMath>
      <w:r>
        <w:rPr>
          <w:rFonts w:ascii="宋体" w:cs="宋体"/>
          <w:color w:val="auto"/>
          <w:kern w:val="0"/>
          <w:szCs w:val="21"/>
        </w:rPr>
        <w:t>动能</w:t>
      </w:r>
      <m:oMath>
        <m:r>
          <m:rPr/>
          <w:rPr>
            <w:rFonts w:hAnsi="Cambria Math"/>
            <w:color w:val="auto"/>
          </w:rPr>
          <m:t>+</m:t>
        </m:r>
      </m:oMath>
      <w:r>
        <w:rPr>
          <w:rFonts w:ascii="宋体" w:cs="宋体"/>
          <w:color w:val="auto"/>
          <w:kern w:val="0"/>
          <w:szCs w:val="21"/>
        </w:rPr>
        <w:t>势能中动能和势能的变化来判断机械能的变化，也可以看机械能是否和其它形式的能发生转化来判断。</w:t>
      </w:r>
      <w:r>
        <w:rPr>
          <w:rFonts w:ascii="宋体" w:cs="宋体"/>
          <w:color w:val="auto"/>
          <w:kern w:val="0"/>
          <w:szCs w:val="21"/>
        </w:rPr>
        <w:br w:type="textWrapping"/>
      </w:r>
    </w:p>
    <w:p w14:paraId="711F02DC">
      <w:pPr>
        <w:spacing w:line="360" w:lineRule="auto"/>
        <w:textAlignment w:val="center"/>
        <w:rPr>
          <w:color w:val="auto"/>
        </w:rPr>
      </w:pPr>
      <w:r>
        <w:rPr>
          <w:rFonts w:hint="eastAsia" w:ascii="宋体" w:cs="宋体"/>
          <w:color w:val="auto"/>
          <w:kern w:val="0"/>
          <w:szCs w:val="21"/>
          <w:lang w:val="en-US" w:eastAsia="zh-CN"/>
        </w:rPr>
        <w:t>16.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302D43E0">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、小球在下落过程中，质量不变，高度变小，重力势能变小；故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、小球在整个下落过程中，由于不计空气阻力，机械能没有转化为内能，机械能守恒，所以小球的机械能不变；故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、小球的重力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不变，小球在</w:t>
      </w:r>
      <w:r>
        <w:rPr>
          <w:rStyle w:val="8"/>
          <w:rFonts w:ascii="Times New Roman" w:hAnsi="Times New Roman" w:eastAsia="Times New Roman" w:cs="Times New Roman"/>
          <w:i/>
          <w:iCs/>
          <w:color w:val="auto"/>
          <w:kern w:val="0"/>
          <w:szCs w:val="21"/>
        </w:rPr>
        <w:t>ab</w:t>
      </w:r>
      <w:r>
        <w:rPr>
          <w:rFonts w:ascii="宋体" w:cs="宋体"/>
          <w:color w:val="auto"/>
          <w:kern w:val="0"/>
          <w:szCs w:val="21"/>
        </w:rPr>
        <w:t>段比</w:t>
      </w:r>
      <w:r>
        <w:rPr>
          <w:rStyle w:val="8"/>
          <w:rFonts w:ascii="Times New Roman" w:hAnsi="Times New Roman" w:eastAsia="Times New Roman" w:cs="Times New Roman"/>
          <w:i/>
          <w:iCs/>
          <w:color w:val="auto"/>
          <w:kern w:val="0"/>
          <w:szCs w:val="21"/>
        </w:rPr>
        <w:t>cd</w:t>
      </w:r>
      <w:r>
        <w:rPr>
          <w:rFonts w:ascii="宋体" w:cs="宋体"/>
          <w:color w:val="auto"/>
          <w:kern w:val="0"/>
          <w:szCs w:val="21"/>
        </w:rPr>
        <w:t>段下落高度小，根据</w:t>
      </w:r>
      <m:oMath>
        <m:r>
          <m:rPr/>
          <w:rPr>
            <w:rFonts w:hAnsi="Cambria Math"/>
            <w:color w:val="auto"/>
          </w:rPr>
          <m:t>W=Gℎ</m:t>
        </m:r>
      </m:oMath>
      <w:r>
        <w:rPr>
          <w:rFonts w:ascii="宋体" w:cs="宋体"/>
          <w:color w:val="auto"/>
          <w:kern w:val="0"/>
          <w:szCs w:val="21"/>
        </w:rPr>
        <w:t>可知，小球的重力在</w:t>
      </w:r>
      <w:r>
        <w:rPr>
          <w:rStyle w:val="8"/>
          <w:rFonts w:ascii="Times New Roman" w:hAnsi="Times New Roman" w:eastAsia="Times New Roman" w:cs="Times New Roman"/>
          <w:i/>
          <w:iCs/>
          <w:color w:val="auto"/>
          <w:kern w:val="0"/>
          <w:szCs w:val="21"/>
        </w:rPr>
        <w:t>ab</w:t>
      </w:r>
      <w:r>
        <w:rPr>
          <w:rFonts w:ascii="宋体" w:cs="宋体"/>
          <w:color w:val="auto"/>
          <w:kern w:val="0"/>
          <w:szCs w:val="21"/>
        </w:rPr>
        <w:t>段做功比在</w:t>
      </w:r>
      <w:r>
        <w:rPr>
          <w:rStyle w:val="8"/>
          <w:rFonts w:ascii="Times New Roman" w:hAnsi="Times New Roman" w:eastAsia="Times New Roman" w:cs="Times New Roman"/>
          <w:i/>
          <w:iCs/>
          <w:color w:val="auto"/>
          <w:kern w:val="0"/>
          <w:szCs w:val="21"/>
        </w:rPr>
        <w:t>cd</w:t>
      </w:r>
      <w:r>
        <w:rPr>
          <w:rFonts w:ascii="宋体" w:cs="宋体"/>
          <w:color w:val="auto"/>
          <w:kern w:val="0"/>
          <w:szCs w:val="21"/>
        </w:rPr>
        <w:t>段少；故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、小球在</w:t>
      </w:r>
      <w:r>
        <w:rPr>
          <w:rStyle w:val="8"/>
          <w:rFonts w:ascii="Times New Roman" w:hAnsi="Times New Roman" w:eastAsia="Times New Roman" w:cs="Times New Roman"/>
          <w:i/>
          <w:iCs/>
          <w:color w:val="auto"/>
          <w:kern w:val="0"/>
          <w:szCs w:val="21"/>
        </w:rPr>
        <w:t>ab</w:t>
      </w:r>
      <w:r>
        <w:rPr>
          <w:rFonts w:ascii="宋体" w:cs="宋体"/>
          <w:color w:val="auto"/>
          <w:kern w:val="0"/>
          <w:szCs w:val="21"/>
        </w:rPr>
        <w:t>段和</w:t>
      </w:r>
      <w:r>
        <w:rPr>
          <w:rStyle w:val="8"/>
          <w:rFonts w:ascii="Times New Roman" w:hAnsi="Times New Roman" w:eastAsia="Times New Roman" w:cs="Times New Roman"/>
          <w:i/>
          <w:iCs/>
          <w:color w:val="auto"/>
          <w:kern w:val="0"/>
          <w:szCs w:val="21"/>
        </w:rPr>
        <w:t>cd</w:t>
      </w:r>
      <w:r>
        <w:rPr>
          <w:rFonts w:ascii="宋体" w:cs="宋体"/>
          <w:color w:val="auto"/>
          <w:kern w:val="0"/>
          <w:szCs w:val="21"/>
        </w:rPr>
        <w:t>段下降所用时间相同，又知在</w:t>
      </w:r>
      <w:r>
        <w:rPr>
          <w:rStyle w:val="8"/>
          <w:rFonts w:ascii="Times New Roman" w:hAnsi="Times New Roman" w:eastAsia="Times New Roman" w:cs="Times New Roman"/>
          <w:i/>
          <w:iCs/>
          <w:color w:val="auto"/>
          <w:kern w:val="0"/>
          <w:szCs w:val="21"/>
        </w:rPr>
        <w:t>ab</w:t>
      </w:r>
      <w:r>
        <w:rPr>
          <w:rFonts w:ascii="宋体" w:cs="宋体"/>
          <w:color w:val="auto"/>
          <w:kern w:val="0"/>
          <w:szCs w:val="21"/>
        </w:rPr>
        <w:t>段比</w:t>
      </w:r>
      <w:r>
        <w:rPr>
          <w:rStyle w:val="8"/>
          <w:rFonts w:ascii="Times New Roman" w:hAnsi="Times New Roman" w:eastAsia="Times New Roman" w:cs="Times New Roman"/>
          <w:i/>
          <w:iCs/>
          <w:color w:val="auto"/>
          <w:kern w:val="0"/>
          <w:szCs w:val="21"/>
        </w:rPr>
        <w:t>cd</w:t>
      </w:r>
      <w:r>
        <w:rPr>
          <w:rFonts w:ascii="宋体" w:cs="宋体"/>
          <w:color w:val="auto"/>
          <w:kern w:val="0"/>
          <w:szCs w:val="21"/>
        </w:rPr>
        <w:t>段重力所做的功少，根据</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可知，重力在</w:t>
      </w:r>
      <w:r>
        <w:rPr>
          <w:rStyle w:val="8"/>
          <w:rFonts w:ascii="Times New Roman" w:hAnsi="Times New Roman" w:eastAsia="Times New Roman" w:cs="Times New Roman"/>
          <w:i/>
          <w:iCs/>
          <w:color w:val="auto"/>
          <w:kern w:val="0"/>
          <w:szCs w:val="21"/>
        </w:rPr>
        <w:t>ab</w:t>
      </w:r>
      <w:r>
        <w:rPr>
          <w:rFonts w:ascii="宋体" w:cs="宋体"/>
          <w:color w:val="auto"/>
          <w:kern w:val="0"/>
          <w:szCs w:val="21"/>
        </w:rPr>
        <w:t>段做功比在</w:t>
      </w:r>
      <w:r>
        <w:rPr>
          <w:rStyle w:val="8"/>
          <w:rFonts w:ascii="Times New Roman" w:hAnsi="Times New Roman" w:eastAsia="Times New Roman" w:cs="Times New Roman"/>
          <w:i/>
          <w:iCs/>
          <w:color w:val="auto"/>
          <w:kern w:val="0"/>
          <w:szCs w:val="21"/>
        </w:rPr>
        <w:t>cd</w:t>
      </w:r>
      <w:r>
        <w:rPr>
          <w:rFonts w:ascii="宋体" w:cs="宋体"/>
          <w:color w:val="auto"/>
          <w:kern w:val="0"/>
          <w:szCs w:val="21"/>
        </w:rPr>
        <w:t>段慢；故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影响重力势能大小的因素是质量和高度，质量一定时，根据高度变化判断重力势能变化；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不计空气阻力时，机械能没有转化为内能，机械能守恒；</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根据公式</w:t>
      </w:r>
      <m:oMath>
        <m:r>
          <m:rPr/>
          <w:rPr>
            <w:rFonts w:hAnsi="Cambria Math"/>
            <w:color w:val="auto"/>
          </w:rPr>
          <m:t>W=Gℎ</m:t>
        </m:r>
      </m:oMath>
      <w:r>
        <w:rPr>
          <w:rFonts w:ascii="宋体" w:cs="宋体"/>
          <w:color w:val="auto"/>
          <w:kern w:val="0"/>
          <w:szCs w:val="21"/>
        </w:rPr>
        <w:t>，判断重力做功的大小；</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屏闪照片在</w:t>
      </w:r>
      <w:r>
        <w:rPr>
          <w:rStyle w:val="8"/>
          <w:rFonts w:ascii="Times New Roman" w:hAnsi="Times New Roman" w:eastAsia="Times New Roman" w:cs="Times New Roman"/>
          <w:i/>
          <w:iCs/>
          <w:color w:val="auto"/>
          <w:kern w:val="0"/>
          <w:szCs w:val="21"/>
        </w:rPr>
        <w:t>ab</w:t>
      </w:r>
      <w:r>
        <w:rPr>
          <w:rFonts w:ascii="宋体" w:cs="宋体"/>
          <w:color w:val="auto"/>
          <w:kern w:val="0"/>
          <w:szCs w:val="21"/>
        </w:rPr>
        <w:t>段和</w:t>
      </w:r>
      <w:r>
        <w:rPr>
          <w:rStyle w:val="8"/>
          <w:rFonts w:ascii="Times New Roman" w:hAnsi="Times New Roman" w:eastAsia="Times New Roman" w:cs="Times New Roman"/>
          <w:i/>
          <w:iCs/>
          <w:color w:val="auto"/>
          <w:kern w:val="0"/>
          <w:szCs w:val="21"/>
        </w:rPr>
        <w:t>cd</w:t>
      </w:r>
      <w:r>
        <w:rPr>
          <w:rFonts w:ascii="宋体" w:cs="宋体"/>
          <w:color w:val="auto"/>
          <w:kern w:val="0"/>
          <w:szCs w:val="21"/>
        </w:rPr>
        <w:t>段间隔时间相同，根据</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判断功率的大小；</w:t>
      </w:r>
      <w:r>
        <w:rPr>
          <w:rFonts w:ascii="宋体" w:cs="宋体"/>
          <w:color w:val="auto"/>
          <w:kern w:val="0"/>
          <w:szCs w:val="21"/>
        </w:rPr>
        <w:br w:type="textWrapping"/>
      </w:r>
      <w:r>
        <w:rPr>
          <w:rFonts w:ascii="宋体" w:cs="宋体"/>
          <w:color w:val="auto"/>
          <w:kern w:val="0"/>
          <w:szCs w:val="21"/>
        </w:rPr>
        <w:t>本题考查影响重力势能大小的因素、机械能大小的变化、功和功率的大小比较，是一道综合性较强的题目，但难度不大。</w:t>
      </w:r>
      <w:r>
        <w:rPr>
          <w:rFonts w:ascii="宋体" w:cs="宋体"/>
          <w:color w:val="auto"/>
          <w:kern w:val="0"/>
          <w:szCs w:val="21"/>
        </w:rPr>
        <w:br w:type="textWrapping"/>
      </w:r>
    </w:p>
    <w:p w14:paraId="7A5FF3C8">
      <w:pPr>
        <w:spacing w:line="360" w:lineRule="auto"/>
        <w:textAlignment w:val="center"/>
        <w:rPr>
          <w:color w:val="auto"/>
        </w:rPr>
      </w:pPr>
      <w:r>
        <w:rPr>
          <w:rFonts w:hint="eastAsia" w:ascii="宋体" w:cs="宋体"/>
          <w:color w:val="auto"/>
          <w:kern w:val="0"/>
          <w:szCs w:val="21"/>
          <w:lang w:val="en-US" w:eastAsia="zh-CN"/>
        </w:rPr>
        <w:t>17.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212B1239">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由图乙可知，物体上升高度</w:t>
      </w:r>
      <m:oMath>
        <m:r>
          <m:rPr/>
          <w:rPr>
            <w:rFonts w:hAnsi="Cambria Math"/>
            <w:color w:val="auto"/>
          </w:rPr>
          <m:t>ℎ=2m</m:t>
        </m:r>
      </m:oMath>
      <w:r>
        <w:rPr>
          <w:rFonts w:ascii="宋体" w:cs="宋体"/>
          <w:color w:val="auto"/>
          <w:kern w:val="0"/>
          <w:szCs w:val="21"/>
        </w:rPr>
        <w:t>时，绳子自由端移动距离</w:t>
      </w:r>
      <m:oMath>
        <m:r>
          <m:rPr/>
          <w:rPr>
            <w:rFonts w:hAnsi="Cambria Math"/>
            <w:color w:val="auto"/>
          </w:rPr>
          <m:t>s=6m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由此可知，绳子的段数</w:t>
      </w:r>
      <m:oMath>
        <m:r>
          <m:rPr/>
          <w:rPr>
            <w:rFonts w:hAnsi="Cambria Math"/>
            <w:color w:val="auto"/>
          </w:rPr>
          <m:t>n=</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6m</m:t>
            </m:r>
            <m:ctrlPr>
              <w:rPr>
                <w:rFonts w:hAnsi="Cambria Math"/>
                <w:color w:val="auto"/>
              </w:rPr>
            </m:ctrlPr>
          </m:num>
          <m:den>
            <m:r>
              <m:rPr/>
              <w:rPr>
                <w:rFonts w:hAnsi="Cambria Math"/>
                <w:color w:val="auto"/>
              </w:rPr>
              <m:t>2m</m:t>
            </m:r>
            <m:ctrlPr>
              <w:rPr>
                <w:rFonts w:hAnsi="Cambria Math"/>
                <w:color w:val="auto"/>
              </w:rPr>
            </m:ctrlPr>
          </m:den>
        </m:f>
        <m:r>
          <m:rPr/>
          <w:rPr>
            <w:rFonts w:hAnsi="Cambria Math"/>
            <w:color w:val="auto"/>
          </w:rPr>
          <m:t>=3</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物体重力：</w:t>
      </w:r>
      <m:oMath>
        <m:r>
          <m:rPr/>
          <w:rPr>
            <w:rFonts w:hAnsi="Cambria Math"/>
            <w:color w:val="auto"/>
          </w:rPr>
          <m:t>G=mg=27kg×10N/kg=270N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不计绳重和摩擦，由</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n</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可得，滑轮组中动滑轮重：</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=nF−G=3×100N−270N=30N</m:t>
        </m:r>
      </m:oMath>
      <w:r>
        <w:rPr>
          <w:rFonts w:ascii="宋体" w:cs="宋体"/>
          <w:color w:val="auto"/>
          <w:kern w:val="0"/>
          <w:szCs w:val="21"/>
        </w:rPr>
        <w:t>，故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由图可知，</w:t>
      </w:r>
      <m:oMath>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绳</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6m</m:t>
            </m:r>
            <m:ctrlPr>
              <w:rPr>
                <w:rFonts w:hAnsi="Cambria Math"/>
                <w:color w:val="auto"/>
              </w:rPr>
            </m:ctrlPr>
          </m:num>
          <m:den>
            <m:r>
              <m:rPr/>
              <w:rPr>
                <w:rFonts w:hAnsi="Cambria Math"/>
                <w:color w:val="auto"/>
              </w:rPr>
              <m:t>4s</m:t>
            </m:r>
            <m:ctrlPr>
              <w:rPr>
                <w:rFonts w:hAnsi="Cambria Math"/>
                <w:color w:val="auto"/>
              </w:rPr>
            </m:ctrlPr>
          </m:den>
        </m:f>
        <m:r>
          <m:rPr/>
          <w:rPr>
            <w:rFonts w:hAnsi="Cambria Math"/>
            <w:color w:val="auto"/>
          </w:rPr>
          <m:t>=1.5m/s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拉力的功率：</w:t>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Fs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=Fv=100N×1.5m/s=150W</m:t>
        </m:r>
      </m:oMath>
      <w:r>
        <w:rPr>
          <w:rFonts w:ascii="宋体" w:cs="宋体"/>
          <w:color w:val="auto"/>
          <w:kern w:val="0"/>
          <w:szCs w:val="21"/>
        </w:rPr>
        <w:t>，故</w:t>
      </w:r>
      <w:r>
        <w:rPr>
          <w:rFonts w:ascii="Times New Roman" w:hAnsi="Times New Roman" w:eastAsia="Times New Roman" w:cs="Times New Roman"/>
          <w:i/>
          <w:iCs/>
          <w:color w:val="auto"/>
          <w:kern w:val="0"/>
          <w:szCs w:val="21"/>
        </w:rPr>
        <w:t>AD</w:t>
      </w:r>
      <w:r>
        <w:rPr>
          <w:rFonts w:ascii="宋体" w:cs="宋体"/>
          <w:color w:val="auto"/>
          <w:kern w:val="0"/>
          <w:szCs w:val="21"/>
        </w:rPr>
        <w:t>错误；</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不计绳重和摩擦，该滑轮组的机械效率：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3F</m:t>
            </m:r>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270N</m:t>
            </m:r>
            <m:ctrlPr>
              <w:rPr>
                <w:rFonts w:hAnsi="Cambria Math"/>
                <w:color w:val="auto"/>
              </w:rPr>
            </m:ctrlPr>
          </m:num>
          <m:den>
            <m:r>
              <m:rPr/>
              <w:rPr>
                <w:rFonts w:hAnsi="Cambria Math"/>
                <w:color w:val="auto"/>
              </w:rPr>
              <m:t>3×100N</m:t>
            </m:r>
            <m:ctrlPr>
              <w:rPr>
                <w:rFonts w:hAnsi="Cambria Math"/>
                <w:color w:val="auto"/>
              </w:rPr>
            </m:ctrlPr>
          </m:den>
        </m:f>
        <m:r>
          <m:rPr/>
          <w:rPr>
            <w:rFonts w:hAnsi="Cambria Math"/>
            <w:color w:val="auto"/>
          </w:rPr>
          <m:t>×100%=90%</m:t>
        </m:r>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首先根据物体和绳子自由端的运动情况确定绳子的段数，然后根据</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n</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可求得滑轮组中动滑轮重；</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w:t>
      </w:r>
      <m:oMath>
        <m:r>
          <m:rPr/>
          <w:rPr>
            <w:rFonts w:hAnsi="Cambria Math"/>
            <w:color w:val="auto"/>
          </w:rPr>
          <m:t>v=</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可求得绳子自由端移动的速度；利用</w:t>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Fs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=Fv</m:t>
        </m:r>
      </m:oMath>
      <w:r>
        <w:rPr>
          <w:rFonts w:ascii="宋体" w:cs="宋体"/>
          <w:color w:val="auto"/>
          <w:kern w:val="0"/>
          <w:szCs w:val="21"/>
        </w:rPr>
        <w:t>可求得拉力的功率；</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3F</m:t>
            </m:r>
            <m:ctrlPr>
              <w:rPr>
                <w:rFonts w:hAnsi="Cambria Math"/>
                <w:color w:val="auto"/>
              </w:rPr>
            </m:ctrlPr>
          </m:den>
        </m:f>
      </m:oMath>
      <w:r>
        <w:rPr>
          <w:rFonts w:ascii="宋体" w:cs="宋体"/>
          <w:color w:val="auto"/>
          <w:kern w:val="0"/>
          <w:szCs w:val="21"/>
        </w:rPr>
        <w:t>可求得该滑轮组的机械效率。</w:t>
      </w:r>
      <w:r>
        <w:rPr>
          <w:rFonts w:ascii="宋体" w:cs="宋体"/>
          <w:color w:val="auto"/>
          <w:kern w:val="0"/>
          <w:szCs w:val="21"/>
        </w:rPr>
        <w:br w:type="textWrapping"/>
      </w:r>
      <w:r>
        <w:rPr>
          <w:rFonts w:ascii="宋体" w:cs="宋体"/>
          <w:color w:val="auto"/>
          <w:kern w:val="0"/>
          <w:szCs w:val="21"/>
        </w:rPr>
        <w:t>本题考查了使用滑轮组时动滑轮重力、功率和机械效率的计算，能根据表中图象乙求出使用滑轮组承担物重的绳子股数是关键。</w:t>
      </w:r>
      <w:r>
        <w:rPr>
          <w:rFonts w:ascii="宋体" w:cs="宋体"/>
          <w:color w:val="auto"/>
          <w:kern w:val="0"/>
          <w:szCs w:val="21"/>
        </w:rPr>
        <w:br w:type="textWrapping"/>
      </w:r>
    </w:p>
    <w:p w14:paraId="275E5974">
      <w:pPr>
        <w:spacing w:line="360" w:lineRule="auto"/>
        <w:textAlignment w:val="center"/>
        <w:rPr>
          <w:color w:val="auto"/>
        </w:rPr>
      </w:pPr>
      <w:r>
        <w:rPr>
          <w:rFonts w:hint="eastAsia" w:ascii="宋体" w:cs="宋体"/>
          <w:color w:val="auto"/>
          <w:kern w:val="0"/>
          <w:szCs w:val="21"/>
          <w:lang w:val="en-US" w:eastAsia="zh-CN"/>
        </w:rPr>
        <w:t>18.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51891DD6">
      <w:pPr>
        <w:spacing w:line="360" w:lineRule="auto"/>
        <w:textAlignment w:val="cente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、由图可知，</w:t>
      </w:r>
      <m:oMath>
        <m:r>
          <m:rPr/>
          <w:rPr>
            <w:rFonts w:hAnsi="Cambria Math"/>
            <w:color w:val="auto"/>
          </w:rPr>
          <m:t>n=2</m:t>
        </m:r>
      </m:oMath>
      <w:r>
        <w:rPr>
          <w:rFonts w:ascii="宋体" w:cs="宋体"/>
          <w:color w:val="auto"/>
          <w:kern w:val="0"/>
          <w:szCs w:val="21"/>
        </w:rPr>
        <w:t>，则绳子自由端被拉上的距离：</w:t>
      </w:r>
      <w:r>
        <w:rPr>
          <w:rFonts w:ascii="宋体" w:cs="宋体"/>
          <w:color w:val="auto"/>
          <w:kern w:val="0"/>
          <w:szCs w:val="21"/>
        </w:rPr>
        <w:br w:type="textWrapping"/>
      </w:r>
      <m:oMath>
        <m:r>
          <m:rPr/>
          <w:rPr>
            <w:rFonts w:hAnsi="Cambria Math"/>
            <w:color w:val="auto"/>
          </w:rPr>
          <m:t>s=nℎ=2×6m=12m</m:t>
        </m:r>
      </m:oMath>
      <w:r>
        <w:rPr>
          <w:rFonts w:ascii="宋体" w:cs="宋体"/>
          <w:color w:val="auto"/>
          <w:kern w:val="0"/>
          <w:szCs w:val="21"/>
        </w:rPr>
        <w:t>，绳端移动的速度</w:t>
      </w:r>
      <m:oMath>
        <m:r>
          <m:rPr/>
          <w:rPr>
            <w:rFonts w:hAnsi="Cambria Math"/>
            <w:color w:val="auto"/>
          </w:rPr>
          <m:t>v=</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12m</m:t>
            </m:r>
            <m:ctrlPr>
              <w:rPr>
                <w:rFonts w:hAnsi="Cambria Math"/>
                <w:color w:val="auto"/>
              </w:rPr>
            </m:ctrlPr>
          </m:num>
          <m:den>
            <m:r>
              <m:rPr/>
              <w:rPr>
                <w:rFonts w:hAnsi="Cambria Math"/>
                <w:color w:val="auto"/>
              </w:rPr>
              <m:t>30s</m:t>
            </m:r>
            <m:ctrlPr>
              <w:rPr>
                <w:rFonts w:hAnsi="Cambria Math"/>
                <w:color w:val="auto"/>
              </w:rPr>
            </m:ctrlPr>
          </m:den>
        </m:f>
        <m:r>
          <m:rPr/>
          <w:rPr>
            <w:rFonts w:hAnsi="Cambria Math"/>
            <w:color w:val="auto"/>
          </w:rPr>
          <m:t>=0.4m/s</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BCD</w:t>
      </w:r>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做的功：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=Fs=500N×12m=6000J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6000J</m:t>
            </m:r>
            <m:ctrlPr>
              <w:rPr>
                <w:rFonts w:hAnsi="Cambria Math"/>
                <w:color w:val="auto"/>
              </w:rPr>
            </m:ctrlPr>
          </m:num>
          <m:den>
            <m:r>
              <m:rPr/>
              <w:rPr>
                <w:rFonts w:hAnsi="Cambria Math"/>
                <w:color w:val="auto"/>
              </w:rPr>
              <m:t>30s</m:t>
            </m:r>
            <m:ctrlPr>
              <w:rPr>
                <w:rFonts w:hAnsi="Cambria Math"/>
                <w:color w:val="auto"/>
              </w:rPr>
            </m:ctrlPr>
          </m:den>
        </m:f>
        <m:r>
          <m:rPr/>
          <w:rPr>
            <w:rFonts w:hAnsi="Cambria Math"/>
            <w:color w:val="auto"/>
          </w:rPr>
          <m:t>=200W</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有用功：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=Gℎ=800N×6m=4800J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滑轮组的机械效率：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4800J</m:t>
            </m:r>
            <m:ctrlPr>
              <w:rPr>
                <w:rFonts w:hAnsi="Cambria Math"/>
                <w:color w:val="auto"/>
              </w:rPr>
            </m:ctrlPr>
          </m:num>
          <m:den>
            <m:r>
              <m:rPr/>
              <w:rPr>
                <w:rFonts w:hAnsi="Cambria Math"/>
                <w:color w:val="auto"/>
              </w:rPr>
              <m:t>6000J</m:t>
            </m:r>
            <m:ctrlPr>
              <w:rPr>
                <w:rFonts w:hAnsi="Cambria Math"/>
                <w:color w:val="auto"/>
              </w:rPr>
            </m:ctrlPr>
          </m:den>
        </m:f>
        <m:r>
          <m:rPr/>
          <w:rPr>
            <w:rFonts w:hAnsi="Cambria Math"/>
            <w:color w:val="auto"/>
          </w:rPr>
          <m:t>×100%=80%</m:t>
        </m:r>
      </m:oMath>
      <w:r>
        <w:rPr>
          <w:rFonts w:ascii="宋体" w:cs="宋体"/>
          <w:color w:val="auto"/>
          <w:kern w:val="0"/>
          <w:szCs w:val="21"/>
        </w:rPr>
        <w:t>，故</w:t>
      </w:r>
      <w:r>
        <w:rPr>
          <w:rFonts w:ascii="Times New Roman" w:hAnsi="Times New Roman" w:eastAsia="Times New Roman" w:cs="Times New Roman"/>
          <w:i/>
          <w:iCs/>
          <w:color w:val="auto"/>
          <w:kern w:val="0"/>
          <w:szCs w:val="21"/>
        </w:rPr>
        <w:t>BD</w:t>
      </w:r>
      <w:r>
        <w:rPr>
          <w:rFonts w:ascii="宋体" w:cs="宋体"/>
          <w:color w:val="auto"/>
          <w:kern w:val="0"/>
          <w:szCs w:val="21"/>
        </w:rPr>
        <w:t>错误，</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由图可知，滑轮绳子的有效股数，根据</w:t>
      </w:r>
      <m:oMath>
        <m:r>
          <m:rPr/>
          <w:rPr>
            <w:rFonts w:hAnsi="Cambria Math"/>
            <w:color w:val="auto"/>
          </w:rPr>
          <m:t>s=nℎ</m:t>
        </m:r>
      </m:oMath>
      <w:r>
        <w:rPr>
          <w:rFonts w:ascii="宋体" w:cs="宋体"/>
          <w:color w:val="auto"/>
          <w:kern w:val="0"/>
          <w:szCs w:val="21"/>
        </w:rPr>
        <w:t>求出绳子自由端移动的距离，然后可知绳端移动的速度；</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w:t>
      </w:r>
      <m:oMath>
        <m:r>
          <m:rPr/>
          <w:rPr>
            <w:rFonts w:hAnsi="Cambria Math"/>
            <w:color w:val="auto"/>
          </w:rPr>
          <m:t>W=Fs</m:t>
        </m:r>
      </m:oMath>
      <w:r>
        <w:rPr>
          <w:rFonts w:ascii="宋体" w:cs="宋体"/>
          <w:color w:val="auto"/>
          <w:kern w:val="0"/>
          <w:szCs w:val="21"/>
        </w:rPr>
        <w:t>求出拉力做的功，利用</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求出拉力做功的功率；</w:t>
      </w:r>
      <w:r>
        <w:rPr>
          <w:rFonts w:ascii="宋体" w:cs="宋体"/>
          <w:color w:val="auto"/>
          <w:kern w:val="0"/>
          <w:szCs w:val="21"/>
        </w:rPr>
        <w:br w:type="textWrapping"/>
      </w:r>
      <w:r>
        <w:rPr>
          <w:rFonts w:ascii="宋体" w:cs="宋体"/>
          <w:color w:val="auto"/>
          <w:kern w:val="0"/>
          <w:szCs w:val="21"/>
        </w:rPr>
        <w:t>根据</w:t>
      </w:r>
      <m:oMath>
        <m:r>
          <m:rPr/>
          <w:rPr>
            <w:rFonts w:hAnsi="Cambria Math"/>
            <w:color w:val="auto"/>
          </w:rPr>
          <m:t>W=Gℎ</m:t>
        </m:r>
      </m:oMath>
      <w:r>
        <w:rPr>
          <w:rFonts w:ascii="宋体" w:cs="宋体"/>
          <w:color w:val="auto"/>
          <w:kern w:val="0"/>
          <w:szCs w:val="21"/>
        </w:rPr>
        <w:t>求出有用功，根据</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oMath>
      <w:r>
        <w:rPr>
          <w:rFonts w:ascii="宋体" w:cs="宋体"/>
          <w:color w:val="auto"/>
          <w:kern w:val="0"/>
          <w:szCs w:val="21"/>
        </w:rPr>
        <w:t>求出滑轮组的机械效率。</w:t>
      </w:r>
      <w:r>
        <w:rPr>
          <w:rFonts w:ascii="宋体" w:cs="宋体"/>
          <w:color w:val="auto"/>
          <w:kern w:val="0"/>
          <w:szCs w:val="21"/>
        </w:rPr>
        <w:br w:type="textWrapping"/>
      </w:r>
      <w:r>
        <w:rPr>
          <w:rFonts w:ascii="宋体" w:cs="宋体"/>
          <w:color w:val="auto"/>
          <w:kern w:val="0"/>
          <w:szCs w:val="21"/>
        </w:rPr>
        <w:t>本题考查了速度和功、功率、机械效率的计算，利用好公式和明确绳子的有效股数是关键。</w:t>
      </w:r>
    </w:p>
    <w:p w14:paraId="11DBE169">
      <w:pPr>
        <w:spacing w:line="360" w:lineRule="auto"/>
        <w:textAlignment w:val="center"/>
        <w:rPr>
          <w:color w:val="auto"/>
        </w:rPr>
      </w:pPr>
      <w:r>
        <w:rPr>
          <w:rFonts w:hint="eastAsia" w:ascii="宋体" w:cs="宋体"/>
          <w:color w:val="auto"/>
          <w:kern w:val="0"/>
          <w:szCs w:val="21"/>
          <w:lang w:val="en-US" w:eastAsia="zh-CN"/>
        </w:rPr>
        <w:t>19.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15B87316">
      <w:pPr>
        <w:spacing w:line="360" w:lineRule="auto"/>
        <w:textAlignment w:val="center"/>
        <w:rPr>
          <w:rFonts w:ascii="宋体" w:cs="宋体"/>
          <w:color w:val="auto"/>
          <w:kern w:val="0"/>
          <w:szCs w:val="21"/>
        </w:rPr>
      </w:pPr>
      <w:r>
        <w:rPr>
          <w:rFonts w:ascii="宋体" w:cs="宋体"/>
          <w:color w:val="auto"/>
          <w:kern w:val="0"/>
          <w:szCs w:val="21"/>
        </w:rPr>
        <w:t>【解析】解：由题意可知，将铝条</w:t>
      </w:r>
      <w:r>
        <w:rPr>
          <w:rStyle w:val="8"/>
          <w:rFonts w:ascii="Times New Roman" w:hAnsi="Times New Roman" w:eastAsia="Times New Roman" w:cs="Times New Roman"/>
          <w:i/>
          <w:iCs/>
          <w:color w:val="auto"/>
          <w:kern w:val="0"/>
          <w:szCs w:val="21"/>
        </w:rPr>
        <w:t>a</w:t>
      </w:r>
      <w:r>
        <w:rPr>
          <w:rFonts w:ascii="宋体" w:cs="宋体"/>
          <w:color w:val="auto"/>
          <w:kern w:val="0"/>
          <w:szCs w:val="21"/>
        </w:rPr>
        <w:t>叠在铁条</w:t>
      </w:r>
      <w:r>
        <w:rPr>
          <w:rStyle w:val="8"/>
          <w:rFonts w:ascii="Times New Roman" w:hAnsi="Times New Roman" w:eastAsia="Times New Roman" w:cs="Times New Roman"/>
          <w:i/>
          <w:iCs/>
          <w:color w:val="auto"/>
          <w:kern w:val="0"/>
          <w:szCs w:val="21"/>
        </w:rPr>
        <w:t>AB</w:t>
      </w:r>
      <w:r>
        <w:rPr>
          <w:rFonts w:ascii="宋体" w:cs="宋体"/>
          <w:color w:val="auto"/>
          <w:kern w:val="0"/>
          <w:szCs w:val="21"/>
        </w:rPr>
        <w:t>上，并使它们的右端对齐，然后把它们放置在三角形支架</w:t>
      </w:r>
      <w:r>
        <w:rPr>
          <w:rStyle w:val="8"/>
          <w:rFonts w:ascii="Times New Roman" w:hAnsi="Times New Roman" w:eastAsia="Times New Roman" w:cs="Times New Roman"/>
          <w:i/>
          <w:iCs/>
          <w:color w:val="auto"/>
          <w:kern w:val="0"/>
          <w:szCs w:val="21"/>
        </w:rPr>
        <w:t>O</w:t>
      </w:r>
      <w:r>
        <w:rPr>
          <w:rFonts w:ascii="宋体" w:cs="宋体"/>
          <w:color w:val="auto"/>
          <w:kern w:val="0"/>
          <w:szCs w:val="21"/>
        </w:rPr>
        <w:t>上，</w:t>
      </w:r>
      <w:r>
        <w:rPr>
          <w:rStyle w:val="8"/>
          <w:rFonts w:ascii="Times New Roman" w:hAnsi="Times New Roman" w:eastAsia="Times New Roman" w:cs="Times New Roman"/>
          <w:i/>
          <w:iCs/>
          <w:color w:val="auto"/>
          <w:kern w:val="0"/>
          <w:szCs w:val="21"/>
        </w:rPr>
        <w:t>AB</w:t>
      </w:r>
      <w:r>
        <w:rPr>
          <w:rFonts w:ascii="宋体" w:cs="宋体"/>
          <w:color w:val="auto"/>
          <w:kern w:val="0"/>
          <w:szCs w:val="21"/>
        </w:rPr>
        <w:t>水平平衡，此时</w:t>
      </w:r>
      <w:r>
        <w:rPr>
          <w:rStyle w:val="8"/>
          <w:rFonts w:ascii="Times New Roman" w:hAnsi="Times New Roman" w:eastAsia="Times New Roman" w:cs="Times New Roman"/>
          <w:i/>
          <w:iCs/>
          <w:color w:val="auto"/>
          <w:kern w:val="0"/>
          <w:szCs w:val="21"/>
        </w:rPr>
        <w:t>OB</w:t>
      </w:r>
      <w:r>
        <w:rPr>
          <w:rFonts w:ascii="宋体" w:cs="宋体"/>
          <w:color w:val="auto"/>
          <w:kern w:val="0"/>
          <w:szCs w:val="21"/>
        </w:rPr>
        <w:t>的距离恰好为</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如下图所示，若</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&lt;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&lt;L</m:t>
        </m:r>
      </m:oMath>
      <w:r>
        <w:rPr>
          <w:rFonts w:ascii="宋体" w:cs="宋体"/>
          <w:color w:val="auto"/>
          <w:kern w:val="0"/>
          <w:szCs w:val="21"/>
        </w:rPr>
        <w:t>，用铝条</w:t>
      </w:r>
      <w:r>
        <w:rPr>
          <w:rStyle w:val="8"/>
          <w:rFonts w:ascii="Times New Roman" w:hAnsi="Times New Roman" w:eastAsia="Times New Roman" w:cs="Times New Roman"/>
          <w:i/>
          <w:iCs/>
          <w:color w:val="auto"/>
          <w:kern w:val="0"/>
          <w:szCs w:val="21"/>
        </w:rPr>
        <w:t>b</w:t>
      </w:r>
      <w:r>
        <w:rPr>
          <w:rFonts w:ascii="宋体" w:cs="宋体"/>
          <w:color w:val="auto"/>
          <w:kern w:val="0"/>
          <w:szCs w:val="21"/>
        </w:rPr>
        <w:t>替换铝条</w:t>
      </w:r>
      <w:r>
        <w:rPr>
          <w:rStyle w:val="8"/>
          <w:rFonts w:ascii="Times New Roman" w:hAnsi="Times New Roman" w:eastAsia="Times New Roman" w:cs="Times New Roman"/>
          <w:i/>
          <w:iCs/>
          <w:color w:val="auto"/>
          <w:kern w:val="0"/>
          <w:szCs w:val="21"/>
        </w:rPr>
        <w:t>a</w:t>
      </w:r>
      <w:r>
        <w:rPr>
          <w:rFonts w:ascii="宋体" w:cs="宋体"/>
          <w:color w:val="auto"/>
          <w:kern w:val="0"/>
          <w:szCs w:val="21"/>
        </w:rPr>
        <w:t>就相当于在铝条</w:t>
      </w:r>
      <w:r>
        <w:rPr>
          <w:rStyle w:val="8"/>
          <w:rFonts w:ascii="Times New Roman" w:hAnsi="Times New Roman" w:eastAsia="Times New Roman" w:cs="Times New Roman"/>
          <w:i/>
          <w:iCs/>
          <w:color w:val="auto"/>
          <w:kern w:val="0"/>
          <w:szCs w:val="21"/>
        </w:rPr>
        <w:t>a</w:t>
      </w:r>
      <w:r>
        <w:rPr>
          <w:rFonts w:ascii="宋体" w:cs="宋体"/>
          <w:color w:val="auto"/>
          <w:kern w:val="0"/>
          <w:szCs w:val="21"/>
        </w:rPr>
        <w:t>左侧放了一段长为</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oMath>
      <w:r>
        <w:rPr>
          <w:rFonts w:ascii="宋体" w:cs="宋体"/>
          <w:color w:val="auto"/>
          <w:kern w:val="0"/>
          <w:szCs w:val="21"/>
        </w:rPr>
        <w:t>、重为</w:t>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a</m:t>
            </m:r>
            <m:ctrlPr>
              <w:rPr>
                <w:rFonts w:hAnsi="Cambria Math"/>
                <w:color w:val="auto"/>
              </w:rPr>
            </m:ctrlPr>
          </m:sub>
        </m:sSub>
      </m:oMath>
      <w:r>
        <w:rPr>
          <w:rFonts w:ascii="宋体" w:cs="宋体"/>
          <w:color w:val="auto"/>
          <w:kern w:val="0"/>
          <w:szCs w:val="21"/>
        </w:rPr>
        <w:t>的铝条，</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3651250" cy="2070100"/>
            <wp:effectExtent l="0" t="0" r="6350" b="635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a:xfrm>
                      <a:off x="0" y="0"/>
                      <a:ext cx="3651250" cy="207010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这一段铝条的重心距</w:t>
      </w:r>
      <w:r>
        <w:rPr>
          <w:rStyle w:val="8"/>
          <w:rFonts w:ascii="Times New Roman" w:hAnsi="Times New Roman" w:eastAsia="Times New Roman" w:cs="Times New Roman"/>
          <w:i/>
          <w:iCs/>
          <w:color w:val="auto"/>
          <w:kern w:val="0"/>
          <w:szCs w:val="21"/>
        </w:rPr>
        <w:t>B</w:t>
      </w:r>
      <w:r>
        <w:rPr>
          <w:rFonts w:ascii="宋体" w:cs="宋体"/>
          <w:color w:val="auto"/>
          <w:kern w:val="0"/>
          <w:szCs w:val="21"/>
        </w:rPr>
        <w:t>端的长度为</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ctrlPr>
              <w:rPr>
                <w:rFonts w:hAnsi="Cambria Math"/>
                <w:color w:val="auto"/>
              </w:rPr>
            </m:ctrlPr>
          </m:num>
          <m:den>
            <m:r>
              <m:rPr/>
              <w:rPr>
                <w:rFonts w:hAnsi="Cambria Math"/>
                <w:color w:val="auto"/>
              </w:rPr>
              <m:t>2</m:t>
            </m:r>
            <m:ctrlPr>
              <w:rPr>
                <w:rFonts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而铁条</w:t>
      </w:r>
      <w:r>
        <w:rPr>
          <w:rStyle w:val="8"/>
          <w:rFonts w:ascii="Times New Roman" w:hAnsi="Times New Roman" w:eastAsia="Times New Roman" w:cs="Times New Roman"/>
          <w:i/>
          <w:iCs/>
          <w:color w:val="auto"/>
          <w:kern w:val="0"/>
          <w:szCs w:val="21"/>
        </w:rPr>
        <w:t>AB</w:t>
      </w:r>
      <w:r>
        <w:rPr>
          <w:rFonts w:ascii="宋体" w:cs="宋体"/>
          <w:color w:val="auto"/>
          <w:kern w:val="0"/>
          <w:szCs w:val="21"/>
        </w:rPr>
        <w:t>和铝条</w:t>
      </w:r>
      <w:r>
        <w:rPr>
          <w:rStyle w:val="8"/>
          <w:rFonts w:ascii="Times New Roman" w:hAnsi="Times New Roman" w:eastAsia="Times New Roman" w:cs="Times New Roman"/>
          <w:i/>
          <w:iCs/>
          <w:color w:val="auto"/>
          <w:kern w:val="0"/>
          <w:szCs w:val="21"/>
        </w:rPr>
        <w:t>a</w:t>
      </w:r>
      <w:r>
        <w:rPr>
          <w:rFonts w:ascii="宋体" w:cs="宋体"/>
          <w:color w:val="auto"/>
          <w:kern w:val="0"/>
          <w:szCs w:val="21"/>
        </w:rPr>
        <w:t>组成的整体的重心在支架原来的位置，距</w:t>
      </w:r>
      <w:r>
        <w:rPr>
          <w:rStyle w:val="8"/>
          <w:rFonts w:ascii="Times New Roman" w:hAnsi="Times New Roman" w:eastAsia="Times New Roman" w:cs="Times New Roman"/>
          <w:i/>
          <w:iCs/>
          <w:color w:val="auto"/>
          <w:kern w:val="0"/>
          <w:szCs w:val="21"/>
        </w:rPr>
        <w:t>B</w:t>
      </w:r>
      <w:r>
        <w:rPr>
          <w:rFonts w:ascii="宋体" w:cs="宋体"/>
          <w:color w:val="auto"/>
          <w:kern w:val="0"/>
          <w:szCs w:val="21"/>
        </w:rPr>
        <w:t>端的长度为</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要使铁条</w:t>
      </w:r>
      <w:r>
        <w:rPr>
          <w:rStyle w:val="8"/>
          <w:rFonts w:ascii="Times New Roman" w:hAnsi="Times New Roman" w:eastAsia="Times New Roman" w:cs="Times New Roman"/>
          <w:i/>
          <w:iCs/>
          <w:color w:val="auto"/>
          <w:kern w:val="0"/>
          <w:szCs w:val="21"/>
        </w:rPr>
        <w:t>AB</w:t>
      </w:r>
      <w:r>
        <w:rPr>
          <w:rFonts w:ascii="宋体" w:cs="宋体"/>
          <w:color w:val="auto"/>
          <w:kern w:val="0"/>
          <w:szCs w:val="21"/>
        </w:rPr>
        <w:t>水平平衡，由杠杆的平衡条件</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1</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可知，支架</w:t>
      </w:r>
      <w:r>
        <w:rPr>
          <w:rStyle w:val="8"/>
          <w:rFonts w:ascii="Times New Roman" w:hAnsi="Times New Roman" w:eastAsia="Times New Roman" w:cs="Times New Roman"/>
          <w:i/>
          <w:iCs/>
          <w:color w:val="auto"/>
          <w:kern w:val="0"/>
          <w:szCs w:val="21"/>
        </w:rPr>
        <w:t>O</w:t>
      </w:r>
      <w:r>
        <w:rPr>
          <w:rFonts w:ascii="宋体" w:cs="宋体"/>
          <w:color w:val="auto"/>
          <w:kern w:val="0"/>
          <w:szCs w:val="21"/>
        </w:rPr>
        <w:t>应移到上述两个重心之间，</w:t>
      </w:r>
      <w:r>
        <w:rPr>
          <w:rFonts w:ascii="宋体" w:cs="宋体"/>
          <w:color w:val="auto"/>
          <w:kern w:val="0"/>
          <w:szCs w:val="21"/>
        </w:rPr>
        <w:br w:type="textWrapping"/>
      </w:r>
      <w:r>
        <w:rPr>
          <w:rFonts w:ascii="宋体" w:cs="宋体"/>
          <w:color w:val="auto"/>
          <w:kern w:val="0"/>
          <w:szCs w:val="21"/>
        </w:rPr>
        <w:t>即</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&lt;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x</m:t>
            </m:r>
            <m:ctrlPr>
              <w:rPr>
                <w:rFonts w:hAnsi="Cambria Math"/>
                <w:color w:val="auto"/>
              </w:rPr>
            </m:ctrlPr>
          </m:sub>
        </m:sSub>
        <m:r>
          <m:rPr/>
          <w:rPr>
            <w:rFonts w:hAnsi="Cambria Math"/>
            <w:color w:val="auto"/>
          </w:rPr>
          <m:t>&lt;</m:t>
        </m:r>
        <m:f>
          <m:fPr>
            <m:ctrlPr>
              <w:rPr>
                <w:rFonts w:hAnsi="Cambria Math"/>
                <w:color w:val="auto"/>
              </w:rPr>
            </m:ctrlPr>
          </m:fPr>
          <m:num>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ctrlPr>
              <w:rPr>
                <w:rFonts w:hAnsi="Cambria Math"/>
                <w:color w:val="auto"/>
              </w:rPr>
            </m:ctrlPr>
          </m:num>
          <m:den>
            <m:r>
              <m:rPr/>
              <w:rPr>
                <w:rFonts w:hAnsi="Cambria Math"/>
                <w:color w:val="auto"/>
              </w:rPr>
              <m:t>2</m:t>
            </m:r>
            <m:ctrlPr>
              <w:rPr>
                <w:rFonts w:hAnsi="Cambria Math"/>
                <w:color w:val="auto"/>
              </w:rPr>
            </m:ctrlPr>
          </m:den>
        </m:f>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如下图所示，若</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&lt;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oMath>
      <w:r>
        <w:rPr>
          <w:rFonts w:ascii="宋体" w:cs="宋体"/>
          <w:color w:val="auto"/>
          <w:kern w:val="0"/>
          <w:szCs w:val="21"/>
        </w:rPr>
        <w:t>，用铝条</w:t>
      </w:r>
      <w:r>
        <w:rPr>
          <w:rStyle w:val="8"/>
          <w:rFonts w:ascii="Times New Roman" w:hAnsi="Times New Roman" w:eastAsia="Times New Roman" w:cs="Times New Roman"/>
          <w:i/>
          <w:iCs/>
          <w:color w:val="auto"/>
          <w:kern w:val="0"/>
          <w:szCs w:val="21"/>
        </w:rPr>
        <w:t>b</w:t>
      </w:r>
      <w:r>
        <w:rPr>
          <w:rFonts w:ascii="宋体" w:cs="宋体"/>
          <w:color w:val="auto"/>
          <w:kern w:val="0"/>
          <w:szCs w:val="21"/>
        </w:rPr>
        <w:t>替换铝条</w:t>
      </w:r>
      <w:r>
        <w:rPr>
          <w:rStyle w:val="8"/>
          <w:rFonts w:ascii="Times New Roman" w:hAnsi="Times New Roman" w:eastAsia="Times New Roman" w:cs="Times New Roman"/>
          <w:i/>
          <w:iCs/>
          <w:color w:val="auto"/>
          <w:kern w:val="0"/>
          <w:szCs w:val="21"/>
        </w:rPr>
        <w:t>a</w:t>
      </w:r>
      <w:r>
        <w:rPr>
          <w:rFonts w:ascii="宋体" w:cs="宋体"/>
          <w:color w:val="auto"/>
          <w:kern w:val="0"/>
          <w:szCs w:val="21"/>
        </w:rPr>
        <w:t>就相当于从铝条</w:t>
      </w:r>
      <w:r>
        <w:rPr>
          <w:rStyle w:val="8"/>
          <w:rFonts w:ascii="Times New Roman" w:hAnsi="Times New Roman" w:eastAsia="Times New Roman" w:cs="Times New Roman"/>
          <w:i/>
          <w:iCs/>
          <w:color w:val="auto"/>
          <w:kern w:val="0"/>
          <w:szCs w:val="21"/>
        </w:rPr>
        <w:t>a</w:t>
      </w:r>
      <w:r>
        <w:rPr>
          <w:rFonts w:ascii="宋体" w:cs="宋体"/>
          <w:color w:val="auto"/>
          <w:kern w:val="0"/>
          <w:szCs w:val="21"/>
        </w:rPr>
        <w:t>左侧截掉一段长为</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oMath>
      <w:r>
        <w:rPr>
          <w:rFonts w:ascii="宋体" w:cs="宋体"/>
          <w:color w:val="auto"/>
          <w:kern w:val="0"/>
          <w:szCs w:val="21"/>
        </w:rPr>
        <w:t>、重为</w:t>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b</m:t>
            </m:r>
            <m:ctrlPr>
              <w:rPr>
                <w:rFonts w:hAnsi="Cambria Math"/>
                <w:color w:val="auto"/>
              </w:rPr>
            </m:ctrlPr>
          </m:sub>
        </m:sSub>
      </m:oMath>
      <w:r>
        <w:rPr>
          <w:rFonts w:ascii="宋体" w:cs="宋体"/>
          <w:color w:val="auto"/>
          <w:kern w:val="0"/>
          <w:szCs w:val="21"/>
        </w:rPr>
        <w:t>的铝条，</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3676650" cy="2362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a:xfrm>
                      <a:off x="0" y="0"/>
                      <a:ext cx="3676650" cy="236220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也相当于距</w:t>
      </w:r>
      <w:r>
        <w:rPr>
          <w:rStyle w:val="8"/>
          <w:rFonts w:ascii="Times New Roman" w:hAnsi="Times New Roman" w:eastAsia="Times New Roman" w:cs="Times New Roman"/>
          <w:i/>
          <w:iCs/>
          <w:color w:val="auto"/>
          <w:kern w:val="0"/>
          <w:szCs w:val="21"/>
        </w:rPr>
        <w:t>B</w:t>
      </w:r>
      <w:r>
        <w:rPr>
          <w:rFonts w:ascii="宋体" w:cs="宋体"/>
          <w:color w:val="auto"/>
          <w:kern w:val="0"/>
          <w:szCs w:val="21"/>
        </w:rPr>
        <w:t>端</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ctrlPr>
              <w:rPr>
                <w:rFonts w:hAnsi="Cambria Math"/>
                <w:color w:val="auto"/>
              </w:rPr>
            </m:ctrlPr>
          </m:num>
          <m:den>
            <m:r>
              <m:rPr/>
              <w:rPr>
                <w:rFonts w:hAnsi="Cambria Math"/>
                <w:color w:val="auto"/>
              </w:rPr>
              <m:t>2</m:t>
            </m:r>
            <m:ctrlPr>
              <w:rPr>
                <w:rFonts w:hAnsi="Cambria Math"/>
                <w:color w:val="auto"/>
              </w:rPr>
            </m:ctrlPr>
          </m:den>
        </m:f>
      </m:oMath>
      <w:r>
        <w:rPr>
          <w:rFonts w:ascii="宋体" w:cs="宋体"/>
          <w:color w:val="auto"/>
          <w:kern w:val="0"/>
          <w:szCs w:val="21"/>
        </w:rPr>
        <w:t>处施加一个竖直向上的力，其大小等于</w:t>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b</m:t>
            </m:r>
            <m:ctrlPr>
              <w:rPr>
                <w:rFonts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由杠杆的平衡条件</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1</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可知，要使铁条</w:t>
      </w:r>
      <w:r>
        <w:rPr>
          <w:rStyle w:val="8"/>
          <w:rFonts w:ascii="Times New Roman" w:hAnsi="Times New Roman" w:eastAsia="Times New Roman" w:cs="Times New Roman"/>
          <w:i/>
          <w:iCs/>
          <w:color w:val="auto"/>
          <w:kern w:val="0"/>
          <w:szCs w:val="21"/>
        </w:rPr>
        <w:t>AB</w:t>
      </w:r>
      <w:r>
        <w:rPr>
          <w:rFonts w:ascii="宋体" w:cs="宋体"/>
          <w:color w:val="auto"/>
          <w:kern w:val="0"/>
          <w:szCs w:val="21"/>
        </w:rPr>
        <w:t>水平平衡，支架</w:t>
      </w:r>
      <w:r>
        <w:rPr>
          <w:rStyle w:val="8"/>
          <w:rFonts w:ascii="Times New Roman" w:hAnsi="Times New Roman" w:eastAsia="Times New Roman" w:cs="Times New Roman"/>
          <w:i/>
          <w:iCs/>
          <w:color w:val="auto"/>
          <w:kern w:val="0"/>
          <w:szCs w:val="21"/>
        </w:rPr>
        <w:t>O</w:t>
      </w:r>
      <w:r>
        <w:rPr>
          <w:rFonts w:ascii="宋体" w:cs="宋体"/>
          <w:color w:val="auto"/>
          <w:kern w:val="0"/>
          <w:szCs w:val="21"/>
        </w:rPr>
        <w:t>应向</w:t>
      </w:r>
      <w:r>
        <w:rPr>
          <w:rStyle w:val="8"/>
          <w:rFonts w:ascii="Times New Roman" w:hAnsi="Times New Roman" w:eastAsia="Times New Roman" w:cs="Times New Roman"/>
          <w:i/>
          <w:iCs/>
          <w:color w:val="auto"/>
          <w:kern w:val="0"/>
          <w:szCs w:val="21"/>
        </w:rPr>
        <w:t>A</w:t>
      </w:r>
      <w:r>
        <w:rPr>
          <w:rFonts w:ascii="宋体" w:cs="宋体"/>
          <w:color w:val="auto"/>
          <w:kern w:val="0"/>
          <w:szCs w:val="21"/>
        </w:rPr>
        <w:t>端移动，则</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x</m:t>
            </m:r>
            <m:ctrlPr>
              <w:rPr>
                <w:rFonts w:hAnsi="Cambria Math"/>
                <w:color w:val="auto"/>
              </w:rPr>
            </m:ctrlPr>
          </m:sub>
        </m:sSub>
        <m:r>
          <m:rPr/>
          <w:rPr>
            <w:rFonts w:hAnsi="Cambria Math"/>
            <w:color w:val="auto"/>
          </w:rPr>
          <m:t>&gt;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由</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&lt;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oMath>
      <w:r>
        <w:rPr>
          <w:rFonts w:ascii="宋体" w:cs="宋体"/>
          <w:color w:val="auto"/>
          <w:kern w:val="0"/>
          <w:szCs w:val="21"/>
        </w:rPr>
        <w:t>可知，</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x</m:t>
            </m:r>
            <m:ctrlPr>
              <w:rPr>
                <w:rFonts w:hAnsi="Cambria Math"/>
                <w:color w:val="auto"/>
              </w:rPr>
            </m:ctrlPr>
          </m:sub>
        </m:sSub>
        <m:r>
          <m:rPr/>
          <w:rPr>
            <w:rFonts w:hAnsi="Cambria Math"/>
            <w:color w:val="auto"/>
          </w:rPr>
          <m:t>&gt;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&gt;</m:t>
        </m:r>
        <m:f>
          <m:fPr>
            <m:ctrlPr>
              <w:rPr>
                <w:rFonts w:hAnsi="Cambria Math"/>
                <w:color w:val="auto"/>
              </w:rPr>
            </m:ctrlPr>
          </m:fPr>
          <m:num>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ctrlPr>
              <w:rPr>
                <w:rFonts w:hAnsi="Cambria Math"/>
                <w:color w:val="auto"/>
              </w:rPr>
            </m:ctrlPr>
          </m:num>
          <m:den>
            <m:r>
              <m:rPr/>
              <w:rPr>
                <w:rFonts w:hAnsi="Cambria Math"/>
                <w:color w:val="auto"/>
              </w:rPr>
              <m:t>2</m:t>
            </m:r>
            <m:ctrlPr>
              <w:rPr>
                <w:rFonts w:hAnsi="Cambria Math"/>
                <w:color w:val="auto"/>
              </w:rPr>
            </m:ctrlPr>
          </m:den>
        </m:f>
      </m:oMath>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首先把原铁条和铝条</w:t>
      </w:r>
      <w:r>
        <w:rPr>
          <w:rStyle w:val="8"/>
          <w:rFonts w:ascii="Times New Roman" w:hAnsi="Times New Roman" w:eastAsia="Times New Roman" w:cs="Times New Roman"/>
          <w:i/>
          <w:iCs/>
          <w:color w:val="auto"/>
          <w:kern w:val="0"/>
          <w:szCs w:val="21"/>
        </w:rPr>
        <w:t>a</w:t>
      </w:r>
      <w:r>
        <w:rPr>
          <w:rFonts w:ascii="宋体" w:cs="宋体"/>
          <w:color w:val="auto"/>
          <w:kern w:val="0"/>
          <w:szCs w:val="21"/>
        </w:rPr>
        <w:t>看做整体，原来水平平衡时整体的重心位于原支点处。</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当铝块变长时，将变长部分看成一个增加的物体，然后确定新支点，根据杠杆的平衡条件得出支点移动的方向，从而得出答案；</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当铝块变短时，将变短部分看做一个减少的物体，然后确定新支点，根据杠杆的平衡条件得出支点移动的方向，从而得出答案。</w:t>
      </w:r>
      <w:r>
        <w:rPr>
          <w:rFonts w:ascii="宋体" w:cs="宋体"/>
          <w:color w:val="auto"/>
          <w:kern w:val="0"/>
          <w:szCs w:val="21"/>
        </w:rPr>
        <w:br w:type="textWrapping"/>
      </w:r>
      <w:r>
        <w:rPr>
          <w:rFonts w:ascii="宋体" w:cs="宋体"/>
          <w:color w:val="auto"/>
          <w:kern w:val="0"/>
          <w:szCs w:val="21"/>
        </w:rPr>
        <w:t>本题考查了杠杆平衡的条件的应用，能把铝条</w:t>
      </w:r>
      <w:r>
        <w:rPr>
          <w:rStyle w:val="8"/>
          <w:rFonts w:ascii="Times New Roman" w:hAnsi="Times New Roman" w:eastAsia="Times New Roman" w:cs="Times New Roman"/>
          <w:i/>
          <w:iCs/>
          <w:color w:val="auto"/>
          <w:kern w:val="0"/>
          <w:szCs w:val="21"/>
        </w:rPr>
        <w:t>b</w:t>
      </w:r>
      <w:r>
        <w:rPr>
          <w:rFonts w:ascii="宋体" w:cs="宋体"/>
          <w:color w:val="auto"/>
          <w:kern w:val="0"/>
          <w:szCs w:val="21"/>
        </w:rPr>
        <w:t>替换铝条</w:t>
      </w:r>
      <w:r>
        <w:rPr>
          <w:rStyle w:val="8"/>
          <w:rFonts w:ascii="Times New Roman" w:hAnsi="Times New Roman" w:eastAsia="Times New Roman" w:cs="Times New Roman"/>
          <w:i/>
          <w:iCs/>
          <w:color w:val="auto"/>
          <w:kern w:val="0"/>
          <w:szCs w:val="21"/>
        </w:rPr>
        <w:t>a</w:t>
      </w:r>
      <w:r>
        <w:rPr>
          <w:rFonts w:ascii="宋体" w:cs="宋体"/>
          <w:color w:val="auto"/>
          <w:kern w:val="0"/>
          <w:szCs w:val="21"/>
        </w:rPr>
        <w:t>看做在原来的基础上增加或减少一个物体是关键，这一要求对学生的思维能力要求较高。</w:t>
      </w:r>
    </w:p>
    <w:p w14:paraId="31DAE235">
      <w:pPr>
        <w:spacing w:line="360" w:lineRule="auto"/>
        <w:textAlignment w:val="center"/>
        <w:rPr>
          <w:color w:val="auto"/>
        </w:rPr>
      </w:pPr>
      <w:r>
        <w:rPr>
          <w:rFonts w:hint="eastAsia" w:ascii="宋体" w:cs="宋体"/>
          <w:color w:val="auto"/>
          <w:kern w:val="0"/>
          <w:szCs w:val="21"/>
          <w:lang w:val="en-US" w:eastAsia="zh-CN"/>
        </w:rPr>
        <w:t>20.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34666F50">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、物体上升的速度</w:t>
      </w:r>
      <m:oMath>
        <m:r>
          <m:rPr/>
          <w:rPr>
            <w:rFonts w:hAnsi="Cambria Math"/>
            <w:color w:val="auto"/>
          </w:rPr>
          <m:t>v=</m:t>
        </m:r>
        <m:f>
          <m:fPr>
            <m:ctrlPr>
              <w:rPr>
                <w:rFonts w:hAnsi="Cambria Math"/>
                <w:color w:val="auto"/>
              </w:rPr>
            </m:ctrlPr>
          </m:fPr>
          <m:num>
            <m:r>
              <m:rPr/>
              <w:rPr>
                <w:rFonts w:hAnsi="Cambria Math"/>
                <w:color w:val="auto"/>
              </w:rPr>
              <m:t> ℎ</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3m</m:t>
            </m:r>
            <m:ctrlPr>
              <w:rPr>
                <w:rFonts w:hAnsi="Cambria Math"/>
                <w:color w:val="auto"/>
              </w:rPr>
            </m:ctrlPr>
          </m:num>
          <m:den>
            <m:r>
              <m:rPr/>
              <w:rPr>
                <w:rFonts w:hAnsi="Cambria Math"/>
                <w:color w:val="auto"/>
              </w:rPr>
              <m:t>30s</m:t>
            </m:r>
            <m:ctrlPr>
              <w:rPr>
                <w:rFonts w:hAnsi="Cambria Math"/>
                <w:color w:val="auto"/>
              </w:rPr>
            </m:ctrlPr>
          </m:den>
        </m:f>
        <m:r>
          <m:rPr/>
          <w:rPr>
            <w:rFonts w:hAnsi="Cambria Math"/>
            <w:color w:val="auto"/>
          </w:rPr>
          <m:t>=0.1m/s</m:t>
        </m:r>
      </m:oMath>
      <w:r>
        <w:rPr>
          <w:rFonts w:ascii="宋体" w:cs="宋体"/>
          <w:color w:val="auto"/>
          <w:kern w:val="0"/>
          <w:szCs w:val="21"/>
        </w:rPr>
        <w:t>，由图可知，</w:t>
      </w:r>
      <w:r>
        <w:rPr>
          <w:rStyle w:val="8"/>
          <w:rFonts w:ascii="Times New Roman" w:hAnsi="Times New Roman" w:eastAsia="Times New Roman" w:cs="Times New Roman"/>
          <w:color w:val="auto"/>
          <w:kern w:val="0"/>
          <w:szCs w:val="21"/>
        </w:rPr>
        <w:t>2</w:t>
      </w:r>
      <w:r>
        <w:rPr>
          <w:rFonts w:ascii="宋体" w:cs="宋体"/>
          <w:color w:val="auto"/>
          <w:kern w:val="0"/>
          <w:szCs w:val="21"/>
        </w:rPr>
        <w:t>段绳子承担物重，钢绳自由端的移动速度</w:t>
      </w:r>
      <m:oMath>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绳</m:t>
            </m:r>
            <m:ctrlPr>
              <w:rPr>
                <w:rFonts w:hAnsi="Cambria Math"/>
                <w:color w:val="auto"/>
              </w:rPr>
            </m:ctrlPr>
          </m:sub>
        </m:sSub>
        <m:r>
          <m:rPr/>
          <w:rPr>
            <w:rFonts w:hAnsi="Cambria Math"/>
            <w:color w:val="auto"/>
          </w:rPr>
          <m:t>=2v=2×0.1m/s=0.2m/s</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BD</w:t>
      </w:r>
      <w:r>
        <w:rPr>
          <w:rFonts w:ascii="宋体" w:cs="宋体"/>
          <w:color w:val="auto"/>
          <w:kern w:val="0"/>
          <w:szCs w:val="21"/>
        </w:rPr>
        <w:t>、</w:t>
      </w:r>
      <w:r>
        <w:rPr>
          <w:rStyle w:val="8"/>
          <w:rFonts w:ascii="Times New Roman" w:hAnsi="Times New Roman" w:eastAsia="Times New Roman" w:cs="Times New Roman"/>
          <w:i/>
          <w:iCs/>
          <w:color w:val="auto"/>
          <w:kern w:val="0"/>
          <w:szCs w:val="21"/>
        </w:rPr>
        <w:t>A</w:t>
      </w:r>
      <w:r>
        <w:rPr>
          <w:rFonts w:ascii="宋体" w:cs="宋体"/>
          <w:color w:val="auto"/>
          <w:kern w:val="0"/>
          <w:szCs w:val="21"/>
        </w:rPr>
        <w:t>的重力</w:t>
      </w:r>
      <m:oMath>
        <m:r>
          <m:rPr/>
          <w:rPr>
            <w:rFonts w:hAnsi="Cambria Math"/>
            <w:color w:val="auto"/>
          </w:rPr>
          <m:t>G=mg=2.7×</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kg×10N/kg=2.7×</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不计起重机钢绳重和切摩擦，钢绳的拉力：</w:t>
      </w:r>
      <w:r>
        <w:rPr>
          <w:rFonts w:ascii="宋体" w:cs="宋体"/>
          <w:color w:val="auto"/>
          <w:kern w:val="0"/>
          <w:szCs w:val="21"/>
        </w:rPr>
        <w:br w:type="textWrapping"/>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×(2.7×</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N+3×</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N)=1.5×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拉力做的总功：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=Fs=F×2ℎ=1.5×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N×2×3m=9×</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 t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9×</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30s</m:t>
            </m:r>
            <m:ctrlPr>
              <w:rPr>
                <w:rFonts w:hAnsi="Cambria Math"/>
                <w:color w:val="auto"/>
              </w:rPr>
            </m:ctrlPr>
          </m:den>
        </m:f>
        <m:r>
          <m:rPr/>
          <w:rPr>
            <w:rFonts w:hAnsi="Cambria Math"/>
            <w:color w:val="auto"/>
          </w:rPr>
          <m:t>=3×</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W</m:t>
        </m:r>
      </m:oMath>
      <w:r>
        <w:rPr>
          <w:rFonts w:ascii="宋体" w:cs="宋体"/>
          <w:color w:val="auto"/>
          <w:kern w:val="0"/>
          <w:szCs w:val="21"/>
        </w:rPr>
        <w:t>，故</w:t>
      </w:r>
      <w:r>
        <w:rPr>
          <w:rFonts w:ascii="Times New Roman" w:hAnsi="Times New Roman" w:eastAsia="Times New Roman" w:cs="Times New Roman"/>
          <w:i/>
          <w:iCs/>
          <w:color w:val="auto"/>
          <w:kern w:val="0"/>
          <w:szCs w:val="21"/>
        </w:rPr>
        <w:t>BD</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、有用功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=Gℎ=2.7×</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N×3m=8.1×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滑轮组的机械效率：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8.1×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9×</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den>
        </m:f>
        <m:r>
          <m:rPr/>
          <w:rPr>
            <w:rFonts w:hAnsi="Cambria Math"/>
            <w:color w:val="auto"/>
          </w:rPr>
          <m:t>×100%=90%</m:t>
        </m:r>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已知</w:t>
      </w:r>
      <w:r>
        <w:rPr>
          <w:rStyle w:val="8"/>
          <w:rFonts w:ascii="Times New Roman" w:hAnsi="Times New Roman" w:eastAsia="Times New Roman" w:cs="Times New Roman"/>
          <w:color w:val="auto"/>
          <w:kern w:val="0"/>
          <w:szCs w:val="21"/>
        </w:rPr>
        <w:t>30</w:t>
      </w:r>
      <w:r>
        <w:rPr>
          <w:rStyle w:val="8"/>
          <w:rFonts w:ascii="Times New Roman" w:hAnsi="Times New Roman" w:eastAsia="Times New Roman" w:cs="Times New Roman"/>
          <w:i/>
          <w:iCs/>
          <w:color w:val="auto"/>
          <w:kern w:val="0"/>
          <w:szCs w:val="21"/>
        </w:rPr>
        <w:t>s</w:t>
      </w:r>
      <w:r>
        <w:rPr>
          <w:rFonts w:ascii="宋体" w:cs="宋体"/>
          <w:color w:val="auto"/>
          <w:kern w:val="0"/>
          <w:szCs w:val="21"/>
        </w:rPr>
        <w:t>内货物</w:t>
      </w:r>
      <w:r>
        <w:rPr>
          <w:rStyle w:val="8"/>
          <w:rFonts w:ascii="Times New Roman" w:hAnsi="Times New Roman" w:eastAsia="Times New Roman" w:cs="Times New Roman"/>
          <w:i/>
          <w:iCs/>
          <w:color w:val="auto"/>
          <w:kern w:val="0"/>
          <w:szCs w:val="21"/>
        </w:rPr>
        <w:t>A</w:t>
      </w:r>
      <w:r>
        <w:rPr>
          <w:rFonts w:ascii="宋体" w:cs="宋体"/>
          <w:color w:val="auto"/>
          <w:kern w:val="0"/>
          <w:szCs w:val="21"/>
        </w:rPr>
        <w:t>被匀速提升了</w:t>
      </w:r>
      <w:r>
        <w:rPr>
          <w:rStyle w:val="8"/>
          <w:rFonts w:ascii="Times New Roman" w:hAnsi="Times New Roman" w:eastAsia="Times New Roman" w:cs="Times New Roman"/>
          <w:color w:val="auto"/>
          <w:kern w:val="0"/>
          <w:szCs w:val="21"/>
        </w:rPr>
        <w:t>3</w:t>
      </w:r>
      <w:r>
        <w:rPr>
          <w:rStyle w:val="8"/>
          <w:rFonts w:ascii="Times New Roman" w:hAnsi="Times New Roman" w:eastAsia="Times New Roman" w:cs="Times New Roman"/>
          <w:i/>
          <w:iCs/>
          <w:color w:val="auto"/>
          <w:kern w:val="0"/>
          <w:szCs w:val="21"/>
        </w:rPr>
        <w:t>m</w:t>
      </w:r>
      <w:r>
        <w:rPr>
          <w:rFonts w:ascii="宋体" w:cs="宋体"/>
          <w:color w:val="auto"/>
          <w:kern w:val="0"/>
          <w:szCs w:val="21"/>
        </w:rPr>
        <w:t>，可求得物体上升的速度，由图可知，</w:t>
      </w:r>
      <w:r>
        <w:rPr>
          <w:rStyle w:val="8"/>
          <w:rFonts w:ascii="Times New Roman" w:hAnsi="Times New Roman" w:eastAsia="Times New Roman" w:cs="Times New Roman"/>
          <w:color w:val="auto"/>
          <w:kern w:val="0"/>
          <w:szCs w:val="21"/>
        </w:rPr>
        <w:t>2</w:t>
      </w:r>
      <w:r>
        <w:rPr>
          <w:rFonts w:ascii="宋体" w:cs="宋体"/>
          <w:color w:val="auto"/>
          <w:kern w:val="0"/>
          <w:szCs w:val="21"/>
        </w:rPr>
        <w:t>段绳子承担物重，钢绳自由端的移动速度等于物体升高速度的</w:t>
      </w:r>
      <w:r>
        <w:rPr>
          <w:rStyle w:val="8"/>
          <w:rFonts w:ascii="Times New Roman" w:hAnsi="Times New Roman" w:eastAsia="Times New Roman" w:cs="Times New Roman"/>
          <w:color w:val="auto"/>
          <w:kern w:val="0"/>
          <w:szCs w:val="21"/>
        </w:rPr>
        <w:t>2</w:t>
      </w:r>
      <w:r>
        <w:rPr>
          <w:rFonts w:ascii="宋体" w:cs="宋体"/>
          <w:color w:val="auto"/>
          <w:kern w:val="0"/>
          <w:szCs w:val="21"/>
        </w:rPr>
        <w:t>倍；</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利用</w:t>
      </w:r>
      <m:oMath>
        <m:r>
          <m:rPr/>
          <w:rPr>
            <w:rFonts w:hAnsi="Cambria Math"/>
            <w:color w:val="auto"/>
          </w:rPr>
          <m:t>G=mg</m:t>
        </m:r>
      </m:oMath>
      <w:r>
        <w:rPr>
          <w:rFonts w:ascii="宋体" w:cs="宋体"/>
          <w:color w:val="auto"/>
          <w:kern w:val="0"/>
          <w:szCs w:val="21"/>
        </w:rPr>
        <w:t>求</w:t>
      </w:r>
      <w:r>
        <w:rPr>
          <w:rStyle w:val="8"/>
          <w:rFonts w:ascii="Times New Roman" w:hAnsi="Times New Roman" w:eastAsia="Times New Roman" w:cs="Times New Roman"/>
          <w:i/>
          <w:iCs/>
          <w:color w:val="auto"/>
          <w:kern w:val="0"/>
          <w:szCs w:val="21"/>
        </w:rPr>
        <w:t>A</w:t>
      </w:r>
      <w:r>
        <w:rPr>
          <w:rFonts w:ascii="宋体" w:cs="宋体"/>
          <w:color w:val="auto"/>
          <w:kern w:val="0"/>
          <w:szCs w:val="21"/>
        </w:rPr>
        <w:t>的重力，已知滑轮的重，拉力</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，利用</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m:t>
        </m:r>
      </m:oMath>
      <w:r>
        <w:rPr>
          <w:rFonts w:ascii="宋体" w:cs="宋体"/>
          <w:color w:val="auto"/>
          <w:kern w:val="0"/>
          <w:szCs w:val="21"/>
        </w:rPr>
        <w:t>可求得总功，再利用</w:t>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 t</m:t>
            </m:r>
            <m:ctrlPr>
              <w:rPr>
                <w:rFonts w:hAnsi="Cambria Math"/>
                <w:color w:val="auto"/>
              </w:rPr>
            </m:ctrlPr>
          </m:den>
        </m:f>
      </m:oMath>
      <w:r>
        <w:rPr>
          <w:rFonts w:ascii="宋体" w:cs="宋体"/>
          <w:color w:val="auto"/>
          <w:kern w:val="0"/>
          <w:szCs w:val="21"/>
        </w:rPr>
        <w:t>可求得拉力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的功率；</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=Gℎ</m:t>
        </m:r>
      </m:oMath>
      <w:r>
        <w:rPr>
          <w:rFonts w:ascii="宋体" w:cs="宋体"/>
          <w:color w:val="auto"/>
          <w:kern w:val="0"/>
          <w:szCs w:val="21"/>
        </w:rPr>
        <w:t>可求得有用功，利用</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oMath>
      <w:r>
        <w:rPr>
          <w:rFonts w:ascii="宋体" w:cs="宋体"/>
          <w:color w:val="auto"/>
          <w:kern w:val="0"/>
          <w:szCs w:val="21"/>
        </w:rPr>
        <w:t>可求得滑轮组的机械效率。</w:t>
      </w:r>
      <w:r>
        <w:rPr>
          <w:rFonts w:ascii="宋体" w:cs="宋体"/>
          <w:color w:val="auto"/>
          <w:kern w:val="0"/>
          <w:szCs w:val="21"/>
        </w:rPr>
        <w:br w:type="textWrapping"/>
      </w:r>
      <w:r>
        <w:rPr>
          <w:rFonts w:ascii="宋体" w:cs="宋体"/>
          <w:color w:val="auto"/>
          <w:kern w:val="0"/>
          <w:szCs w:val="21"/>
        </w:rPr>
        <w:t>本题考查了拉力、有用功、总功、机械效率、功率的计算等，关键是公式的灵活运用。</w:t>
      </w:r>
      <w:r>
        <w:rPr>
          <w:rFonts w:ascii="宋体" w:cs="宋体"/>
          <w:color w:val="auto"/>
          <w:kern w:val="0"/>
          <w:szCs w:val="21"/>
        </w:rPr>
        <w:br w:type="textWrapping"/>
      </w:r>
    </w:p>
    <w:p w14:paraId="3D0D8383">
      <w:pPr>
        <w:spacing w:line="360" w:lineRule="auto"/>
        <w:textAlignment w:val="center"/>
        <w:rPr>
          <w:color w:val="auto"/>
        </w:rPr>
      </w:pPr>
      <w:r>
        <w:rPr>
          <w:rFonts w:hint="eastAsia" w:ascii="宋体" w:cs="宋体"/>
          <w:color w:val="auto"/>
          <w:kern w:val="0"/>
          <w:szCs w:val="21"/>
          <w:lang w:val="en-US" w:eastAsia="zh-CN"/>
        </w:rPr>
        <w:t>21.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3B029CCF">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、由图可知，甲方式是两个定滑轮，定滑轮的本质是等臂杠杆，不能省力，故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、乙方式是一个动滑轮和定滑轮组成的滑轮组，不仅可以省力，也可以改变力的方向，故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、由题可知，甲乙两滑轮组均将相同物体提升相同高度，由</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=Gℎ</m:t>
        </m:r>
      </m:oMath>
      <w:r>
        <w:rPr>
          <w:rFonts w:ascii="宋体" w:cs="宋体"/>
          <w:color w:val="auto"/>
          <w:kern w:val="0"/>
          <w:szCs w:val="21"/>
        </w:rPr>
        <w:t>可知</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甲有</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乙有</m:t>
            </m:r>
            <m:ctrlPr>
              <w:rPr>
                <w:rFonts w:hAnsi="Cambria Math"/>
                <w:color w:val="auto"/>
              </w:rPr>
            </m:ctrlPr>
          </m:sub>
        </m:sSub>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、由图可知，甲方式是两个定滑轮，乙方式是一个动滑轮和定滑轮组成的滑轮组，乙方式做的额外功大于甲方式，</w:t>
      </w:r>
      <w:r>
        <w:rPr>
          <w:rFonts w:ascii="宋体" w:cs="宋体"/>
          <w:color w:val="auto"/>
          <w:kern w:val="0"/>
          <w:szCs w:val="21"/>
        </w:rPr>
        <w:br w:type="textWrapping"/>
      </w:r>
      <w:r>
        <w:rPr>
          <w:rFonts w:ascii="宋体" w:cs="宋体"/>
          <w:color w:val="auto"/>
          <w:kern w:val="0"/>
          <w:szCs w:val="21"/>
        </w:rPr>
        <w:t>有用功相同、总功不相同，根据</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oMath>
      <w:r>
        <w:rPr>
          <w:rFonts w:ascii="宋体" w:cs="宋体"/>
          <w:color w:val="auto"/>
          <w:kern w:val="0"/>
          <w:szCs w:val="21"/>
        </w:rPr>
        <w:t>可知，两个滑轮组的机械效率不相等，故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定滑轮的本质是等臂杠杆，不能省力；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使用滑轮组可以省力，也能改变力的方向；</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有用功就是提升重物所做的功；</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对动滑轮所做的功是额外功，总功等于有用功和额外功之和，机械效率是有用功与总功的比值。</w:t>
      </w:r>
      <w:r>
        <w:rPr>
          <w:rFonts w:ascii="宋体" w:cs="宋体"/>
          <w:color w:val="auto"/>
          <w:kern w:val="0"/>
          <w:szCs w:val="21"/>
        </w:rPr>
        <w:br w:type="textWrapping"/>
      </w:r>
      <w:r>
        <w:rPr>
          <w:rFonts w:ascii="宋体" w:cs="宋体"/>
          <w:color w:val="auto"/>
          <w:kern w:val="0"/>
          <w:szCs w:val="21"/>
        </w:rPr>
        <w:t>本题考查的有关滑轮组的机械效率的大小比较，滑轮组及其特点、功的大小比较等，综合性较强。</w:t>
      </w:r>
      <w:r>
        <w:rPr>
          <w:rFonts w:ascii="宋体" w:cs="宋体"/>
          <w:color w:val="auto"/>
          <w:kern w:val="0"/>
          <w:szCs w:val="21"/>
        </w:rPr>
        <w:br w:type="textWrapping"/>
      </w:r>
    </w:p>
    <w:p w14:paraId="00C2299C">
      <w:pPr>
        <w:spacing w:line="360" w:lineRule="auto"/>
        <w:textAlignment w:val="center"/>
        <w:rPr>
          <w:color w:val="auto"/>
        </w:rPr>
      </w:pPr>
      <w:r>
        <w:rPr>
          <w:rFonts w:hint="eastAsia" w:ascii="宋体" w:cs="宋体"/>
          <w:color w:val="auto"/>
          <w:kern w:val="0"/>
          <w:szCs w:val="21"/>
          <w:lang w:val="en-US" w:eastAsia="zh-CN"/>
        </w:rPr>
        <w:t>22.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BC</w:t>
      </w:r>
    </w:p>
    <w:p w14:paraId="20F61DBD">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、由图丙可知，在</w:t>
      </w:r>
      <m:oMath>
        <m:r>
          <m:rPr/>
          <w:rPr>
            <w:rFonts w:hAnsi="Cambria Math"/>
            <w:color w:val="auto"/>
          </w:rPr>
          <m:t>1～2s</m:t>
        </m:r>
      </m:oMath>
      <w:r>
        <w:rPr>
          <w:rFonts w:ascii="宋体" w:cs="宋体"/>
          <w:color w:val="auto"/>
          <w:kern w:val="0"/>
          <w:szCs w:val="21"/>
        </w:rPr>
        <w:t>内</w:t>
      </w:r>
      <m:oMath>
        <m:r>
          <m:rPr/>
          <w:rPr>
            <w:rFonts w:hAnsi="Cambria Math"/>
            <w:color w:val="auto"/>
          </w:rPr>
          <m:t>(</m:t>
        </m:r>
      </m:oMath>
      <w:r>
        <w:rPr>
          <w:rFonts w:ascii="宋体" w:cs="宋体"/>
          <w:color w:val="auto"/>
          <w:kern w:val="0"/>
          <w:szCs w:val="21"/>
        </w:rPr>
        <w:t>第</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s</w:t>
      </w:r>
      <w:r>
        <w:rPr>
          <w:rFonts w:ascii="宋体" w:cs="宋体"/>
          <w:color w:val="auto"/>
          <w:kern w:val="0"/>
          <w:szCs w:val="21"/>
        </w:rPr>
        <w:t>内</w:t>
      </w:r>
      <m:oMath>
        <m:r>
          <m:rPr/>
          <w:rPr>
            <w:rFonts w:hAnsi="Cambria Math"/>
            <w:color w:val="auto"/>
          </w:rPr>
          <m:t>)A</m:t>
        </m:r>
      </m:oMath>
      <w:r>
        <w:rPr>
          <w:rFonts w:ascii="宋体" w:cs="宋体"/>
          <w:color w:val="auto"/>
          <w:kern w:val="0"/>
          <w:szCs w:val="21"/>
        </w:rPr>
        <w:t>被匀速提升，由图乙可知拉力</w:t>
      </w:r>
      <m:oMath>
        <m:r>
          <m:rPr/>
          <w:rPr>
            <w:rFonts w:hAnsi="Cambria Math"/>
            <w:color w:val="auto"/>
          </w:rPr>
          <m:t>F=10N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由图知，</w:t>
      </w:r>
      <m:oMath>
        <m:r>
          <m:rPr/>
          <w:rPr>
            <w:rFonts w:hAnsi="Cambria Math"/>
            <w:color w:val="auto"/>
          </w:rPr>
          <m:t>n=2</m:t>
        </m:r>
      </m:oMath>
      <w:r>
        <w:rPr>
          <w:rFonts w:ascii="宋体" w:cs="宋体"/>
          <w:color w:val="auto"/>
          <w:kern w:val="0"/>
          <w:szCs w:val="21"/>
        </w:rPr>
        <w:t>，忽略绳重及摩擦，拉力</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，则动滑轮重力：</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=2F−</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=2×10N−15N=5N</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、由图丙可知，</w:t>
      </w:r>
      <w:r>
        <w:rPr>
          <w:rStyle w:val="8"/>
          <w:rFonts w:ascii="Times New Roman" w:hAnsi="Times New Roman" w:eastAsia="Times New Roman" w:cs="Times New Roman"/>
          <w:i/>
          <w:iCs/>
          <w:color w:val="auto"/>
          <w:kern w:val="0"/>
          <w:szCs w:val="21"/>
        </w:rPr>
        <w:t>A</w:t>
      </w:r>
      <w:r>
        <w:rPr>
          <w:rFonts w:ascii="宋体" w:cs="宋体"/>
          <w:color w:val="auto"/>
          <w:kern w:val="0"/>
          <w:szCs w:val="21"/>
        </w:rPr>
        <w:t>上升的速度</w:t>
      </w:r>
      <m:oMath>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=2m/s</m:t>
        </m:r>
      </m:oMath>
      <w:r>
        <w:rPr>
          <w:rFonts w:ascii="宋体" w:cs="宋体"/>
          <w:color w:val="auto"/>
          <w:kern w:val="0"/>
          <w:szCs w:val="21"/>
        </w:rPr>
        <w:t>，拉力端移动速度</w:t>
      </w:r>
      <m:oMath>
        <m:r>
          <m:rPr/>
          <w:rPr>
            <w:rFonts w:hAnsi="Cambria Math"/>
            <w:color w:val="auto"/>
          </w:rPr>
          <m:t>v=2</m:t>
        </m:r>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=2×2m/s=4m/s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第</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s</w:t>
      </w:r>
      <w:r>
        <w:rPr>
          <w:rFonts w:ascii="宋体" w:cs="宋体"/>
          <w:color w:val="auto"/>
          <w:kern w:val="0"/>
          <w:szCs w:val="21"/>
        </w:rPr>
        <w:t>内拉力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的功率</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Fs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=Fv=10N×4m/s=40W</m:t>
        </m:r>
      </m:oMath>
      <w:r>
        <w:rPr>
          <w:rFonts w:ascii="宋体" w:cs="宋体"/>
          <w:color w:val="auto"/>
          <w:kern w:val="0"/>
          <w:szCs w:val="21"/>
        </w:rPr>
        <w:t>，故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、忽略绳重及摩擦，</w:t>
      </w:r>
      <w:r>
        <w:rPr>
          <w:rStyle w:val="8"/>
          <w:rFonts w:ascii="Times New Roman" w:hAnsi="Times New Roman" w:eastAsia="Times New Roman" w:cs="Times New Roman"/>
          <w:i/>
          <w:iCs/>
          <w:color w:val="auto"/>
          <w:kern w:val="0"/>
          <w:szCs w:val="21"/>
        </w:rPr>
        <w:t>C</w:t>
      </w:r>
      <w:r>
        <w:rPr>
          <w:rFonts w:ascii="宋体" w:cs="宋体"/>
          <w:color w:val="auto"/>
          <w:kern w:val="0"/>
          <w:szCs w:val="21"/>
        </w:rPr>
        <w:t>处绳子拉力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+5N)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则当</w:t>
      </w:r>
      <w:r>
        <w:rPr>
          <w:rStyle w:val="8"/>
          <w:rFonts w:ascii="Times New Roman" w:hAnsi="Times New Roman" w:eastAsia="Times New Roman" w:cs="Times New Roman"/>
          <w:i/>
          <w:iCs/>
          <w:color w:val="auto"/>
          <w:kern w:val="0"/>
          <w:szCs w:val="21"/>
        </w:rPr>
        <w:t>C</w:t>
      </w:r>
      <w:r>
        <w:rPr>
          <w:rFonts w:ascii="宋体" w:cs="宋体"/>
          <w:color w:val="auto"/>
          <w:kern w:val="0"/>
          <w:szCs w:val="21"/>
        </w:rPr>
        <w:t>处最大拉力为</w:t>
      </w:r>
      <w:r>
        <w:rPr>
          <w:rStyle w:val="8"/>
          <w:rFonts w:ascii="Times New Roman" w:hAnsi="Times New Roman" w:eastAsia="Times New Roman" w:cs="Times New Roman"/>
          <w:color w:val="auto"/>
          <w:kern w:val="0"/>
          <w:szCs w:val="21"/>
        </w:rPr>
        <w:t>50</w:t>
      </w:r>
      <w:r>
        <w:rPr>
          <w:rStyle w:val="8"/>
          <w:rFonts w:ascii="Times New Roman" w:hAnsi="Times New Roman" w:eastAsia="Times New Roman" w:cs="Times New Roman"/>
          <w:i/>
          <w:iCs/>
          <w:color w:val="auto"/>
          <w:kern w:val="0"/>
          <w:szCs w:val="21"/>
        </w:rPr>
        <w:t>N</w:t>
      </w:r>
      <w:r>
        <w:rPr>
          <w:rFonts w:ascii="宋体" w:cs="宋体"/>
          <w:color w:val="auto"/>
          <w:kern w:val="0"/>
          <w:szCs w:val="21"/>
        </w:rPr>
        <w:t>时，</w:t>
      </w:r>
      <w:r>
        <w:rPr>
          <w:rStyle w:val="8"/>
          <w:rFonts w:ascii="Times New Roman" w:hAnsi="Times New Roman" w:eastAsia="Times New Roman" w:cs="Times New Roman"/>
          <w:i/>
          <w:iCs/>
          <w:color w:val="auto"/>
          <w:kern w:val="0"/>
          <w:szCs w:val="21"/>
        </w:rPr>
        <w:t>B</w:t>
      </w:r>
      <w:r>
        <w:rPr>
          <w:rFonts w:ascii="宋体" w:cs="宋体"/>
          <w:color w:val="auto"/>
          <w:kern w:val="0"/>
          <w:szCs w:val="21"/>
        </w:rPr>
        <w:t>处拉力为</w:t>
      </w:r>
      <w:r>
        <w:rPr>
          <w:rStyle w:val="8"/>
          <w:rFonts w:ascii="Times New Roman" w:hAnsi="Times New Roman" w:eastAsia="Times New Roman" w:cs="Times New Roman"/>
          <w:color w:val="auto"/>
          <w:kern w:val="0"/>
          <w:szCs w:val="21"/>
        </w:rPr>
        <w:t>95</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当</w:t>
      </w:r>
      <w:r>
        <w:rPr>
          <w:rStyle w:val="8"/>
          <w:rFonts w:ascii="Times New Roman" w:hAnsi="Times New Roman" w:eastAsia="Times New Roman" w:cs="Times New Roman"/>
          <w:i/>
          <w:iCs/>
          <w:color w:val="auto"/>
          <w:kern w:val="0"/>
          <w:szCs w:val="21"/>
        </w:rPr>
        <w:t>B</w:t>
      </w:r>
      <w:r>
        <w:rPr>
          <w:rFonts w:ascii="宋体" w:cs="宋体"/>
          <w:color w:val="auto"/>
          <w:kern w:val="0"/>
          <w:szCs w:val="21"/>
        </w:rPr>
        <w:t>处最大拉力为</w:t>
      </w:r>
      <w:r>
        <w:rPr>
          <w:rStyle w:val="8"/>
          <w:rFonts w:ascii="Times New Roman" w:hAnsi="Times New Roman" w:eastAsia="Times New Roman" w:cs="Times New Roman"/>
          <w:color w:val="auto"/>
          <w:kern w:val="0"/>
          <w:szCs w:val="21"/>
        </w:rPr>
        <w:t>100</w:t>
      </w:r>
      <w:r>
        <w:rPr>
          <w:rStyle w:val="8"/>
          <w:rFonts w:ascii="Times New Roman" w:hAnsi="Times New Roman" w:eastAsia="Times New Roman" w:cs="Times New Roman"/>
          <w:i/>
          <w:iCs/>
          <w:color w:val="auto"/>
          <w:kern w:val="0"/>
          <w:szCs w:val="21"/>
        </w:rPr>
        <w:t>N</w:t>
      </w:r>
      <w:r>
        <w:rPr>
          <w:rFonts w:ascii="宋体" w:cs="宋体"/>
          <w:color w:val="auto"/>
          <w:kern w:val="0"/>
          <w:szCs w:val="21"/>
        </w:rPr>
        <w:t>时，</w:t>
      </w:r>
      <w:r>
        <w:rPr>
          <w:rStyle w:val="8"/>
          <w:rFonts w:ascii="Times New Roman" w:hAnsi="Times New Roman" w:eastAsia="Times New Roman" w:cs="Times New Roman"/>
          <w:i/>
          <w:iCs/>
          <w:color w:val="auto"/>
          <w:kern w:val="0"/>
          <w:szCs w:val="21"/>
        </w:rPr>
        <w:t>C</w:t>
      </w:r>
      <w:r>
        <w:rPr>
          <w:rFonts w:ascii="宋体" w:cs="宋体"/>
          <w:color w:val="auto"/>
          <w:kern w:val="0"/>
          <w:szCs w:val="21"/>
        </w:rPr>
        <w:t>处拉力为</w:t>
      </w:r>
      <m:oMath>
        <m:r>
          <m:rPr/>
          <w:rPr>
            <w:rFonts w:hAnsi="Cambria Math"/>
            <w:color w:val="auto"/>
          </w:rPr>
          <m:t>52.5N</m:t>
        </m:r>
      </m:oMath>
      <w:r>
        <w:rPr>
          <w:rFonts w:ascii="宋体" w:cs="宋体"/>
          <w:color w:val="auto"/>
          <w:kern w:val="0"/>
          <w:szCs w:val="21"/>
        </w:rPr>
        <w:t>；所以要以</w:t>
      </w:r>
      <w:r>
        <w:rPr>
          <w:rStyle w:val="8"/>
          <w:rFonts w:ascii="Times New Roman" w:hAnsi="Times New Roman" w:eastAsia="Times New Roman" w:cs="Times New Roman"/>
          <w:i/>
          <w:iCs/>
          <w:color w:val="auto"/>
          <w:kern w:val="0"/>
          <w:szCs w:val="21"/>
        </w:rPr>
        <w:t>C</w:t>
      </w:r>
      <w:r>
        <w:rPr>
          <w:rFonts w:ascii="宋体" w:cs="宋体"/>
          <w:color w:val="auto"/>
          <w:kern w:val="0"/>
          <w:szCs w:val="21"/>
        </w:rPr>
        <w:t>处最大拉力为准，</w:t>
      </w:r>
      <w:r>
        <w:rPr>
          <w:rStyle w:val="8"/>
          <w:rFonts w:ascii="Times New Roman" w:hAnsi="Times New Roman" w:eastAsia="Times New Roman" w:cs="Times New Roman"/>
          <w:i/>
          <w:iCs/>
          <w:color w:val="auto"/>
          <w:kern w:val="0"/>
          <w:szCs w:val="21"/>
        </w:rPr>
        <w:t>B</w:t>
      </w:r>
      <w:r>
        <w:rPr>
          <w:rFonts w:ascii="宋体" w:cs="宋体"/>
          <w:color w:val="auto"/>
          <w:kern w:val="0"/>
          <w:szCs w:val="21"/>
        </w:rPr>
        <w:t>处的拉力：</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货物</m:t>
            </m:r>
            <m:ctrlPr>
              <w:rPr>
                <w:rFonts w:hAnsi="Cambria Math"/>
                <w:color w:val="auto"/>
              </w:rPr>
            </m:ctrlPr>
          </m:sub>
        </m:sSub>
        <m:r>
          <m:rPr/>
          <w:rPr>
            <w:rFonts w:hAnsi="Cambria Math"/>
            <w:color w:val="auto"/>
          </w:rPr>
          <m:t>=95N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此装置最多能匀速运载货物的重力：</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货物</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=95N−15N=80N</m:t>
        </m:r>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、滑轮组机械效率随提升物重的最大而增大，此装置提升重物的最大机械效率：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ℎ</m:t>
            </m:r>
            <m:ctrlPr>
              <w:rPr>
                <w:rFonts w:hAnsi="Cambria Math"/>
                <w:color w:val="auto"/>
              </w:rPr>
            </m:ctrlPr>
          </m:num>
          <m:den>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r>
                  <m:rPr>
                    <m:sty m:val="p"/>
                  </m:rPr>
                  <w:rPr>
                    <w:rFonts w:hAnsi="Cambria Math"/>
                    <w:color w:val="auto"/>
                  </w:rPr>
                  <m:t>最大</m:t>
                </m:r>
                <m:ctrlPr>
                  <w:rPr>
                    <w:rFonts w:hAnsi="Cambria Math"/>
                    <w:color w:val="auto"/>
                  </w:rPr>
                </m:ctrlPr>
              </m:sub>
            </m:sSub>
            <m:r>
              <m:rPr/>
              <w:rPr>
                <w:rFonts w:hAnsi="Cambria Math"/>
                <w:color w:val="auto"/>
              </w:rPr>
              <m:t>s</m:t>
            </m:r>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ℎ</m:t>
            </m:r>
            <m:ctrlPr>
              <w:rPr>
                <w:rFonts w:hAnsi="Cambria Math"/>
                <w:color w:val="auto"/>
              </w:rPr>
            </m:ctrlPr>
          </m:num>
          <m:den>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r>
                  <m:rPr>
                    <m:sty m:val="p"/>
                  </m:rPr>
                  <w:rPr>
                    <w:rFonts w:hAnsi="Cambria Math"/>
                    <w:color w:val="auto"/>
                  </w:rPr>
                  <m:t>最大</m:t>
                </m:r>
                <m:ctrlPr>
                  <w:rPr>
                    <w:rFonts w:hAnsi="Cambria Math"/>
                    <w:color w:val="auto"/>
                  </w:rPr>
                </m:ctrlPr>
              </m:sub>
            </m:sSub>
            <m:r>
              <m:rPr/>
              <w:rPr>
                <w:rFonts w:hAnsi="Cambria Math"/>
                <w:color w:val="auto"/>
              </w:rPr>
              <m:t>2ℎ</m:t>
            </m:r>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ctrlPr>
              <w:rPr>
                <w:rFonts w:hAnsi="Cambria Math"/>
                <w:color w:val="auto"/>
              </w:rPr>
            </m:ctrlPr>
          </m:num>
          <m:den>
            <m:r>
              <m:rPr/>
              <w:rPr>
                <w:rFonts w:hAnsi="Cambria Math"/>
                <w:color w:val="auto"/>
              </w:rPr>
              <m:t>2</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r>
                  <m:rPr>
                    <m:sty m:val="p"/>
                  </m:rPr>
                  <w:rPr>
                    <w:rFonts w:hAnsi="Cambria Math"/>
                    <w:color w:val="auto"/>
                  </w:rPr>
                  <m:t>最大</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95N</m:t>
            </m:r>
            <m:ctrlPr>
              <w:rPr>
                <w:rFonts w:hAnsi="Cambria Math"/>
                <w:color w:val="auto"/>
              </w:rPr>
            </m:ctrlPr>
          </m:num>
          <m:den>
            <m:r>
              <m:rPr/>
              <w:rPr>
                <w:rFonts w:hAnsi="Cambria Math"/>
                <w:color w:val="auto"/>
              </w:rPr>
              <m:t>2×50N</m:t>
            </m:r>
            <m:ctrlPr>
              <w:rPr>
                <w:rFonts w:hAnsi="Cambria Math"/>
                <w:color w:val="auto"/>
              </w:rPr>
            </m:ctrlPr>
          </m:den>
        </m:f>
        <m:r>
          <m:rPr/>
          <w:rPr>
            <w:rFonts w:hAnsi="Cambria Math"/>
            <w:color w:val="auto"/>
          </w:rPr>
          <m:t>×100%=95%</m:t>
        </m:r>
      </m:oMath>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由图丙可知，在第</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s</w:t>
      </w:r>
      <w:r>
        <w:rPr>
          <w:rFonts w:ascii="宋体" w:cs="宋体"/>
          <w:color w:val="auto"/>
          <w:kern w:val="0"/>
          <w:szCs w:val="21"/>
        </w:rPr>
        <w:t>内</w:t>
      </w:r>
      <w:r>
        <w:rPr>
          <w:rStyle w:val="8"/>
          <w:rFonts w:ascii="Times New Roman" w:hAnsi="Times New Roman" w:eastAsia="Times New Roman" w:cs="Times New Roman"/>
          <w:i/>
          <w:iCs/>
          <w:color w:val="auto"/>
          <w:kern w:val="0"/>
          <w:szCs w:val="21"/>
        </w:rPr>
        <w:t>A</w:t>
      </w:r>
      <w:r>
        <w:rPr>
          <w:rFonts w:ascii="宋体" w:cs="宋体"/>
          <w:color w:val="auto"/>
          <w:kern w:val="0"/>
          <w:szCs w:val="21"/>
        </w:rPr>
        <w:t>被匀速提升，由图乙可知第</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s</w:t>
      </w:r>
      <w:r>
        <w:rPr>
          <w:rFonts w:ascii="宋体" w:cs="宋体"/>
          <w:color w:val="auto"/>
          <w:kern w:val="0"/>
          <w:szCs w:val="21"/>
        </w:rPr>
        <w:t>内拉力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大小；由图知，</w:t>
      </w:r>
      <m:oMath>
        <m:r>
          <m:rPr/>
          <w:rPr>
            <w:rFonts w:hAnsi="Cambria Math"/>
            <w:color w:val="auto"/>
          </w:rPr>
          <m:t>n=2</m:t>
        </m:r>
      </m:oMath>
      <w:r>
        <w:rPr>
          <w:rFonts w:ascii="宋体" w:cs="宋体"/>
          <w:color w:val="auto"/>
          <w:kern w:val="0"/>
          <w:szCs w:val="21"/>
        </w:rPr>
        <w:t>，忽略绳重及摩擦，拉力</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，据此求动滑轮重力；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由图丙可知，</w:t>
      </w:r>
      <w:r>
        <w:rPr>
          <w:rStyle w:val="8"/>
          <w:rFonts w:ascii="Times New Roman" w:hAnsi="Times New Roman" w:eastAsia="Times New Roman" w:cs="Times New Roman"/>
          <w:i/>
          <w:iCs/>
          <w:color w:val="auto"/>
          <w:kern w:val="0"/>
          <w:szCs w:val="21"/>
        </w:rPr>
        <w:t>A</w:t>
      </w:r>
      <w:r>
        <w:rPr>
          <w:rFonts w:ascii="宋体" w:cs="宋体"/>
          <w:color w:val="auto"/>
          <w:kern w:val="0"/>
          <w:szCs w:val="21"/>
        </w:rPr>
        <w:t>上升的速度大小，拉力端移动速度等于</w:t>
      </w:r>
      <w:r>
        <w:rPr>
          <w:rStyle w:val="8"/>
          <w:rFonts w:ascii="Times New Roman" w:hAnsi="Times New Roman" w:eastAsia="Times New Roman" w:cs="Times New Roman"/>
          <w:i/>
          <w:iCs/>
          <w:color w:val="auto"/>
          <w:kern w:val="0"/>
          <w:szCs w:val="21"/>
        </w:rPr>
        <w:t>A</w:t>
      </w:r>
      <w:r>
        <w:rPr>
          <w:rFonts w:ascii="宋体" w:cs="宋体"/>
          <w:color w:val="auto"/>
          <w:kern w:val="0"/>
          <w:szCs w:val="21"/>
        </w:rPr>
        <w:t>上升速度的</w:t>
      </w:r>
      <w:r>
        <w:rPr>
          <w:rStyle w:val="8"/>
          <w:rFonts w:ascii="Times New Roman" w:hAnsi="Times New Roman" w:eastAsia="Times New Roman" w:cs="Times New Roman"/>
          <w:color w:val="auto"/>
          <w:kern w:val="0"/>
          <w:szCs w:val="21"/>
        </w:rPr>
        <w:t>2</w:t>
      </w:r>
      <w:r>
        <w:rPr>
          <w:rFonts w:ascii="宋体" w:cs="宋体"/>
          <w:color w:val="auto"/>
          <w:kern w:val="0"/>
          <w:szCs w:val="21"/>
        </w:rPr>
        <w:t>倍，利用</w:t>
      </w:r>
      <m:oMath>
        <m:r>
          <m:rPr/>
          <w:rPr>
            <w:rFonts w:hAnsi="Cambria Math"/>
            <w:color w:val="auto"/>
          </w:rPr>
          <m:t>P=Fv</m:t>
        </m:r>
      </m:oMath>
      <w:r>
        <w:rPr>
          <w:rFonts w:ascii="宋体" w:cs="宋体"/>
          <w:color w:val="auto"/>
          <w:kern w:val="0"/>
          <w:szCs w:val="21"/>
        </w:rPr>
        <w:t>求第</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s</w:t>
      </w:r>
      <w:r>
        <w:rPr>
          <w:rFonts w:ascii="宋体" w:cs="宋体"/>
          <w:color w:val="auto"/>
          <w:kern w:val="0"/>
          <w:szCs w:val="21"/>
        </w:rPr>
        <w:t>内拉力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的功率；</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忽略绳重及摩擦，</w:t>
      </w:r>
      <w:r>
        <w:rPr>
          <w:rStyle w:val="8"/>
          <w:rFonts w:ascii="Times New Roman" w:hAnsi="Times New Roman" w:eastAsia="Times New Roman" w:cs="Times New Roman"/>
          <w:i/>
          <w:iCs/>
          <w:color w:val="auto"/>
          <w:kern w:val="0"/>
          <w:szCs w:val="21"/>
        </w:rPr>
        <w:t>C</w:t>
      </w:r>
      <w:r>
        <w:rPr>
          <w:rFonts w:ascii="宋体" w:cs="宋体"/>
          <w:color w:val="auto"/>
          <w:kern w:val="0"/>
          <w:szCs w:val="21"/>
        </w:rPr>
        <w:t>处绳子拉力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+5N)</m:t>
        </m:r>
      </m:oMath>
      <w:r>
        <w:rPr>
          <w:rFonts w:ascii="宋体" w:cs="宋体"/>
          <w:color w:val="auto"/>
          <w:kern w:val="0"/>
          <w:szCs w:val="21"/>
        </w:rPr>
        <w:t>，据此判断要以</w:t>
      </w:r>
      <w:r>
        <w:rPr>
          <w:rStyle w:val="8"/>
          <w:rFonts w:ascii="Times New Roman" w:hAnsi="Times New Roman" w:eastAsia="Times New Roman" w:cs="Times New Roman"/>
          <w:i/>
          <w:iCs/>
          <w:color w:val="auto"/>
          <w:kern w:val="0"/>
          <w:szCs w:val="21"/>
        </w:rPr>
        <w:t>C</w:t>
      </w:r>
      <w:r>
        <w:rPr>
          <w:rFonts w:ascii="宋体" w:cs="宋体"/>
          <w:color w:val="auto"/>
          <w:kern w:val="0"/>
          <w:szCs w:val="21"/>
        </w:rPr>
        <w:t>处最大拉力为准并求出</w:t>
      </w:r>
      <w:r>
        <w:rPr>
          <w:rStyle w:val="8"/>
          <w:rFonts w:ascii="Times New Roman" w:hAnsi="Times New Roman" w:eastAsia="Times New Roman" w:cs="Times New Roman"/>
          <w:i/>
          <w:iCs/>
          <w:color w:val="auto"/>
          <w:kern w:val="0"/>
          <w:szCs w:val="21"/>
        </w:rPr>
        <w:t>B</w:t>
      </w:r>
      <w:r>
        <w:rPr>
          <w:rFonts w:ascii="宋体" w:cs="宋体"/>
          <w:color w:val="auto"/>
          <w:kern w:val="0"/>
          <w:szCs w:val="21"/>
        </w:rPr>
        <w:t>处绳子的拉力，此装置最多能匀速运载货物的重力等于</w:t>
      </w:r>
      <w:r>
        <w:rPr>
          <w:rStyle w:val="8"/>
          <w:rFonts w:ascii="Times New Roman" w:hAnsi="Times New Roman" w:eastAsia="Times New Roman" w:cs="Times New Roman"/>
          <w:i/>
          <w:iCs/>
          <w:color w:val="auto"/>
          <w:kern w:val="0"/>
          <w:szCs w:val="21"/>
        </w:rPr>
        <w:t>B</w:t>
      </w:r>
      <w:r>
        <w:rPr>
          <w:rFonts w:ascii="宋体" w:cs="宋体"/>
          <w:color w:val="auto"/>
          <w:kern w:val="0"/>
          <w:szCs w:val="21"/>
        </w:rPr>
        <w:t>处拉力减去</w:t>
      </w:r>
      <w:r>
        <w:rPr>
          <w:rStyle w:val="8"/>
          <w:rFonts w:ascii="Times New Roman" w:hAnsi="Times New Roman" w:eastAsia="Times New Roman" w:cs="Times New Roman"/>
          <w:i/>
          <w:iCs/>
          <w:color w:val="auto"/>
          <w:kern w:val="0"/>
          <w:szCs w:val="21"/>
        </w:rPr>
        <w:t>A</w:t>
      </w:r>
      <w:r>
        <w:rPr>
          <w:rFonts w:ascii="宋体" w:cs="宋体"/>
          <w:color w:val="auto"/>
          <w:kern w:val="0"/>
          <w:szCs w:val="21"/>
        </w:rPr>
        <w:t>的重力；</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滑轮组机械效率随提升物重的最大而增大，此装置提升重物的最大机械效率</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ℎ</m:t>
            </m:r>
            <m:ctrlPr>
              <w:rPr>
                <w:rFonts w:hAnsi="Cambria Math"/>
                <w:color w:val="auto"/>
              </w:rPr>
            </m:ctrlPr>
          </m:num>
          <m:den>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r>
                  <m:rPr>
                    <m:sty m:val="p"/>
                  </m:rPr>
                  <w:rPr>
                    <w:rFonts w:hAnsi="Cambria Math"/>
                    <w:color w:val="auto"/>
                  </w:rPr>
                  <m:t>最大</m:t>
                </m:r>
                <m:ctrlPr>
                  <w:rPr>
                    <w:rFonts w:hAnsi="Cambria Math"/>
                    <w:color w:val="auto"/>
                  </w:rPr>
                </m:ctrlPr>
              </m:sub>
            </m:sSub>
            <m:r>
              <m:rPr/>
              <w:rPr>
                <w:rFonts w:hAnsi="Cambria Math"/>
                <w:color w:val="auto"/>
              </w:rPr>
              <m:t>s</m:t>
            </m:r>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ℎ</m:t>
            </m:r>
            <m:ctrlPr>
              <w:rPr>
                <w:rFonts w:hAnsi="Cambria Math"/>
                <w:color w:val="auto"/>
              </w:rPr>
            </m:ctrlPr>
          </m:num>
          <m:den>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r>
                  <m:rPr>
                    <m:sty m:val="p"/>
                  </m:rPr>
                  <w:rPr>
                    <w:rFonts w:hAnsi="Cambria Math"/>
                    <w:color w:val="auto"/>
                  </w:rPr>
                  <m:t>最大</m:t>
                </m:r>
                <m:ctrlPr>
                  <w:rPr>
                    <w:rFonts w:hAnsi="Cambria Math"/>
                    <w:color w:val="auto"/>
                  </w:rPr>
                </m:ctrlPr>
              </m:sub>
            </m:sSub>
            <m:r>
              <m:rPr/>
              <w:rPr>
                <w:rFonts w:hAnsi="Cambria Math"/>
                <w:color w:val="auto"/>
              </w:rPr>
              <m:t>2ℎ</m:t>
            </m:r>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ctrlPr>
              <w:rPr>
                <w:rFonts w:hAnsi="Cambria Math"/>
                <w:color w:val="auto"/>
              </w:rPr>
            </m:ctrlPr>
          </m:num>
          <m:den>
            <m:r>
              <m:rPr/>
              <w:rPr>
                <w:rFonts w:hAnsi="Cambria Math"/>
                <w:color w:val="auto"/>
              </w:rPr>
              <m:t>2</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r>
                  <m:rPr>
                    <m:sty m:val="p"/>
                  </m:rPr>
                  <w:rPr>
                    <w:rFonts w:hAnsi="Cambria Math"/>
                    <w:color w:val="auto"/>
                  </w:rPr>
                  <m:t>最大</m:t>
                </m:r>
                <m:ctrlPr>
                  <w:rPr>
                    <w:rFonts w:hAnsi="Cambria Math"/>
                    <w:color w:val="auto"/>
                  </w:rPr>
                </m:ctrlPr>
              </m:sub>
            </m:sSub>
            <m:ctrlPr>
              <w:rPr>
                <w:rFonts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本题考查了使用滑轮组时拉力、功率、机械效率的计算，要注意：提升重物的最大机械效率</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ℎ</m:t>
            </m:r>
            <m:ctrlPr>
              <w:rPr>
                <w:rFonts w:hAnsi="Cambria Math"/>
                <w:color w:val="auto"/>
              </w:rPr>
            </m:ctrlPr>
          </m:num>
          <m:den>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r>
                  <m:rPr>
                    <m:sty m:val="p"/>
                  </m:rPr>
                  <w:rPr>
                    <w:rFonts w:hAnsi="Cambria Math"/>
                    <w:color w:val="auto"/>
                  </w:rPr>
                  <m:t>最大</m:t>
                </m:r>
                <m:ctrlPr>
                  <w:rPr>
                    <w:rFonts w:hAnsi="Cambria Math"/>
                    <w:color w:val="auto"/>
                  </w:rPr>
                </m:ctrlPr>
              </m:sub>
            </m:sSub>
            <m:r>
              <m:rPr/>
              <w:rPr>
                <w:rFonts w:hAnsi="Cambria Math"/>
                <w:color w:val="auto"/>
              </w:rPr>
              <m:t>s</m:t>
            </m:r>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ℎ</m:t>
            </m:r>
            <m:ctrlPr>
              <w:rPr>
                <w:rFonts w:hAnsi="Cambria Math"/>
                <w:color w:val="auto"/>
              </w:rPr>
            </m:ctrlPr>
          </m:num>
          <m:den>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r>
                  <m:rPr>
                    <m:sty m:val="p"/>
                  </m:rPr>
                  <w:rPr>
                    <w:rFonts w:hAnsi="Cambria Math"/>
                    <w:color w:val="auto"/>
                  </w:rPr>
                  <m:t>最大</m:t>
                </m:r>
                <m:ctrlPr>
                  <w:rPr>
                    <w:rFonts w:hAnsi="Cambria Math"/>
                    <w:color w:val="auto"/>
                  </w:rPr>
                </m:ctrlPr>
              </m:sub>
            </m:sSub>
            <m:r>
              <m:rPr/>
              <w:rPr>
                <w:rFonts w:hAnsi="Cambria Math"/>
                <w:color w:val="auto"/>
              </w:rPr>
              <m:t>2ℎ</m:t>
            </m:r>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ctrlPr>
              <w:rPr>
                <w:rFonts w:hAnsi="Cambria Math"/>
                <w:color w:val="auto"/>
              </w:rPr>
            </m:ctrlPr>
          </m:num>
          <m:den>
            <m:r>
              <m:rPr/>
              <w:rPr>
                <w:rFonts w:hAnsi="Cambria Math"/>
                <w:color w:val="auto"/>
              </w:rPr>
              <m:t>2</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r>
                  <m:rPr>
                    <m:sty m:val="p"/>
                  </m:rPr>
                  <w:rPr>
                    <w:rFonts w:hAnsi="Cambria Math"/>
                    <w:color w:val="auto"/>
                  </w:rPr>
                  <m:t>最大</m:t>
                </m:r>
                <m:ctrlPr>
                  <w:rPr>
                    <w:rFonts w:hAnsi="Cambria Math"/>
                    <w:color w:val="auto"/>
                  </w:rPr>
                </m:ctrlPr>
              </m:sub>
            </m:sSub>
            <m:ctrlPr>
              <w:rPr>
                <w:rFonts w:hAnsi="Cambria Math"/>
                <w:color w:val="auto"/>
              </w:rPr>
            </m:ctrlPr>
          </m:den>
        </m:f>
      </m:oMath>
      <w:r>
        <w:rPr>
          <w:rFonts w:ascii="宋体" w:cs="宋体"/>
          <w:color w:val="auto"/>
          <w:kern w:val="0"/>
          <w:szCs w:val="21"/>
        </w:rPr>
        <w:t>。</w:t>
      </w:r>
      <w:r>
        <w:rPr>
          <w:rFonts w:ascii="宋体" w:cs="宋体"/>
          <w:color w:val="auto"/>
          <w:kern w:val="0"/>
          <w:szCs w:val="21"/>
        </w:rPr>
        <w:br w:type="textWrapping"/>
      </w:r>
    </w:p>
    <w:p w14:paraId="0D74D5B8">
      <w:pPr>
        <w:spacing w:line="360" w:lineRule="auto"/>
        <w:textAlignment w:val="center"/>
        <w:rPr>
          <w:color w:val="auto"/>
        </w:rPr>
      </w:pPr>
      <w:r>
        <w:rPr>
          <w:rFonts w:hint="eastAsia" w:ascii="宋体" w:cs="宋体"/>
          <w:color w:val="auto"/>
          <w:kern w:val="0"/>
          <w:szCs w:val="21"/>
          <w:lang w:val="en-US" w:eastAsia="zh-CN"/>
        </w:rPr>
        <w:t>23.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3385F0A1">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小球在下落过程中，重力不变，弹力不断增大，当重力和弹力的合力向下时，小球加速向下运动，当重力和弹力的合力向上时，小球减速向下运动，所以小球速度先增大后减小，小球质量不变，所以小球动能先增大后减小；小球的高度不断降低，所以小球的重力势能不断减小，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小球下落过程中，当重力和弹力的合力向下时，小球加速向下运动，弹簧不断增长，小球的重力势能转化为小球的动能和弹簧的弹性势能；当重力和弹力的合力向上时，小球的速度不断减小，弹簧不断增长，小球的重力势能和动能转化为弹簧的弹性势能，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、小球下落时，弹簧不断增长，弹簧的弹性势能不断增加，故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、小球运动到</w:t>
      </w:r>
      <w:r>
        <w:rPr>
          <w:rStyle w:val="8"/>
          <w:rFonts w:ascii="Times New Roman" w:hAnsi="Times New Roman" w:eastAsia="Times New Roman" w:cs="Times New Roman"/>
          <w:i/>
          <w:iCs/>
          <w:color w:val="auto"/>
          <w:kern w:val="0"/>
          <w:szCs w:val="21"/>
        </w:rPr>
        <w:t>B</w:t>
      </w:r>
      <w:r>
        <w:rPr>
          <w:rFonts w:ascii="宋体" w:cs="宋体"/>
          <w:color w:val="auto"/>
          <w:kern w:val="0"/>
          <w:szCs w:val="21"/>
        </w:rPr>
        <w:t>点时，小球的高度最小，速度最小，小球的质量不变，所以小球的重力势能和动能都最小，故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动能大小的影响因素：质量、速度。质量越大，速度越大，动能越大。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重力势能大小的影响因素：质量、被举得高度。质量越大，高度越高，重力势能越大。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弹性势能大小的影响因素：发生弹性形变的大小，发生弹性形变的难易程度。弹性形变越大，发生弹性形变越难，弹性势能越大。</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掌握动能、重力势能、弹性势能的影响因素。</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能判断动能、重力势能、弹性势能、机械能的变化。</w:t>
      </w:r>
      <w:r>
        <w:rPr>
          <w:rFonts w:ascii="宋体" w:cs="宋体"/>
          <w:color w:val="auto"/>
          <w:kern w:val="0"/>
          <w:szCs w:val="21"/>
        </w:rPr>
        <w:br w:type="textWrapping"/>
      </w:r>
    </w:p>
    <w:p w14:paraId="0CE89CFE">
      <w:pPr>
        <w:spacing w:line="360" w:lineRule="auto"/>
        <w:textAlignment w:val="center"/>
        <w:rPr>
          <w:color w:val="auto"/>
        </w:rPr>
      </w:pPr>
      <w:r>
        <w:rPr>
          <w:rFonts w:hint="eastAsia" w:ascii="宋体" w:cs="宋体"/>
          <w:color w:val="auto"/>
          <w:kern w:val="0"/>
          <w:szCs w:val="21"/>
          <w:lang w:val="en-US" w:eastAsia="zh-CN"/>
        </w:rPr>
        <w:t>24.</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5C7C0420">
      <w:pPr>
        <w:rPr>
          <w:color w:val="auto"/>
        </w:rPr>
      </w:pPr>
      <w:r>
        <w:rPr>
          <w:rFonts w:ascii="宋体" w:cs="宋体"/>
          <w:color w:val="auto"/>
          <w:kern w:val="0"/>
          <w:szCs w:val="21"/>
        </w:rPr>
        <w:t>【解析】解：由于存在空气的摩擦，秋千在摆动的过程中，机械能转化为内能，机械能会逐渐减小；</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、球在</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Style w:val="8"/>
          <w:rFonts w:ascii="Times New Roman" w:hAnsi="Times New Roman" w:eastAsia="Times New Roman" w:cs="Times New Roman"/>
          <w:i/>
          <w:iCs/>
          <w:color w:val="auto"/>
          <w:kern w:val="0"/>
          <w:szCs w:val="21"/>
        </w:rPr>
        <w:t>C</w:t>
      </w:r>
      <w:r>
        <w:rPr>
          <w:rFonts w:ascii="宋体" w:cs="宋体"/>
          <w:color w:val="auto"/>
          <w:kern w:val="0"/>
          <w:szCs w:val="21"/>
        </w:rPr>
        <w:t>两点高度相同，重力势能相同，</w:t>
      </w:r>
      <w:r>
        <w:rPr>
          <w:rStyle w:val="8"/>
          <w:rFonts w:ascii="Times New Roman" w:hAnsi="Times New Roman" w:eastAsia="Times New Roman" w:cs="Times New Roman"/>
          <w:i/>
          <w:iCs/>
          <w:color w:val="auto"/>
          <w:kern w:val="0"/>
          <w:szCs w:val="21"/>
        </w:rPr>
        <w:t>B</w:t>
      </w:r>
      <w:r>
        <w:rPr>
          <w:rFonts w:ascii="宋体" w:cs="宋体"/>
          <w:color w:val="auto"/>
          <w:kern w:val="0"/>
          <w:szCs w:val="21"/>
        </w:rPr>
        <w:t>的机械能大于</w:t>
      </w:r>
      <w:r>
        <w:rPr>
          <w:rStyle w:val="8"/>
          <w:rFonts w:ascii="Times New Roman" w:hAnsi="Times New Roman" w:eastAsia="Times New Roman" w:cs="Times New Roman"/>
          <w:i/>
          <w:iCs/>
          <w:color w:val="auto"/>
          <w:kern w:val="0"/>
          <w:szCs w:val="21"/>
        </w:rPr>
        <w:t>C</w:t>
      </w:r>
      <w:r>
        <w:rPr>
          <w:rFonts w:ascii="宋体" w:cs="宋体"/>
          <w:color w:val="auto"/>
          <w:kern w:val="0"/>
          <w:szCs w:val="21"/>
        </w:rPr>
        <w:t>的机械能，</w:t>
      </w:r>
      <w:r>
        <w:rPr>
          <w:rStyle w:val="8"/>
          <w:rFonts w:ascii="Times New Roman" w:hAnsi="Times New Roman" w:eastAsia="Times New Roman" w:cs="Times New Roman"/>
          <w:i/>
          <w:iCs/>
          <w:color w:val="auto"/>
          <w:kern w:val="0"/>
          <w:szCs w:val="21"/>
        </w:rPr>
        <w:t>B</w:t>
      </w:r>
      <w:r>
        <w:rPr>
          <w:rFonts w:ascii="宋体" w:cs="宋体"/>
          <w:color w:val="auto"/>
          <w:kern w:val="0"/>
          <w:szCs w:val="21"/>
        </w:rPr>
        <w:t>的动能大于</w:t>
      </w:r>
      <w:r>
        <w:rPr>
          <w:rStyle w:val="8"/>
          <w:rFonts w:ascii="Times New Roman" w:hAnsi="Times New Roman" w:eastAsia="Times New Roman" w:cs="Times New Roman"/>
          <w:i/>
          <w:iCs/>
          <w:color w:val="auto"/>
          <w:kern w:val="0"/>
          <w:szCs w:val="21"/>
        </w:rPr>
        <w:t>C</w:t>
      </w:r>
      <w:r>
        <w:rPr>
          <w:rFonts w:ascii="宋体" w:cs="宋体"/>
          <w:color w:val="auto"/>
          <w:kern w:val="0"/>
          <w:szCs w:val="21"/>
        </w:rPr>
        <w:t>的动能，故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、由于机械能逐渐减小，则</w:t>
      </w:r>
      <w:r>
        <w:rPr>
          <w:rStyle w:val="8"/>
          <w:rFonts w:ascii="Times New Roman" w:hAnsi="Times New Roman" w:eastAsia="Times New Roman" w:cs="Times New Roman"/>
          <w:i/>
          <w:iCs/>
          <w:color w:val="auto"/>
          <w:kern w:val="0"/>
          <w:szCs w:val="21"/>
        </w:rPr>
        <w:t>A</w:t>
      </w:r>
      <w:r>
        <w:rPr>
          <w:rFonts w:ascii="宋体" w:cs="宋体"/>
          <w:color w:val="auto"/>
          <w:kern w:val="0"/>
          <w:szCs w:val="21"/>
        </w:rPr>
        <w:t>的机械能大于</w:t>
      </w:r>
      <w:r>
        <w:rPr>
          <w:rStyle w:val="8"/>
          <w:rFonts w:ascii="Times New Roman" w:hAnsi="Times New Roman" w:eastAsia="Times New Roman" w:cs="Times New Roman"/>
          <w:i/>
          <w:iCs/>
          <w:color w:val="auto"/>
          <w:kern w:val="0"/>
          <w:szCs w:val="21"/>
        </w:rPr>
        <w:t>D</w:t>
      </w:r>
      <w:r>
        <w:rPr>
          <w:rFonts w:ascii="宋体" w:cs="宋体"/>
          <w:color w:val="auto"/>
          <w:kern w:val="0"/>
          <w:szCs w:val="21"/>
        </w:rPr>
        <w:t>的机械能，故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、球从</w:t>
      </w:r>
      <w:r>
        <w:rPr>
          <w:rStyle w:val="8"/>
          <w:rFonts w:ascii="Times New Roman" w:hAnsi="Times New Roman" w:eastAsia="Times New Roman" w:cs="Times New Roman"/>
          <w:i/>
          <w:iCs/>
          <w:color w:val="auto"/>
          <w:kern w:val="0"/>
          <w:szCs w:val="21"/>
        </w:rPr>
        <w:t>B</w:t>
      </w:r>
      <w:r>
        <w:rPr>
          <w:rFonts w:ascii="宋体" w:cs="宋体"/>
          <w:color w:val="auto"/>
          <w:kern w:val="0"/>
          <w:szCs w:val="21"/>
        </w:rPr>
        <w:t>点到</w:t>
      </w:r>
      <w:r>
        <w:rPr>
          <w:rStyle w:val="8"/>
          <w:rFonts w:ascii="Times New Roman" w:hAnsi="Times New Roman" w:eastAsia="Times New Roman" w:cs="Times New Roman"/>
          <w:i/>
          <w:iCs/>
          <w:color w:val="auto"/>
          <w:kern w:val="0"/>
          <w:szCs w:val="21"/>
        </w:rPr>
        <w:t>O</w:t>
      </w:r>
      <w:r>
        <w:rPr>
          <w:rFonts w:ascii="宋体" w:cs="宋体"/>
          <w:color w:val="auto"/>
          <w:kern w:val="0"/>
          <w:szCs w:val="21"/>
        </w:rPr>
        <w:t>点的过程中，克服摩擦做功，机械能减少，故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、球从</w:t>
      </w:r>
      <w:r>
        <w:rPr>
          <w:rStyle w:val="8"/>
          <w:rFonts w:ascii="Times New Roman" w:hAnsi="Times New Roman" w:eastAsia="Times New Roman" w:cs="Times New Roman"/>
          <w:i/>
          <w:iCs/>
          <w:color w:val="auto"/>
          <w:kern w:val="0"/>
          <w:szCs w:val="21"/>
        </w:rPr>
        <w:t>O</w:t>
      </w:r>
      <w:r>
        <w:rPr>
          <w:rFonts w:ascii="宋体" w:cs="宋体"/>
          <w:color w:val="auto"/>
          <w:kern w:val="0"/>
          <w:szCs w:val="21"/>
        </w:rPr>
        <w:t>点到</w:t>
      </w:r>
      <w:r>
        <w:rPr>
          <w:rStyle w:val="8"/>
          <w:rFonts w:ascii="Times New Roman" w:hAnsi="Times New Roman" w:eastAsia="Times New Roman" w:cs="Times New Roman"/>
          <w:i/>
          <w:iCs/>
          <w:color w:val="auto"/>
          <w:kern w:val="0"/>
          <w:szCs w:val="21"/>
        </w:rPr>
        <w:t>C</w:t>
      </w:r>
      <w:r>
        <w:rPr>
          <w:rFonts w:ascii="宋体" w:cs="宋体"/>
          <w:color w:val="auto"/>
          <w:kern w:val="0"/>
          <w:szCs w:val="21"/>
        </w:rPr>
        <w:t>点的过程中，高度增加，重力势能变大，故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影响动能大小的因素：质量和速度，质量越大，速度越大，动能越大。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影响重力势能大小的因素：质量和高度，质量越大，高度越高，重力势能越大。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机械能是动能和重力势能的和，在秋千运动的过程中，克服空气阻力做功，所以机械能不守恒。</w:t>
      </w:r>
      <w:r>
        <w:rPr>
          <w:rFonts w:ascii="宋体" w:cs="宋体"/>
          <w:color w:val="auto"/>
          <w:kern w:val="0"/>
          <w:szCs w:val="21"/>
        </w:rPr>
        <w:br w:type="textWrapping"/>
      </w:r>
      <w:r>
        <w:rPr>
          <w:rFonts w:ascii="宋体" w:cs="宋体"/>
          <w:color w:val="auto"/>
          <w:kern w:val="0"/>
          <w:szCs w:val="21"/>
        </w:rPr>
        <w:t>掌握影响动能、重力势能、弹性势能大小的因素。会判断动能、重力势能、弹性势能、机械能的大小变化以及能量的相互转化。</w:t>
      </w:r>
      <w:r>
        <w:rPr>
          <w:rFonts w:ascii="宋体" w:cs="宋体"/>
          <w:color w:val="auto"/>
          <w:kern w:val="0"/>
          <w:szCs w:val="21"/>
        </w:rPr>
        <w:br w:type="textWrapping"/>
      </w:r>
    </w:p>
    <w:p w14:paraId="4E57E8EC">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【答案】B</w:t>
      </w:r>
    </w:p>
    <w:p w14:paraId="17DCBD22">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【解析】</w:t>
      </w:r>
    </w:p>
    <w:p w14:paraId="70613A7E">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卫星沿椭圆轨道从远地点向近地点运动时，高度减小重力势能减小，速度增大，动能增大，总的机械能不变。</w:t>
      </w:r>
    </w:p>
    <w:p w14:paraId="0590F237">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故选B。</w:t>
      </w:r>
    </w:p>
    <w:p w14:paraId="3111AF2B">
      <w:pPr>
        <w:spacing w:line="360" w:lineRule="auto"/>
        <w:textAlignment w:val="center"/>
        <w:rPr>
          <w:color w:val="auto"/>
        </w:rPr>
      </w:pPr>
      <w:r>
        <w:rPr>
          <w:rFonts w:hint="eastAsia" w:ascii="宋体" w:cs="宋体"/>
          <w:color w:val="auto"/>
          <w:kern w:val="0"/>
          <w:szCs w:val="21"/>
          <w:lang w:val="en-US" w:eastAsia="zh-CN"/>
        </w:rPr>
        <w:t>26.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AC</w:t>
      </w:r>
    </w:p>
    <w:p w14:paraId="3F85E6FF">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、过山车从高处加速滑下的过程中，质量不变，速度变大，则过山车的动能增加，故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、过山车从高处加速滑下是由于受到重力的作用，惯性不是力，不能说受到惯性的作用，故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、过山车从低处上升的过程中，质量不变，高度增加，则过山车的重力势能增加，故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、过山车从低处上升的过程中，质量不变，速度减小，高度增大，则动能减小，重力势能增大，所以该过程中动能转化为重力势能，故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动能大小的影响因素：质量、速度；质量越大，速度越大，动能越大。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重力势能大小的影响因素：质量、被举的高度；质量越大，高度越高，重力势能越大。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惯性是物体保持原来运动状态不变的性质，不是一种作用。</w:t>
      </w:r>
      <w:r>
        <w:rPr>
          <w:rFonts w:ascii="宋体" w:cs="宋体"/>
          <w:color w:val="auto"/>
          <w:kern w:val="0"/>
          <w:szCs w:val="21"/>
        </w:rPr>
        <w:br w:type="textWrapping"/>
      </w:r>
      <w:r>
        <w:rPr>
          <w:rFonts w:ascii="宋体" w:cs="宋体"/>
          <w:color w:val="auto"/>
          <w:kern w:val="0"/>
          <w:szCs w:val="21"/>
        </w:rPr>
        <w:t>掌握动能、重力势能、弹性势能的影响因素，利用控制变量法判断动能、重力势能、弹性势能、机械能的变化。</w:t>
      </w:r>
    </w:p>
    <w:p w14:paraId="72F7B149">
      <w:pPr>
        <w:spacing w:line="360" w:lineRule="auto"/>
        <w:textAlignment w:val="center"/>
        <w:rPr>
          <w:color w:val="auto"/>
        </w:rPr>
      </w:pPr>
      <w:r>
        <w:rPr>
          <w:rFonts w:hint="eastAsia" w:ascii="宋体" w:cs="宋体"/>
          <w:color w:val="auto"/>
          <w:kern w:val="0"/>
          <w:szCs w:val="21"/>
          <w:lang w:val="en-US" w:eastAsia="zh-CN"/>
        </w:rPr>
        <w:t>27.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053CA6CF">
      <w:pPr>
        <w:rPr>
          <w:color w:val="auto"/>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此过程中，做的有用功为：</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=Gℎ</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拉力做的总功为：</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则斜面的机械效率为：</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Style w:val="8"/>
          <w:rFonts w:ascii="Times New Roman" w:hAnsi="Times New Roman" w:eastAsia="Times New Roman" w:cs="Times New Roman"/>
          <w:i/>
          <w:iCs/>
          <w:color w:val="auto"/>
          <w:kern w:val="0"/>
          <w:szCs w:val="21"/>
        </w:rPr>
        <w:t>ACD</w:t>
      </w:r>
      <w:r>
        <w:rPr>
          <w:rFonts w:ascii="宋体" w:cs="宋体"/>
          <w:color w:val="auto"/>
          <w:kern w:val="0"/>
          <w:szCs w:val="21"/>
        </w:rPr>
        <w:t>错。</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根据功的计算公式</w:t>
      </w:r>
      <m:oMath>
        <m:r>
          <m:rPr/>
          <w:rPr>
            <w:rFonts w:hAnsi="Cambria Math"/>
            <w:color w:val="auto"/>
          </w:rPr>
          <m:t>W=Fs</m:t>
        </m:r>
      </m:oMath>
      <w:r>
        <w:rPr>
          <w:rFonts w:ascii="宋体" w:cs="宋体"/>
          <w:color w:val="auto"/>
          <w:kern w:val="0"/>
          <w:szCs w:val="21"/>
        </w:rPr>
        <w:t>可表达拉力做的功，即总功；再根据</w:t>
      </w:r>
      <m:oMath>
        <m:r>
          <m:rPr/>
          <w:rPr>
            <w:rFonts w:hAnsi="Cambria Math"/>
            <w:color w:val="auto"/>
          </w:rPr>
          <m:t>W=Gℎ</m:t>
        </m:r>
      </m:oMath>
      <w:r>
        <w:rPr>
          <w:rFonts w:ascii="宋体" w:cs="宋体"/>
          <w:color w:val="auto"/>
          <w:kern w:val="0"/>
          <w:szCs w:val="21"/>
        </w:rPr>
        <w:t>表达有用功；然后根据机械效率的计算公式可表达斜面的效率</w:t>
      </w:r>
      <m:oMath>
        <m:r>
          <m:rPr/>
          <w:rPr>
            <w:rFonts w:hAnsi="Cambria Math"/>
            <w:color w:val="auto"/>
          </w:rPr>
          <m:t>η</m:t>
        </m:r>
      </m:oMath>
      <w:r>
        <w:rPr>
          <w:rFonts w:ascii="宋体" w:cs="宋体"/>
          <w:color w:val="auto"/>
          <w:kern w:val="0"/>
          <w:szCs w:val="21"/>
        </w:rPr>
        <w:t>；再根据各表达式间关系，可得出正确的选项。</w:t>
      </w:r>
      <w:r>
        <w:rPr>
          <w:rFonts w:ascii="宋体" w:cs="宋体"/>
          <w:color w:val="auto"/>
          <w:kern w:val="0"/>
          <w:szCs w:val="21"/>
        </w:rPr>
        <w:br w:type="textWrapping"/>
      </w:r>
      <w:r>
        <w:rPr>
          <w:rFonts w:ascii="宋体" w:cs="宋体"/>
          <w:color w:val="auto"/>
          <w:kern w:val="0"/>
          <w:szCs w:val="21"/>
        </w:rPr>
        <w:t>本题考查了机械效率的计算方法，明确有用功和总功是关键。</w:t>
      </w:r>
      <w:r>
        <w:rPr>
          <w:rFonts w:ascii="宋体" w:cs="宋体"/>
          <w:color w:val="auto"/>
          <w:kern w:val="0"/>
          <w:szCs w:val="21"/>
        </w:rPr>
        <w:br w:type="textWrapping"/>
      </w:r>
    </w:p>
    <w:p w14:paraId="0FD2413B">
      <w:pPr>
        <w:spacing w:line="360" w:lineRule="auto"/>
        <w:textAlignment w:val="center"/>
        <w:rPr>
          <w:color w:val="auto"/>
        </w:rPr>
      </w:pPr>
      <w:r>
        <w:rPr>
          <w:rFonts w:hint="eastAsia" w:ascii="宋体" w:cs="宋体"/>
          <w:color w:val="auto"/>
          <w:kern w:val="0"/>
          <w:szCs w:val="21"/>
          <w:lang w:val="en-US" w:eastAsia="zh-CN"/>
        </w:rPr>
        <w:t>28.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7CF89EFB">
      <w:pPr>
        <w:rPr>
          <w:color w:val="auto"/>
        </w:rPr>
      </w:pPr>
      <w:r>
        <w:rPr>
          <w:rFonts w:ascii="宋体" w:cs="宋体"/>
          <w:color w:val="auto"/>
          <w:kern w:val="0"/>
          <w:szCs w:val="21"/>
        </w:rPr>
        <w:t>【解析】解：对</w:t>
      </w:r>
      <w:r>
        <w:rPr>
          <w:rStyle w:val="8"/>
          <w:rFonts w:ascii="Times New Roman" w:hAnsi="Times New Roman" w:eastAsia="Times New Roman" w:cs="Times New Roman"/>
          <w:i/>
          <w:iCs/>
          <w:color w:val="auto"/>
          <w:kern w:val="0"/>
          <w:szCs w:val="21"/>
        </w:rPr>
        <w:t>AB</w:t>
      </w:r>
      <w:r>
        <w:rPr>
          <w:rFonts w:ascii="宋体" w:cs="宋体"/>
          <w:color w:val="auto"/>
          <w:kern w:val="0"/>
          <w:szCs w:val="21"/>
        </w:rPr>
        <w:t>的受力分析如下图所示：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2413000" cy="831850"/>
            <wp:effectExtent l="0" t="0" r="6350" b="6350"/>
            <wp:docPr id="99976" name="图片 9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6" name="图片 99976"/>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a:xfrm>
                      <a:off x="0" y="0"/>
                      <a:ext cx="2413000" cy="83185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因为物体做匀速直线运动，根据图示可知，</w:t>
      </w:r>
      <m:oMath>
        <m:r>
          <m:rPr/>
          <w:rPr>
            <w:rFonts w:hAnsi="Cambria Math"/>
            <w:color w:val="auto"/>
          </w:rPr>
          <m:t>F'=</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B对A</m:t>
            </m:r>
            <m:ctrlPr>
              <w:rPr>
                <w:rFonts w:hAnsi="Cambria Math"/>
                <w:color w:val="auto"/>
              </w:rPr>
            </m:ctrlPr>
          </m:sub>
        </m:sSub>
      </m:oMath>
      <w:r>
        <w:rPr>
          <w:rFonts w:ascii="Times New Roman" w:hAnsi="Times New Roman" w:eastAsia="Times New Roman" w:cs="Times New Roman"/>
          <w:color w:val="auto"/>
          <w:kern w:val="0"/>
          <w:szCs w:val="21"/>
        </w:rPr>
        <w:t>------</w:t>
      </w:r>
      <m:oMath>
        <m:r>
          <m:rPr/>
          <w:rPr>
            <w:rFonts w:hAnsi="Cambria Math"/>
            <w:color w:val="auto"/>
          </w:rPr>
          <m:t>①</m:t>
        </m:r>
      </m:oMath>
      <w:r>
        <w:rPr>
          <w:rFonts w:ascii="Times New Roman" w:hAnsi="Times New Roman" w:eastAsia="Times New Roman" w:cs="Times New Roman"/>
          <w:color w:val="auto"/>
          <w:kern w:val="0"/>
          <w:sz w:val="24"/>
          <w:szCs w:val="24"/>
        </w:rPr>
        <w:br w:type="textWrapping"/>
      </w:r>
      <m:oMath>
        <m:r>
          <m:rPr/>
          <w:rPr>
            <w:rFonts w:hAnsi="Cambria Math"/>
            <w:color w:val="auto"/>
          </w:rPr>
          <m:t>F'=</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地对B</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A对B</m:t>
            </m:r>
            <m:ctrlPr>
              <w:rPr>
                <w:rFonts w:hAnsi="Cambria Math"/>
                <w:color w:val="auto"/>
              </w:rPr>
            </m:ctrlPr>
          </m:sub>
        </m:sSub>
      </m:oMath>
      <w:r>
        <w:rPr>
          <w:rFonts w:ascii="Times New Roman" w:hAnsi="Times New Roman" w:eastAsia="Times New Roman" w:cs="Times New Roman"/>
          <w:color w:val="auto"/>
          <w:kern w:val="0"/>
          <w:szCs w:val="21"/>
        </w:rPr>
        <w:t>--------</w:t>
      </w:r>
      <m:oMath>
        <m:r>
          <m:rPr/>
          <w:rPr>
            <w:rFonts w:hAnsi="Cambria Math"/>
            <w:color w:val="auto"/>
          </w:rPr>
          <m:t>②</m:t>
        </m:r>
      </m:oMath>
      <w:r>
        <w:rPr>
          <w:rFonts w:ascii="Times New Roman" w:hAnsi="Times New Roman" w:eastAsia="Times New Roman" w:cs="Times New Roman"/>
          <w:color w:val="auto"/>
          <w:kern w:val="0"/>
          <w:sz w:val="24"/>
          <w:szCs w:val="24"/>
        </w:rPr>
        <w:br w:type="textWrapping"/>
      </w:r>
      <w:r>
        <w:rPr>
          <w:rFonts w:ascii="宋体" w:cs="宋体"/>
          <w:color w:val="auto"/>
          <w:kern w:val="0"/>
          <w:szCs w:val="21"/>
        </w:rPr>
        <w:t>由于力的作用是相互的，所以</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B对A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A对B</m:t>
            </m:r>
            <m:ctrlPr>
              <w:rPr>
                <w:rFonts w:hAnsi="Cambria Math"/>
                <w:color w:val="auto"/>
              </w:rPr>
            </m:ctrlPr>
          </m:sub>
        </m:sSub>
      </m:oMath>
      <w:r>
        <w:rPr>
          <w:rFonts w:ascii="Times New Roman" w:hAnsi="Times New Roman" w:eastAsia="Times New Roman" w:cs="Times New Roman"/>
          <w:color w:val="auto"/>
          <w:kern w:val="0"/>
          <w:szCs w:val="21"/>
        </w:rPr>
        <w:t>--------</w:t>
      </w:r>
      <m:oMath>
        <m:r>
          <m:rPr/>
          <w:rPr>
            <w:rFonts w:hAnsi="Cambria Math"/>
            <w:color w:val="auto"/>
          </w:rPr>
          <m:t>③</m:t>
        </m:r>
      </m:oMath>
      <w:r>
        <w:rPr>
          <w:rFonts w:ascii="Times New Roman" w:hAnsi="Times New Roman" w:eastAsia="Times New Roman" w:cs="Times New Roman"/>
          <w:color w:val="auto"/>
          <w:kern w:val="0"/>
          <w:sz w:val="24"/>
          <w:szCs w:val="24"/>
        </w:rPr>
        <w:br w:type="textWrapping"/>
      </w:r>
      <w:r>
        <w:rPr>
          <w:rFonts w:ascii="宋体" w:cs="宋体"/>
          <w:color w:val="auto"/>
          <w:kern w:val="0"/>
          <w:szCs w:val="21"/>
        </w:rPr>
        <w:t>综合上述分析可知，</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地对B</m:t>
            </m:r>
            <m:ctrlPr>
              <w:rPr>
                <w:rFonts w:hAnsi="Cambria Math"/>
                <w:color w:val="auto"/>
              </w:rPr>
            </m:ctrlPr>
          </m:sub>
        </m:sSub>
        <m:r>
          <m:rPr/>
          <w:rPr>
            <w:rFonts w:hAnsi="Cambria Math"/>
            <w:color w:val="auto"/>
          </w:rPr>
          <m:t>=0</m:t>
        </m:r>
      </m:oMath>
      <w:r>
        <w:rPr>
          <w:rFonts w:ascii="宋体" w:cs="宋体"/>
          <w:color w:val="auto"/>
          <w:kern w:val="0"/>
          <w:szCs w:val="21"/>
        </w:rPr>
        <w:t>，即</w:t>
      </w:r>
      <w:r>
        <w:rPr>
          <w:rStyle w:val="8"/>
          <w:rFonts w:ascii="Times New Roman" w:hAnsi="Times New Roman" w:eastAsia="Times New Roman" w:cs="Times New Roman"/>
          <w:i/>
          <w:iCs/>
          <w:color w:val="auto"/>
          <w:kern w:val="0"/>
          <w:szCs w:val="21"/>
        </w:rPr>
        <w:t>A</w:t>
      </w:r>
      <w:r>
        <w:rPr>
          <w:rFonts w:ascii="宋体" w:cs="宋体"/>
          <w:color w:val="auto"/>
          <w:kern w:val="0"/>
          <w:szCs w:val="21"/>
        </w:rPr>
        <w:t>做匀速直线运动，</w:t>
      </w:r>
      <w:r>
        <w:rPr>
          <w:rStyle w:val="8"/>
          <w:rFonts w:ascii="Times New Roman" w:hAnsi="Times New Roman" w:eastAsia="Times New Roman" w:cs="Times New Roman"/>
          <w:i/>
          <w:iCs/>
          <w:color w:val="auto"/>
          <w:kern w:val="0"/>
          <w:szCs w:val="21"/>
        </w:rPr>
        <w:t>B</w:t>
      </w:r>
      <w:r>
        <w:rPr>
          <w:rFonts w:ascii="宋体" w:cs="宋体"/>
          <w:color w:val="auto"/>
          <w:kern w:val="0"/>
          <w:szCs w:val="21"/>
        </w:rPr>
        <w:t>相对于地面处于静止状态，故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由图示可知，自由端移动的距离</w:t>
      </w:r>
      <w:r>
        <w:rPr>
          <w:rStyle w:val="8"/>
          <w:rFonts w:ascii="Times New Roman" w:hAnsi="Times New Roman" w:eastAsia="Times New Roman" w:cs="Times New Roman"/>
          <w:i/>
          <w:iCs/>
          <w:color w:val="auto"/>
          <w:kern w:val="0"/>
          <w:szCs w:val="21"/>
        </w:rPr>
        <w:t>s</w:t>
      </w:r>
      <w:r>
        <w:rPr>
          <w:rFonts w:ascii="宋体" w:cs="宋体"/>
          <w:color w:val="auto"/>
          <w:kern w:val="0"/>
          <w:szCs w:val="21"/>
        </w:rPr>
        <w:t>与物体</w:t>
      </w:r>
      <w:r>
        <w:rPr>
          <w:rStyle w:val="8"/>
          <w:rFonts w:ascii="Times New Roman" w:hAnsi="Times New Roman" w:eastAsia="Times New Roman" w:cs="Times New Roman"/>
          <w:i/>
          <w:iCs/>
          <w:color w:val="auto"/>
          <w:kern w:val="0"/>
          <w:szCs w:val="21"/>
        </w:rPr>
        <w:t>A</w:t>
      </w:r>
      <w:r>
        <w:rPr>
          <w:rFonts w:ascii="宋体" w:cs="宋体"/>
          <w:color w:val="auto"/>
          <w:kern w:val="0"/>
          <w:szCs w:val="21"/>
        </w:rPr>
        <w:t>移动的距离</w:t>
      </w:r>
      <m:oMath>
        <m:r>
          <m:rPr/>
          <w:rPr>
            <w:rFonts w:hAnsi="Cambria Math"/>
            <w:color w:val="auto"/>
          </w:rPr>
          <m:t>s'</m:t>
        </m:r>
      </m:oMath>
      <w:r>
        <w:rPr>
          <w:rFonts w:ascii="宋体" w:cs="宋体"/>
          <w:color w:val="auto"/>
          <w:kern w:val="0"/>
          <w:szCs w:val="21"/>
        </w:rPr>
        <w:t>的关系为：</w:t>
      </w:r>
      <m:oMath>
        <m:r>
          <m:rPr/>
          <w:rPr>
            <w:rFonts w:hAnsi="Cambria Math"/>
            <w:color w:val="auto"/>
          </w:rPr>
          <m:t>s=</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fs'</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×100%</m:t>
        </m:r>
      </m:oMath>
      <w:r>
        <w:rPr>
          <w:rFonts w:ascii="宋体" w:cs="宋体"/>
          <w:color w:val="auto"/>
          <w:kern w:val="0"/>
          <w:szCs w:val="21"/>
        </w:rPr>
        <w:t>可得：</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B对A</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η×Fs</m:t>
            </m:r>
            <m:ctrlPr>
              <w:rPr>
                <w:rFonts w:hAnsi="Cambria Math"/>
                <w:color w:val="auto"/>
              </w:rPr>
            </m:ctrlPr>
          </m:num>
          <m:den>
            <m:r>
              <m:rPr/>
              <w:rPr>
                <w:rFonts w:hAnsi="Cambria Math"/>
                <w:color w:val="auto"/>
              </w:rPr>
              <m:t>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80%×10N×</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s'</m:t>
            </m:r>
            <m:ctrlPr>
              <w:rPr>
                <w:rFonts w:hAnsi="Cambria Math"/>
                <w:color w:val="auto"/>
              </w:rPr>
            </m:ctrlPr>
          </m:num>
          <m:den>
            <m:r>
              <m:rPr/>
              <w:rPr>
                <w:rFonts w:hAnsi="Cambria Math"/>
                <w:color w:val="auto"/>
              </w:rPr>
              <m:t>s'</m:t>
            </m:r>
            <m:ctrlPr>
              <w:rPr>
                <w:rFonts w:hAnsi="Cambria Math"/>
                <w:color w:val="auto"/>
              </w:rPr>
            </m:ctrlPr>
          </m:den>
        </m:f>
        <m:r>
          <m:rPr/>
          <w:rPr>
            <w:rFonts w:hAnsi="Cambria Math"/>
            <w:color w:val="auto"/>
          </w:rPr>
          <m:t>=4N</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由于</w:t>
      </w:r>
      <w:r>
        <w:rPr>
          <w:rStyle w:val="8"/>
          <w:rFonts w:ascii="Times New Roman" w:hAnsi="Times New Roman" w:eastAsia="Times New Roman" w:cs="Times New Roman"/>
          <w:i/>
          <w:iCs/>
          <w:color w:val="auto"/>
          <w:kern w:val="0"/>
          <w:szCs w:val="21"/>
        </w:rPr>
        <w:t>B</w:t>
      </w:r>
      <w:r>
        <w:rPr>
          <w:rFonts w:ascii="宋体" w:cs="宋体"/>
          <w:color w:val="auto"/>
          <w:kern w:val="0"/>
          <w:szCs w:val="21"/>
        </w:rPr>
        <w:t>始终处于静止状态，因此</w:t>
      </w:r>
      <w:r>
        <w:rPr>
          <w:rStyle w:val="8"/>
          <w:rFonts w:ascii="Times New Roman" w:hAnsi="Times New Roman" w:eastAsia="Times New Roman" w:cs="Times New Roman"/>
          <w:color w:val="auto"/>
          <w:kern w:val="0"/>
          <w:szCs w:val="21"/>
        </w:rPr>
        <w:t>5</w:t>
      </w:r>
      <w:r>
        <w:rPr>
          <w:rStyle w:val="8"/>
          <w:rFonts w:ascii="Times New Roman" w:hAnsi="Times New Roman" w:eastAsia="Times New Roman" w:cs="Times New Roman"/>
          <w:i/>
          <w:iCs/>
          <w:color w:val="auto"/>
          <w:kern w:val="0"/>
          <w:szCs w:val="21"/>
        </w:rPr>
        <w:t>s</w:t>
      </w:r>
      <w:r>
        <w:rPr>
          <w:rFonts w:ascii="宋体" w:cs="宋体"/>
          <w:color w:val="auto"/>
          <w:kern w:val="0"/>
          <w:szCs w:val="21"/>
        </w:rPr>
        <w:t>内绳子拉力对木板</w:t>
      </w:r>
      <w:r>
        <w:rPr>
          <w:rStyle w:val="8"/>
          <w:rFonts w:ascii="Times New Roman" w:hAnsi="Times New Roman" w:eastAsia="Times New Roman" w:cs="Times New Roman"/>
          <w:i/>
          <w:iCs/>
          <w:color w:val="auto"/>
          <w:kern w:val="0"/>
          <w:szCs w:val="21"/>
        </w:rPr>
        <w:t>B</w:t>
      </w:r>
      <w:r>
        <w:rPr>
          <w:rFonts w:ascii="宋体" w:cs="宋体"/>
          <w:color w:val="auto"/>
          <w:kern w:val="0"/>
          <w:szCs w:val="21"/>
        </w:rPr>
        <w:t>做的功为</w:t>
      </w:r>
      <w:r>
        <w:rPr>
          <w:rStyle w:val="8"/>
          <w:rFonts w:ascii="Times New Roman" w:hAnsi="Times New Roman" w:eastAsia="Times New Roman" w:cs="Times New Roman"/>
          <w:color w:val="auto"/>
          <w:kern w:val="0"/>
          <w:szCs w:val="21"/>
        </w:rPr>
        <w:t>0</w:t>
      </w:r>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F</w:t>
      </w:r>
      <w:r>
        <w:rPr>
          <w:rFonts w:ascii="宋体" w:cs="宋体"/>
          <w:color w:val="auto"/>
          <w:kern w:val="0"/>
          <w:szCs w:val="21"/>
        </w:rPr>
        <w:t>移动的速度：</w:t>
      </w:r>
      <m:oMath>
        <m:r>
          <m:rPr/>
          <w:rPr>
            <w:rFonts w:hAnsi="Cambria Math"/>
            <w:color w:val="auto"/>
          </w:rPr>
          <m:t>v=</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×0.5m</m:t>
            </m:r>
            <m:ctrlPr>
              <w:rPr>
                <w:rFonts w:hAnsi="Cambria Math"/>
                <w:color w:val="auto"/>
              </w:rPr>
            </m:ctrlPr>
          </m:num>
          <m:den>
            <m:r>
              <m:rPr/>
              <w:rPr>
                <w:rFonts w:hAnsi="Cambria Math"/>
                <w:color w:val="auto"/>
              </w:rPr>
              <m:t>5s</m:t>
            </m:r>
            <m:ctrlPr>
              <w:rPr>
                <w:rFonts w:hAnsi="Cambria Math"/>
                <w:color w:val="auto"/>
              </w:rPr>
            </m:ctrlPr>
          </m:den>
        </m:f>
        <m:r>
          <m:rPr/>
          <w:rPr>
            <w:rFonts w:hAnsi="Cambria Math"/>
            <w:color w:val="auto"/>
          </w:rPr>
          <m:t>=0.05m/s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拉力的功率：</w:t>
      </w:r>
      <m:oMath>
        <m:r>
          <m:rPr/>
          <w:rPr>
            <w:rFonts w:hAnsi="Cambria Math"/>
            <w:color w:val="auto"/>
          </w:rPr>
          <m:t>P=Fv=10N×0.05m/s=0.5W</m:t>
        </m:r>
      </m:oMath>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先对</w:t>
      </w:r>
      <w:r>
        <w:rPr>
          <w:rStyle w:val="8"/>
          <w:rFonts w:ascii="Times New Roman" w:hAnsi="Times New Roman" w:eastAsia="Times New Roman" w:cs="Times New Roman"/>
          <w:i/>
          <w:iCs/>
          <w:color w:val="auto"/>
          <w:kern w:val="0"/>
          <w:szCs w:val="21"/>
        </w:rPr>
        <w:t>AB</w:t>
      </w:r>
      <w:r>
        <w:rPr>
          <w:rFonts w:ascii="宋体" w:cs="宋体"/>
          <w:color w:val="auto"/>
          <w:kern w:val="0"/>
          <w:szCs w:val="21"/>
        </w:rPr>
        <w:t>进行受力分析，然后根据物体做匀速直线运动状态时受平衡力可知</w:t>
      </w:r>
      <m:oMath>
        <m:r>
          <m:rPr/>
          <w:rPr>
            <w:rFonts w:hAnsi="Cambria Math"/>
            <w:color w:val="auto"/>
          </w:rPr>
          <m:t>F'</m:t>
        </m:r>
      </m:oMath>
      <w:r>
        <w:rPr>
          <w:rFonts w:ascii="宋体" w:cs="宋体"/>
          <w:color w:val="auto"/>
          <w:kern w:val="0"/>
          <w:szCs w:val="21"/>
        </w:rPr>
        <w:t>与摩擦力的关系，然后根据</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fs'</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×100%</m:t>
        </m:r>
      </m:oMath>
      <w:r>
        <w:rPr>
          <w:rFonts w:ascii="宋体" w:cs="宋体"/>
          <w:color w:val="auto"/>
          <w:kern w:val="0"/>
          <w:szCs w:val="21"/>
        </w:rPr>
        <w:t>求出摩擦力的大小，再根据</w:t>
      </w:r>
      <m:oMath>
        <m:r>
          <m:rPr/>
          <w:rPr>
            <w:rFonts w:hAnsi="Cambria Math"/>
            <w:color w:val="auto"/>
          </w:rPr>
          <m:t>W=Fs</m:t>
        </m:r>
      </m:oMath>
      <w:r>
        <w:rPr>
          <w:rFonts w:ascii="宋体" w:cs="宋体"/>
          <w:color w:val="auto"/>
          <w:kern w:val="0"/>
          <w:szCs w:val="21"/>
        </w:rPr>
        <w:t>求出拉力做的功，最后根据</w:t>
      </w:r>
      <m:oMath>
        <m:r>
          <m:rPr/>
          <w:rPr>
            <w:rFonts w:hAnsi="Cambria Math"/>
            <w:color w:val="auto"/>
          </w:rPr>
          <m:t>v=</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和</w:t>
      </w:r>
      <m:oMath>
        <m:r>
          <m:rPr/>
          <w:rPr>
            <w:rFonts w:hAnsi="Cambria Math"/>
            <w:color w:val="auto"/>
          </w:rPr>
          <m:t>P=Fv</m:t>
        </m:r>
      </m:oMath>
      <w:r>
        <w:rPr>
          <w:rFonts w:ascii="宋体" w:cs="宋体"/>
          <w:color w:val="auto"/>
          <w:kern w:val="0"/>
          <w:szCs w:val="21"/>
        </w:rPr>
        <w:t>求出拉力的功率。</w:t>
      </w:r>
      <w:r>
        <w:rPr>
          <w:rFonts w:ascii="宋体" w:cs="宋体"/>
          <w:color w:val="auto"/>
          <w:kern w:val="0"/>
          <w:szCs w:val="21"/>
        </w:rPr>
        <w:br w:type="textWrapping"/>
      </w:r>
      <w:r>
        <w:rPr>
          <w:rFonts w:ascii="宋体" w:cs="宋体"/>
          <w:color w:val="auto"/>
          <w:kern w:val="0"/>
          <w:szCs w:val="21"/>
        </w:rPr>
        <w:t>此题考查了动滑轮的特殊使用</w:t>
      </w:r>
      <m:oMath>
        <m:r>
          <m:rPr/>
          <w:rPr>
            <w:rFonts w:hAnsi="Cambria Math"/>
            <w:color w:val="auto"/>
          </w:rPr>
          <m:t>(</m:t>
        </m:r>
      </m:oMath>
      <w:r>
        <w:rPr>
          <w:rFonts w:ascii="宋体" w:cs="宋体"/>
          <w:color w:val="auto"/>
          <w:kern w:val="0"/>
          <w:szCs w:val="21"/>
        </w:rPr>
        <w:t>动力作用在轴上</w:t>
      </w:r>
      <m:oMath>
        <m:r>
          <m:rPr/>
          <w:rPr>
            <w:rFonts w:hAnsi="Cambria Math"/>
            <w:color w:val="auto"/>
          </w:rPr>
          <m:t>)</m:t>
        </m:r>
      </m:oMath>
      <w:r>
        <w:rPr>
          <w:rFonts w:ascii="宋体" w:cs="宋体"/>
          <w:color w:val="auto"/>
          <w:kern w:val="0"/>
          <w:szCs w:val="21"/>
        </w:rPr>
        <w:t>，以及二力平衡条件的应用，解决此题的关键是分别对</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进行受力分析，得出对</w:t>
      </w:r>
      <w:r>
        <w:rPr>
          <w:rStyle w:val="8"/>
          <w:rFonts w:ascii="Times New Roman" w:hAnsi="Times New Roman" w:eastAsia="Times New Roman" w:cs="Times New Roman"/>
          <w:i/>
          <w:iCs/>
          <w:color w:val="auto"/>
          <w:kern w:val="0"/>
          <w:szCs w:val="21"/>
        </w:rPr>
        <w:t>A</w:t>
      </w:r>
      <w:r>
        <w:rPr>
          <w:rFonts w:ascii="宋体" w:cs="宋体"/>
          <w:color w:val="auto"/>
          <w:kern w:val="0"/>
          <w:szCs w:val="21"/>
        </w:rPr>
        <w:t>的拉力和水平拉力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的大小关系以及拉力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端移动速度。</w:t>
      </w:r>
      <w:r>
        <w:rPr>
          <w:rFonts w:ascii="宋体" w:cs="宋体"/>
          <w:color w:val="auto"/>
          <w:kern w:val="0"/>
          <w:szCs w:val="21"/>
        </w:rPr>
        <w:br w:type="textWrapping"/>
      </w:r>
    </w:p>
    <w:p w14:paraId="599BB663">
      <w:pPr>
        <w:spacing w:line="360" w:lineRule="auto"/>
        <w:textAlignment w:val="center"/>
        <w:rPr>
          <w:color w:val="auto"/>
        </w:rPr>
      </w:pPr>
      <w:r>
        <w:rPr>
          <w:rFonts w:hint="eastAsia" w:ascii="宋体" w:cs="宋体"/>
          <w:color w:val="auto"/>
          <w:kern w:val="0"/>
          <w:szCs w:val="21"/>
          <w:lang w:val="en-US" w:eastAsia="zh-CN"/>
        </w:rPr>
        <w:t>29.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1F9C760D">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他做的有用功：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=Gℎ=150N×4m=600J</m:t>
        </m:r>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由图可知，</w:t>
      </w:r>
      <m:oMath>
        <m:r>
          <m:rPr/>
          <w:rPr>
            <w:rFonts w:hAnsi="Cambria Math"/>
            <w:color w:val="auto"/>
          </w:rPr>
          <m:t>n=2</m:t>
        </m:r>
      </m:oMath>
      <w:r>
        <w:rPr>
          <w:rFonts w:ascii="宋体" w:cs="宋体"/>
          <w:color w:val="auto"/>
          <w:kern w:val="0"/>
          <w:szCs w:val="21"/>
        </w:rPr>
        <w:t>，拉力端端移动的距离：</w:t>
      </w:r>
      <w:r>
        <w:rPr>
          <w:rFonts w:ascii="宋体" w:cs="宋体"/>
          <w:color w:val="auto"/>
          <w:kern w:val="0"/>
          <w:szCs w:val="21"/>
        </w:rPr>
        <w:br w:type="textWrapping"/>
      </w:r>
      <m:oMath>
        <m:r>
          <m:rPr/>
          <w:rPr>
            <w:rFonts w:hAnsi="Cambria Math"/>
            <w:color w:val="auto"/>
          </w:rPr>
          <m:t>s=nℎ=2×4m=8m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他做的总功：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=Fs=100N×8m=800J</m:t>
        </m:r>
      </m:oMath>
      <w:r>
        <w:rPr>
          <w:rFonts w:ascii="宋体" w:cs="宋体"/>
          <w:color w:val="auto"/>
          <w:kern w:val="0"/>
          <w:szCs w:val="21"/>
        </w:rPr>
        <w:t>，故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他对滑轮组做功的功率：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800J</m:t>
            </m:r>
            <m:ctrlPr>
              <w:rPr>
                <w:rFonts w:hAnsi="Cambria Math"/>
                <w:color w:val="auto"/>
              </w:rPr>
            </m:ctrlPr>
          </m:num>
          <m:den>
            <m:r>
              <m:rPr/>
              <w:rPr>
                <w:rFonts w:hAnsi="Cambria Math"/>
                <w:color w:val="auto"/>
              </w:rPr>
              <m:t>10s</m:t>
            </m:r>
            <m:ctrlPr>
              <w:rPr>
                <w:rFonts w:hAnsi="Cambria Math"/>
                <w:color w:val="auto"/>
              </w:rPr>
            </m:ctrlPr>
          </m:den>
        </m:f>
        <m:r>
          <m:rPr/>
          <w:rPr>
            <w:rFonts w:hAnsi="Cambria Math"/>
            <w:color w:val="auto"/>
          </w:rPr>
          <m:t>=80W</m:t>
        </m:r>
      </m:oMath>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滑轮组的机械效率：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600J</m:t>
            </m:r>
            <m:ctrlPr>
              <w:rPr>
                <w:rFonts w:hAnsi="Cambria Math"/>
                <w:color w:val="auto"/>
              </w:rPr>
            </m:ctrlPr>
          </m:num>
          <m:den>
            <m:r>
              <m:rPr/>
              <w:rPr>
                <w:rFonts w:hAnsi="Cambria Math"/>
                <w:color w:val="auto"/>
              </w:rPr>
              <m:t>800J</m:t>
            </m:r>
            <m:ctrlPr>
              <w:rPr>
                <w:rFonts w:hAnsi="Cambria Math"/>
                <w:color w:val="auto"/>
              </w:rPr>
            </m:ctrlPr>
          </m:den>
        </m:f>
        <m:r>
          <m:rPr/>
          <w:rPr>
            <w:rFonts w:hAnsi="Cambria Math"/>
            <w:color w:val="auto"/>
          </w:rPr>
          <m:t>×100%=75%</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知道物重、升高的高度，利用</w:t>
      </w:r>
      <m:oMath>
        <m:r>
          <m:rPr/>
          <w:rPr>
            <w:rFonts w:hAnsi="Cambria Math"/>
            <w:color w:val="auto"/>
          </w:rPr>
          <m:t>W=Gℎ</m:t>
        </m:r>
      </m:oMath>
      <w:r>
        <w:rPr>
          <w:rFonts w:ascii="宋体" w:cs="宋体"/>
          <w:color w:val="auto"/>
          <w:kern w:val="0"/>
          <w:szCs w:val="21"/>
        </w:rPr>
        <w:t>求他做的有用功；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由图可知，</w:t>
      </w:r>
      <m:oMath>
        <m:r>
          <m:rPr/>
          <w:rPr>
            <w:rFonts w:hAnsi="Cambria Math"/>
            <w:color w:val="auto"/>
          </w:rPr>
          <m:t>n=2</m:t>
        </m:r>
      </m:oMath>
      <w:r>
        <w:rPr>
          <w:rFonts w:ascii="宋体" w:cs="宋体"/>
          <w:color w:val="auto"/>
          <w:kern w:val="0"/>
          <w:szCs w:val="21"/>
        </w:rPr>
        <w:t>，拉力端端移动的距离</w:t>
      </w:r>
      <m:oMath>
        <m:r>
          <m:rPr/>
          <w:rPr>
            <w:rFonts w:hAnsi="Cambria Math"/>
            <w:color w:val="auto"/>
          </w:rPr>
          <m:t>s=nℎ</m:t>
        </m:r>
      </m:oMath>
      <w:r>
        <w:rPr>
          <w:rFonts w:ascii="宋体" w:cs="宋体"/>
          <w:color w:val="auto"/>
          <w:kern w:val="0"/>
          <w:szCs w:val="21"/>
        </w:rPr>
        <w:t>，利用</w:t>
      </w:r>
      <m:oMath>
        <m:r>
          <m:rPr/>
          <w:rPr>
            <w:rFonts w:hAnsi="Cambria Math"/>
            <w:color w:val="auto"/>
          </w:rPr>
          <m:t>W=Fs</m:t>
        </m:r>
      </m:oMath>
      <w:r>
        <w:rPr>
          <w:rFonts w:ascii="宋体" w:cs="宋体"/>
          <w:color w:val="auto"/>
          <w:kern w:val="0"/>
          <w:szCs w:val="21"/>
        </w:rPr>
        <w:t>求他做的总功；</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利用</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求他对滑轮组做功的功率；</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滑轮组的机械效率等于有用功与总功之比。</w:t>
      </w:r>
      <w:r>
        <w:rPr>
          <w:rFonts w:ascii="宋体" w:cs="宋体"/>
          <w:color w:val="auto"/>
          <w:kern w:val="0"/>
          <w:szCs w:val="21"/>
        </w:rPr>
        <w:br w:type="textWrapping"/>
      </w:r>
      <w:r>
        <w:rPr>
          <w:rFonts w:ascii="宋体" w:cs="宋体"/>
          <w:color w:val="auto"/>
          <w:kern w:val="0"/>
          <w:szCs w:val="21"/>
        </w:rPr>
        <w:t>本题考查了使用滑轮组时有用功、总功、功率、机械效率的计算，从图中确定承担物重的绳子股数、利用好</w:t>
      </w:r>
      <m:oMath>
        <m:r>
          <m:rPr/>
          <w:rPr>
            <w:rFonts w:hAnsi="Cambria Math"/>
            <w:color w:val="auto"/>
          </w:rPr>
          <m:t>s=nℎ</m:t>
        </m:r>
      </m:oMath>
      <w:r>
        <w:rPr>
          <w:rFonts w:ascii="宋体" w:cs="宋体"/>
          <w:color w:val="auto"/>
          <w:kern w:val="0"/>
          <w:szCs w:val="21"/>
        </w:rPr>
        <w:t>是关键。</w:t>
      </w:r>
    </w:p>
    <w:p w14:paraId="362FCAEE">
      <w:pPr>
        <w:spacing w:line="360" w:lineRule="auto"/>
        <w:textAlignment w:val="center"/>
        <w:rPr>
          <w:color w:val="auto"/>
        </w:rPr>
      </w:pPr>
      <w:r>
        <w:rPr>
          <w:rFonts w:hint="eastAsia" w:ascii="宋体" w:cs="宋体"/>
          <w:color w:val="auto"/>
          <w:kern w:val="0"/>
          <w:szCs w:val="21"/>
          <w:lang w:val="en-US" w:eastAsia="zh-CN"/>
        </w:rPr>
        <w:t>30.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BCD</w:t>
      </w:r>
    </w:p>
    <w:p w14:paraId="05AA378E">
      <w:pPr>
        <w:rPr>
          <w:color w:val="auto"/>
        </w:rPr>
      </w:pPr>
      <w:r>
        <w:rPr>
          <w:rFonts w:ascii="宋体" w:cs="宋体"/>
          <w:color w:val="auto"/>
          <w:kern w:val="0"/>
          <w:szCs w:val="21"/>
        </w:rPr>
        <w:t>【解析】解：滑轮组承担物重绳子段数：</w:t>
      </w:r>
      <m:oMath>
        <m:r>
          <m:rPr/>
          <w:rPr>
            <w:rFonts w:hAnsi="Cambria Math"/>
            <w:color w:val="auto"/>
          </w:rPr>
          <m:t>n=2</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有用功：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=Gℎ=1.5×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N×3m=4.5×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oMath>
      <w:r>
        <w:rPr>
          <w:rFonts w:ascii="宋体" w:cs="宋体"/>
          <w:color w:val="auto"/>
          <w:kern w:val="0"/>
          <w:szCs w:val="21"/>
        </w:rPr>
        <w:t>，故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oMath>
      <w:r>
        <w:rPr>
          <w:rFonts w:ascii="宋体" w:cs="宋体"/>
          <w:color w:val="auto"/>
          <w:kern w:val="0"/>
          <w:szCs w:val="21"/>
        </w:rPr>
        <w:t>得，总功：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r>
              <m:rPr/>
              <w:rPr>
                <w:rFonts w:hAnsi="Cambria Math"/>
                <w:color w:val="auto"/>
              </w:rPr>
              <m:t>η</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4.5×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75%</m:t>
            </m:r>
            <m:ctrlPr>
              <w:rPr>
                <w:rFonts w:hAnsi="Cambria Math"/>
                <w:color w:val="auto"/>
              </w:rPr>
            </m:ctrlPr>
          </m:den>
        </m:f>
        <m:r>
          <m:rPr/>
          <w:rPr>
            <w:rFonts w:hAnsi="Cambria Math"/>
            <w:color w:val="auto"/>
          </w:rPr>
          <m:t>=6×</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拉力移动距离：</w:t>
      </w:r>
      <m:oMath>
        <m:r>
          <m:rPr/>
          <w:rPr>
            <w:rFonts w:hAnsi="Cambria Math"/>
            <w:color w:val="auto"/>
          </w:rPr>
          <m:t>s=nℎ=2×3m=6m</m:t>
        </m:r>
      </m:oMath>
      <w:r>
        <w:rPr>
          <w:rFonts w:ascii="宋体" w:cs="宋体"/>
          <w:color w:val="auto"/>
          <w:kern w:val="0"/>
          <w:szCs w:val="21"/>
        </w:rPr>
        <w:t>，由</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m:t>
        </m:r>
      </m:oMath>
      <w:r>
        <w:rPr>
          <w:rFonts w:ascii="宋体" w:cs="宋体"/>
          <w:color w:val="auto"/>
          <w:kern w:val="0"/>
          <w:szCs w:val="21"/>
        </w:rPr>
        <w:t>得，拉力：</w:t>
      </w:r>
      <m:oMath>
        <m:r>
          <m:rPr/>
          <w:rPr>
            <w:rFonts w:hAnsi="Cambria Math"/>
            <w:color w:val="auto"/>
          </w:rPr>
          <m:t>F=</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6×</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6m</m:t>
            </m:r>
            <m:ctrlPr>
              <w:rPr>
                <w:rFonts w:hAnsi="Cambria Math"/>
                <w:color w:val="auto"/>
              </w:rPr>
            </m:ctrlPr>
          </m:den>
        </m:f>
        <m:r>
          <m:rPr/>
          <w:rPr>
            <w:rFonts w:hAnsi="Cambria Math"/>
            <w:color w:val="auto"/>
          </w:rPr>
          <m:t>=1×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额</m:t>
            </m:r>
            <m:ctrlPr>
              <w:rPr>
                <w:rFonts w:hAnsi="Cambria Math"/>
                <w:color w:val="auto"/>
              </w:rPr>
            </m:ctrlPr>
          </m:sub>
        </m:sSub>
      </m:oMath>
      <w:r>
        <w:rPr>
          <w:rFonts w:ascii="宋体" w:cs="宋体"/>
          <w:color w:val="auto"/>
          <w:kern w:val="0"/>
          <w:szCs w:val="21"/>
        </w:rPr>
        <w:t>得，额外功：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额</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=6×</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J−4.5×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J=1.5×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拉力功率：</w:t>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6×</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10s</m:t>
            </m:r>
            <m:ctrlPr>
              <w:rPr>
                <w:rFonts w:hAnsi="Cambria Math"/>
                <w:color w:val="auto"/>
              </w:rPr>
            </m:ctrlPr>
          </m:den>
        </m:f>
        <m:r>
          <m:rPr/>
          <w:rPr>
            <w:rFonts w:hAnsi="Cambria Math"/>
            <w:color w:val="auto"/>
          </w:rPr>
          <m:t>=6.0×103W</m:t>
        </m:r>
      </m:oMath>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BCD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利用</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=Gℎ</m:t>
        </m:r>
      </m:oMath>
      <w:r>
        <w:rPr>
          <w:rFonts w:ascii="宋体" w:cs="宋体"/>
          <w:color w:val="auto"/>
          <w:kern w:val="0"/>
          <w:szCs w:val="21"/>
        </w:rPr>
        <w:t>计算有用功；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已知有用功、机械效率，利用</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oMath>
      <w:r>
        <w:rPr>
          <w:rFonts w:ascii="宋体" w:cs="宋体"/>
          <w:color w:val="auto"/>
          <w:kern w:val="0"/>
          <w:szCs w:val="21"/>
        </w:rPr>
        <w:t>计算出总功，利用</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m:t>
        </m:r>
      </m:oMath>
      <w:r>
        <w:rPr>
          <w:rFonts w:ascii="宋体" w:cs="宋体"/>
          <w:color w:val="auto"/>
          <w:kern w:val="0"/>
          <w:szCs w:val="21"/>
        </w:rPr>
        <w:t>计算拉力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利用</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额</m:t>
            </m:r>
            <m:ctrlPr>
              <w:rPr>
                <w:rFonts w:hAnsi="Cambria Math"/>
                <w:color w:val="auto"/>
              </w:rPr>
            </m:ctrlPr>
          </m:sub>
        </m:sSub>
      </m:oMath>
      <w:r>
        <w:rPr>
          <w:rFonts w:ascii="宋体" w:cs="宋体"/>
          <w:color w:val="auto"/>
          <w:kern w:val="0"/>
          <w:szCs w:val="21"/>
        </w:rPr>
        <w:t>计算额外功；</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利用</w:t>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计算拉力功率。</w:t>
      </w:r>
      <w:r>
        <w:rPr>
          <w:rFonts w:ascii="宋体" w:cs="宋体"/>
          <w:color w:val="auto"/>
          <w:kern w:val="0"/>
          <w:szCs w:val="21"/>
        </w:rPr>
        <w:br w:type="textWrapping"/>
      </w:r>
      <w:r>
        <w:rPr>
          <w:rFonts w:ascii="宋体" w:cs="宋体"/>
          <w:color w:val="auto"/>
          <w:kern w:val="0"/>
          <w:szCs w:val="21"/>
        </w:rPr>
        <w:t>本题考查了使用滑轮组时有用功、总功、功率，要灵活利用公式：只有在不计摩擦和钢丝绳的重力时，才能用</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n</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计算拉力。</w:t>
      </w:r>
      <w:r>
        <w:rPr>
          <w:rFonts w:ascii="宋体" w:cs="宋体"/>
          <w:color w:val="auto"/>
          <w:kern w:val="0"/>
          <w:szCs w:val="21"/>
        </w:rPr>
        <w:br w:type="textWrapping"/>
      </w:r>
    </w:p>
    <w:p w14:paraId="2EF12B85">
      <w:pPr>
        <w:spacing w:line="360" w:lineRule="auto"/>
        <w:textAlignment w:val="center"/>
        <w:rPr>
          <w:color w:val="auto"/>
        </w:rPr>
      </w:pPr>
      <w:r>
        <w:rPr>
          <w:rFonts w:hint="eastAsia" w:ascii="宋体" w:cs="宋体"/>
          <w:color w:val="auto"/>
          <w:kern w:val="0"/>
          <w:szCs w:val="21"/>
          <w:lang w:val="en-US" w:eastAsia="zh-CN"/>
        </w:rPr>
        <w:t>31.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CD</w:t>
      </w:r>
    </w:p>
    <w:p w14:paraId="7ABA11A8">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、由图可知，</w:t>
      </w:r>
      <m:oMath>
        <m:r>
          <m:rPr/>
          <w:rPr>
            <w:rFonts w:hAnsi="Cambria Math"/>
            <w:color w:val="auto"/>
          </w:rPr>
          <m:t>n=4</m:t>
        </m:r>
      </m:oMath>
      <w:r>
        <w:rPr>
          <w:rFonts w:ascii="宋体" w:cs="宋体"/>
          <w:color w:val="auto"/>
          <w:kern w:val="0"/>
          <w:szCs w:val="21"/>
        </w:rPr>
        <w:t>，绳子自由端被拉下距离：</w:t>
      </w:r>
      <w:r>
        <w:rPr>
          <w:rFonts w:ascii="宋体" w:cs="宋体"/>
          <w:color w:val="auto"/>
          <w:kern w:val="0"/>
          <w:szCs w:val="21"/>
        </w:rPr>
        <w:br w:type="textWrapping"/>
      </w:r>
      <m:oMath>
        <m:r>
          <m:rPr/>
          <w:rPr>
            <w:rFonts w:hAnsi="Cambria Math"/>
            <w:color w:val="auto"/>
          </w:rPr>
          <m:t>s=4ℎ=4×20cm=80cm=0.8m</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、不计滑轮装置自重、绳重和摩擦，由</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4</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可得绳子对地面的拉力为：</w:t>
      </w:r>
      <w:r>
        <w:rPr>
          <w:rFonts w:ascii="宋体" w:cs="宋体"/>
          <w:color w:val="auto"/>
          <w:kern w:val="0"/>
          <w:szCs w:val="21"/>
        </w:rPr>
        <w:br w:type="textWrapping"/>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4</m:t>
            </m:r>
            <m:ctrlPr>
              <w:rPr>
                <w:rFonts w:hAnsi="Cambria Math"/>
                <w:color w:val="auto"/>
              </w:rPr>
            </m:ctrlPr>
          </m:den>
        </m:f>
        <m:r>
          <m:rPr/>
          <w:rPr>
            <w:rFonts w:hAnsi="Cambria Math"/>
            <w:color w:val="auto"/>
          </w:rPr>
          <m:t>G=</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4</m:t>
            </m:r>
            <m:ctrlPr>
              <w:rPr>
                <w:rFonts w:hAnsi="Cambria Math"/>
                <w:color w:val="auto"/>
              </w:rPr>
            </m:ctrlPr>
          </m:den>
        </m:f>
        <m:r>
          <m:rPr/>
          <w:rPr>
            <w:rFonts w:hAnsi="Cambria Math"/>
            <w:color w:val="auto"/>
          </w:rPr>
          <m:t>×6N=1.5N</m:t>
        </m:r>
      </m:oMath>
      <w:r>
        <w:rPr>
          <w:rFonts w:ascii="宋体" w:cs="宋体"/>
          <w:color w:val="auto"/>
          <w:kern w:val="0"/>
          <w:szCs w:val="21"/>
        </w:rPr>
        <w:t>，故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、对物体所做的功：</w:t>
      </w:r>
      <w:r>
        <w:rPr>
          <w:rFonts w:ascii="宋体" w:cs="宋体"/>
          <w:color w:val="auto"/>
          <w:kern w:val="0"/>
          <w:szCs w:val="21"/>
        </w:rPr>
        <w:br w:type="textWrapping"/>
      </w:r>
      <m:oMath>
        <m:r>
          <m:rPr/>
          <w:rPr>
            <w:rFonts w:hAnsi="Cambria Math"/>
            <w:color w:val="auto"/>
          </w:rPr>
          <m:t>W=Gℎ=6N×0.2m=1.2J</m:t>
        </m:r>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、由图可知，横梁受到</w:t>
      </w:r>
      <w:r>
        <w:rPr>
          <w:rStyle w:val="8"/>
          <w:rFonts w:ascii="Times New Roman" w:hAnsi="Times New Roman" w:eastAsia="Times New Roman" w:cs="Times New Roman"/>
          <w:color w:val="auto"/>
          <w:kern w:val="0"/>
          <w:szCs w:val="21"/>
        </w:rPr>
        <w:t>6</w:t>
      </w:r>
      <w:r>
        <w:rPr>
          <w:rFonts w:ascii="宋体" w:cs="宋体"/>
          <w:color w:val="auto"/>
          <w:kern w:val="0"/>
          <w:szCs w:val="21"/>
        </w:rPr>
        <w:t>段绳子向下的拉力，横梁受到的拉力，</w:t>
      </w:r>
      <w:r>
        <w:rPr>
          <w:rFonts w:ascii="宋体" w:cs="宋体"/>
          <w:color w:val="auto"/>
          <w:kern w:val="0"/>
          <w:szCs w:val="21"/>
        </w:rPr>
        <w:br w:type="textWrapping"/>
      </w:r>
      <m:oMath>
        <m:r>
          <m:rPr/>
          <w:rPr>
            <w:rFonts w:hAnsi="Cambria Math"/>
            <w:color w:val="auto"/>
          </w:rPr>
          <m:t>F'=6F=6×1.5N=9N</m:t>
        </m:r>
      </m:oMath>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w:t>
      </w:r>
      <m:oMath>
        <m:r>
          <m:rPr/>
          <w:rPr>
            <w:rFonts w:hAnsi="Cambria Math"/>
            <w:color w:val="auto"/>
          </w:rPr>
          <m:t>s=nℎ</m:t>
        </m:r>
      </m:oMath>
      <w:r>
        <w:rPr>
          <w:rFonts w:ascii="宋体" w:cs="宋体"/>
          <w:color w:val="auto"/>
          <w:kern w:val="0"/>
          <w:szCs w:val="21"/>
        </w:rPr>
        <w:t>求出绳端移动的距离；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由图可知滑轮组绳子的有效股数，不计绳重和摩擦，根据</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n</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可求出绳子对地面的拉力；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利用</w:t>
      </w:r>
      <m:oMath>
        <m:r>
          <m:rPr/>
          <w:rPr>
            <w:rFonts w:hAnsi="Cambria Math"/>
            <w:color w:val="auto"/>
          </w:rPr>
          <m:t>W=Gℎ</m:t>
        </m:r>
      </m:oMath>
      <w:r>
        <w:rPr>
          <w:rFonts w:ascii="宋体" w:cs="宋体"/>
          <w:color w:val="auto"/>
          <w:kern w:val="0"/>
          <w:szCs w:val="21"/>
        </w:rPr>
        <w:t>计算对物体所做的功；</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分析横梁受到的拉力，</w:t>
      </w:r>
      <m:oMath>
        <m:r>
          <m:rPr/>
          <w:rPr>
            <w:rFonts w:hAnsi="Cambria Math"/>
            <w:color w:val="auto"/>
          </w:rPr>
          <m:t>F'=6F</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本题考查了使用滑轮组时拉力、功的计算，常见题目。</w:t>
      </w:r>
      <w:r>
        <w:rPr>
          <w:rFonts w:ascii="宋体" w:cs="宋体"/>
          <w:color w:val="auto"/>
          <w:kern w:val="0"/>
          <w:szCs w:val="21"/>
        </w:rPr>
        <w:br w:type="textWrapping"/>
      </w:r>
    </w:p>
    <w:p w14:paraId="288056D2">
      <w:pPr>
        <w:spacing w:line="360" w:lineRule="auto"/>
        <w:textAlignment w:val="center"/>
        <w:rPr>
          <w:color w:val="auto"/>
        </w:rPr>
      </w:pPr>
      <w:r>
        <w:rPr>
          <w:rFonts w:hint="eastAsia" w:ascii="宋体" w:cs="宋体"/>
          <w:color w:val="auto"/>
          <w:kern w:val="0"/>
          <w:szCs w:val="21"/>
          <w:lang w:val="en-US" w:eastAsia="zh-CN"/>
        </w:rPr>
        <w:t>32.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BCD</w:t>
      </w:r>
    </w:p>
    <w:p w14:paraId="5094C3CA">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、由图可知</w:t>
      </w:r>
      <m:oMath>
        <m:r>
          <m:rPr/>
          <w:rPr>
            <w:rFonts w:hAnsi="Cambria Math"/>
            <w:color w:val="auto"/>
          </w:rPr>
          <m:t>n=2</m:t>
        </m:r>
      </m:oMath>
      <w:r>
        <w:rPr>
          <w:rFonts w:ascii="宋体" w:cs="宋体"/>
          <w:color w:val="auto"/>
          <w:kern w:val="0"/>
          <w:szCs w:val="21"/>
        </w:rPr>
        <w:t>，该滑轮组的机械效率</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F×2ℎ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2F</m:t>
            </m:r>
            <m:ctrlPr>
              <w:rPr>
                <w:rFonts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即：</w:t>
      </w:r>
      <m:oMath>
        <m:r>
          <m:rPr/>
          <w:rPr>
            <w:rFonts w:hAnsi="Cambria Math"/>
            <w:color w:val="auto"/>
          </w:rPr>
          <m:t>90%=</m:t>
        </m:r>
        <m:f>
          <m:fPr>
            <m:ctrlPr>
              <w:rPr>
                <w:rFonts w:hAnsi="Cambria Math"/>
                <w:color w:val="auto"/>
              </w:rPr>
            </m:ctrlPr>
          </m:fPr>
          <m:num>
            <m:r>
              <m:rPr/>
              <w:rPr>
                <w:rFonts w:hAnsi="Cambria Math"/>
                <w:color w:val="auto"/>
              </w:rPr>
              <m:t>540N</m:t>
            </m:r>
            <m:ctrlPr>
              <w:rPr>
                <w:rFonts w:hAnsi="Cambria Math"/>
                <w:color w:val="auto"/>
              </w:rPr>
            </m:ctrlPr>
          </m:num>
          <m:den>
            <m:r>
              <m:rPr/>
              <w:rPr>
                <w:rFonts w:hAnsi="Cambria Math"/>
                <w:color w:val="auto"/>
              </w:rPr>
              <m:t>2F</m:t>
            </m:r>
            <m:ctrlPr>
              <w:rPr>
                <w:rFonts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解得</w:t>
      </w:r>
      <m:oMath>
        <m:r>
          <m:rPr/>
          <w:rPr>
            <w:rFonts w:hAnsi="Cambria Math"/>
            <w:color w:val="auto"/>
          </w:rPr>
          <m:t>F=300N</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、物体</w:t>
      </w:r>
      <w:r>
        <w:rPr>
          <w:rStyle w:val="8"/>
          <w:rFonts w:ascii="Times New Roman" w:hAnsi="Times New Roman" w:eastAsia="Times New Roman" w:cs="Times New Roman"/>
          <w:i/>
          <w:iCs/>
          <w:color w:val="auto"/>
          <w:kern w:val="0"/>
          <w:szCs w:val="21"/>
        </w:rPr>
        <w:t>A</w:t>
      </w:r>
      <w:r>
        <w:rPr>
          <w:rFonts w:ascii="宋体" w:cs="宋体"/>
          <w:color w:val="auto"/>
          <w:kern w:val="0"/>
          <w:szCs w:val="21"/>
        </w:rPr>
        <w:t>以</w:t>
      </w:r>
      <m:oMath>
        <m:r>
          <m:rPr/>
          <w:rPr>
            <w:rFonts w:hAnsi="Cambria Math"/>
            <w:color w:val="auto"/>
          </w:rPr>
          <m:t>0.2m/s</m:t>
        </m:r>
      </m:oMath>
      <w:r>
        <w:rPr>
          <w:rFonts w:ascii="宋体" w:cs="宋体"/>
          <w:color w:val="auto"/>
          <w:kern w:val="0"/>
          <w:szCs w:val="21"/>
        </w:rPr>
        <w:t>的速度匀速上升，则绳子自由端移动的速度</w:t>
      </w:r>
      <m:oMath>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绳</m:t>
            </m:r>
            <m:ctrlPr>
              <w:rPr>
                <w:rFonts w:hAnsi="Cambria Math"/>
                <w:color w:val="auto"/>
              </w:rPr>
            </m:ctrlPr>
          </m:sub>
        </m:sSub>
        <m:r>
          <m:rPr/>
          <w:rPr>
            <w:rFonts w:hAnsi="Cambria Math"/>
            <w:color w:val="auto"/>
          </w:rPr>
          <m:t>=2</m:t>
        </m:r>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物</m:t>
            </m:r>
            <m:ctrlPr>
              <w:rPr>
                <w:rFonts w:hAnsi="Cambria Math"/>
                <w:color w:val="auto"/>
              </w:rPr>
            </m:ctrlPr>
          </m:sub>
        </m:sSub>
        <m:r>
          <m:rPr/>
          <w:rPr>
            <w:rFonts w:hAnsi="Cambria Math"/>
            <w:color w:val="auto"/>
          </w:rPr>
          <m:t>=2×0.2m/s=0.4m/s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绳子自由端拉力的功率：</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Fs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=F</m:t>
        </m:r>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绳</m:t>
            </m:r>
            <m:ctrlPr>
              <w:rPr>
                <w:rFonts w:hAnsi="Cambria Math"/>
                <w:color w:val="auto"/>
              </w:rPr>
            </m:ctrlPr>
          </m:sub>
        </m:sSub>
        <m:r>
          <m:rPr/>
          <w:rPr>
            <w:rFonts w:hAnsi="Cambria Math"/>
            <w:color w:val="auto"/>
          </w:rPr>
          <m:t>=300N×0.4m/s=120W</m:t>
        </m:r>
      </m:oMath>
      <w:r>
        <w:rPr>
          <w:rFonts w:ascii="宋体" w:cs="宋体"/>
          <w:color w:val="auto"/>
          <w:kern w:val="0"/>
          <w:szCs w:val="21"/>
        </w:rPr>
        <w:t>，故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、该工人对地面的压力：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压</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人</m:t>
            </m:r>
            <m:ctrlPr>
              <w:rPr>
                <w:rFonts w:hAnsi="Cambria Math"/>
                <w:color w:val="auto"/>
              </w:rPr>
            </m:ctrlPr>
          </m:sub>
        </m:sSub>
        <m:r>
          <m:rPr/>
          <w:rPr>
            <w:rFonts w:hAnsi="Cambria Math"/>
            <w:color w:val="auto"/>
          </w:rPr>
          <m:t>−F=500N−300N=200N</m:t>
        </m:r>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、不计滑轮组的绳支架重和摩擦，由</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可得，</w:t>
      </w:r>
      <w:r>
        <w:rPr>
          <w:rFonts w:ascii="宋体" w:cs="宋体"/>
          <w:color w:val="auto"/>
          <w:kern w:val="0"/>
          <w:szCs w:val="21"/>
        </w:rPr>
        <w:br w:type="textWrapping"/>
      </w:r>
      <w:r>
        <w:rPr>
          <w:rFonts w:ascii="宋体" w:cs="宋体"/>
          <w:color w:val="auto"/>
          <w:kern w:val="0"/>
          <w:szCs w:val="21"/>
        </w:rPr>
        <w:t>动滑轮的重力</w:t>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=2F−G=2×300N−540N=60N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两个滑轮质量相等，其重力相等，则定滑轮的重力也为</w:t>
      </w:r>
      <w:r>
        <w:rPr>
          <w:rStyle w:val="8"/>
          <w:rFonts w:ascii="Times New Roman" w:hAnsi="Times New Roman" w:eastAsia="Times New Roman" w:cs="Times New Roman"/>
          <w:color w:val="auto"/>
          <w:kern w:val="0"/>
          <w:szCs w:val="21"/>
        </w:rPr>
        <w:t>60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物体间力的作用是相互的，由图可知，支架受到滑轮组的拉力</w:t>
      </w:r>
      <m:oMath>
        <m:r>
          <m:rPr/>
          <w:rPr>
            <w:rFonts w:hAnsi="Cambria Math"/>
            <w:color w:val="auto"/>
          </w:rPr>
          <m:t>F'=3F+</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定</m:t>
            </m:r>
            <m:ctrlPr>
              <w:rPr>
                <w:rFonts w:hAnsi="Cambria Math"/>
                <w:color w:val="auto"/>
              </w:rPr>
            </m:ctrlPr>
          </m:sub>
        </m:sSub>
        <m:r>
          <m:rPr/>
          <w:rPr>
            <w:rFonts w:hAnsi="Cambria Math"/>
            <w:color w:val="auto"/>
          </w:rPr>
          <m:t>=3×300N+60N=960N.</m:t>
        </m:r>
      </m:oMath>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BCD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由图可知</w:t>
      </w:r>
      <m:oMath>
        <m:r>
          <m:rPr/>
          <w:rPr>
            <w:rFonts w:hAnsi="Cambria Math"/>
            <w:color w:val="auto"/>
          </w:rPr>
          <m:t>n=2</m:t>
        </m:r>
      </m:oMath>
      <w:r>
        <w:rPr>
          <w:rFonts w:ascii="宋体" w:cs="宋体"/>
          <w:color w:val="auto"/>
          <w:kern w:val="0"/>
          <w:szCs w:val="21"/>
        </w:rPr>
        <w:t>，知道物体</w:t>
      </w:r>
      <w:r>
        <w:rPr>
          <w:rStyle w:val="8"/>
          <w:rFonts w:ascii="Times New Roman" w:hAnsi="Times New Roman" w:eastAsia="Times New Roman" w:cs="Times New Roman"/>
          <w:i/>
          <w:iCs/>
          <w:color w:val="auto"/>
          <w:kern w:val="0"/>
          <w:szCs w:val="21"/>
        </w:rPr>
        <w:t>A</w:t>
      </w:r>
      <w:r>
        <w:rPr>
          <w:rFonts w:ascii="宋体" w:cs="宋体"/>
          <w:color w:val="auto"/>
          <w:kern w:val="0"/>
          <w:szCs w:val="21"/>
        </w:rPr>
        <w:t>的重和滑轮组的机械效率，由</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F×2ℎ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2F</m:t>
            </m:r>
            <m:ctrlPr>
              <w:rPr>
                <w:rFonts w:hAnsi="Cambria Math"/>
                <w:color w:val="auto"/>
              </w:rPr>
            </m:ctrlPr>
          </m:den>
        </m:f>
      </m:oMath>
      <w:r>
        <w:rPr>
          <w:rFonts w:ascii="宋体" w:cs="宋体"/>
          <w:color w:val="auto"/>
          <w:kern w:val="0"/>
          <w:szCs w:val="21"/>
        </w:rPr>
        <w:t>可求得绳子自由端受到竖直向下的拉力；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绳子自由端移动的速度</w:t>
      </w:r>
      <m:oMath>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绳</m:t>
            </m:r>
            <m:ctrlPr>
              <w:rPr>
                <w:rFonts w:hAnsi="Cambria Math"/>
                <w:color w:val="auto"/>
              </w:rPr>
            </m:ctrlPr>
          </m:sub>
        </m:sSub>
        <m:r>
          <m:rPr/>
          <w:rPr>
            <w:rFonts w:hAnsi="Cambria Math"/>
            <w:color w:val="auto"/>
          </w:rPr>
          <m:t>=2</m:t>
        </m:r>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物</m:t>
            </m:r>
            <m:ctrlPr>
              <w:rPr>
                <w:rFonts w:hAnsi="Cambria Math"/>
                <w:color w:val="auto"/>
              </w:rPr>
            </m:ctrlPr>
          </m:sub>
        </m:sSub>
      </m:oMath>
      <w:r>
        <w:rPr>
          <w:rFonts w:ascii="宋体" w:cs="宋体"/>
          <w:color w:val="auto"/>
          <w:kern w:val="0"/>
          <w:szCs w:val="21"/>
        </w:rPr>
        <w:t>，由</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Fs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=F</m:t>
        </m:r>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绳</m:t>
            </m:r>
            <m:ctrlPr>
              <w:rPr>
                <w:rFonts w:hAnsi="Cambria Math"/>
                <w:color w:val="auto"/>
              </w:rPr>
            </m:ctrlPr>
          </m:sub>
        </m:sSub>
      </m:oMath>
      <w:r>
        <w:rPr>
          <w:rFonts w:ascii="宋体" w:cs="宋体"/>
          <w:color w:val="auto"/>
          <w:kern w:val="0"/>
          <w:szCs w:val="21"/>
        </w:rPr>
        <w:t>可求得绳子自由端拉力的功率；</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该工人对地面的压力等于其重力减去拉力；</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不计滑轮组的绳支架重和摩擦，由</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求得动滑轮的重力，根据物体间力的作用是相互的可求支架受到滑轮组的拉力。</w:t>
      </w:r>
      <w:r>
        <w:rPr>
          <w:rFonts w:ascii="宋体" w:cs="宋体"/>
          <w:color w:val="auto"/>
          <w:kern w:val="0"/>
          <w:szCs w:val="21"/>
        </w:rPr>
        <w:br w:type="textWrapping"/>
      </w:r>
      <w:r>
        <w:rPr>
          <w:rFonts w:ascii="宋体" w:cs="宋体"/>
          <w:color w:val="auto"/>
          <w:kern w:val="0"/>
          <w:szCs w:val="21"/>
        </w:rPr>
        <w:t>本题考查了学生对机械效率公式和功率公式的掌握和运用，具有一定的难度，解题过程中一定要认真分析。</w:t>
      </w:r>
      <w:r>
        <w:rPr>
          <w:rFonts w:ascii="宋体" w:cs="宋体"/>
          <w:color w:val="auto"/>
          <w:kern w:val="0"/>
          <w:szCs w:val="21"/>
        </w:rPr>
        <w:br w:type="textWrapping"/>
      </w:r>
    </w:p>
    <w:p w14:paraId="1E80AA6F">
      <w:pPr>
        <w:spacing w:line="360" w:lineRule="auto"/>
        <w:textAlignment w:val="center"/>
        <w:rPr>
          <w:color w:val="auto"/>
        </w:rPr>
      </w:pPr>
      <w:r>
        <w:rPr>
          <w:rFonts w:hint="eastAsia" w:ascii="宋体" w:cs="宋体"/>
          <w:color w:val="auto"/>
          <w:kern w:val="0"/>
          <w:szCs w:val="21"/>
          <w:lang w:val="en-US" w:eastAsia="zh-CN"/>
        </w:rPr>
        <w:t>33.</w:t>
      </w:r>
      <w:r>
        <w:rPr>
          <w:rFonts w:ascii="宋体" w:cs="宋体"/>
          <w:color w:val="auto"/>
          <w:kern w:val="0"/>
          <w:szCs w:val="21"/>
        </w:rPr>
        <w:t>【答案】调节杠杆在水平位置平衡</w:t>
      </w:r>
      <w:r>
        <w:rPr>
          <w:rFonts w:ascii="Times New Roman" w:hAnsi="Times New Roman" w:eastAsia="Times New Roman" w:cs="Times New Roman"/>
          <w:color w:val="auto"/>
          <w:kern w:val="0"/>
          <w:szCs w:val="21"/>
        </w:rPr>
        <w:t xml:space="preserve">  </w:t>
      </w:r>
      <w:r>
        <w:rPr>
          <w:rFonts w:ascii="宋体" w:cs="宋体"/>
          <w:color w:val="auto"/>
          <w:kern w:val="0"/>
          <w:szCs w:val="21"/>
        </w:rPr>
        <w:t>不能</w:t>
      </w:r>
    </w:p>
    <w:p w14:paraId="31755CD2">
      <w:pPr>
        <w:rPr>
          <w:color w:val="auto"/>
        </w:rPr>
      </w:pPr>
      <w:r>
        <w:rPr>
          <w:rFonts w:ascii="宋体" w:cs="宋体"/>
          <w:color w:val="auto"/>
          <w:kern w:val="0"/>
          <w:szCs w:val="21"/>
        </w:rPr>
        <w:t>【解析】解：实验前，应首先进行杠杆平衡调节。当杠杆处于水平平衡时，作用在杠杆上的动力和阻力即为钩码的重力，其方向恰好与杠杆垂直，这时力的力臂就可以从杠杆上的刻度直接读出；</w:t>
      </w:r>
      <w:r>
        <w:rPr>
          <w:rFonts w:ascii="宋体" w:cs="宋体"/>
          <w:color w:val="auto"/>
          <w:kern w:val="0"/>
          <w:szCs w:val="21"/>
        </w:rPr>
        <w:br w:type="textWrapping"/>
      </w:r>
      <w:r>
        <w:rPr>
          <w:rFonts w:ascii="宋体" w:cs="宋体"/>
          <w:color w:val="auto"/>
          <w:kern w:val="0"/>
          <w:szCs w:val="21"/>
        </w:rPr>
        <w:t>设一个钩码的重力为</w:t>
      </w:r>
      <w:r>
        <w:rPr>
          <w:rStyle w:val="8"/>
          <w:rFonts w:ascii="Times New Roman" w:hAnsi="Times New Roman" w:eastAsia="Times New Roman" w:cs="Times New Roman"/>
          <w:i/>
          <w:iCs/>
          <w:color w:val="auto"/>
          <w:kern w:val="0"/>
          <w:szCs w:val="21"/>
        </w:rPr>
        <w:t>G</w:t>
      </w:r>
      <w:r>
        <w:rPr>
          <w:rFonts w:ascii="宋体" w:cs="宋体"/>
          <w:color w:val="auto"/>
          <w:kern w:val="0"/>
          <w:szCs w:val="21"/>
        </w:rPr>
        <w:t>，杠杆的一个小格为</w:t>
      </w:r>
      <w:r>
        <w:rPr>
          <w:rStyle w:val="8"/>
          <w:rFonts w:ascii="Times New Roman" w:hAnsi="Times New Roman" w:eastAsia="Times New Roman" w:cs="Times New Roman"/>
          <w:i/>
          <w:iCs/>
          <w:color w:val="auto"/>
          <w:kern w:val="0"/>
          <w:szCs w:val="21"/>
        </w:rPr>
        <w:t>L</w:t>
      </w:r>
      <w:r>
        <w:rPr>
          <w:rFonts w:ascii="宋体" w:cs="宋体"/>
          <w:color w:val="auto"/>
          <w:kern w:val="0"/>
          <w:szCs w:val="21"/>
        </w:rPr>
        <w:t>，如果在两侧钩码下再各取下一个相同的钩码后：左边</w:t>
      </w:r>
      <m:oMath>
        <m:r>
          <m:rPr/>
          <w:rPr>
            <w:rFonts w:hAnsi="Cambria Math"/>
            <w:color w:val="auto"/>
          </w:rPr>
          <m:t>=2G×2L=4GL</m:t>
        </m:r>
      </m:oMath>
      <w:r>
        <w:rPr>
          <w:rFonts w:ascii="宋体" w:cs="宋体"/>
          <w:color w:val="auto"/>
          <w:kern w:val="0"/>
          <w:szCs w:val="21"/>
        </w:rPr>
        <w:t>；右边</w:t>
      </w:r>
      <m:oMath>
        <m:r>
          <m:rPr/>
          <w:rPr>
            <w:rFonts w:hAnsi="Cambria Math"/>
            <w:color w:val="auto"/>
          </w:rPr>
          <m:t>=G×3L=3GL</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左边大于右边，根据杠杆平衡条件</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1</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可知杠杆不再水平平衡，左侧下降。</w:t>
      </w:r>
      <w:r>
        <w:rPr>
          <w:rFonts w:ascii="宋体" w:cs="宋体"/>
          <w:color w:val="auto"/>
          <w:kern w:val="0"/>
          <w:szCs w:val="21"/>
        </w:rPr>
        <w:br w:type="textWrapping"/>
      </w:r>
      <w:r>
        <w:rPr>
          <w:rFonts w:ascii="宋体" w:cs="宋体"/>
          <w:color w:val="auto"/>
          <w:kern w:val="0"/>
          <w:szCs w:val="21"/>
        </w:rPr>
        <w:t>故答案为：调节杠杆在水平位置平衡；不能。</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为了避免杠杆重力对杠杆平衡产生的影响和便于测量力臂，实验前，应首先进行杠杆平衡调节，根据杠杆的平衡条件，杠杆左、右两端的螺母</w:t>
      </w:r>
      <m:oMath>
        <m:r>
          <m:rPr/>
          <w:rPr>
            <w:rFonts w:hAnsi="Cambria Math"/>
            <w:color w:val="auto"/>
          </w:rPr>
          <m:t>(</m:t>
        </m:r>
      </m:oMath>
      <w:r>
        <w:rPr>
          <w:rFonts w:ascii="宋体" w:cs="宋体"/>
          <w:color w:val="auto"/>
          <w:kern w:val="0"/>
          <w:szCs w:val="21"/>
        </w:rPr>
        <w:t>或一端的螺母</w:t>
      </w:r>
      <m:oMath>
        <m:r>
          <m:rPr/>
          <w:rPr>
            <w:rFonts w:hAnsi="Cambria Math"/>
            <w:color w:val="auto"/>
          </w:rPr>
          <m:t>)</m:t>
        </m:r>
      </m:oMath>
      <w:r>
        <w:rPr>
          <w:rFonts w:ascii="宋体" w:cs="宋体"/>
          <w:color w:val="auto"/>
          <w:kern w:val="0"/>
          <w:szCs w:val="21"/>
        </w:rPr>
        <w:t>向杠杆上翘的一端调节；</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根据杠杆平衡原理分析，当左右两侧力与力臂的乘积不相等时，杠杆会转动，直到在新的位置找到平衡。</w:t>
      </w:r>
      <w:r>
        <w:rPr>
          <w:rFonts w:ascii="宋体" w:cs="宋体"/>
          <w:color w:val="auto"/>
          <w:kern w:val="0"/>
          <w:szCs w:val="21"/>
        </w:rPr>
        <w:br w:type="textWrapping"/>
      </w:r>
      <w:r>
        <w:rPr>
          <w:rFonts w:ascii="宋体" w:cs="宋体"/>
          <w:color w:val="auto"/>
          <w:kern w:val="0"/>
          <w:szCs w:val="21"/>
        </w:rPr>
        <w:t>本题考查杠杆平衡条件的应用，利用杠杆平衡条件，可以求出力或力臂大小，也可以判断杠杆是否平衡，或判断力的大小变化等，杠杆平衡条件应用很广泛。</w:t>
      </w:r>
      <w:r>
        <w:rPr>
          <w:rFonts w:ascii="宋体" w:cs="宋体"/>
          <w:color w:val="auto"/>
          <w:kern w:val="0"/>
          <w:szCs w:val="21"/>
        </w:rPr>
        <w:br w:type="textWrapping"/>
      </w:r>
    </w:p>
    <w:p w14:paraId="2EFF3E21">
      <w:pPr>
        <w:spacing w:line="360" w:lineRule="auto"/>
        <w:textAlignment w:val="center"/>
        <w:rPr>
          <w:color w:val="auto"/>
        </w:rPr>
      </w:pPr>
      <w:r>
        <w:rPr>
          <w:rFonts w:hint="eastAsia" w:ascii="宋体" w:cs="宋体"/>
          <w:color w:val="auto"/>
          <w:kern w:val="0"/>
          <w:szCs w:val="21"/>
          <w:lang w:val="en-US" w:eastAsia="zh-CN"/>
        </w:rPr>
        <w:t>34.</w:t>
      </w:r>
      <w:r>
        <w:rPr>
          <w:rFonts w:ascii="宋体" w:cs="宋体"/>
          <w:color w:val="auto"/>
          <w:kern w:val="0"/>
          <w:szCs w:val="21"/>
        </w:rPr>
        <w:t>【答案】等臂</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20</w:t>
      </w:r>
      <w:r>
        <w:rPr>
          <w:rFonts w:ascii="Times New Roman" w:hAnsi="Times New Roman" w:eastAsia="Times New Roman" w:cs="Times New Roman"/>
          <w:color w:val="auto"/>
          <w:kern w:val="0"/>
          <w:szCs w:val="21"/>
        </w:rPr>
        <w:t xml:space="preserve">  </w:t>
      </w:r>
      <w:r>
        <w:rPr>
          <w:rFonts w:ascii="宋体" w:cs="宋体"/>
          <w:color w:val="auto"/>
          <w:kern w:val="0"/>
          <w:szCs w:val="21"/>
        </w:rPr>
        <w:t>不变</w:t>
      </w:r>
      <w:r>
        <w:rPr>
          <w:rFonts w:ascii="Times New Roman" w:hAnsi="Times New Roman" w:eastAsia="Times New Roman" w:cs="Times New Roman"/>
          <w:color w:val="auto"/>
          <w:kern w:val="0"/>
          <w:szCs w:val="21"/>
        </w:rPr>
        <w:t xml:space="preserve">  </w:t>
      </w:r>
      <w:r>
        <w:rPr>
          <w:rFonts w:ascii="宋体" w:cs="宋体"/>
          <w:color w:val="auto"/>
          <w:kern w:val="0"/>
          <w:szCs w:val="21"/>
        </w:rPr>
        <w:t>变大</w:t>
      </w:r>
    </w:p>
    <w:p w14:paraId="51D468E0">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图中的滑轮的轴的位置不变，为定滑轮，其实质是一个等臂杠杆；不计摩擦，使用定滑轮时拉力</w:t>
      </w:r>
      <m:oMath>
        <m:r>
          <m:rPr/>
          <w:rPr>
            <w:rFonts w:hAnsi="Cambria Math"/>
            <w:color w:val="auto"/>
          </w:rPr>
          <m:t>F=G=20N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用定滑轮匀速提升物体，物体受力平衡，受到的合力为</w:t>
      </w:r>
      <w:r>
        <w:rPr>
          <w:rStyle w:val="8"/>
          <w:rFonts w:ascii="Times New Roman" w:hAnsi="Times New Roman" w:eastAsia="Times New Roman" w:cs="Times New Roman"/>
          <w:color w:val="auto"/>
          <w:kern w:val="0"/>
          <w:szCs w:val="21"/>
        </w:rPr>
        <w:t>0</w:t>
      </w:r>
      <w:r>
        <w:rPr>
          <w:rFonts w:ascii="宋体" w:cs="宋体"/>
          <w:color w:val="auto"/>
          <w:kern w:val="0"/>
          <w:szCs w:val="21"/>
        </w:rPr>
        <w:t>，则物体受到的合力将不变；</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该物体在力</w:t>
      </w:r>
      <w:r>
        <w:rPr>
          <w:rStyle w:val="8"/>
          <w:rFonts w:ascii="Times New Roman" w:hAnsi="Times New Roman" w:eastAsia="Times New Roman" w:cs="Times New Roman"/>
          <w:i/>
          <w:iCs/>
          <w:color w:val="auto"/>
          <w:kern w:val="0"/>
          <w:szCs w:val="21"/>
        </w:rPr>
        <w:t>F</w:t>
      </w:r>
      <w:r>
        <w:rPr>
          <w:rFonts w:ascii="宋体" w:cs="宋体"/>
          <w:color w:val="auto"/>
          <w:kern w:val="0"/>
          <w:szCs w:val="21"/>
        </w:rPr>
        <w:t>作用下以</w:t>
      </w:r>
      <m:oMath>
        <m:r>
          <m:rPr/>
          <w:rPr>
            <w:rFonts w:hAnsi="Cambria Math"/>
            <w:color w:val="auto"/>
          </w:rPr>
          <m:t>1m/s</m:t>
        </m:r>
      </m:oMath>
      <w:r>
        <w:rPr>
          <w:rFonts w:ascii="宋体" w:cs="宋体"/>
          <w:color w:val="auto"/>
          <w:kern w:val="0"/>
          <w:szCs w:val="21"/>
        </w:rPr>
        <w:t>的速度匀速上升，与以</w:t>
      </w:r>
      <m:oMath>
        <m:r>
          <m:rPr/>
          <w:rPr>
            <w:rFonts w:hAnsi="Cambria Math"/>
            <w:color w:val="auto"/>
          </w:rPr>
          <m:t>0.5m/s</m:t>
        </m:r>
      </m:oMath>
      <w:r>
        <w:rPr>
          <w:rFonts w:ascii="宋体" w:cs="宋体"/>
          <w:color w:val="auto"/>
          <w:kern w:val="0"/>
          <w:szCs w:val="21"/>
        </w:rPr>
        <w:t>的速度匀速上升时相比，物体的质量相同、速度变大，动能变大；质量不变、上升</w:t>
      </w:r>
      <w:r>
        <w:rPr>
          <w:rStyle w:val="8"/>
          <w:rFonts w:ascii="Times New Roman" w:hAnsi="Times New Roman" w:eastAsia="Times New Roman" w:cs="Times New Roman"/>
          <w:color w:val="auto"/>
          <w:kern w:val="0"/>
          <w:szCs w:val="21"/>
        </w:rPr>
        <w:t>1</w:t>
      </w:r>
      <w:r>
        <w:rPr>
          <w:rStyle w:val="8"/>
          <w:rFonts w:ascii="Times New Roman" w:hAnsi="Times New Roman" w:eastAsia="Times New Roman" w:cs="Times New Roman"/>
          <w:i/>
          <w:iCs/>
          <w:color w:val="auto"/>
          <w:kern w:val="0"/>
          <w:szCs w:val="21"/>
        </w:rPr>
        <w:t>s</w:t>
      </w:r>
      <w:r>
        <w:rPr>
          <w:rFonts w:ascii="宋体" w:cs="宋体"/>
          <w:color w:val="auto"/>
          <w:kern w:val="0"/>
          <w:szCs w:val="21"/>
        </w:rPr>
        <w:t>后高度变大、重力势能变大；物体动能变大、重力势能变大，机械能变大。</w:t>
      </w:r>
      <w:r>
        <w:rPr>
          <w:rFonts w:ascii="宋体" w:cs="宋体"/>
          <w:color w:val="auto"/>
          <w:kern w:val="0"/>
          <w:szCs w:val="21"/>
        </w:rPr>
        <w:br w:type="textWrapping"/>
      </w:r>
      <w:r>
        <w:rPr>
          <w:rFonts w:ascii="宋体" w:cs="宋体"/>
          <w:color w:val="auto"/>
          <w:kern w:val="0"/>
          <w:szCs w:val="21"/>
        </w:rPr>
        <w:t>故答案为：等臂；</w:t>
      </w:r>
      <w:r>
        <w:rPr>
          <w:rStyle w:val="8"/>
          <w:rFonts w:ascii="Times New Roman" w:hAnsi="Times New Roman" w:eastAsia="Times New Roman" w:cs="Times New Roman"/>
          <w:color w:val="auto"/>
          <w:kern w:val="0"/>
          <w:szCs w:val="21"/>
        </w:rPr>
        <w:t>20</w:t>
      </w:r>
      <w:r>
        <w:rPr>
          <w:rFonts w:ascii="宋体" w:cs="宋体"/>
          <w:color w:val="auto"/>
          <w:kern w:val="0"/>
          <w:szCs w:val="21"/>
        </w:rPr>
        <w:t>；不变；变大。</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轴的位置不变的滑轮叫定滑轮，随物体一起运动的滑轮叫动滑轮，定滑轮的实质是一个等臂杠杆；不计摩擦，使用定滑轮时拉力等于物体重力；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物体处于平衡状态，受力平衡，受到的合力为</w:t>
      </w:r>
      <w:r>
        <w:rPr>
          <w:rStyle w:val="8"/>
          <w:rFonts w:ascii="Times New Roman" w:hAnsi="Times New Roman" w:eastAsia="Times New Roman" w:cs="Times New Roman"/>
          <w:color w:val="auto"/>
          <w:kern w:val="0"/>
          <w:szCs w:val="21"/>
        </w:rPr>
        <w:t>0</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物体的动能与质量、速度有关，物体的质量越大、速度越大，动能越大；物体的重力势能与质量、高度有关，物体的质量越大、高度越大，重力势能越大；物体的动能和势能统称为机械能。</w:t>
      </w:r>
      <w:r>
        <w:rPr>
          <w:rFonts w:ascii="宋体" w:cs="宋体"/>
          <w:color w:val="auto"/>
          <w:kern w:val="0"/>
          <w:szCs w:val="21"/>
        </w:rPr>
        <w:br w:type="textWrapping"/>
      </w:r>
      <w:r>
        <w:rPr>
          <w:rFonts w:ascii="宋体" w:cs="宋体"/>
          <w:color w:val="auto"/>
          <w:kern w:val="0"/>
          <w:szCs w:val="21"/>
        </w:rPr>
        <w:t>本题考查了定滑轮的特点、力的合成、动能和重力势能的影响因素，确定机械能的变化是关键、也是易错点</w:t>
      </w:r>
      <m:oMath>
        <m:r>
          <m:rPr/>
          <w:rPr>
            <w:rFonts w:hAnsi="Cambria Math"/>
            <w:color w:val="auto"/>
          </w:rPr>
          <m:t>！</m:t>
        </m:r>
      </m:oMath>
      <w:r>
        <w:rPr>
          <w:rFonts w:ascii="Times New Roman" w:hAnsi="Times New Roman" w:eastAsia="Times New Roman" w:cs="Times New Roman"/>
          <w:color w:val="auto"/>
          <w:kern w:val="0"/>
          <w:sz w:val="24"/>
          <w:szCs w:val="24"/>
        </w:rPr>
        <w:br w:type="textWrapping"/>
      </w:r>
    </w:p>
    <w:p w14:paraId="643131E7">
      <w:pPr>
        <w:spacing w:line="360" w:lineRule="auto"/>
        <w:textAlignment w:val="center"/>
        <w:rPr>
          <w:color w:val="auto"/>
        </w:rPr>
      </w:pPr>
      <w:r>
        <w:rPr>
          <w:rFonts w:hint="eastAsia" w:ascii="宋体" w:cs="宋体"/>
          <w:color w:val="auto"/>
          <w:kern w:val="0"/>
          <w:szCs w:val="21"/>
          <w:lang w:val="en-US" w:eastAsia="zh-CN"/>
        </w:rPr>
        <w:t>35.</w:t>
      </w:r>
      <w:r>
        <w:rPr>
          <w:rFonts w:ascii="宋体" w:cs="宋体"/>
          <w:color w:val="auto"/>
          <w:kern w:val="0"/>
          <w:szCs w:val="21"/>
        </w:rPr>
        <w:t>【答案】</w:t>
      </w:r>
      <w:r>
        <w:rPr>
          <w:rStyle w:val="8"/>
          <w:rFonts w:ascii="Times New Roman" w:hAnsi="Times New Roman" w:eastAsia="Times New Roman" w:cs="Times New Roman"/>
          <w:color w:val="auto"/>
          <w:kern w:val="0"/>
          <w:szCs w:val="21"/>
        </w:rPr>
        <w:t>96</w:t>
      </w:r>
      <w:r>
        <w:rPr>
          <w:rFonts w:ascii="Times New Roman" w:hAnsi="Times New Roman" w:eastAsia="Times New Roman" w:cs="Times New Roman"/>
          <w:color w:val="auto"/>
          <w:kern w:val="0"/>
          <w:szCs w:val="21"/>
        </w:rPr>
        <w:t xml:space="preserve">  </w:t>
      </w:r>
      <w:r>
        <w:rPr>
          <w:rFonts w:ascii="宋体" w:cs="宋体"/>
          <w:color w:val="auto"/>
          <w:kern w:val="0"/>
          <w:szCs w:val="21"/>
        </w:rPr>
        <w:t>信息</w:t>
      </w:r>
    </w:p>
    <w:p w14:paraId="67CF990A">
      <w:pPr>
        <w:spacing w:line="360" w:lineRule="auto"/>
        <w:textAlignment w:val="center"/>
        <w:rPr>
          <w:color w:val="auto"/>
        </w:rPr>
      </w:pPr>
      <w:r>
        <w:rPr>
          <w:rFonts w:ascii="宋体" w:cs="宋体"/>
          <w:color w:val="auto"/>
          <w:kern w:val="0"/>
          <w:szCs w:val="21"/>
        </w:rPr>
        <w:t>【解析】解：根据</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可得，心脏对血液做的功为：</w:t>
      </w:r>
      <w:r>
        <w:rPr>
          <w:rFonts w:ascii="宋体" w:cs="宋体"/>
          <w:color w:val="auto"/>
          <w:kern w:val="0"/>
          <w:szCs w:val="21"/>
        </w:rPr>
        <w:br w:type="textWrapping"/>
      </w:r>
      <m:oMath>
        <m:r>
          <m:rPr/>
          <w:rPr>
            <w:rFonts w:hAnsi="Cambria Math"/>
            <w:color w:val="auto"/>
          </w:rPr>
          <m:t>W=Pt=1.6W×60s=96J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医生利用听诊器检查心脏的工作情况，说明声音可以传递信息。</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96</w:t>
      </w:r>
      <w:r>
        <w:rPr>
          <w:rFonts w:ascii="宋体" w:cs="宋体"/>
          <w:color w:val="auto"/>
          <w:kern w:val="0"/>
          <w:szCs w:val="21"/>
        </w:rPr>
        <w:t>；信息。</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w:t>
      </w:r>
      <m:oMath>
        <m:r>
          <m:rPr/>
          <w:rPr>
            <w:rFonts w:hAnsi="Cambria Math"/>
            <w:color w:val="auto"/>
          </w:rPr>
          <m:t>P=</m:t>
        </m:r>
      </m:oMath>
      <w:r>
        <w:rPr>
          <w:rFonts w:hint="eastAsia" w:ascii="宋体" w:cs="宋体"/>
          <w:color w:val="auto"/>
        </w:rPr>
        <w:t>W</w:t>
      </w:r>
      <w:r>
        <w:rPr>
          <w:rFonts w:ascii="宋体" w:cs="宋体"/>
          <w:color w:val="auto"/>
        </w:rPr>
        <w:t>/t</w:t>
      </w:r>
    </w:p>
    <w:p w14:paraId="2D9A6306">
      <w:pPr>
        <w:rPr>
          <w:color w:val="auto"/>
        </w:rPr>
      </w:pPr>
      <w:r>
        <w:rPr>
          <w:rFonts w:ascii="宋体" w:cs="宋体"/>
          <w:color w:val="auto"/>
          <w:kern w:val="0"/>
          <w:szCs w:val="21"/>
        </w:rPr>
        <w:t>求出心脏做的功；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声音可以传递信息，如：隆隆的雷声预示着一场可能的大雨，“声呐”的利用、医用“</w:t>
      </w:r>
      <w:r>
        <w:rPr>
          <w:rStyle w:val="8"/>
          <w:rFonts w:ascii="Times New Roman" w:hAnsi="Times New Roman" w:eastAsia="Times New Roman" w:cs="Times New Roman"/>
          <w:i/>
          <w:iCs/>
          <w:color w:val="auto"/>
          <w:kern w:val="0"/>
          <w:szCs w:val="21"/>
        </w:rPr>
        <w:t>B</w:t>
      </w:r>
      <w:r>
        <w:rPr>
          <w:rFonts w:ascii="宋体" w:cs="宋体"/>
          <w:color w:val="auto"/>
          <w:kern w:val="0"/>
          <w:szCs w:val="21"/>
        </w:rPr>
        <w:t>超”等；</w:t>
      </w:r>
      <w:r>
        <w:rPr>
          <w:rFonts w:ascii="宋体" w:cs="宋体"/>
          <w:color w:val="auto"/>
          <w:kern w:val="0"/>
          <w:szCs w:val="21"/>
        </w:rPr>
        <w:br w:type="textWrapping"/>
      </w:r>
      <w:r>
        <w:rPr>
          <w:rFonts w:ascii="宋体" w:cs="宋体"/>
          <w:color w:val="auto"/>
          <w:kern w:val="0"/>
          <w:szCs w:val="21"/>
        </w:rPr>
        <w:t>声音能够传递能量，如：利用声波来清洗钟表等精细的机械，“超声波碎石”等。</w:t>
      </w:r>
      <w:r>
        <w:rPr>
          <w:rFonts w:ascii="宋体" w:cs="宋体"/>
          <w:color w:val="auto"/>
          <w:kern w:val="0"/>
          <w:szCs w:val="21"/>
        </w:rPr>
        <w:br w:type="textWrapping"/>
      </w:r>
      <w:r>
        <w:rPr>
          <w:rFonts w:ascii="宋体" w:cs="宋体"/>
          <w:color w:val="auto"/>
          <w:kern w:val="0"/>
          <w:szCs w:val="21"/>
        </w:rPr>
        <w:t>本题考查功的计算和声与信息，关键是考查学生灵活应用所学物理知识的能力，难度不大。</w:t>
      </w:r>
      <w:r>
        <w:rPr>
          <w:rFonts w:ascii="宋体" w:cs="宋体"/>
          <w:color w:val="auto"/>
          <w:kern w:val="0"/>
          <w:szCs w:val="21"/>
        </w:rPr>
        <w:br w:type="textWrapping"/>
      </w:r>
    </w:p>
    <w:p w14:paraId="0E4E8E14">
      <w:pPr>
        <w:spacing w:line="360" w:lineRule="auto"/>
        <w:textAlignment w:val="center"/>
        <w:rPr>
          <w:color w:val="auto"/>
        </w:rPr>
      </w:pPr>
      <w:r>
        <w:rPr>
          <w:rFonts w:hint="eastAsia" w:ascii="宋体" w:cs="宋体"/>
          <w:color w:val="auto"/>
          <w:kern w:val="0"/>
          <w:szCs w:val="21"/>
          <w:lang w:val="en-US" w:eastAsia="zh-CN"/>
        </w:rPr>
        <w:t>36.</w:t>
      </w:r>
      <w:r>
        <w:rPr>
          <w:rFonts w:ascii="宋体" w:cs="宋体"/>
          <w:color w:val="auto"/>
          <w:kern w:val="0"/>
          <w:szCs w:val="21"/>
        </w:rPr>
        <w:t>【答案】费力</w:t>
      </w:r>
      <w:r>
        <w:rPr>
          <w:rFonts w:ascii="Times New Roman" w:hAnsi="Times New Roman" w:eastAsia="Times New Roman" w:cs="Times New Roman"/>
          <w:color w:val="auto"/>
          <w:kern w:val="0"/>
          <w:szCs w:val="21"/>
        </w:rPr>
        <w:t xml:space="preserve">  </w:t>
      </w:r>
      <w:r>
        <w:rPr>
          <w:rFonts w:ascii="宋体" w:cs="宋体"/>
          <w:color w:val="auto"/>
          <w:kern w:val="0"/>
          <w:szCs w:val="21"/>
        </w:rPr>
        <w:t>空气和水</w:t>
      </w:r>
    </w:p>
    <w:p w14:paraId="0E91470E">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鱼竿在使用过程中，动力臂小于阻力臂，为费力杠杆，但可以省距离；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人的说话声可以通过空气、水传给鱼，将鱼吓跑，说明空气和水可以传播声音。</w:t>
      </w:r>
      <w:r>
        <w:rPr>
          <w:rFonts w:ascii="宋体" w:cs="宋体"/>
          <w:color w:val="auto"/>
          <w:kern w:val="0"/>
          <w:szCs w:val="21"/>
        </w:rPr>
        <w:br w:type="textWrapping"/>
      </w:r>
      <w:r>
        <w:rPr>
          <w:rFonts w:ascii="宋体" w:cs="宋体"/>
          <w:color w:val="auto"/>
          <w:kern w:val="0"/>
          <w:szCs w:val="21"/>
        </w:rPr>
        <w:t>故答案为：费力；空气和水。</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根据鱼竿在使用过程中的动力臂与阻力臂的大小关系确定杠杆类型；</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声音的传播需要介质，固体、液体、气体都可以传播声音。</w:t>
      </w:r>
      <w:r>
        <w:rPr>
          <w:rFonts w:ascii="宋体" w:cs="宋体"/>
          <w:color w:val="auto"/>
          <w:kern w:val="0"/>
          <w:szCs w:val="21"/>
        </w:rPr>
        <w:br w:type="textWrapping"/>
      </w:r>
      <w:r>
        <w:rPr>
          <w:rFonts w:ascii="宋体" w:cs="宋体"/>
          <w:color w:val="auto"/>
          <w:kern w:val="0"/>
          <w:szCs w:val="21"/>
        </w:rPr>
        <w:t>本题考查了杠杆分类、声音的传播，属于基础题目。</w:t>
      </w:r>
    </w:p>
    <w:p w14:paraId="6E81651B">
      <w:pPr>
        <w:spacing w:line="360" w:lineRule="auto"/>
        <w:textAlignment w:val="center"/>
        <w:rPr>
          <w:color w:val="auto"/>
        </w:rPr>
      </w:pPr>
      <w:r>
        <w:rPr>
          <w:rFonts w:hint="eastAsia" w:ascii="宋体" w:cs="宋体"/>
          <w:color w:val="auto"/>
          <w:kern w:val="0"/>
          <w:szCs w:val="21"/>
          <w:lang w:val="en-US" w:eastAsia="zh-CN"/>
        </w:rPr>
        <w:t>37.</w:t>
      </w:r>
      <w:r>
        <w:rPr>
          <w:rFonts w:ascii="宋体" w:cs="宋体"/>
          <w:color w:val="auto"/>
          <w:kern w:val="0"/>
          <w:szCs w:val="21"/>
        </w:rPr>
        <w:t>【答案】重力势</w:t>
      </w:r>
      <w:r>
        <w:rPr>
          <w:rFonts w:ascii="Times New Roman" w:hAnsi="Times New Roman" w:eastAsia="Times New Roman" w:cs="Times New Roman"/>
          <w:color w:val="auto"/>
          <w:kern w:val="0"/>
          <w:szCs w:val="21"/>
        </w:rPr>
        <w:t xml:space="preserve">  </w:t>
      </w:r>
      <w:r>
        <w:rPr>
          <w:rFonts w:ascii="宋体" w:cs="宋体"/>
          <w:color w:val="auto"/>
          <w:kern w:val="0"/>
          <w:szCs w:val="21"/>
        </w:rPr>
        <w:t>动</w:t>
      </w:r>
    </w:p>
    <w:p w14:paraId="58079922">
      <w:pPr>
        <w:rPr>
          <w:color w:val="auto"/>
        </w:rPr>
      </w:pPr>
      <w:r>
        <w:rPr>
          <w:rFonts w:ascii="宋体" w:cs="宋体"/>
          <w:color w:val="auto"/>
          <w:kern w:val="0"/>
          <w:szCs w:val="21"/>
        </w:rPr>
        <w:t>【解析】解：当小朋友从上端向下荡的过程中，高度减小，质量不变，重力势能减少；质量不变、速度增大，动能增大，重力势能转化为动能。</w:t>
      </w:r>
      <w:r>
        <w:rPr>
          <w:rFonts w:ascii="宋体" w:cs="宋体"/>
          <w:color w:val="auto"/>
          <w:kern w:val="0"/>
          <w:szCs w:val="21"/>
        </w:rPr>
        <w:br w:type="textWrapping"/>
      </w:r>
      <w:r>
        <w:rPr>
          <w:rFonts w:ascii="宋体" w:cs="宋体"/>
          <w:color w:val="auto"/>
          <w:kern w:val="0"/>
          <w:szCs w:val="21"/>
        </w:rPr>
        <w:t>故答案为：重力势；动。</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动能大小的影响因素：质量、速度。质量越大，速度越大，动能越大。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重力势能大小的影响因素：质量、被举得高度。质量越大，高度越高，重力势能越大。</w:t>
      </w:r>
      <w:r>
        <w:rPr>
          <w:rFonts w:ascii="宋体" w:cs="宋体"/>
          <w:color w:val="auto"/>
          <w:kern w:val="0"/>
          <w:szCs w:val="21"/>
        </w:rPr>
        <w:br w:type="textWrapping"/>
      </w:r>
      <w:r>
        <w:rPr>
          <w:rFonts w:ascii="宋体" w:cs="宋体"/>
          <w:color w:val="auto"/>
          <w:kern w:val="0"/>
          <w:szCs w:val="21"/>
        </w:rPr>
        <w:t>知道动能、重力势能的影响因素，会判断动能、重力势能的变化。</w:t>
      </w:r>
      <w:r>
        <w:rPr>
          <w:rFonts w:ascii="宋体" w:cs="宋体"/>
          <w:color w:val="auto"/>
          <w:kern w:val="0"/>
          <w:szCs w:val="21"/>
        </w:rPr>
        <w:br w:type="textWrapping"/>
      </w:r>
    </w:p>
    <w:p w14:paraId="45335A12">
      <w:pPr>
        <w:spacing w:line="360" w:lineRule="auto"/>
        <w:jc w:val="left"/>
        <w:textAlignment w:val="center"/>
        <w:rPr>
          <w:rFonts w:ascii="宋体"/>
          <w:bCs/>
          <w:color w:val="auto"/>
        </w:rPr>
      </w:pPr>
      <w:r>
        <w:rPr>
          <w:rFonts w:hint="eastAsia" w:ascii="宋体"/>
          <w:bCs/>
          <w:color w:val="auto"/>
          <w:lang w:val="en-US" w:eastAsia="zh-CN"/>
        </w:rPr>
        <w:t>38.</w:t>
      </w:r>
      <w:r>
        <w:rPr>
          <w:rFonts w:ascii="宋体"/>
          <w:bCs/>
          <w:color w:val="auto"/>
        </w:rPr>
        <w:t xml:space="preserve">【答案】100    10    </w:t>
      </w:r>
    </w:p>
    <w:p w14:paraId="58E76DAF">
      <w:pPr>
        <w:spacing w:line="360" w:lineRule="auto"/>
        <w:jc w:val="left"/>
        <w:textAlignment w:val="center"/>
        <w:rPr>
          <w:rFonts w:ascii="宋体"/>
          <w:bCs/>
          <w:color w:val="auto"/>
        </w:rPr>
      </w:pPr>
      <w:r>
        <w:rPr>
          <w:rFonts w:ascii="宋体"/>
          <w:bCs/>
          <w:color w:val="auto"/>
        </w:rPr>
        <w:t>【解析】</w:t>
      </w:r>
    </w:p>
    <w:p w14:paraId="02C95115">
      <w:pPr>
        <w:spacing w:line="360" w:lineRule="auto"/>
        <w:jc w:val="left"/>
        <w:textAlignment w:val="center"/>
        <w:rPr>
          <w:rFonts w:ascii="宋体" w:cs="宋体"/>
          <w:bCs/>
          <w:color w:val="auto"/>
        </w:rPr>
      </w:pPr>
      <w:r>
        <w:rPr>
          <w:rFonts w:ascii="宋体" w:cs="宋体"/>
          <w:bCs/>
          <w:color w:val="auto"/>
        </w:rPr>
        <w:t>推力做的功</w:t>
      </w:r>
    </w:p>
    <w:p w14:paraId="5A3D40E8">
      <w:pPr>
        <w:spacing w:line="360" w:lineRule="auto"/>
        <w:jc w:val="left"/>
        <w:textAlignment w:val="center"/>
        <w:rPr>
          <w:rFonts w:ascii="宋体"/>
          <w:bCs/>
          <w:color w:val="auto"/>
        </w:rPr>
      </w:pPr>
      <w:r>
        <w:rPr>
          <w:rFonts w:ascii="宋体"/>
          <w:bCs/>
          <w:i/>
          <w:color w:val="auto"/>
        </w:rPr>
        <w:t>W</w:t>
      </w:r>
      <w:r>
        <w:rPr>
          <w:rFonts w:ascii="宋体"/>
          <w:bCs/>
          <w:color w:val="auto"/>
        </w:rPr>
        <w:t>=</w:t>
      </w:r>
      <w:r>
        <w:rPr>
          <w:rFonts w:ascii="宋体"/>
          <w:bCs/>
          <w:i/>
          <w:color w:val="auto"/>
        </w:rPr>
        <w:t>Fs</w:t>
      </w:r>
      <w:r>
        <w:rPr>
          <w:rFonts w:ascii="宋体"/>
          <w:bCs/>
          <w:color w:val="auto"/>
        </w:rPr>
        <w:t>=10N×10m=100J</w:t>
      </w:r>
    </w:p>
    <w:p w14:paraId="2B78DB66">
      <w:pPr>
        <w:spacing w:line="360" w:lineRule="auto"/>
        <w:jc w:val="left"/>
        <w:textAlignment w:val="center"/>
        <w:rPr>
          <w:rFonts w:ascii="宋体" w:cs="宋体"/>
          <w:bCs/>
          <w:color w:val="auto"/>
        </w:rPr>
      </w:pPr>
      <w:r>
        <w:rPr>
          <w:rFonts w:ascii="宋体" w:cs="宋体"/>
          <w:bCs/>
          <w:color w:val="auto"/>
        </w:rPr>
        <w:t>推力的功率</w:t>
      </w:r>
    </w:p>
    <w:p w14:paraId="44D0B29C">
      <w:pPr>
        <w:spacing w:line="360" w:lineRule="auto"/>
        <w:jc w:val="left"/>
        <w:textAlignment w:val="center"/>
        <w:rPr>
          <w:rFonts w:ascii="宋体"/>
          <w:bCs/>
          <w:color w:val="auto"/>
        </w:rPr>
      </w:pPr>
      <w:r>
        <w:rPr>
          <w:rFonts w:ascii="宋体"/>
          <w:bCs/>
          <w:color w:val="auto"/>
        </w:rPr>
        <w:object>
          <v:shape id="_x0000_i1025" o:spt="75" alt="eqId7c918b38ab1941f2887dea25271d13ae" type="#_x0000_t75" style="height:31pt;width:107.5pt;" o:ole="t" filled="f" o:preferrelative="t" stroked="f" coordsize="21600,21600">
            <v:path/>
            <v:fill on="f" focussize="0,0"/>
            <v:stroke on="f" joinstyle="miter"/>
            <v:imagedata r:id="rId112" o:title="eqId7c918b38ab1941f2887dea25271d13ae"/>
            <o:lock v:ext="edit" aspectratio="t"/>
            <w10:wrap type="none"/>
            <w10:anchorlock/>
          </v:shape>
          <o:OLEObject Type="Embed" ProgID="Equation.DSMT4" ShapeID="_x0000_i1025" DrawAspect="Content" ObjectID="_1468075725" r:id="rId111">
            <o:LockedField>false</o:LockedField>
          </o:OLEObject>
        </w:object>
      </w:r>
    </w:p>
    <w:p w14:paraId="6EEAE70F">
      <w:pPr>
        <w:spacing w:line="360" w:lineRule="auto"/>
        <w:textAlignment w:val="center"/>
        <w:rPr>
          <w:color w:val="auto"/>
        </w:rPr>
      </w:pPr>
      <w:r>
        <w:rPr>
          <w:rFonts w:hint="eastAsia" w:ascii="宋体" w:cs="宋体"/>
          <w:color w:val="auto"/>
          <w:kern w:val="0"/>
          <w:szCs w:val="21"/>
          <w:lang w:val="en-US" w:eastAsia="zh-CN"/>
        </w:rPr>
        <w:t>39.</w:t>
      </w:r>
      <w:r>
        <w:rPr>
          <w:rFonts w:ascii="宋体" w:cs="宋体"/>
          <w:color w:val="auto"/>
          <w:kern w:val="0"/>
          <w:szCs w:val="21"/>
        </w:rPr>
        <w:t>【答案】大</w:t>
      </w:r>
      <w:r>
        <w:rPr>
          <w:rFonts w:ascii="Times New Roman" w:hAnsi="Times New Roman" w:eastAsia="Times New Roman" w:cs="Times New Roman"/>
          <w:color w:val="auto"/>
          <w:kern w:val="0"/>
          <w:szCs w:val="21"/>
        </w:rPr>
        <w:t xml:space="preserve">  </w:t>
      </w:r>
      <w:r>
        <w:rPr>
          <w:rFonts w:ascii="宋体" w:cs="宋体"/>
          <w:color w:val="auto"/>
          <w:kern w:val="0"/>
          <w:szCs w:val="21"/>
        </w:rPr>
        <w:t>小</w:t>
      </w:r>
    </w:p>
    <w:p w14:paraId="1F1354CF">
      <w:pPr>
        <w:spacing w:line="360" w:lineRule="auto"/>
        <w:textAlignment w:val="center"/>
        <w:rPr>
          <w:rFonts w:ascii="宋体" w:cs="宋体"/>
          <w:color w:val="auto"/>
          <w:kern w:val="0"/>
          <w:szCs w:val="21"/>
        </w:rPr>
      </w:pPr>
      <w:r>
        <w:rPr>
          <w:rFonts w:ascii="宋体" w:cs="宋体"/>
          <w:color w:val="auto"/>
          <w:kern w:val="0"/>
          <w:szCs w:val="21"/>
        </w:rPr>
        <w:t>【解析】解：椰子从树上下落的过程中，质量不变，速度不断增加，动能越来越大；高度不断减小，重力势能越来越小。</w:t>
      </w:r>
      <w:r>
        <w:rPr>
          <w:rFonts w:ascii="宋体" w:cs="宋体"/>
          <w:color w:val="auto"/>
          <w:kern w:val="0"/>
          <w:szCs w:val="21"/>
        </w:rPr>
        <w:br w:type="textWrapping"/>
      </w:r>
      <w:r>
        <w:rPr>
          <w:rFonts w:ascii="宋体" w:cs="宋体"/>
          <w:color w:val="auto"/>
          <w:kern w:val="0"/>
          <w:szCs w:val="21"/>
        </w:rPr>
        <w:t>故答案为：大；小。</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动能大小的影响因素：质量、速度。质量越大，速度越大，动能越大。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重力势能大小的影响因素：质量、被举得高度。质量越大，高度越高，重力势能越大。</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掌握动能、重力势能、弹性势能的影响因素。</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能判断动能、重力势能、弹性势能、机械能的变化。</w:t>
      </w:r>
    </w:p>
    <w:p w14:paraId="2D9AF1AE">
      <w:pPr>
        <w:spacing w:line="360" w:lineRule="auto"/>
        <w:textAlignment w:val="center"/>
        <w:rPr>
          <w:color w:val="auto"/>
        </w:rPr>
      </w:pPr>
      <w:r>
        <w:rPr>
          <w:rFonts w:hint="eastAsia" w:ascii="宋体" w:cs="宋体"/>
          <w:color w:val="auto"/>
          <w:kern w:val="0"/>
          <w:szCs w:val="21"/>
          <w:lang w:val="en-US" w:eastAsia="zh-CN"/>
        </w:rPr>
        <w:t>40.</w:t>
      </w:r>
      <w:r>
        <w:rPr>
          <w:rFonts w:ascii="宋体" w:cs="宋体"/>
          <w:color w:val="auto"/>
          <w:kern w:val="0"/>
          <w:szCs w:val="21"/>
        </w:rPr>
        <w:t>【答案】</w:t>
      </w:r>
      <w:r>
        <w:rPr>
          <w:rStyle w:val="8"/>
          <w:rFonts w:ascii="Times New Roman" w:hAnsi="Times New Roman" w:eastAsia="Times New Roman" w:cs="Times New Roman"/>
          <w:color w:val="auto"/>
          <w:kern w:val="0"/>
          <w:szCs w:val="21"/>
        </w:rPr>
        <w:t>1</w:t>
      </w:r>
      <w:r>
        <w:rPr>
          <w:rFonts w:ascii="Times New Roman" w:hAnsi="Times New Roman" w:eastAsia="Times New Roman" w:cs="Times New Roman"/>
          <w:color w:val="auto"/>
          <w:kern w:val="0"/>
          <w:szCs w:val="21"/>
        </w:rPr>
        <w:t xml:space="preserve">  </w:t>
      </w:r>
      <w:r>
        <w:rPr>
          <w:rFonts w:ascii="宋体" w:cs="宋体"/>
          <w:color w:val="auto"/>
          <w:kern w:val="0"/>
          <w:szCs w:val="21"/>
        </w:rPr>
        <w:t>省力</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20</w:t>
      </w:r>
      <w:r>
        <w:rPr>
          <w:rFonts w:ascii="Times New Roman" w:hAnsi="Times New Roman" w:eastAsia="Times New Roman" w:cs="Times New Roman"/>
          <w:color w:val="auto"/>
          <w:kern w:val="0"/>
          <w:szCs w:val="21"/>
        </w:rPr>
        <w:t xml:space="preserve">  </w:t>
      </w:r>
      <m:oMath>
        <m:r>
          <m:rPr/>
          <w:rPr>
            <w:rFonts w:hAnsi="Cambria Math"/>
            <w:color w:val="auto"/>
          </w:rPr>
          <m:t>&gt;</m:t>
        </m:r>
      </m:oMath>
    </w:p>
    <w:p w14:paraId="773648F6">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不计摩擦和杆重，图中</w:t>
      </w:r>
      <w:r>
        <w:rPr>
          <w:rStyle w:val="8"/>
          <w:rFonts w:ascii="Times New Roman" w:hAnsi="Times New Roman" w:eastAsia="Times New Roman" w:cs="Times New Roman"/>
          <w:i/>
          <w:iCs/>
          <w:color w:val="auto"/>
          <w:kern w:val="0"/>
          <w:szCs w:val="21"/>
        </w:rPr>
        <w:t>O</w:t>
      </w:r>
      <w:r>
        <w:rPr>
          <w:rFonts w:ascii="宋体" w:cs="宋体"/>
          <w:color w:val="auto"/>
          <w:kern w:val="0"/>
          <w:szCs w:val="21"/>
        </w:rPr>
        <w:t>为支点，脚沿与杆垂直方向用力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时，力臂</w:t>
      </w:r>
      <w:r>
        <w:rPr>
          <w:rStyle w:val="8"/>
          <w:rFonts w:ascii="Times New Roman" w:hAnsi="Times New Roman" w:eastAsia="Times New Roman" w:cs="Times New Roman"/>
          <w:i/>
          <w:iCs/>
          <w:color w:val="auto"/>
          <w:kern w:val="0"/>
          <w:szCs w:val="21"/>
        </w:rPr>
        <w:t>OB</w:t>
      </w:r>
      <w:r>
        <w:rPr>
          <w:rFonts w:ascii="宋体" w:cs="宋体"/>
          <w:color w:val="auto"/>
          <w:kern w:val="0"/>
          <w:szCs w:val="21"/>
        </w:rPr>
        <w:t>最长，</w:t>
      </w:r>
      <m:oMath>
        <m:r>
          <m:rPr/>
          <w:rPr>
            <w:rFonts w:hAnsi="Cambria Math"/>
            <w:color w:val="auto"/>
          </w:rPr>
          <m:t>OB=1.4m−0.4m=1m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阻力臂为</w:t>
      </w:r>
      <w:r>
        <w:rPr>
          <w:rStyle w:val="8"/>
          <w:rFonts w:ascii="Times New Roman" w:hAnsi="Times New Roman" w:eastAsia="Times New Roman" w:cs="Times New Roman"/>
          <w:i/>
          <w:iCs/>
          <w:color w:val="auto"/>
          <w:kern w:val="0"/>
          <w:szCs w:val="21"/>
        </w:rPr>
        <w:t>OA</w:t>
      </w:r>
      <w:r>
        <w:rPr>
          <w:rFonts w:ascii="宋体" w:cs="宋体"/>
          <w:color w:val="auto"/>
          <w:kern w:val="0"/>
          <w:szCs w:val="21"/>
        </w:rPr>
        <w:t>，</w:t>
      </w:r>
      <m:oMath>
        <m:r>
          <m:rPr/>
          <w:rPr>
            <w:rFonts w:hAnsi="Cambria Math"/>
            <w:color w:val="auto"/>
          </w:rPr>
          <m:t>OB&gt;OA</m:t>
        </m:r>
      </m:oMath>
      <w:r>
        <w:rPr>
          <w:rFonts w:ascii="宋体" w:cs="宋体"/>
          <w:color w:val="auto"/>
          <w:kern w:val="0"/>
          <w:szCs w:val="21"/>
        </w:rPr>
        <w:t>，由杠杆平衡条件可得，</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r>
          <m:rPr>
            <m:sty m:val="b"/>
          </m:rPr>
          <w:rPr>
            <w:rFonts w:hAnsi="Cambria Math"/>
            <w:color w:val="auto"/>
          </w:rPr>
          <m:t>⋅</m:t>
        </m:r>
        <m:r>
          <m:rPr/>
          <w:rPr>
            <w:rFonts w:hAnsi="Cambria Math"/>
            <w:color w:val="auto"/>
          </w:rPr>
          <m:t>OB=G</m:t>
        </m:r>
        <m:r>
          <m:rPr>
            <m:sty m:val="b"/>
          </m:rPr>
          <w:rPr>
            <w:rFonts w:hAnsi="Cambria Math"/>
            <w:color w:val="auto"/>
          </w:rPr>
          <m:t>⋅</m:t>
        </m:r>
        <m:r>
          <m:rPr/>
          <w:rPr>
            <w:rFonts w:hAnsi="Cambria Math"/>
            <w:color w:val="auto"/>
          </w:rPr>
          <m:t>OA</m:t>
        </m:r>
      </m:oMath>
      <w:r>
        <w:rPr>
          <w:rFonts w:ascii="宋体" w:cs="宋体"/>
          <w:color w:val="auto"/>
          <w:kern w:val="0"/>
          <w:szCs w:val="21"/>
        </w:rPr>
        <w:t>，杠杆为省力杠杆；</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当脚竖直向下用力时，如图所示动力臂为</w:t>
      </w:r>
      <w:r>
        <w:rPr>
          <w:rStyle w:val="8"/>
          <w:rFonts w:ascii="Times New Roman" w:hAnsi="Times New Roman" w:eastAsia="Times New Roman" w:cs="Times New Roman"/>
          <w:i/>
          <w:iCs/>
          <w:color w:val="auto"/>
          <w:kern w:val="0"/>
          <w:szCs w:val="21"/>
        </w:rPr>
        <w:t>OC</w:t>
      </w:r>
      <w:r>
        <w:rPr>
          <w:rFonts w:ascii="宋体" w:cs="宋体"/>
          <w:color w:val="auto"/>
          <w:kern w:val="0"/>
          <w:szCs w:val="21"/>
        </w:rPr>
        <w:t>，阻力臂为</w:t>
      </w:r>
      <w:r>
        <w:rPr>
          <w:rStyle w:val="8"/>
          <w:rFonts w:ascii="Times New Roman" w:hAnsi="Times New Roman" w:eastAsia="Times New Roman" w:cs="Times New Roman"/>
          <w:i/>
          <w:iCs/>
          <w:color w:val="auto"/>
          <w:kern w:val="0"/>
          <w:szCs w:val="21"/>
        </w:rPr>
        <w:t>OD</w:t>
      </w:r>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2082165" cy="1102995"/>
            <wp:effectExtent l="0" t="0" r="13335" b="190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113">
                      <a:extLst>
                        <a:ext uri="{28A0092B-C50C-407E-A947-70E740481C1C}">
                          <a14:useLocalDpi xmlns:a14="http://schemas.microsoft.com/office/drawing/2010/main" val="0"/>
                        </a:ext>
                      </a:extLst>
                    </a:blip>
                    <a:srcRect r="5504" b="6613"/>
                    <a:stretch>
                      <a:fillRect/>
                    </a:stretch>
                  </pic:blipFill>
                  <pic:spPr>
                    <a:xfrm>
                      <a:off x="0" y="0"/>
                      <a:ext cx="2082165" cy="1102995"/>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r>
          <m:rPr>
            <m:sty m:val="b"/>
          </m:rPr>
          <w:rPr>
            <w:rFonts w:hAnsi="Cambria Math"/>
            <w:color w:val="auto"/>
          </w:rPr>
          <m:t>⋅</m:t>
        </m:r>
        <m:r>
          <m:rPr/>
          <w:rPr>
            <w:rFonts w:hAnsi="Cambria Math"/>
            <w:color w:val="auto"/>
          </w:rPr>
          <m:t>OC=G</m:t>
        </m:r>
        <m:r>
          <m:rPr>
            <m:sty m:val="b"/>
          </m:rPr>
          <w:rPr>
            <w:rFonts w:hAnsi="Cambria Math"/>
            <w:color w:val="auto"/>
          </w:rPr>
          <m:t>⋅</m:t>
        </m:r>
        <m:r>
          <m:rPr/>
          <w:rPr>
            <w:rFonts w:hAnsi="Cambria Math"/>
            <w:color w:val="auto"/>
          </w:rPr>
          <m:t>OD</m:t>
        </m:r>
      </m:oMath>
      <w:r>
        <w:rPr>
          <w:rFonts w:ascii="宋体" w:cs="宋体"/>
          <w:color w:val="auto"/>
          <w:kern w:val="0"/>
          <w:szCs w:val="21"/>
        </w:rPr>
        <w:t>，</w:t>
      </w:r>
      <w:r>
        <w:rPr>
          <w:rFonts w:ascii="宋体" w:cs="宋体"/>
          <w:color w:val="auto"/>
          <w:kern w:val="0"/>
          <w:szCs w:val="21"/>
        </w:rPr>
        <w:br w:type="textWrapping"/>
      </w:r>
      <m:oMathPara>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r>
            <m:rPr>
              <m:sty m:val="b"/>
            </m:rPr>
            <w:rPr>
              <w:rFonts w:hAnsi="Cambria Math"/>
              <w:color w:val="auto"/>
            </w:rPr>
            <m:t>⋅</m:t>
          </m:r>
          <m:r>
            <m:rPr/>
            <w:rPr>
              <w:rFonts w:hAnsi="Cambria Math"/>
              <w:color w:val="auto"/>
            </w:rPr>
            <m:t>OB</m:t>
          </m:r>
          <m:r>
            <m:rPr>
              <m:sty m:val="b"/>
            </m:rPr>
            <w:rPr>
              <w:rFonts w:hAnsi="Cambria Math"/>
              <w:color w:val="auto"/>
            </w:rPr>
            <m:t>⋅</m:t>
          </m:r>
          <m:r>
            <m:rPr/>
            <w:rPr>
              <w:rFonts w:hAnsi="Cambria Math"/>
              <w:color w:val="auto"/>
            </w:rPr>
            <m:t>cosθ=G</m:t>
          </m:r>
          <m:r>
            <m:rPr>
              <m:sty m:val="b"/>
            </m:rPr>
            <w:rPr>
              <w:rFonts w:hAnsi="Cambria Math"/>
              <w:color w:val="auto"/>
            </w:rPr>
            <m:t>⋅</m:t>
          </m:r>
          <m:r>
            <m:rPr/>
            <w:rPr>
              <w:rFonts w:hAnsi="Cambria Math"/>
              <w:color w:val="auto"/>
            </w:rPr>
            <m:t>OA</m:t>
          </m:r>
          <m:r>
            <m:rPr>
              <m:sty m:val="b"/>
            </m:rPr>
            <w:rPr>
              <w:rFonts w:hAnsi="Cambria Math"/>
              <w:color w:val="auto"/>
            </w:rPr>
            <m:t>⋅</m:t>
          </m:r>
          <m:r>
            <m:rPr/>
            <w:rPr>
              <w:rFonts w:hAnsi="Cambria Math"/>
              <w:color w:val="auto"/>
            </w:rPr>
            <m:t>cosθ</m:t>
          </m:r>
          <m:r>
            <m:rPr>
              <m:sty m:val="p"/>
            </m:rPr>
            <w:rPr>
              <w:rFonts w:ascii="Times New Roman" w:hAnsi="Times New Roman" w:eastAsia="Times New Roman" w:cs="Times New Roman"/>
              <w:color w:val="auto"/>
              <w:kern w:val="0"/>
              <w:sz w:val="24"/>
              <w:szCs w:val="24"/>
            </w:rPr>
            <w:br w:type="textWrapping"/>
          </m:r>
        </m:oMath>
      </m:oMathPara>
      <m:oMathPara>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r>
            <m:rPr>
              <m:sty m:val="b"/>
            </m:rPr>
            <w:rPr>
              <w:rFonts w:hAnsi="Cambria Math"/>
              <w:color w:val="auto"/>
            </w:rPr>
            <m:t>⋅</m:t>
          </m:r>
          <m:r>
            <m:rPr/>
            <w:rPr>
              <w:rFonts w:hAnsi="Cambria Math"/>
              <w:color w:val="auto"/>
            </w:rPr>
            <m:t>OB=G</m:t>
          </m:r>
          <m:r>
            <m:rPr>
              <m:sty m:val="b"/>
            </m:rPr>
            <w:rPr>
              <w:rFonts w:hAnsi="Cambria Math"/>
              <w:color w:val="auto"/>
            </w:rPr>
            <m:t>⋅</m:t>
          </m:r>
          <m:r>
            <m:rPr/>
            <w:rPr>
              <w:rFonts w:hAnsi="Cambria Math"/>
              <w:color w:val="auto"/>
            </w:rPr>
            <m:t>OA</m:t>
          </m:r>
          <m:r>
            <m:rPr>
              <m:sty m:val="p"/>
            </m:rPr>
            <w:rPr>
              <w:rFonts w:ascii="Times New Roman" w:hAnsi="Times New Roman" w:eastAsia="Times New Roman" w:cs="Times New Roman"/>
              <w:color w:val="auto"/>
              <w:kern w:val="0"/>
              <w:sz w:val="24"/>
              <w:szCs w:val="24"/>
            </w:rPr>
            <w:br w:type="textWrapping"/>
          </m:r>
        </m:oMath>
      </m:oMathPara>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r>
          <m:rPr/>
          <w:rPr>
            <w:rFonts w:hAnsi="Cambria Math"/>
            <w:color w:val="auto"/>
          </w:rPr>
          <m:t>×1m=50N×0.4m</m:t>
        </m:r>
      </m:oMath>
      <w:r>
        <w:rPr>
          <w:rFonts w:ascii="宋体" w:cs="宋体"/>
          <w:color w:val="auto"/>
          <w:kern w:val="0"/>
          <w:szCs w:val="21"/>
        </w:rPr>
        <w:t>，</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r>
          <m:rPr/>
          <w:rPr>
            <w:rFonts w:hAnsi="Cambria Math"/>
            <w:color w:val="auto"/>
          </w:rPr>
          <m:t>=20N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故脚竖直向下用力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为至少为</w:t>
      </w:r>
      <w:r>
        <w:rPr>
          <w:rStyle w:val="8"/>
          <w:rFonts w:ascii="Times New Roman" w:hAnsi="Times New Roman" w:eastAsia="Times New Roman" w:cs="Times New Roman"/>
          <w:color w:val="auto"/>
          <w:kern w:val="0"/>
          <w:szCs w:val="21"/>
        </w:rPr>
        <w:t>20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脚竖直向下的动力臂小于脚沿与杆垂直方向时的动力臂，故</w:t>
      </w:r>
      <w:r>
        <w:rPr>
          <w:rFonts w:ascii="Times New Roman" w:hAnsi="Times New Roman" w:eastAsia="Times New Roman" w:cs="Times New Roman"/>
          <w:i/>
          <w:iCs/>
          <w:color w:val="auto"/>
          <w:kern w:val="0"/>
          <w:szCs w:val="21"/>
        </w:rPr>
        <w:t>F</w:t>
      </w:r>
      <m:oMath>
        <m:sSub>
          <m:sSubPr>
            <m:ctrlPr>
              <w:rPr>
                <w:rFonts w:hAnsi="Cambria Math"/>
                <w:color w:val="auto"/>
              </w:rPr>
            </m:ctrlPr>
          </m:sSubPr>
          <m:e>
            <m:r>
              <m:rPr/>
              <w:rPr>
                <w:rFonts w:hAnsi="Cambria Math"/>
                <w:color w:val="auto"/>
              </w:rPr>
              <m:t> </m:t>
            </m:r>
            <m:ctrlPr>
              <w:rPr>
                <w:rFonts w:hAnsi="Cambria Math"/>
                <w:color w:val="auto"/>
              </w:rPr>
            </m:ctrlPr>
          </m:e>
          <m:sub>
            <m:r>
              <m:rPr/>
              <w:rPr>
                <w:rFonts w:hAnsi="Cambria Math"/>
                <w:color w:val="auto"/>
              </w:rPr>
              <m:t>2</m:t>
            </m:r>
            <m:ctrlPr>
              <w:rPr>
                <w:rFonts w:hAnsi="Cambria Math"/>
                <w:color w:val="auto"/>
              </w:rPr>
            </m:ctrlPr>
          </m:sub>
        </m:sSub>
        <m:r>
          <m:rPr/>
          <w:rPr>
            <w:rFonts w:hAnsi="Cambria Math"/>
            <w:color w:val="auto"/>
          </w:rPr>
          <m:t>&gt;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(1)1</m:t>
        </m:r>
      </m:oMath>
      <w:r>
        <w:rPr>
          <w:rFonts w:ascii="宋体" w:cs="宋体"/>
          <w:color w:val="auto"/>
          <w:kern w:val="0"/>
          <w:szCs w:val="21"/>
        </w:rPr>
        <w:t>；省力；</w:t>
      </w:r>
      <m:oMath>
        <m:r>
          <m:rPr/>
          <w:rPr>
            <w:rFonts w:hAnsi="Cambria Math"/>
            <w:color w:val="auto"/>
          </w:rPr>
          <m:t>(2)20</m:t>
        </m:r>
      </m:oMath>
      <w:r>
        <w:rPr>
          <w:rFonts w:ascii="宋体" w:cs="宋体"/>
          <w:color w:val="auto"/>
          <w:kern w:val="0"/>
          <w:szCs w:val="21"/>
        </w:rPr>
        <w:t>；</w:t>
      </w:r>
      <m:oMath>
        <m:r>
          <m:rPr/>
          <w:rPr>
            <w:rFonts w:hAnsi="Cambria Math"/>
            <w:color w:val="auto"/>
          </w:rPr>
          <m:t>&gt;</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从支点到重力作用线的距离是动力臂；根据动力臂和阻力臂的大小判断杠杆类型。</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从图可知动力臂和阻力臂，根据杠杆的平衡条件可求脚竖直向下的力；根据杠杆平衡条件</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1</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比较</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和</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的大小关系</w:t>
      </w:r>
      <w:r>
        <w:rPr>
          <w:rFonts w:ascii="宋体" w:cs="宋体"/>
          <w:color w:val="auto"/>
          <w:kern w:val="0"/>
          <w:szCs w:val="21"/>
        </w:rPr>
        <w:br w:type="textWrapping"/>
      </w:r>
      <w:r>
        <w:rPr>
          <w:rFonts w:ascii="宋体" w:cs="宋体"/>
          <w:color w:val="auto"/>
          <w:kern w:val="0"/>
          <w:szCs w:val="21"/>
        </w:rPr>
        <w:t>本题主要考查对力臂概念的理解和杠杆平衡条件</w:t>
      </w:r>
      <m:oMath>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1</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2</m:t>
            </m:r>
            <m:ctrlPr>
              <w:rPr>
                <w:rFonts w:hAnsi="Cambria Math"/>
                <w:color w:val="auto"/>
              </w:rPr>
            </m:ctrlPr>
          </m:sub>
        </m:sSub>
        <m:r>
          <m:rPr/>
          <w:rPr>
            <w:rFonts w:hAnsi="Cambria Math"/>
            <w:color w:val="auto"/>
          </w:rPr>
          <m:t>)</m:t>
        </m:r>
      </m:oMath>
      <w:r>
        <w:rPr>
          <w:rFonts w:ascii="宋体" w:cs="宋体"/>
          <w:color w:val="auto"/>
          <w:kern w:val="0"/>
          <w:szCs w:val="21"/>
        </w:rPr>
        <w:t>的理解与运用，正确判断动力臂和阻力臂的大小是解题的关键。</w:t>
      </w:r>
      <w:r>
        <w:rPr>
          <w:rFonts w:ascii="宋体" w:cs="宋体"/>
          <w:color w:val="auto"/>
          <w:kern w:val="0"/>
          <w:szCs w:val="21"/>
        </w:rPr>
        <w:br w:type="textWrapping"/>
      </w:r>
    </w:p>
    <w:p w14:paraId="77D8CF99">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41.</w:t>
      </w:r>
      <w:r>
        <w:rPr>
          <w:rFonts w:ascii="宋体" w:cs="宋体"/>
          <w:color w:val="auto"/>
          <w:kern w:val="0"/>
          <w:szCs w:val="21"/>
        </w:rPr>
        <w:t>【答案】</w:t>
      </w:r>
      <w:r>
        <w:rPr>
          <w:rStyle w:val="8"/>
          <w:rFonts w:ascii="Times New Roman" w:hAnsi="Times New Roman" w:eastAsia="Times New Roman" w:cs="Times New Roman"/>
          <w:color w:val="auto"/>
          <w:kern w:val="0"/>
          <w:szCs w:val="21"/>
        </w:rPr>
        <w:t>2</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4</w:t>
      </w:r>
    </w:p>
    <w:p w14:paraId="0D3D5C15">
      <w:pPr>
        <w:spacing w:line="360" w:lineRule="auto"/>
        <w:textAlignment w:val="cente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由题知，秤盘上放一个质量为</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kg</w:t>
      </w:r>
      <w:r>
        <w:rPr>
          <w:rFonts w:ascii="宋体" w:cs="宋体"/>
          <w:color w:val="auto"/>
          <w:kern w:val="0"/>
          <w:szCs w:val="21"/>
        </w:rPr>
        <w:t>的物体时，秤砣移到</w:t>
      </w:r>
      <w:r>
        <w:rPr>
          <w:rStyle w:val="8"/>
          <w:rFonts w:ascii="Times New Roman" w:hAnsi="Times New Roman" w:eastAsia="Times New Roman" w:cs="Times New Roman"/>
          <w:i/>
          <w:iCs/>
          <w:color w:val="auto"/>
          <w:kern w:val="0"/>
          <w:szCs w:val="21"/>
        </w:rPr>
        <w:t>B</w:t>
      </w:r>
      <w:r>
        <w:rPr>
          <w:rFonts w:ascii="宋体" w:cs="宋体"/>
          <w:color w:val="auto"/>
          <w:kern w:val="0"/>
          <w:szCs w:val="21"/>
        </w:rPr>
        <w:t>处，恰好能使杆秤水平平衡，</w:t>
      </w:r>
      <w:r>
        <w:rPr>
          <w:rFonts w:ascii="宋体" w:cs="宋体"/>
          <w:color w:val="auto"/>
          <w:kern w:val="0"/>
          <w:szCs w:val="21"/>
        </w:rPr>
        <w:br w:type="textWrapping"/>
      </w:r>
      <w:r>
        <w:rPr>
          <w:rFonts w:ascii="宋体" w:cs="宋体"/>
          <w:color w:val="auto"/>
          <w:kern w:val="0"/>
          <w:szCs w:val="21"/>
        </w:rPr>
        <w:t>由杠杆的平衡条件有：</w:t>
      </w:r>
      <m:oMath>
        <m:sSub>
          <m:sSubPr>
            <m:ctrlPr>
              <w:rPr>
                <w:rFonts w:hAnsi="Cambria Math"/>
                <w:color w:val="auto"/>
              </w:rPr>
            </m:ctrlPr>
          </m:sSubPr>
          <m:e>
            <m:r>
              <m:rPr/>
              <w:rPr>
                <w:rFonts w:hAnsi="Cambria Math"/>
                <w:color w:val="auto"/>
              </w:rPr>
              <m:t>m</m:t>
            </m:r>
            <m:ctrlPr>
              <w:rPr>
                <w:rFonts w:hAnsi="Cambria Math"/>
                <w:color w:val="auto"/>
              </w:rPr>
            </m:ctrlPr>
          </m:e>
          <m:sub>
            <m:r>
              <m:rPr/>
              <w:rPr>
                <w:rFonts w:hAnsi="Cambria Math"/>
                <w:color w:val="auto"/>
              </w:rPr>
              <m:t>物</m:t>
            </m:r>
            <m:ctrlPr>
              <w:rPr>
                <w:rFonts w:hAnsi="Cambria Math"/>
                <w:color w:val="auto"/>
              </w:rPr>
            </m:ctrlPr>
          </m:sub>
        </m:sSub>
        <m:r>
          <m:rPr/>
          <w:rPr>
            <w:rFonts w:hAnsi="Cambria Math"/>
            <w:color w:val="auto"/>
          </w:rPr>
          <m:t>g×AO=</m:t>
        </m:r>
        <m:sSub>
          <m:sSubPr>
            <m:ctrlPr>
              <w:rPr>
                <w:rFonts w:hAnsi="Cambria Math"/>
                <w:color w:val="auto"/>
              </w:rPr>
            </m:ctrlPr>
          </m:sSubPr>
          <m:e>
            <m:r>
              <m:rPr/>
              <w:rPr>
                <w:rFonts w:hAnsi="Cambria Math"/>
                <w:color w:val="auto"/>
              </w:rPr>
              <m:t>m</m:t>
            </m:r>
            <m:ctrlPr>
              <w:rPr>
                <w:rFonts w:hAnsi="Cambria Math"/>
                <w:color w:val="auto"/>
              </w:rPr>
            </m:ctrlPr>
          </m:e>
          <m:sub>
            <m:r>
              <m:rPr/>
              <w:rPr>
                <w:rFonts w:hAnsi="Cambria Math"/>
                <w:color w:val="auto"/>
              </w:rPr>
              <m:t>砣</m:t>
            </m:r>
            <m:ctrlPr>
              <w:rPr>
                <w:rFonts w:hAnsi="Cambria Math"/>
                <w:color w:val="auto"/>
              </w:rPr>
            </m:ctrlPr>
          </m:sub>
        </m:sSub>
        <m:r>
          <m:rPr/>
          <w:rPr>
            <w:rFonts w:hAnsi="Cambria Math"/>
            <w:color w:val="auto"/>
          </w:rPr>
          <m:t>g×OB</m:t>
        </m:r>
      </m:oMath>
      <w:r>
        <w:rPr>
          <w:rFonts w:ascii="Times New Roman" w:hAnsi="Times New Roman" w:eastAsia="Times New Roman" w:cs="Times New Roman"/>
          <w:color w:val="auto"/>
          <w:kern w:val="0"/>
          <w:szCs w:val="21"/>
        </w:rPr>
        <w:t>---</w:t>
      </w:r>
      <m:oMath>
        <m:r>
          <m:rPr/>
          <w:rPr>
            <w:rFonts w:hAnsi="Cambria Math"/>
            <w:color w:val="auto"/>
          </w:rPr>
          <m:t>①</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秤砣的质量：</w:t>
      </w:r>
      <m:oMath>
        <m:sSub>
          <m:sSubPr>
            <m:ctrlPr>
              <w:rPr>
                <w:rFonts w:hAnsi="Cambria Math"/>
                <w:color w:val="auto"/>
              </w:rPr>
            </m:ctrlPr>
          </m:sSubPr>
          <m:e>
            <m:r>
              <m:rPr/>
              <w:rPr>
                <w:rFonts w:hAnsi="Cambria Math"/>
                <w:color w:val="auto"/>
              </w:rPr>
              <m:t>m</m:t>
            </m:r>
            <m:ctrlPr>
              <w:rPr>
                <w:rFonts w:hAnsi="Cambria Math"/>
                <w:color w:val="auto"/>
              </w:rPr>
            </m:ctrlPr>
          </m:e>
          <m:sub>
            <m:r>
              <m:rPr/>
              <w:rPr>
                <w:rFonts w:hAnsi="Cambria Math"/>
                <w:color w:val="auto"/>
              </w:rPr>
              <m:t>砣</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AO</m:t>
            </m:r>
            <m:ctrlPr>
              <w:rPr>
                <w:rFonts w:hAnsi="Cambria Math"/>
                <w:color w:val="auto"/>
              </w:rPr>
            </m:ctrlPr>
          </m:num>
          <m:den>
            <m:r>
              <m:rPr/>
              <w:rPr>
                <w:rFonts w:hAnsi="Cambria Math"/>
                <w:color w:val="auto"/>
              </w:rPr>
              <m:t>OB</m:t>
            </m:r>
            <m:ctrlPr>
              <w:rPr>
                <w:rFonts w:hAnsi="Cambria Math"/>
                <w:color w:val="auto"/>
              </w:rPr>
            </m:ctrlPr>
          </m:den>
        </m:f>
        <m:r>
          <m:rPr/>
          <w:rPr>
            <w:rFonts w:hAnsi="Cambria Math"/>
            <w:color w:val="auto"/>
          </w:rPr>
          <m:t>×</m:t>
        </m:r>
        <m:sSub>
          <m:sSubPr>
            <m:ctrlPr>
              <w:rPr>
                <w:rFonts w:hAnsi="Cambria Math"/>
                <w:color w:val="auto"/>
              </w:rPr>
            </m:ctrlPr>
          </m:sSubPr>
          <m:e>
            <m:r>
              <m:rPr/>
              <w:rPr>
                <w:rFonts w:hAnsi="Cambria Math"/>
                <w:color w:val="auto"/>
              </w:rPr>
              <m:t>m</m:t>
            </m:r>
            <m:ctrlPr>
              <w:rPr>
                <w:rFonts w:hAnsi="Cambria Math"/>
                <w:color w:val="auto"/>
              </w:rPr>
            </m:ctrlPr>
          </m:e>
          <m:sub>
            <m:r>
              <m:rPr/>
              <w:rPr>
                <w:rFonts w:hAnsi="Cambria Math"/>
                <w:color w:val="auto"/>
              </w:rPr>
              <m:t>物</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5cm</m:t>
            </m:r>
            <m:ctrlPr>
              <w:rPr>
                <w:rFonts w:hAnsi="Cambria Math"/>
                <w:color w:val="auto"/>
              </w:rPr>
            </m:ctrlPr>
          </m:num>
          <m:den>
            <m:r>
              <m:rPr/>
              <w:rPr>
                <w:rFonts w:hAnsi="Cambria Math"/>
                <w:color w:val="auto"/>
              </w:rPr>
              <m:t>10cm</m:t>
            </m:r>
            <m:ctrlPr>
              <w:rPr>
                <w:rFonts w:hAnsi="Cambria Math"/>
                <w:color w:val="auto"/>
              </w:rPr>
            </m:ctrlPr>
          </m:den>
        </m:f>
        <m:r>
          <m:rPr/>
          <w:rPr>
            <w:rFonts w:hAnsi="Cambria Math"/>
            <w:color w:val="auto"/>
          </w:rPr>
          <m:t>×2kg=1kg</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由题知，秤盘上不放重物时，将秤砣移至</w:t>
      </w:r>
      <w:r>
        <w:rPr>
          <w:rStyle w:val="8"/>
          <w:rFonts w:ascii="Times New Roman" w:hAnsi="Times New Roman" w:eastAsia="Times New Roman" w:cs="Times New Roman"/>
          <w:i/>
          <w:iCs/>
          <w:color w:val="auto"/>
          <w:kern w:val="0"/>
          <w:szCs w:val="21"/>
        </w:rPr>
        <w:t>O</w:t>
      </w:r>
      <w:r>
        <w:rPr>
          <w:rFonts w:ascii="宋体" w:cs="宋体"/>
          <w:color w:val="auto"/>
          <w:kern w:val="0"/>
          <w:szCs w:val="21"/>
        </w:rPr>
        <w:t>点提纽处，杆秤恰好水平平衡，由此知</w:t>
      </w:r>
      <w:r>
        <w:rPr>
          <w:rStyle w:val="8"/>
          <w:rFonts w:ascii="Times New Roman" w:hAnsi="Times New Roman" w:eastAsia="Times New Roman" w:cs="Times New Roman"/>
          <w:i/>
          <w:iCs/>
          <w:color w:val="auto"/>
          <w:kern w:val="0"/>
          <w:szCs w:val="21"/>
        </w:rPr>
        <w:t>O</w:t>
      </w:r>
      <w:r>
        <w:rPr>
          <w:rFonts w:ascii="宋体" w:cs="宋体"/>
          <w:color w:val="auto"/>
          <w:kern w:val="0"/>
          <w:szCs w:val="21"/>
        </w:rPr>
        <w:t>处为</w:t>
      </w:r>
      <w:r>
        <w:rPr>
          <w:rStyle w:val="8"/>
          <w:rFonts w:ascii="Times New Roman" w:hAnsi="Times New Roman" w:eastAsia="Times New Roman" w:cs="Times New Roman"/>
          <w:color w:val="auto"/>
          <w:kern w:val="0"/>
          <w:szCs w:val="21"/>
        </w:rPr>
        <w:t>0</w:t>
      </w:r>
      <w:r>
        <w:rPr>
          <w:rFonts w:ascii="宋体" w:cs="宋体"/>
          <w:color w:val="auto"/>
          <w:kern w:val="0"/>
          <w:szCs w:val="21"/>
        </w:rPr>
        <w:t>刻度，</w:t>
      </w:r>
      <w:r>
        <w:rPr>
          <w:rFonts w:ascii="宋体" w:cs="宋体"/>
          <w:color w:val="auto"/>
          <w:kern w:val="0"/>
          <w:szCs w:val="21"/>
        </w:rPr>
        <w:br w:type="textWrapping"/>
      </w:r>
      <w:r>
        <w:rPr>
          <w:rFonts w:ascii="宋体" w:cs="宋体"/>
          <w:color w:val="auto"/>
          <w:kern w:val="0"/>
          <w:szCs w:val="21"/>
        </w:rPr>
        <w:t>秤盘上放一个质量为</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kg</w:t>
      </w:r>
      <w:r>
        <w:rPr>
          <w:rFonts w:ascii="宋体" w:cs="宋体"/>
          <w:color w:val="auto"/>
          <w:kern w:val="0"/>
          <w:szCs w:val="21"/>
        </w:rPr>
        <w:t>的物体时，秤砣移到</w:t>
      </w:r>
      <w:r>
        <w:rPr>
          <w:rStyle w:val="8"/>
          <w:rFonts w:ascii="Times New Roman" w:hAnsi="Times New Roman" w:eastAsia="Times New Roman" w:cs="Times New Roman"/>
          <w:i/>
          <w:iCs/>
          <w:color w:val="auto"/>
          <w:kern w:val="0"/>
          <w:szCs w:val="21"/>
        </w:rPr>
        <w:t>B</w:t>
      </w:r>
      <w:r>
        <w:rPr>
          <w:rFonts w:ascii="宋体" w:cs="宋体"/>
          <w:color w:val="auto"/>
          <w:kern w:val="0"/>
          <w:szCs w:val="21"/>
        </w:rPr>
        <w:t>处，恰好能使杆秤水平平衡，所以在</w:t>
      </w:r>
      <w:r>
        <w:rPr>
          <w:rStyle w:val="8"/>
          <w:rFonts w:ascii="Times New Roman" w:hAnsi="Times New Roman" w:eastAsia="Times New Roman" w:cs="Times New Roman"/>
          <w:i/>
          <w:iCs/>
          <w:color w:val="auto"/>
          <w:kern w:val="0"/>
          <w:szCs w:val="21"/>
        </w:rPr>
        <w:t>B</w:t>
      </w:r>
      <w:r>
        <w:rPr>
          <w:rFonts w:ascii="宋体" w:cs="宋体"/>
          <w:color w:val="auto"/>
          <w:kern w:val="0"/>
          <w:szCs w:val="21"/>
        </w:rPr>
        <w:t>处标的刻度应为</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kg</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秤砣在</w:t>
      </w:r>
      <w:r>
        <w:rPr>
          <w:rStyle w:val="8"/>
          <w:rFonts w:ascii="Times New Roman" w:hAnsi="Times New Roman" w:eastAsia="Times New Roman" w:cs="Times New Roman"/>
          <w:i/>
          <w:iCs/>
          <w:color w:val="auto"/>
          <w:kern w:val="0"/>
          <w:szCs w:val="21"/>
        </w:rPr>
        <w:t>C</w:t>
      </w:r>
      <w:r>
        <w:rPr>
          <w:rFonts w:ascii="宋体" w:cs="宋体"/>
          <w:color w:val="auto"/>
          <w:kern w:val="0"/>
          <w:szCs w:val="21"/>
        </w:rPr>
        <w:t>处时杆秤恰好水平平衡，此时秤盘上放的重物质量为</w:t>
      </w:r>
      <w:r>
        <w:rPr>
          <w:rStyle w:val="8"/>
          <w:rFonts w:ascii="Times New Roman" w:hAnsi="Times New Roman" w:eastAsia="Times New Roman" w:cs="Times New Roman"/>
          <w:i/>
          <w:iCs/>
          <w:color w:val="auto"/>
          <w:kern w:val="0"/>
          <w:szCs w:val="21"/>
        </w:rPr>
        <w:t>m</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w:t>
      </w:r>
      <m:oMath>
        <m:r>
          <m:rPr/>
          <w:rPr>
            <w:rFonts w:hAnsi="Cambria Math"/>
            <w:color w:val="auto"/>
          </w:rPr>
          <m:t>mg×AO=</m:t>
        </m:r>
        <m:sSub>
          <m:sSubPr>
            <m:ctrlPr>
              <w:rPr>
                <w:rFonts w:hAnsi="Cambria Math"/>
                <w:color w:val="auto"/>
              </w:rPr>
            </m:ctrlPr>
          </m:sSubPr>
          <m:e>
            <m:r>
              <m:rPr/>
              <w:rPr>
                <w:rFonts w:hAnsi="Cambria Math"/>
                <w:color w:val="auto"/>
              </w:rPr>
              <m:t>m</m:t>
            </m:r>
            <m:ctrlPr>
              <w:rPr>
                <w:rFonts w:hAnsi="Cambria Math"/>
                <w:color w:val="auto"/>
              </w:rPr>
            </m:ctrlPr>
          </m:e>
          <m:sub>
            <m:r>
              <m:rPr/>
              <w:rPr>
                <w:rFonts w:hAnsi="Cambria Math"/>
                <w:color w:val="auto"/>
              </w:rPr>
              <m:t>砣</m:t>
            </m:r>
            <m:ctrlPr>
              <w:rPr>
                <w:rFonts w:hAnsi="Cambria Math"/>
                <w:color w:val="auto"/>
              </w:rPr>
            </m:ctrlPr>
          </m:sub>
        </m:sSub>
        <m:r>
          <m:rPr/>
          <w:rPr>
            <w:rFonts w:hAnsi="Cambria Math"/>
            <w:color w:val="auto"/>
          </w:rPr>
          <m:t>g×OC</m:t>
        </m:r>
      </m:oMath>
      <w:r>
        <w:rPr>
          <w:rFonts w:ascii="宋体" w:cs="宋体"/>
          <w:color w:val="auto"/>
          <w:kern w:val="0"/>
          <w:szCs w:val="21"/>
        </w:rPr>
        <w:t>，且</w:t>
      </w:r>
      <m:oMath>
        <m:r>
          <m:rPr/>
          <w:rPr>
            <w:rFonts w:hAnsi="Cambria Math"/>
            <w:color w:val="auto"/>
          </w:rPr>
          <m:t>OC=2OB</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所以</w:t>
      </w:r>
      <m:oMath>
        <m:r>
          <m:rPr/>
          <w:rPr>
            <w:rFonts w:hAnsi="Cambria Math"/>
            <w:color w:val="auto"/>
          </w:rPr>
          <m:t>mg×AO=</m:t>
        </m:r>
        <m:sSub>
          <m:sSubPr>
            <m:ctrlPr>
              <w:rPr>
                <w:rFonts w:hAnsi="Cambria Math"/>
                <w:color w:val="auto"/>
              </w:rPr>
            </m:ctrlPr>
          </m:sSubPr>
          <m:e>
            <m:r>
              <m:rPr/>
              <w:rPr>
                <w:rFonts w:hAnsi="Cambria Math"/>
                <w:color w:val="auto"/>
              </w:rPr>
              <m:t>m</m:t>
            </m:r>
            <m:ctrlPr>
              <w:rPr>
                <w:rFonts w:hAnsi="Cambria Math"/>
                <w:color w:val="auto"/>
              </w:rPr>
            </m:ctrlPr>
          </m:e>
          <m:sub>
            <m:r>
              <m:rPr/>
              <w:rPr>
                <w:rFonts w:hAnsi="Cambria Math"/>
                <w:color w:val="auto"/>
              </w:rPr>
              <m:t>砣</m:t>
            </m:r>
            <m:ctrlPr>
              <w:rPr>
                <w:rFonts w:hAnsi="Cambria Math"/>
                <w:color w:val="auto"/>
              </w:rPr>
            </m:ctrlPr>
          </m:sub>
        </m:sSub>
        <m:r>
          <m:rPr/>
          <w:rPr>
            <w:rFonts w:hAnsi="Cambria Math"/>
            <w:color w:val="auto"/>
          </w:rPr>
          <m:t>g×2OB</m:t>
        </m:r>
      </m:oMath>
      <w:r>
        <w:rPr>
          <w:rFonts w:ascii="Times New Roman" w:hAnsi="Times New Roman" w:eastAsia="Times New Roman" w:cs="Times New Roman"/>
          <w:color w:val="auto"/>
          <w:kern w:val="0"/>
          <w:szCs w:val="21"/>
        </w:rPr>
        <w:t>---</w:t>
      </w:r>
      <m:oMath>
        <m:r>
          <m:rPr/>
          <w:rPr>
            <w:rFonts w:hAnsi="Cambria Math"/>
            <w:color w:val="auto"/>
          </w:rPr>
          <m:t>②</m:t>
        </m:r>
      </m:oMath>
      <w:r>
        <w:rPr>
          <w:rFonts w:ascii="Times New Roman" w:hAnsi="Times New Roman" w:eastAsia="Times New Roman" w:cs="Times New Roman"/>
          <w:color w:val="auto"/>
          <w:kern w:val="0"/>
          <w:sz w:val="24"/>
          <w:szCs w:val="24"/>
        </w:rPr>
        <w:br w:type="textWrapping"/>
      </w:r>
      <m:oMath>
        <m:r>
          <m:rPr/>
          <w:rPr>
            <w:rFonts w:hAnsi="Cambria Math"/>
            <w:color w:val="auto"/>
          </w:rPr>
          <m:t>①÷②</m:t>
        </m:r>
      </m:oMath>
      <w:r>
        <w:rPr>
          <w:rFonts w:ascii="宋体" w:cs="宋体"/>
          <w:color w:val="auto"/>
          <w:kern w:val="0"/>
          <w:szCs w:val="21"/>
        </w:rPr>
        <w:t>可得：</w:t>
      </w:r>
      <m:oMath>
        <m:r>
          <m:rPr/>
          <w:rPr>
            <w:rFonts w:hAnsi="Cambria Math"/>
            <w:color w:val="auto"/>
          </w:rPr>
          <m:t>m=4kg</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所以</w:t>
      </w:r>
      <w:r>
        <w:rPr>
          <w:rStyle w:val="8"/>
          <w:rFonts w:ascii="Times New Roman" w:hAnsi="Times New Roman" w:eastAsia="Times New Roman" w:cs="Times New Roman"/>
          <w:i/>
          <w:iCs/>
          <w:color w:val="auto"/>
          <w:kern w:val="0"/>
          <w:szCs w:val="21"/>
        </w:rPr>
        <w:t>C</w:t>
      </w:r>
      <w:r>
        <w:rPr>
          <w:rFonts w:ascii="宋体" w:cs="宋体"/>
          <w:color w:val="auto"/>
          <w:kern w:val="0"/>
          <w:szCs w:val="21"/>
        </w:rPr>
        <w:t>处刻度应为</w:t>
      </w:r>
      <w:r>
        <w:rPr>
          <w:rStyle w:val="8"/>
          <w:rFonts w:ascii="Times New Roman" w:hAnsi="Times New Roman" w:eastAsia="Times New Roman" w:cs="Times New Roman"/>
          <w:color w:val="auto"/>
          <w:kern w:val="0"/>
          <w:szCs w:val="21"/>
        </w:rPr>
        <w:t>4</w:t>
      </w:r>
      <w:r>
        <w:rPr>
          <w:rStyle w:val="8"/>
          <w:rFonts w:ascii="Times New Roman" w:hAnsi="Times New Roman" w:eastAsia="Times New Roman" w:cs="Times New Roman"/>
          <w:i/>
          <w:iCs/>
          <w:color w:val="auto"/>
          <w:kern w:val="0"/>
          <w:szCs w:val="21"/>
        </w:rPr>
        <w:t>kg</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秤砣的质量为</w:t>
      </w:r>
      <w:r>
        <w:rPr>
          <w:rStyle w:val="8"/>
          <w:rFonts w:ascii="Times New Roman" w:hAnsi="Times New Roman" w:eastAsia="Times New Roman" w:cs="Times New Roman"/>
          <w:color w:val="auto"/>
          <w:kern w:val="0"/>
          <w:szCs w:val="21"/>
        </w:rPr>
        <w:t>1</w:t>
      </w:r>
      <w:r>
        <w:rPr>
          <w:rStyle w:val="8"/>
          <w:rFonts w:ascii="Times New Roman" w:hAnsi="Times New Roman" w:eastAsia="Times New Roman" w:cs="Times New Roman"/>
          <w:i/>
          <w:iCs/>
          <w:color w:val="auto"/>
          <w:kern w:val="0"/>
          <w:szCs w:val="21"/>
        </w:rPr>
        <w:t>kg</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(2)2</m:t>
        </m:r>
      </m:oMath>
      <w:r>
        <w:rPr>
          <w:rFonts w:ascii="宋体" w:cs="宋体"/>
          <w:color w:val="auto"/>
          <w:kern w:val="0"/>
          <w:szCs w:val="21"/>
        </w:rPr>
        <w:t>；</w:t>
      </w:r>
      <w:r>
        <w:rPr>
          <w:rStyle w:val="8"/>
          <w:rFonts w:ascii="Times New Roman" w:hAnsi="Times New Roman" w:eastAsia="Times New Roman" w:cs="Times New Roman"/>
          <w:color w:val="auto"/>
          <w:kern w:val="0"/>
          <w:szCs w:val="21"/>
        </w:rPr>
        <w:t>4</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秤盘上放一个质量为</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kg</w:t>
      </w:r>
      <w:r>
        <w:rPr>
          <w:rFonts w:ascii="宋体" w:cs="宋体"/>
          <w:color w:val="auto"/>
          <w:kern w:val="0"/>
          <w:szCs w:val="21"/>
        </w:rPr>
        <w:t>的物体时，秤砣移到</w:t>
      </w:r>
      <w:r>
        <w:rPr>
          <w:rStyle w:val="8"/>
          <w:rFonts w:ascii="Times New Roman" w:hAnsi="Times New Roman" w:eastAsia="Times New Roman" w:cs="Times New Roman"/>
          <w:i/>
          <w:iCs/>
          <w:color w:val="auto"/>
          <w:kern w:val="0"/>
          <w:szCs w:val="21"/>
        </w:rPr>
        <w:t>B</w:t>
      </w:r>
      <w:r>
        <w:rPr>
          <w:rFonts w:ascii="宋体" w:cs="宋体"/>
          <w:color w:val="auto"/>
          <w:kern w:val="0"/>
          <w:szCs w:val="21"/>
        </w:rPr>
        <w:t>处，恰好能使杆秤水平平衡，根据杠杆平衡条件计算秤砣的质量；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秤盘上不放重物时，将秤砣移至</w:t>
      </w:r>
      <w:r>
        <w:rPr>
          <w:rStyle w:val="8"/>
          <w:rFonts w:ascii="Times New Roman" w:hAnsi="Times New Roman" w:eastAsia="Times New Roman" w:cs="Times New Roman"/>
          <w:i/>
          <w:iCs/>
          <w:color w:val="auto"/>
          <w:kern w:val="0"/>
          <w:szCs w:val="21"/>
        </w:rPr>
        <w:t>O</w:t>
      </w:r>
      <w:r>
        <w:rPr>
          <w:rFonts w:ascii="宋体" w:cs="宋体"/>
          <w:color w:val="auto"/>
          <w:kern w:val="0"/>
          <w:szCs w:val="21"/>
        </w:rPr>
        <w:t>点提纽处，杆秤恰好水平平衡，由此知</w:t>
      </w:r>
      <w:r>
        <w:rPr>
          <w:rStyle w:val="8"/>
          <w:rFonts w:ascii="Times New Roman" w:hAnsi="Times New Roman" w:eastAsia="Times New Roman" w:cs="Times New Roman"/>
          <w:i/>
          <w:iCs/>
          <w:color w:val="auto"/>
          <w:kern w:val="0"/>
          <w:szCs w:val="21"/>
        </w:rPr>
        <w:t>O</w:t>
      </w:r>
      <w:r>
        <w:rPr>
          <w:rFonts w:ascii="宋体" w:cs="宋体"/>
          <w:color w:val="auto"/>
          <w:kern w:val="0"/>
          <w:szCs w:val="21"/>
        </w:rPr>
        <w:t>处为</w:t>
      </w:r>
      <w:r>
        <w:rPr>
          <w:rStyle w:val="8"/>
          <w:rFonts w:ascii="Times New Roman" w:hAnsi="Times New Roman" w:eastAsia="Times New Roman" w:cs="Times New Roman"/>
          <w:color w:val="auto"/>
          <w:kern w:val="0"/>
          <w:szCs w:val="21"/>
        </w:rPr>
        <w:t>0</w:t>
      </w:r>
      <w:r>
        <w:rPr>
          <w:rFonts w:ascii="宋体" w:cs="宋体"/>
          <w:color w:val="auto"/>
          <w:kern w:val="0"/>
          <w:szCs w:val="21"/>
        </w:rPr>
        <w:t>刻度，由此知</w:t>
      </w:r>
      <w:r>
        <w:rPr>
          <w:rStyle w:val="8"/>
          <w:rFonts w:ascii="Times New Roman" w:hAnsi="Times New Roman" w:eastAsia="Times New Roman" w:cs="Times New Roman"/>
          <w:i/>
          <w:iCs/>
          <w:color w:val="auto"/>
          <w:kern w:val="0"/>
          <w:szCs w:val="21"/>
        </w:rPr>
        <w:t>B</w:t>
      </w:r>
      <w:r>
        <w:rPr>
          <w:rFonts w:ascii="宋体" w:cs="宋体"/>
          <w:color w:val="auto"/>
          <w:kern w:val="0"/>
          <w:szCs w:val="21"/>
        </w:rPr>
        <w:t>处标的刻度值；</w:t>
      </w:r>
      <w:r>
        <w:rPr>
          <w:rFonts w:ascii="宋体" w:cs="宋体"/>
          <w:color w:val="auto"/>
          <w:kern w:val="0"/>
          <w:szCs w:val="21"/>
        </w:rPr>
        <w:br w:type="textWrapping"/>
      </w:r>
      <w:r>
        <w:rPr>
          <w:rFonts w:ascii="宋体" w:cs="宋体"/>
          <w:color w:val="auto"/>
          <w:kern w:val="0"/>
          <w:szCs w:val="21"/>
        </w:rPr>
        <w:t>本题以杆秤为情景考查了杠杆平衡条件的应用，体现了物理在生活中的应用。</w:t>
      </w:r>
    </w:p>
    <w:p w14:paraId="1DF36A55">
      <w:pPr>
        <w:spacing w:line="360" w:lineRule="auto"/>
        <w:textAlignment w:val="center"/>
        <w:rPr>
          <w:color w:val="auto"/>
        </w:rPr>
      </w:pPr>
      <w:r>
        <w:rPr>
          <w:rFonts w:hint="eastAsia" w:ascii="宋体" w:cs="宋体"/>
          <w:color w:val="auto"/>
          <w:kern w:val="0"/>
          <w:szCs w:val="21"/>
          <w:lang w:val="en-US" w:eastAsia="zh-CN"/>
        </w:rPr>
        <w:t>42.</w:t>
      </w:r>
      <w:r>
        <w:rPr>
          <w:rFonts w:ascii="宋体" w:cs="宋体"/>
          <w:color w:val="auto"/>
          <w:kern w:val="0"/>
          <w:szCs w:val="21"/>
        </w:rPr>
        <w:t>【答案】</w:t>
      </w:r>
      <w:r>
        <w:rPr>
          <w:rStyle w:val="8"/>
          <w:rFonts w:ascii="Times New Roman" w:hAnsi="Times New Roman" w:eastAsia="Times New Roman" w:cs="Times New Roman"/>
          <w:color w:val="auto"/>
          <w:kern w:val="0"/>
          <w:szCs w:val="21"/>
        </w:rPr>
        <w:t>120</w:t>
      </w:r>
      <w:r>
        <w:rPr>
          <w:rFonts w:ascii="Times New Roman" w:hAnsi="Times New Roman" w:eastAsia="Times New Roman" w:cs="Times New Roman"/>
          <w:color w:val="auto"/>
          <w:kern w:val="0"/>
          <w:szCs w:val="21"/>
        </w:rPr>
        <w:t xml:space="preserve">  </w:t>
      </w:r>
      <m:oMath>
        <m:r>
          <m:rPr/>
          <w:rPr>
            <w:rFonts w:hAnsi="Cambria Math"/>
            <w:color w:val="auto"/>
          </w:rPr>
          <m:t>62.5%</m:t>
        </m:r>
      </m:oMath>
      <w:r>
        <w:rPr>
          <w:rFonts w:ascii="Times New Roman" w:hAnsi="Times New Roman" w:eastAsia="Times New Roman" w:cs="Times New Roman"/>
          <w:color w:val="auto"/>
          <w:kern w:val="0"/>
          <w:szCs w:val="21"/>
        </w:rPr>
        <w:t xml:space="preserve">  </w:t>
      </w:r>
      <w:r>
        <w:rPr>
          <w:rFonts w:ascii="宋体" w:cs="宋体"/>
          <w:color w:val="auto"/>
          <w:kern w:val="0"/>
          <w:szCs w:val="21"/>
        </w:rPr>
        <w:t>省力</w:t>
      </w:r>
      <w:r>
        <w:rPr>
          <w:rFonts w:ascii="Times New Roman" w:hAnsi="Times New Roman" w:eastAsia="Times New Roman" w:cs="Times New Roman"/>
          <w:color w:val="auto"/>
          <w:kern w:val="0"/>
          <w:szCs w:val="21"/>
        </w:rPr>
        <w:t xml:space="preserve">  </w:t>
      </w:r>
      <w:r>
        <w:rPr>
          <w:rFonts w:ascii="宋体" w:cs="宋体"/>
          <w:color w:val="auto"/>
          <w:kern w:val="0"/>
          <w:szCs w:val="21"/>
        </w:rPr>
        <w:t>不能</w:t>
      </w:r>
    </w:p>
    <w:p w14:paraId="771DED8B">
      <w:pPr>
        <w:spacing w:line="360" w:lineRule="auto"/>
        <w:textAlignment w:val="center"/>
        <w:rPr>
          <w:color w:val="auto"/>
        </w:rPr>
      </w:pPr>
      <w:r>
        <w:rPr>
          <w:rFonts w:ascii="宋体" w:cs="宋体"/>
          <w:color w:val="auto"/>
          <w:kern w:val="0"/>
          <w:szCs w:val="21"/>
        </w:rPr>
        <w:t>【解析】解：由图可知，重物由</w:t>
      </w:r>
      <w:r>
        <w:rPr>
          <w:rStyle w:val="8"/>
          <w:rFonts w:ascii="Times New Roman" w:hAnsi="Times New Roman" w:eastAsia="Times New Roman" w:cs="Times New Roman"/>
          <w:color w:val="auto"/>
          <w:kern w:val="0"/>
          <w:szCs w:val="21"/>
        </w:rPr>
        <w:t>3</w:t>
      </w:r>
      <w:r>
        <w:rPr>
          <w:rFonts w:ascii="宋体" w:cs="宋体"/>
          <w:color w:val="auto"/>
          <w:kern w:val="0"/>
          <w:szCs w:val="21"/>
        </w:rPr>
        <w:t>段绳子承担，已知沙子上升高度</w:t>
      </w:r>
      <m:oMath>
        <m:r>
          <m:rPr/>
          <w:rPr>
            <w:rFonts w:hAnsi="Cambria Math"/>
            <w:color w:val="auto"/>
          </w:rPr>
          <m:t>ℎ=10m</m:t>
        </m:r>
      </m:oMath>
      <w:r>
        <w:rPr>
          <w:rFonts w:ascii="宋体" w:cs="宋体"/>
          <w:color w:val="auto"/>
          <w:kern w:val="0"/>
          <w:szCs w:val="21"/>
        </w:rPr>
        <w:t>，则绳子自由端移动距离</w:t>
      </w:r>
      <m:oMath>
        <m:r>
          <m:rPr/>
          <w:rPr>
            <w:rFonts w:hAnsi="Cambria Math"/>
            <w:color w:val="auto"/>
          </w:rPr>
          <m:t>s=3ℎ=3×10m=30m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总功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=Fs=400N×30m=12000J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拉力的功率</w:t>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12000J</m:t>
            </m:r>
            <m:ctrlPr>
              <w:rPr>
                <w:rFonts w:hAnsi="Cambria Math"/>
                <w:color w:val="auto"/>
              </w:rPr>
            </m:ctrlPr>
          </m:num>
          <m:den>
            <m:r>
              <m:rPr/>
              <w:rPr>
                <w:rFonts w:hAnsi="Cambria Math"/>
                <w:color w:val="auto"/>
              </w:rPr>
              <m:t>100s</m:t>
            </m:r>
            <m:ctrlPr>
              <w:rPr>
                <w:rFonts w:hAnsi="Cambria Math"/>
                <w:color w:val="auto"/>
              </w:rPr>
            </m:ctrlPr>
          </m:den>
        </m:f>
        <m:r>
          <m:rPr/>
          <w:rPr>
            <w:rFonts w:hAnsi="Cambria Math"/>
            <w:color w:val="auto"/>
          </w:rPr>
          <m:t>=120W</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有用功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=Gℎ=750N×10m=7500J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滑轮组的机械效率</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7500J</m:t>
            </m:r>
            <m:ctrlPr>
              <w:rPr>
                <w:rFonts w:hAnsi="Cambria Math"/>
                <w:color w:val="auto"/>
              </w:rPr>
            </m:ctrlPr>
          </m:num>
          <m:den>
            <m:r>
              <m:rPr/>
              <w:rPr>
                <w:rFonts w:hAnsi="Cambria Math"/>
                <w:color w:val="auto"/>
              </w:rPr>
              <m:t>12000J</m:t>
            </m:r>
            <m:ctrlPr>
              <w:rPr>
                <w:rFonts w:hAnsi="Cambria Math"/>
                <w:color w:val="auto"/>
              </w:rPr>
            </m:ctrlPr>
          </m:den>
        </m:f>
        <m:r>
          <m:rPr/>
          <w:rPr>
            <w:rFonts w:hAnsi="Cambria Math"/>
            <w:color w:val="auto"/>
          </w:rPr>
          <m:t>×100%=62.5%</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使用该滑轮组既能省力又可以改变力的方向，使用任何机械都不省功，故使用滑轮组不能省功。</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120</w:t>
      </w:r>
      <w:r>
        <w:rPr>
          <w:rFonts w:ascii="宋体" w:cs="宋体"/>
          <w:color w:val="auto"/>
          <w:kern w:val="0"/>
          <w:szCs w:val="21"/>
        </w:rPr>
        <w:t>；</w:t>
      </w:r>
      <m:oMath>
        <m:r>
          <m:rPr/>
          <w:rPr>
            <w:rFonts w:hAnsi="Cambria Math"/>
            <w:color w:val="auto"/>
          </w:rPr>
          <m:t>62.5%</m:t>
        </m:r>
      </m:oMath>
      <w:r>
        <w:rPr>
          <w:rFonts w:ascii="宋体" w:cs="宋体"/>
          <w:color w:val="auto"/>
          <w:kern w:val="0"/>
          <w:szCs w:val="21"/>
        </w:rPr>
        <w:t>；省力</w:t>
      </w:r>
      <w:r>
        <w:rPr>
          <w:rFonts w:ascii="Times New Roman" w:hAnsi="Times New Roman" w:eastAsia="Times New Roman" w:cs="Times New Roman"/>
          <w:color w:val="auto"/>
          <w:kern w:val="0"/>
          <w:szCs w:val="21"/>
        </w:rPr>
        <w:t xml:space="preserve">  </w:t>
      </w:r>
      <w:r>
        <w:rPr>
          <w:rFonts w:ascii="宋体" w:cs="宋体"/>
          <w:color w:val="auto"/>
          <w:kern w:val="0"/>
          <w:szCs w:val="21"/>
        </w:rPr>
        <w:t>不能。</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由图可知，重物由</w:t>
      </w:r>
      <w:r>
        <w:rPr>
          <w:rStyle w:val="8"/>
          <w:rFonts w:ascii="Times New Roman" w:hAnsi="Times New Roman" w:eastAsia="Times New Roman" w:cs="Times New Roman"/>
          <w:color w:val="auto"/>
          <w:kern w:val="0"/>
          <w:szCs w:val="21"/>
        </w:rPr>
        <w:t>3</w:t>
      </w:r>
      <w:r>
        <w:rPr>
          <w:rFonts w:ascii="宋体" w:cs="宋体"/>
          <w:color w:val="auto"/>
          <w:kern w:val="0"/>
          <w:szCs w:val="21"/>
        </w:rPr>
        <w:t>段绳子承担，已知沙子匀速提升了</w:t>
      </w:r>
      <w:r>
        <w:rPr>
          <w:rStyle w:val="8"/>
          <w:rFonts w:ascii="Times New Roman" w:hAnsi="Times New Roman" w:eastAsia="Times New Roman" w:cs="Times New Roman"/>
          <w:color w:val="auto"/>
          <w:kern w:val="0"/>
          <w:szCs w:val="21"/>
        </w:rPr>
        <w:t>10</w:t>
      </w:r>
      <w:r>
        <w:rPr>
          <w:rStyle w:val="8"/>
          <w:rFonts w:ascii="Times New Roman" w:hAnsi="Times New Roman" w:eastAsia="Times New Roman" w:cs="Times New Roman"/>
          <w:i/>
          <w:iCs/>
          <w:color w:val="auto"/>
          <w:kern w:val="0"/>
          <w:szCs w:val="21"/>
        </w:rPr>
        <w:t>m</w:t>
      </w:r>
      <w:r>
        <w:rPr>
          <w:rFonts w:ascii="宋体" w:cs="宋体"/>
          <w:color w:val="auto"/>
          <w:kern w:val="0"/>
          <w:szCs w:val="21"/>
        </w:rPr>
        <w:t>，可知绳子自由端移动距离</w:t>
      </w:r>
      <m:oMath>
        <m:r>
          <m:rPr/>
          <w:rPr>
            <w:rFonts w:hAnsi="Cambria Math"/>
            <w:color w:val="auto"/>
          </w:rPr>
          <m:t>s=3ℎ</m:t>
        </m:r>
      </m:oMath>
      <w:r>
        <w:rPr>
          <w:rFonts w:ascii="宋体" w:cs="宋体"/>
          <w:color w:val="auto"/>
          <w:kern w:val="0"/>
          <w:szCs w:val="21"/>
        </w:rPr>
        <w:t>，已知工人所用的拉力，由</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m:t>
        </m:r>
      </m:oMath>
      <w:r>
        <w:rPr>
          <w:rFonts w:ascii="宋体" w:cs="宋体"/>
          <w:color w:val="auto"/>
          <w:kern w:val="0"/>
          <w:szCs w:val="21"/>
        </w:rPr>
        <w:t>可求得总功，由</w:t>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可求得拉力的功率；</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m:t>
        </m:r>
      </m:oMath>
      <w:r>
        <w:rPr>
          <w:rFonts w:ascii="宋体" w:cs="宋体"/>
          <w:color w:val="auto"/>
          <w:kern w:val="0"/>
          <w:szCs w:val="21"/>
        </w:rPr>
        <w:t>可求得有用功，由</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oMath>
      <w:r>
        <w:rPr>
          <w:rFonts w:ascii="宋体" w:cs="宋体"/>
          <w:color w:val="auto"/>
          <w:kern w:val="0"/>
          <w:szCs w:val="21"/>
        </w:rPr>
        <w:t>可求得滑轮组的机械效率；</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滑轮组既能省力又能改变力的方向，使用任何机械都不省功。</w:t>
      </w:r>
      <w:r>
        <w:rPr>
          <w:rFonts w:ascii="宋体" w:cs="宋体"/>
          <w:color w:val="auto"/>
          <w:kern w:val="0"/>
          <w:szCs w:val="21"/>
        </w:rPr>
        <w:br w:type="textWrapping"/>
      </w:r>
      <w:r>
        <w:rPr>
          <w:rFonts w:ascii="宋体" w:cs="宋体"/>
          <w:color w:val="auto"/>
          <w:kern w:val="0"/>
          <w:szCs w:val="21"/>
        </w:rPr>
        <w:t>本题考查了滑轮组机械效率、功率、功的计算，明确有用功和总功是解题的关键。</w:t>
      </w:r>
    </w:p>
    <w:p w14:paraId="5D1BA9D8">
      <w:pPr>
        <w:spacing w:line="360" w:lineRule="auto"/>
        <w:textAlignment w:val="center"/>
        <w:rPr>
          <w:color w:val="auto"/>
        </w:rPr>
      </w:pPr>
      <w:r>
        <w:rPr>
          <w:rFonts w:hint="eastAsia" w:ascii="宋体" w:cs="宋体"/>
          <w:color w:val="auto"/>
          <w:kern w:val="0"/>
          <w:szCs w:val="21"/>
          <w:lang w:val="en-US" w:eastAsia="zh-CN"/>
        </w:rPr>
        <w:t>43.</w:t>
      </w:r>
      <w:r>
        <w:rPr>
          <w:rFonts w:ascii="宋体" w:cs="宋体"/>
          <w:color w:val="auto"/>
          <w:kern w:val="0"/>
          <w:szCs w:val="21"/>
        </w:rPr>
        <w:t>【答案】</w:t>
      </w:r>
      <w:r>
        <w:rPr>
          <w:rStyle w:val="8"/>
          <w:rFonts w:ascii="Times New Roman" w:hAnsi="Times New Roman" w:eastAsia="Times New Roman" w:cs="Times New Roman"/>
          <w:color w:val="auto"/>
          <w:kern w:val="0"/>
          <w:szCs w:val="21"/>
        </w:rPr>
        <w:t>2</w:t>
      </w:r>
      <w:r>
        <w:rPr>
          <w:rFonts w:ascii="宋体" w:cs="宋体"/>
          <w:color w:val="auto"/>
          <w:kern w:val="0"/>
          <w:szCs w:val="21"/>
        </w:rPr>
        <w:t>：</w:t>
      </w:r>
      <w:r>
        <w:rPr>
          <w:rStyle w:val="8"/>
          <w:rFonts w:ascii="Times New Roman" w:hAnsi="Times New Roman" w:eastAsia="Times New Roman" w:cs="Times New Roman"/>
          <w:color w:val="auto"/>
          <w:kern w:val="0"/>
          <w:szCs w:val="21"/>
        </w:rPr>
        <w:t>1</w:t>
      </w:r>
      <w:r>
        <w:rPr>
          <w:rFonts w:ascii="Times New Roman" w:hAnsi="Times New Roman" w:eastAsia="Times New Roman" w:cs="Times New Roman"/>
          <w:color w:val="auto"/>
          <w:kern w:val="0"/>
          <w:szCs w:val="21"/>
        </w:rPr>
        <w:t xml:space="preserve">  </w:t>
      </w:r>
      <m:oMath>
        <m:r>
          <m:rPr/>
          <w:rPr>
            <w:rFonts w:hAnsi="Cambria Math"/>
            <w:color w:val="auto"/>
          </w:rPr>
          <m:t>&lt;</m:t>
        </m:r>
      </m:oMath>
    </w:p>
    <w:p w14:paraId="764191A5">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拉力做的功为总功，由</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oMath>
      <w:r>
        <w:rPr>
          <w:rFonts w:ascii="宋体" w:cs="宋体"/>
          <w:color w:val="auto"/>
          <w:kern w:val="0"/>
          <w:szCs w:val="21"/>
        </w:rPr>
        <w:t>可得，</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r>
              <m:rPr/>
              <w:rPr>
                <w:rFonts w:hAnsi="Cambria Math"/>
                <w:color w:val="auto"/>
              </w:rPr>
              <m:t>η</m:t>
            </m:r>
            <m:ctrlPr>
              <w:rPr>
                <w:rFonts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已知</w:t>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=2</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B</m:t>
            </m:r>
            <m:ctrlPr>
              <w:rPr>
                <w:rFonts w:hAnsi="Cambria Math"/>
                <w:color w:val="auto"/>
              </w:rPr>
            </m:ctrlPr>
          </m:sub>
        </m:sSub>
      </m:oMath>
      <w:r>
        <w:rPr>
          <w:rFonts w:ascii="宋体" w:cs="宋体"/>
          <w:color w:val="auto"/>
          <w:kern w:val="0"/>
          <w:szCs w:val="21"/>
        </w:rPr>
        <w:t>，有用功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m:t>
        </m:r>
      </m:oMath>
      <w:r>
        <w:rPr>
          <w:rFonts w:ascii="宋体" w:cs="宋体"/>
          <w:color w:val="auto"/>
          <w:kern w:val="0"/>
          <w:szCs w:val="21"/>
        </w:rPr>
        <w:t>，则</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有用甲</m:t>
            </m:r>
            <m:ctrlPr>
              <w:rPr>
                <w:rFonts w:hAnsi="Cambria Math"/>
                <w:color w:val="auto"/>
              </w:rPr>
            </m:ctrlPr>
          </m:sub>
        </m:sSub>
        <m:r>
          <m:rPr/>
          <w:rPr>
            <w:rFonts w:hAnsi="Cambria Math"/>
            <w:color w:val="auto"/>
          </w:rPr>
          <m:t>=2</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有用乙</m:t>
            </m:r>
            <m:ctrlPr>
              <w:rPr>
                <w:rFonts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两个动滑轮的机械效率相等，则拉力做功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甲</m:t>
            </m:r>
            <m:ctrlPr>
              <w:rPr>
                <w:rFonts w:hAnsi="Cambria Math"/>
                <w:color w:val="auto"/>
              </w:rPr>
            </m:ctrlPr>
          </m:sub>
        </m:sSub>
      </m:oMath>
      <w:r>
        <w:rPr>
          <w:rFonts w:ascii="宋体" w:cs="宋体"/>
          <w:color w:val="auto"/>
          <w:kern w:val="0"/>
          <w:szCs w:val="21"/>
        </w:rPr>
        <w:t>：</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乙</m:t>
            </m:r>
            <m:ctrlPr>
              <w:rPr>
                <w:rFonts w:hAnsi="Cambria Math"/>
                <w:color w:val="auto"/>
              </w:rPr>
            </m:ctrlPr>
          </m:sub>
        </m:sSub>
        <m:r>
          <m:rPr/>
          <w:rPr>
            <w:rFonts w:hAnsi="Cambria Math"/>
            <w:color w:val="auto"/>
          </w:rPr>
          <m:t>=2</m:t>
        </m:r>
      </m:oMath>
      <w:r>
        <w:rPr>
          <w:rFonts w:ascii="宋体" w:cs="宋体"/>
          <w:color w:val="auto"/>
          <w:kern w:val="0"/>
          <w:szCs w:val="21"/>
        </w:rPr>
        <w:t>：</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要想两个滑轮的机械效率仍然相等，为</w:t>
      </w:r>
      <m:oMath>
        <m:r>
          <m:rPr/>
          <w:rPr>
            <w:rFonts w:hAnsi="Cambria Math"/>
            <w:color w:val="auto"/>
          </w:rPr>
          <m:t>η</m:t>
        </m:r>
      </m:oMath>
      <w:r>
        <w:rPr>
          <w:rFonts w:ascii="宋体" w:cs="宋体"/>
          <w:color w:val="auto"/>
          <w:kern w:val="0"/>
          <w:szCs w:val="21"/>
        </w:rPr>
        <w:t>，甲增加的物重为</w:t>
      </w:r>
      <w:r>
        <w:rPr>
          <w:rStyle w:val="8"/>
          <w:rFonts w:ascii="Times New Roman" w:hAnsi="Times New Roman" w:eastAsia="Times New Roman" w:cs="Times New Roman"/>
          <w:i/>
          <w:iCs/>
          <w:color w:val="auto"/>
          <w:kern w:val="0"/>
          <w:szCs w:val="21"/>
        </w:rPr>
        <w:t>G</w:t>
      </w:r>
      <w:r>
        <w:rPr>
          <w:rFonts w:ascii="宋体" w:cs="宋体"/>
          <w:color w:val="auto"/>
          <w:kern w:val="0"/>
          <w:szCs w:val="21"/>
        </w:rPr>
        <w:t>时，乙增加的物重应为</w:t>
      </w:r>
      <m:oMath>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2</m:t>
            </m:r>
            <m:ctrlPr>
              <w:rPr>
                <w:rFonts w:hAnsi="Cambria Math"/>
                <w:color w:val="auto"/>
              </w:rPr>
            </m:ctrlPr>
          </m:den>
        </m:f>
      </m:oMath>
      <w:r>
        <w:rPr>
          <w:rFonts w:ascii="宋体" w:cs="宋体"/>
          <w:color w:val="auto"/>
          <w:kern w:val="0"/>
          <w:szCs w:val="21"/>
        </w:rPr>
        <w:t>，但乙实际增加的物重为</w:t>
      </w:r>
      <w:r>
        <w:rPr>
          <w:rStyle w:val="8"/>
          <w:rFonts w:ascii="Times New Roman" w:hAnsi="Times New Roman" w:eastAsia="Times New Roman" w:cs="Times New Roman"/>
          <w:i/>
          <w:iCs/>
          <w:color w:val="auto"/>
          <w:kern w:val="0"/>
          <w:szCs w:val="21"/>
        </w:rPr>
        <w:t>G</w:t>
      </w:r>
      <w:r>
        <w:rPr>
          <w:rFonts w:ascii="宋体" w:cs="宋体"/>
          <w:color w:val="auto"/>
          <w:kern w:val="0"/>
          <w:szCs w:val="21"/>
        </w:rPr>
        <w:t>，此时机械效率大于</w:t>
      </w:r>
      <m:oMath>
        <m:r>
          <m:rPr/>
          <w:rPr>
            <w:rFonts w:hAnsi="Cambria Math"/>
            <w:color w:val="auto"/>
          </w:rPr>
          <m:t>η</m:t>
        </m:r>
      </m:oMath>
      <w:r>
        <w:rPr>
          <w:rFonts w:ascii="宋体" w:cs="宋体"/>
          <w:color w:val="auto"/>
          <w:kern w:val="0"/>
          <w:szCs w:val="21"/>
        </w:rPr>
        <w:t>，从而得出</w:t>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甲</m:t>
            </m:r>
            <m:ctrlPr>
              <w:rPr>
                <w:rFonts w:hAnsi="Cambria Math"/>
                <w:color w:val="auto"/>
              </w:rPr>
            </m:ctrlPr>
          </m:sub>
        </m:sSub>
        <m:r>
          <m:rPr/>
          <w:rPr>
            <w:rFonts w:hAnsi="Cambria Math"/>
            <w:color w:val="auto"/>
          </w:rPr>
          <m:t>&lt;</m:t>
        </m:r>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乙</m:t>
            </m:r>
            <m:ctrlPr>
              <w:rPr>
                <w:rFonts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2</w:t>
      </w:r>
      <w:r>
        <w:rPr>
          <w:rFonts w:ascii="宋体" w:cs="宋体"/>
          <w:color w:val="auto"/>
          <w:kern w:val="0"/>
          <w:szCs w:val="21"/>
        </w:rPr>
        <w:t>：</w:t>
      </w:r>
      <w:r>
        <w:rPr>
          <w:rStyle w:val="8"/>
          <w:rFonts w:ascii="Times New Roman" w:hAnsi="Times New Roman" w:eastAsia="Times New Roman" w:cs="Times New Roman"/>
          <w:color w:val="auto"/>
          <w:kern w:val="0"/>
          <w:szCs w:val="21"/>
        </w:rPr>
        <w:t>1</w:t>
      </w:r>
      <w:r>
        <w:rPr>
          <w:rFonts w:ascii="宋体" w:cs="宋体"/>
          <w:color w:val="auto"/>
          <w:kern w:val="0"/>
          <w:szCs w:val="21"/>
        </w:rPr>
        <w:t>；</w:t>
      </w:r>
      <m:oMath>
        <m:r>
          <m:rPr/>
          <w:rPr>
            <w:rFonts w:hAnsi="Cambria Math"/>
            <w:color w:val="auto"/>
          </w:rPr>
          <m:t>&lt;</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有用功为</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m:t>
        </m:r>
      </m:oMath>
      <w:r>
        <w:rPr>
          <w:rFonts w:ascii="宋体" w:cs="宋体"/>
          <w:color w:val="auto"/>
          <w:kern w:val="0"/>
          <w:szCs w:val="21"/>
        </w:rPr>
        <w:t>，拉力做的功为总功，已知两个动滑轮的机械效率相等，由机械效率公式变形可求得拉力做功，然后可知其比值关系；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要想两个滑轮的机械效率仍然相等，为</w:t>
      </w:r>
      <m:oMath>
        <m:r>
          <m:rPr/>
          <w:rPr>
            <w:rFonts w:hAnsi="Cambria Math"/>
            <w:color w:val="auto"/>
          </w:rPr>
          <m:t>η</m:t>
        </m:r>
      </m:oMath>
      <w:r>
        <w:rPr>
          <w:rFonts w:ascii="宋体" w:cs="宋体"/>
          <w:color w:val="auto"/>
          <w:kern w:val="0"/>
          <w:szCs w:val="21"/>
        </w:rPr>
        <w:t>，甲增加的物重为</w:t>
      </w:r>
      <w:r>
        <w:rPr>
          <w:rStyle w:val="8"/>
          <w:rFonts w:ascii="Times New Roman" w:hAnsi="Times New Roman" w:eastAsia="Times New Roman" w:cs="Times New Roman"/>
          <w:i/>
          <w:iCs/>
          <w:color w:val="auto"/>
          <w:kern w:val="0"/>
          <w:szCs w:val="21"/>
        </w:rPr>
        <w:t>G</w:t>
      </w:r>
      <w:r>
        <w:rPr>
          <w:rFonts w:ascii="宋体" w:cs="宋体"/>
          <w:color w:val="auto"/>
          <w:kern w:val="0"/>
          <w:szCs w:val="21"/>
        </w:rPr>
        <w:t>时，乙增加的物重应为</w:t>
      </w:r>
      <m:oMath>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2</m:t>
            </m:r>
            <m:ctrlPr>
              <w:rPr>
                <w:rFonts w:hAnsi="Cambria Math"/>
                <w:color w:val="auto"/>
              </w:rPr>
            </m:ctrlPr>
          </m:den>
        </m:f>
      </m:oMath>
      <w:r>
        <w:rPr>
          <w:rFonts w:ascii="宋体" w:cs="宋体"/>
          <w:color w:val="auto"/>
          <w:kern w:val="0"/>
          <w:szCs w:val="21"/>
        </w:rPr>
        <w:t>，但乙实际增加的物重为</w:t>
      </w:r>
      <w:r>
        <w:rPr>
          <w:rStyle w:val="8"/>
          <w:rFonts w:ascii="Times New Roman" w:hAnsi="Times New Roman" w:eastAsia="Times New Roman" w:cs="Times New Roman"/>
          <w:i/>
          <w:iCs/>
          <w:color w:val="auto"/>
          <w:kern w:val="0"/>
          <w:szCs w:val="21"/>
        </w:rPr>
        <w:t>G</w:t>
      </w:r>
      <w:r>
        <w:rPr>
          <w:rFonts w:ascii="宋体" w:cs="宋体"/>
          <w:color w:val="auto"/>
          <w:kern w:val="0"/>
          <w:szCs w:val="21"/>
        </w:rPr>
        <w:t>，由此分析。</w:t>
      </w:r>
      <w:r>
        <w:rPr>
          <w:rFonts w:ascii="宋体" w:cs="宋体"/>
          <w:color w:val="auto"/>
          <w:kern w:val="0"/>
          <w:szCs w:val="21"/>
        </w:rPr>
        <w:br w:type="textWrapping"/>
      </w:r>
      <w:r>
        <w:rPr>
          <w:rFonts w:ascii="宋体" w:cs="宋体"/>
          <w:color w:val="auto"/>
          <w:kern w:val="0"/>
          <w:szCs w:val="21"/>
        </w:rPr>
        <w:t>此题考查了使用滑轮组时拉力做功大小、机械效率大小比较，利用好关系式：忽略绳重和摩擦，滑轮组的机械效率由</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Gℎ+</m:t>
            </m:r>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动</m:t>
                </m:r>
                <m:ctrlPr>
                  <w:rPr>
                    <w:rFonts w:hAnsi="Cambria Math"/>
                    <w:color w:val="auto"/>
                  </w:rPr>
                </m:ctrlPr>
              </m:sub>
            </m:sSub>
            <m:r>
              <m:rPr/>
              <w:rPr>
                <w:rFonts w:hAnsi="Cambria Math"/>
                <w:color w:val="auto"/>
              </w:rPr>
              <m:t>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动</m:t>
                </m:r>
                <m:ctrlPr>
                  <w:rPr>
                    <w:rFonts w:hAnsi="Cambria Math"/>
                    <w:color w:val="auto"/>
                  </w:rPr>
                </m:ctrlPr>
              </m:sub>
            </m:sSub>
            <m:ctrlPr>
              <w:rPr>
                <w:rFonts w:hAnsi="Cambria Math"/>
                <w:color w:val="auto"/>
              </w:rPr>
            </m:ctrlPr>
          </m:den>
        </m:f>
      </m:oMath>
      <w:r>
        <w:rPr>
          <w:rFonts w:ascii="宋体" w:cs="宋体"/>
          <w:color w:val="auto"/>
          <w:kern w:val="0"/>
          <w:szCs w:val="21"/>
        </w:rPr>
        <w:t>。</w:t>
      </w:r>
      <w:r>
        <w:rPr>
          <w:rFonts w:ascii="宋体" w:cs="宋体"/>
          <w:color w:val="auto"/>
          <w:kern w:val="0"/>
          <w:szCs w:val="21"/>
        </w:rPr>
        <w:br w:type="textWrapping"/>
      </w:r>
    </w:p>
    <w:p w14:paraId="288A42F7">
      <w:pPr>
        <w:spacing w:line="360" w:lineRule="auto"/>
        <w:textAlignment w:val="center"/>
        <w:rPr>
          <w:color w:val="auto"/>
        </w:rPr>
      </w:pPr>
      <w:r>
        <w:rPr>
          <w:rFonts w:hint="eastAsia" w:ascii="宋体" w:cs="宋体"/>
          <w:color w:val="auto"/>
          <w:kern w:val="0"/>
          <w:szCs w:val="21"/>
          <w:lang w:val="en-US" w:eastAsia="zh-CN"/>
        </w:rPr>
        <w:t>44.</w:t>
      </w:r>
      <w:r>
        <w:rPr>
          <w:rFonts w:ascii="宋体" w:cs="宋体"/>
          <w:color w:val="auto"/>
          <w:kern w:val="0"/>
          <w:szCs w:val="21"/>
        </w:rPr>
        <w:t>【答案】</w:t>
      </w:r>
      <w:r>
        <w:rPr>
          <w:rStyle w:val="8"/>
          <w:rFonts w:ascii="Times New Roman" w:hAnsi="Times New Roman" w:eastAsia="Times New Roman" w:cs="Times New Roman"/>
          <w:color w:val="auto"/>
          <w:kern w:val="0"/>
          <w:szCs w:val="21"/>
        </w:rPr>
        <w:t>800</w:t>
      </w:r>
      <w:r>
        <w:rPr>
          <w:rFonts w:ascii="Times New Roman" w:hAnsi="Times New Roman" w:eastAsia="Times New Roman" w:cs="Times New Roman"/>
          <w:color w:val="auto"/>
          <w:kern w:val="0"/>
          <w:szCs w:val="21"/>
        </w:rPr>
        <w:t xml:space="preserve">  </w:t>
      </w:r>
      <m:oMath>
        <m:r>
          <m:rPr/>
          <w:rPr>
            <w:rFonts w:hAnsi="Cambria Math"/>
            <w:color w:val="auto"/>
          </w:rPr>
          <m:t>75%</m:t>
        </m:r>
      </m:oMath>
    </w:p>
    <w:p w14:paraId="09950531">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由图知，使用的是动滑轮，</w:t>
      </w:r>
      <m:oMath>
        <m:r>
          <m:rPr/>
          <w:rPr>
            <w:rFonts w:hAnsi="Cambria Math"/>
            <w:color w:val="auto"/>
          </w:rPr>
          <m:t>n=2</m:t>
        </m:r>
      </m:oMath>
      <w:r>
        <w:rPr>
          <w:rFonts w:ascii="宋体" w:cs="宋体"/>
          <w:color w:val="auto"/>
          <w:kern w:val="0"/>
          <w:szCs w:val="21"/>
        </w:rPr>
        <w:t>，拉力端移动距离</w:t>
      </w:r>
      <m:oMath>
        <m:r>
          <m:rPr/>
          <w:rPr>
            <w:rFonts w:hAnsi="Cambria Math"/>
            <w:color w:val="auto"/>
          </w:rPr>
          <m:t>s=2ℎ=2×2m=4m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做的总功：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=Fs=200N×4m=800J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所做的有用功：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=Gℎ=300N×2m=600J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动滑轮的机械效率：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600J</m:t>
            </m:r>
            <m:ctrlPr>
              <w:rPr>
                <w:rFonts w:hAnsi="Cambria Math"/>
                <w:color w:val="auto"/>
              </w:rPr>
            </m:ctrlPr>
          </m:num>
          <m:den>
            <m:r>
              <m:rPr/>
              <w:rPr>
                <w:rFonts w:hAnsi="Cambria Math"/>
                <w:color w:val="auto"/>
              </w:rPr>
              <m:t>800J</m:t>
            </m:r>
            <m:ctrlPr>
              <w:rPr>
                <w:rFonts w:hAnsi="Cambria Math"/>
                <w:color w:val="auto"/>
              </w:rPr>
            </m:ctrlPr>
          </m:den>
        </m:f>
        <m:r>
          <m:rPr/>
          <w:rPr>
            <w:rFonts w:hAnsi="Cambria Math"/>
            <w:color w:val="auto"/>
          </w:rPr>
          <m:t>×100%=75%</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800</w:t>
      </w:r>
      <w:r>
        <w:rPr>
          <w:rFonts w:ascii="宋体" w:cs="宋体"/>
          <w:color w:val="auto"/>
          <w:kern w:val="0"/>
          <w:szCs w:val="21"/>
        </w:rPr>
        <w:t>；</w:t>
      </w:r>
      <m:oMath>
        <m:r>
          <m:rPr/>
          <w:rPr>
            <w:rFonts w:hAnsi="Cambria Math"/>
            <w:color w:val="auto"/>
          </w:rPr>
          <m:t>75%</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由图知，使用的是动滑轮，</w:t>
      </w:r>
      <m:oMath>
        <m:r>
          <m:rPr/>
          <w:rPr>
            <w:rFonts w:hAnsi="Cambria Math"/>
            <w:color w:val="auto"/>
          </w:rPr>
          <m:t>n=2</m:t>
        </m:r>
      </m:oMath>
      <w:r>
        <w:rPr>
          <w:rFonts w:ascii="宋体" w:cs="宋体"/>
          <w:color w:val="auto"/>
          <w:kern w:val="0"/>
          <w:szCs w:val="21"/>
        </w:rPr>
        <w:t>，拉力端移动距离</w:t>
      </w:r>
      <m:oMath>
        <m:r>
          <m:rPr/>
          <w:rPr>
            <w:rFonts w:hAnsi="Cambria Math"/>
            <w:color w:val="auto"/>
          </w:rPr>
          <m:t>s=2ℎ</m:t>
        </m:r>
      </m:oMath>
      <w:r>
        <w:rPr>
          <w:rFonts w:ascii="宋体" w:cs="宋体"/>
          <w:color w:val="auto"/>
          <w:kern w:val="0"/>
          <w:szCs w:val="21"/>
        </w:rPr>
        <w:t>，利用</w:t>
      </w:r>
      <m:oMath>
        <m:r>
          <m:rPr/>
          <w:rPr>
            <w:rFonts w:hAnsi="Cambria Math"/>
            <w:color w:val="auto"/>
          </w:rPr>
          <m:t>W=Fs</m:t>
        </m:r>
      </m:oMath>
      <w:r>
        <w:rPr>
          <w:rFonts w:ascii="宋体" w:cs="宋体"/>
          <w:color w:val="auto"/>
          <w:kern w:val="0"/>
          <w:szCs w:val="21"/>
        </w:rPr>
        <w:t>求拉力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做的总功；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利用</w:t>
      </w:r>
      <m:oMath>
        <m:r>
          <m:rPr/>
          <w:rPr>
            <w:rFonts w:hAnsi="Cambria Math"/>
            <w:color w:val="auto"/>
          </w:rPr>
          <m:t>W=Gℎ</m:t>
        </m:r>
      </m:oMath>
      <w:r>
        <w:rPr>
          <w:rFonts w:ascii="宋体" w:cs="宋体"/>
          <w:color w:val="auto"/>
          <w:kern w:val="0"/>
          <w:szCs w:val="21"/>
        </w:rPr>
        <w:t>求做的有用功，动滑轮的机械效率等于有用功与总功之比。</w:t>
      </w:r>
      <w:r>
        <w:rPr>
          <w:rFonts w:ascii="宋体" w:cs="宋体"/>
          <w:color w:val="auto"/>
          <w:kern w:val="0"/>
          <w:szCs w:val="21"/>
        </w:rPr>
        <w:br w:type="textWrapping"/>
      </w:r>
      <w:r>
        <w:rPr>
          <w:rFonts w:ascii="宋体" w:cs="宋体"/>
          <w:color w:val="auto"/>
          <w:kern w:val="0"/>
          <w:szCs w:val="21"/>
        </w:rPr>
        <w:t>本题考查了使用动滑轮时有用功、总功、机械效率的计算，明确有用功、总功的含义是关键。</w:t>
      </w:r>
      <w:r>
        <w:rPr>
          <w:rFonts w:ascii="宋体" w:cs="宋体"/>
          <w:color w:val="auto"/>
          <w:kern w:val="0"/>
          <w:szCs w:val="21"/>
        </w:rPr>
        <w:br w:type="textWrapping"/>
      </w:r>
    </w:p>
    <w:p w14:paraId="2B434CB3">
      <w:pPr>
        <w:spacing w:line="360" w:lineRule="auto"/>
        <w:textAlignment w:val="center"/>
        <w:rPr>
          <w:color w:val="auto"/>
        </w:rPr>
      </w:pPr>
      <w:r>
        <w:rPr>
          <w:rFonts w:hint="eastAsia" w:ascii="宋体" w:cs="宋体"/>
          <w:color w:val="auto"/>
          <w:kern w:val="0"/>
          <w:szCs w:val="21"/>
          <w:lang w:val="en-US" w:eastAsia="zh-CN"/>
        </w:rPr>
        <w:t>45.</w:t>
      </w:r>
      <w:r>
        <w:rPr>
          <w:rFonts w:ascii="宋体" w:cs="宋体"/>
          <w:color w:val="auto"/>
          <w:kern w:val="0"/>
          <w:szCs w:val="21"/>
        </w:rPr>
        <w:t>【答案】</w:t>
      </w:r>
      <w:r>
        <w:rPr>
          <w:rStyle w:val="8"/>
          <w:rFonts w:ascii="Times New Roman" w:hAnsi="Times New Roman" w:eastAsia="Times New Roman" w:cs="Times New Roman"/>
          <w:color w:val="auto"/>
          <w:kern w:val="0"/>
          <w:szCs w:val="21"/>
        </w:rPr>
        <w:t>630</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75</w:t>
      </w:r>
      <w:r>
        <w:rPr>
          <w:rFonts w:ascii="Times New Roman" w:hAnsi="Times New Roman" w:eastAsia="Times New Roman" w:cs="Times New Roman"/>
          <w:color w:val="auto"/>
          <w:kern w:val="0"/>
          <w:szCs w:val="21"/>
        </w:rPr>
        <w:t xml:space="preserve">  </w:t>
      </w:r>
      <m:oMath>
        <m:r>
          <m:rPr/>
          <w:rPr>
            <w:rFonts w:hAnsi="Cambria Math"/>
            <w:color w:val="auto"/>
          </w:rPr>
          <m:t>84%</m:t>
        </m:r>
      </m:oMath>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10</w:t>
      </w:r>
    </w:p>
    <w:p w14:paraId="37C209D1">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拉力做的有用功：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=Gℎ=210N×3m=630J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由图知，</w:t>
      </w:r>
      <m:oMath>
        <m:r>
          <m:rPr/>
          <w:rPr>
            <w:rFonts w:hAnsi="Cambria Math"/>
            <w:color w:val="auto"/>
          </w:rPr>
          <m:t>n=2</m:t>
        </m:r>
      </m:oMath>
      <w:r>
        <w:rPr>
          <w:rFonts w:ascii="宋体" w:cs="宋体"/>
          <w:color w:val="auto"/>
          <w:kern w:val="0"/>
          <w:szCs w:val="21"/>
        </w:rPr>
        <w:t>，拉力端移动距离</w:t>
      </w:r>
      <m:oMath>
        <m:r>
          <m:rPr/>
          <w:rPr>
            <w:rFonts w:hAnsi="Cambria Math"/>
            <w:color w:val="auto"/>
          </w:rPr>
          <m:t>s=2ℎ=2×3m=6m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拉力做的总功：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=Fs=125N×6m=750J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拉力做功的功率：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750J</m:t>
            </m:r>
            <m:ctrlPr>
              <w:rPr>
                <w:rFonts w:hAnsi="Cambria Math"/>
                <w:color w:val="auto"/>
              </w:rPr>
            </m:ctrlPr>
          </m:num>
          <m:den>
            <m:r>
              <m:rPr/>
              <w:rPr>
                <w:rFonts w:hAnsi="Cambria Math"/>
                <w:color w:val="auto"/>
              </w:rPr>
              <m:t>10s</m:t>
            </m:r>
            <m:ctrlPr>
              <w:rPr>
                <w:rFonts w:hAnsi="Cambria Math"/>
                <w:color w:val="auto"/>
              </w:rPr>
            </m:ctrlPr>
          </m:den>
        </m:f>
        <m:r>
          <m:rPr/>
          <w:rPr>
            <w:rFonts w:hAnsi="Cambria Math"/>
            <w:color w:val="auto"/>
          </w:rPr>
          <m:t>=75W</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滑轮组的机械效率：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630J</m:t>
            </m:r>
            <m:ctrlPr>
              <w:rPr>
                <w:rFonts w:hAnsi="Cambria Math"/>
                <w:color w:val="auto"/>
              </w:rPr>
            </m:ctrlPr>
          </m:num>
          <m:den>
            <m:r>
              <m:rPr/>
              <w:rPr>
                <w:rFonts w:hAnsi="Cambria Math"/>
                <w:color w:val="auto"/>
              </w:rPr>
              <m:t>750J</m:t>
            </m:r>
            <m:ctrlPr>
              <w:rPr>
                <w:rFonts w:hAnsi="Cambria Math"/>
                <w:color w:val="auto"/>
              </w:rPr>
            </m:ctrlPr>
          </m:den>
        </m:f>
        <m:r>
          <m:rPr/>
          <w:rPr>
            <w:rFonts w:hAnsi="Cambria Math"/>
            <w:color w:val="auto"/>
          </w:rPr>
          <m:t>×100%=84%</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提升动滑轮做的额外功：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额1</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ℎ=25N×3m=75J</m:t>
        </m:r>
      </m:oMath>
      <w:r>
        <w:rPr>
          <w:rFonts w:ascii="宋体" w:cs="宋体"/>
          <w:color w:val="auto"/>
          <w:kern w:val="0"/>
          <w:szCs w:val="21"/>
        </w:rPr>
        <w:t>，</w:t>
      </w:r>
      <w:r>
        <w:rPr>
          <w:rFonts w:ascii="宋体" w:cs="宋体"/>
          <w:color w:val="auto"/>
          <w:kern w:val="0"/>
          <w:szCs w:val="21"/>
        </w:rPr>
        <w:br w:type="textWrapping"/>
      </w:r>
      <m:oMath>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额</m:t>
                </m:r>
                <m:r>
                  <m:rPr/>
                  <w:rPr>
                    <w:rFonts w:hAnsi="Cambria Math"/>
                    <w:color w:val="auto"/>
                  </w:rPr>
                  <m:t>1</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75J</m:t>
            </m:r>
            <m:ctrlPr>
              <w:rPr>
                <w:rFonts w:hAnsi="Cambria Math"/>
                <w:color w:val="auto"/>
              </w:rPr>
            </m:ctrlPr>
          </m:num>
          <m:den>
            <m:r>
              <m:rPr/>
              <w:rPr>
                <w:rFonts w:hAnsi="Cambria Math"/>
                <w:color w:val="auto"/>
              </w:rPr>
              <m:t>750J</m:t>
            </m:r>
            <m:ctrlPr>
              <w:rPr>
                <w:rFonts w:hAnsi="Cambria Math"/>
                <w:color w:val="auto"/>
              </w:rPr>
            </m:ctrlPr>
          </m:den>
        </m:f>
        <m:r>
          <m:rPr/>
          <w:rPr>
            <w:rFonts w:hAnsi="Cambria Math"/>
            <w:color w:val="auto"/>
          </w:rPr>
          <m:t>×100%=10%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即：克服动滑轮重所做的额外功占总功的</w:t>
      </w:r>
      <m:oMath>
        <m:r>
          <m:rPr/>
          <w:rPr>
            <w:rFonts w:hAnsi="Cambria Math"/>
            <w:color w:val="auto"/>
          </w:rPr>
          <m:t>10%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630</w:t>
      </w:r>
      <w:r>
        <w:rPr>
          <w:rFonts w:ascii="宋体" w:cs="宋体"/>
          <w:color w:val="auto"/>
          <w:kern w:val="0"/>
          <w:szCs w:val="21"/>
        </w:rPr>
        <w:t>；</w:t>
      </w:r>
      <w:r>
        <w:rPr>
          <w:rStyle w:val="8"/>
          <w:rFonts w:ascii="Times New Roman" w:hAnsi="Times New Roman" w:eastAsia="Times New Roman" w:cs="Times New Roman"/>
          <w:color w:val="auto"/>
          <w:kern w:val="0"/>
          <w:szCs w:val="21"/>
        </w:rPr>
        <w:t>75</w:t>
      </w:r>
      <w:r>
        <w:rPr>
          <w:rFonts w:ascii="宋体" w:cs="宋体"/>
          <w:color w:val="auto"/>
          <w:kern w:val="0"/>
          <w:szCs w:val="21"/>
        </w:rPr>
        <w:t>；</w:t>
      </w:r>
      <m:oMath>
        <m:r>
          <m:rPr/>
          <w:rPr>
            <w:rFonts w:hAnsi="Cambria Math"/>
            <w:color w:val="auto"/>
          </w:rPr>
          <m:t>84%</m:t>
        </m:r>
      </m:oMath>
      <w:r>
        <w:rPr>
          <w:rFonts w:ascii="宋体" w:cs="宋体"/>
          <w:color w:val="auto"/>
          <w:kern w:val="0"/>
          <w:szCs w:val="21"/>
        </w:rPr>
        <w:t>；</w:t>
      </w:r>
      <w:r>
        <w:rPr>
          <w:rStyle w:val="8"/>
          <w:rFonts w:ascii="Times New Roman" w:hAnsi="Times New Roman" w:eastAsia="Times New Roman" w:cs="Times New Roman"/>
          <w:color w:val="auto"/>
          <w:kern w:val="0"/>
          <w:szCs w:val="21"/>
        </w:rPr>
        <w:t>10</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利用</w:t>
      </w:r>
      <m:oMath>
        <m:r>
          <m:rPr/>
          <w:rPr>
            <w:rFonts w:hAnsi="Cambria Math"/>
            <w:color w:val="auto"/>
          </w:rPr>
          <m:t>W=Gℎ</m:t>
        </m:r>
      </m:oMath>
      <w:r>
        <w:rPr>
          <w:rFonts w:ascii="宋体" w:cs="宋体"/>
          <w:color w:val="auto"/>
          <w:kern w:val="0"/>
          <w:szCs w:val="21"/>
        </w:rPr>
        <w:t>求拉力做的有用功；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由图知，</w:t>
      </w:r>
      <m:oMath>
        <m:r>
          <m:rPr/>
          <w:rPr>
            <w:rFonts w:hAnsi="Cambria Math"/>
            <w:color w:val="auto"/>
          </w:rPr>
          <m:t>n=2</m:t>
        </m:r>
      </m:oMath>
      <w:r>
        <w:rPr>
          <w:rFonts w:ascii="宋体" w:cs="宋体"/>
          <w:color w:val="auto"/>
          <w:kern w:val="0"/>
          <w:szCs w:val="21"/>
        </w:rPr>
        <w:t>，拉力端移动距离</w:t>
      </w:r>
      <m:oMath>
        <m:r>
          <m:rPr/>
          <w:rPr>
            <w:rFonts w:hAnsi="Cambria Math"/>
            <w:color w:val="auto"/>
          </w:rPr>
          <m:t>s=2ℎ</m:t>
        </m:r>
      </m:oMath>
      <w:r>
        <w:rPr>
          <w:rFonts w:ascii="宋体" w:cs="宋体"/>
          <w:color w:val="auto"/>
          <w:kern w:val="0"/>
          <w:szCs w:val="21"/>
        </w:rPr>
        <w:t>，利用</w:t>
      </w:r>
      <m:oMath>
        <m:r>
          <m:rPr/>
          <w:rPr>
            <w:rFonts w:hAnsi="Cambria Math"/>
            <w:color w:val="auto"/>
          </w:rPr>
          <m:t>W=Fs</m:t>
        </m:r>
      </m:oMath>
      <w:r>
        <w:rPr>
          <w:rFonts w:ascii="宋体" w:cs="宋体"/>
          <w:color w:val="auto"/>
          <w:kern w:val="0"/>
          <w:szCs w:val="21"/>
        </w:rPr>
        <w:t>求拉力做的总功，再利用</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求拉力做功的功率；</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滑轮组的机械效率等于有用功与总功之比；</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利用</w:t>
      </w:r>
      <m:oMath>
        <m:r>
          <m:rPr/>
          <w:rPr>
            <w:rFonts w:hAnsi="Cambria Math"/>
            <w:color w:val="auto"/>
          </w:rPr>
          <m:t>W=Gℎ</m:t>
        </m:r>
      </m:oMath>
      <w:r>
        <w:rPr>
          <w:rFonts w:ascii="宋体" w:cs="宋体"/>
          <w:color w:val="auto"/>
          <w:kern w:val="0"/>
          <w:szCs w:val="21"/>
        </w:rPr>
        <w:t>求提升动滑轮做的额外功，进而求出克服动滑轮重所做的额外功占总功的百分比。</w:t>
      </w:r>
      <w:r>
        <w:rPr>
          <w:rFonts w:ascii="宋体" w:cs="宋体"/>
          <w:color w:val="auto"/>
          <w:kern w:val="0"/>
          <w:szCs w:val="21"/>
        </w:rPr>
        <w:br w:type="textWrapping"/>
      </w:r>
      <w:r>
        <w:rPr>
          <w:rFonts w:ascii="宋体" w:cs="宋体"/>
          <w:color w:val="auto"/>
          <w:kern w:val="0"/>
          <w:szCs w:val="21"/>
        </w:rPr>
        <w:t>本题考查了使用滑轮组时有用功、总功、额外功、功率、机械效率的计算，明确有用功、总功、额外功的含义是关键。</w:t>
      </w:r>
      <w:r>
        <w:rPr>
          <w:rFonts w:ascii="宋体" w:cs="宋体"/>
          <w:color w:val="auto"/>
          <w:kern w:val="0"/>
          <w:szCs w:val="21"/>
        </w:rPr>
        <w:br w:type="textWrapping"/>
      </w:r>
    </w:p>
    <w:p w14:paraId="2C30CB0B">
      <w:pPr>
        <w:spacing w:line="360" w:lineRule="auto"/>
        <w:textAlignment w:val="center"/>
        <w:rPr>
          <w:color w:val="auto"/>
        </w:rPr>
      </w:pPr>
      <w:r>
        <w:rPr>
          <w:rFonts w:hint="eastAsia" w:ascii="宋体" w:cs="宋体"/>
          <w:color w:val="auto"/>
          <w:kern w:val="0"/>
          <w:szCs w:val="21"/>
          <w:lang w:val="en-US" w:eastAsia="zh-CN"/>
        </w:rPr>
        <w:t>46.</w:t>
      </w:r>
      <w:r>
        <w:rPr>
          <w:rFonts w:ascii="宋体" w:cs="宋体"/>
          <w:color w:val="auto"/>
          <w:kern w:val="0"/>
          <w:szCs w:val="21"/>
        </w:rPr>
        <w:t>【答案】动</w:t>
      </w:r>
      <w:r>
        <w:rPr>
          <w:rFonts w:ascii="Times New Roman" w:hAnsi="Times New Roman" w:eastAsia="Times New Roman" w:cs="Times New Roman"/>
          <w:color w:val="auto"/>
          <w:kern w:val="0"/>
          <w:szCs w:val="21"/>
        </w:rPr>
        <w:t xml:space="preserve">  </w:t>
      </w:r>
      <w:r>
        <w:rPr>
          <w:rFonts w:ascii="宋体" w:cs="宋体"/>
          <w:color w:val="auto"/>
          <w:kern w:val="0"/>
          <w:szCs w:val="21"/>
        </w:rPr>
        <w:t>弹性势</w:t>
      </w:r>
      <w:r>
        <w:rPr>
          <w:rFonts w:ascii="Times New Roman" w:hAnsi="Times New Roman" w:eastAsia="Times New Roman" w:cs="Times New Roman"/>
          <w:color w:val="auto"/>
          <w:kern w:val="0"/>
          <w:szCs w:val="21"/>
        </w:rPr>
        <w:t xml:space="preserve">  </w:t>
      </w:r>
      <w:r>
        <w:rPr>
          <w:rFonts w:ascii="宋体" w:cs="宋体"/>
          <w:color w:val="auto"/>
          <w:kern w:val="0"/>
          <w:szCs w:val="21"/>
        </w:rPr>
        <w:t>不是</w:t>
      </w:r>
    </w:p>
    <w:p w14:paraId="00B7EB0C">
      <w:pPr>
        <w:rPr>
          <w:color w:val="auto"/>
        </w:rPr>
      </w:pPr>
      <w:r>
        <w:rPr>
          <w:rFonts w:ascii="宋体" w:cs="宋体"/>
          <w:color w:val="auto"/>
          <w:kern w:val="0"/>
          <w:szCs w:val="21"/>
        </w:rPr>
        <w:t>【解析】解：游戏者从最高点到</w:t>
      </w:r>
      <w:r>
        <w:rPr>
          <w:rStyle w:val="8"/>
          <w:rFonts w:ascii="Times New Roman" w:hAnsi="Times New Roman" w:eastAsia="Times New Roman" w:cs="Times New Roman"/>
          <w:i/>
          <w:iCs/>
          <w:color w:val="auto"/>
          <w:kern w:val="0"/>
          <w:szCs w:val="21"/>
        </w:rPr>
        <w:t>A</w:t>
      </w:r>
      <w:r>
        <w:rPr>
          <w:rFonts w:ascii="宋体" w:cs="宋体"/>
          <w:color w:val="auto"/>
          <w:kern w:val="0"/>
          <w:szCs w:val="21"/>
        </w:rPr>
        <w:t>时，高度减小，速度变大，重力势能减小，动能变大，重力势能转化为动能；</w:t>
      </w:r>
      <w:r>
        <w:rPr>
          <w:rFonts w:ascii="宋体" w:cs="宋体"/>
          <w:color w:val="auto"/>
          <w:kern w:val="0"/>
          <w:szCs w:val="21"/>
        </w:rPr>
        <w:br w:type="textWrapping"/>
      </w:r>
      <w:r>
        <w:rPr>
          <w:rFonts w:ascii="宋体" w:cs="宋体"/>
          <w:color w:val="auto"/>
          <w:kern w:val="0"/>
          <w:szCs w:val="21"/>
        </w:rPr>
        <w:t>从</w:t>
      </w:r>
      <w:r>
        <w:rPr>
          <w:rStyle w:val="8"/>
          <w:rFonts w:ascii="Times New Roman" w:hAnsi="Times New Roman" w:eastAsia="Times New Roman" w:cs="Times New Roman"/>
          <w:i/>
          <w:iCs/>
          <w:color w:val="auto"/>
          <w:kern w:val="0"/>
          <w:szCs w:val="21"/>
        </w:rPr>
        <w:t>A</w:t>
      </w:r>
      <w:r>
        <w:rPr>
          <w:rFonts w:ascii="宋体" w:cs="宋体"/>
          <w:color w:val="auto"/>
          <w:kern w:val="0"/>
          <w:szCs w:val="21"/>
        </w:rPr>
        <w:t>点到</w:t>
      </w:r>
      <w:r>
        <w:rPr>
          <w:rStyle w:val="8"/>
          <w:rFonts w:ascii="Times New Roman" w:hAnsi="Times New Roman" w:eastAsia="Times New Roman" w:cs="Times New Roman"/>
          <w:i/>
          <w:iCs/>
          <w:color w:val="auto"/>
          <w:kern w:val="0"/>
          <w:szCs w:val="21"/>
        </w:rPr>
        <w:t>B</w:t>
      </w:r>
      <w:r>
        <w:rPr>
          <w:rFonts w:ascii="宋体" w:cs="宋体"/>
          <w:color w:val="auto"/>
          <w:kern w:val="0"/>
          <w:szCs w:val="21"/>
        </w:rPr>
        <w:t>点的过程中，绳子逐渐伸长，弹性形变程度变大，弹性势能变大；</w:t>
      </w:r>
      <w:r>
        <w:rPr>
          <w:rFonts w:ascii="宋体" w:cs="宋体"/>
          <w:color w:val="auto"/>
          <w:kern w:val="0"/>
          <w:szCs w:val="21"/>
        </w:rPr>
        <w:br w:type="textWrapping"/>
      </w:r>
      <w:r>
        <w:rPr>
          <w:rFonts w:ascii="宋体" w:cs="宋体"/>
          <w:color w:val="auto"/>
          <w:kern w:val="0"/>
          <w:szCs w:val="21"/>
        </w:rPr>
        <w:t>到达</w:t>
      </w:r>
      <w:r>
        <w:rPr>
          <w:rStyle w:val="8"/>
          <w:rFonts w:ascii="Times New Roman" w:hAnsi="Times New Roman" w:eastAsia="Times New Roman" w:cs="Times New Roman"/>
          <w:i/>
          <w:iCs/>
          <w:color w:val="auto"/>
          <w:kern w:val="0"/>
          <w:szCs w:val="21"/>
        </w:rPr>
        <w:t>B</w:t>
      </w:r>
      <w:r>
        <w:rPr>
          <w:rFonts w:ascii="宋体" w:cs="宋体"/>
          <w:color w:val="auto"/>
          <w:kern w:val="0"/>
          <w:szCs w:val="21"/>
        </w:rPr>
        <w:t>点时游戏者受到的弹力大于重力，合力不为</w:t>
      </w:r>
      <w:r>
        <w:rPr>
          <w:rStyle w:val="8"/>
          <w:rFonts w:ascii="Times New Roman" w:hAnsi="Times New Roman" w:eastAsia="Times New Roman" w:cs="Times New Roman"/>
          <w:color w:val="auto"/>
          <w:kern w:val="0"/>
          <w:szCs w:val="21"/>
        </w:rPr>
        <w:t>0</w:t>
      </w:r>
      <w:r>
        <w:rPr>
          <w:rFonts w:ascii="宋体" w:cs="宋体"/>
          <w:color w:val="auto"/>
          <w:kern w:val="0"/>
          <w:szCs w:val="21"/>
        </w:rPr>
        <w:t>，所以游戏者在</w:t>
      </w:r>
      <w:r>
        <w:rPr>
          <w:rStyle w:val="8"/>
          <w:rFonts w:ascii="Times New Roman" w:hAnsi="Times New Roman" w:eastAsia="Times New Roman" w:cs="Times New Roman"/>
          <w:i/>
          <w:iCs/>
          <w:color w:val="auto"/>
          <w:kern w:val="0"/>
          <w:szCs w:val="21"/>
        </w:rPr>
        <w:t>B</w:t>
      </w:r>
      <w:r>
        <w:rPr>
          <w:rFonts w:ascii="宋体" w:cs="宋体"/>
          <w:color w:val="auto"/>
          <w:kern w:val="0"/>
          <w:szCs w:val="21"/>
        </w:rPr>
        <w:t>点时不是处于平衡状态。</w:t>
      </w:r>
      <w:r>
        <w:rPr>
          <w:rFonts w:ascii="宋体" w:cs="宋体"/>
          <w:color w:val="auto"/>
          <w:kern w:val="0"/>
          <w:szCs w:val="21"/>
        </w:rPr>
        <w:br w:type="textWrapping"/>
      </w:r>
      <w:r>
        <w:rPr>
          <w:rFonts w:ascii="宋体" w:cs="宋体"/>
          <w:color w:val="auto"/>
          <w:kern w:val="0"/>
          <w:szCs w:val="21"/>
        </w:rPr>
        <w:t>故答案为：动；弹性势；不是。</w:t>
      </w:r>
      <w:r>
        <w:rPr>
          <w:rFonts w:ascii="宋体" w:cs="宋体"/>
          <w:color w:val="auto"/>
          <w:kern w:val="0"/>
          <w:szCs w:val="21"/>
        </w:rPr>
        <w:br w:type="textWrapping"/>
      </w:r>
      <w:r>
        <w:rPr>
          <w:rFonts w:ascii="宋体" w:cs="宋体"/>
          <w:color w:val="auto"/>
          <w:kern w:val="0"/>
          <w:szCs w:val="21"/>
        </w:rPr>
        <w:t>动能的大小与速度和质量有关，重力势能的大小与质量和高度有关，据此判定能量的转化；</w:t>
      </w:r>
      <w:r>
        <w:rPr>
          <w:rFonts w:ascii="宋体" w:cs="宋体"/>
          <w:color w:val="auto"/>
          <w:kern w:val="0"/>
          <w:szCs w:val="21"/>
        </w:rPr>
        <w:br w:type="textWrapping"/>
      </w:r>
      <w:r>
        <w:rPr>
          <w:rFonts w:ascii="宋体" w:cs="宋体"/>
          <w:color w:val="auto"/>
          <w:kern w:val="0"/>
          <w:szCs w:val="21"/>
        </w:rPr>
        <w:t>根据绳子的形变程度分析其弹性势能的变化；</w:t>
      </w:r>
      <w:r>
        <w:rPr>
          <w:rFonts w:ascii="宋体" w:cs="宋体"/>
          <w:color w:val="auto"/>
          <w:kern w:val="0"/>
          <w:szCs w:val="21"/>
        </w:rPr>
        <w:br w:type="textWrapping"/>
      </w:r>
      <w:r>
        <w:rPr>
          <w:rFonts w:ascii="宋体" w:cs="宋体"/>
          <w:color w:val="auto"/>
          <w:kern w:val="0"/>
          <w:szCs w:val="21"/>
        </w:rPr>
        <w:t>物体受到的合力为</w:t>
      </w:r>
      <w:r>
        <w:rPr>
          <w:rStyle w:val="8"/>
          <w:rFonts w:ascii="Times New Roman" w:hAnsi="Times New Roman" w:eastAsia="Times New Roman" w:cs="Times New Roman"/>
          <w:color w:val="auto"/>
          <w:kern w:val="0"/>
          <w:szCs w:val="21"/>
        </w:rPr>
        <w:t>0</w:t>
      </w:r>
      <w:r>
        <w:rPr>
          <w:rFonts w:ascii="宋体" w:cs="宋体"/>
          <w:color w:val="auto"/>
          <w:kern w:val="0"/>
          <w:szCs w:val="21"/>
        </w:rPr>
        <w:t>时，处于平衡状态。</w:t>
      </w:r>
      <w:r>
        <w:rPr>
          <w:rFonts w:ascii="宋体" w:cs="宋体"/>
          <w:color w:val="auto"/>
          <w:kern w:val="0"/>
          <w:szCs w:val="21"/>
        </w:rPr>
        <w:br w:type="textWrapping"/>
      </w:r>
      <w:r>
        <w:rPr>
          <w:rFonts w:ascii="宋体" w:cs="宋体"/>
          <w:color w:val="auto"/>
          <w:kern w:val="0"/>
          <w:szCs w:val="21"/>
        </w:rPr>
        <w:t>该题考查了动能、重力势和弹性势能之间的变化，关键是对各自影响因素和受力情况的分析。</w:t>
      </w:r>
      <w:r>
        <w:rPr>
          <w:rFonts w:ascii="宋体" w:cs="宋体"/>
          <w:color w:val="auto"/>
          <w:kern w:val="0"/>
          <w:szCs w:val="21"/>
        </w:rPr>
        <w:br w:type="textWrapping"/>
      </w:r>
    </w:p>
    <w:p w14:paraId="6F134491">
      <w:pPr>
        <w:spacing w:line="360" w:lineRule="auto"/>
        <w:textAlignment w:val="center"/>
        <w:rPr>
          <w:color w:val="auto"/>
        </w:rPr>
      </w:pPr>
      <w:r>
        <w:rPr>
          <w:rFonts w:hint="eastAsia" w:ascii="宋体" w:cs="宋体"/>
          <w:color w:val="auto"/>
          <w:kern w:val="0"/>
          <w:szCs w:val="21"/>
          <w:lang w:val="en-US" w:eastAsia="zh-CN"/>
        </w:rPr>
        <w:t>47.</w:t>
      </w:r>
      <w:r>
        <w:rPr>
          <w:rFonts w:ascii="宋体" w:cs="宋体"/>
          <w:color w:val="auto"/>
          <w:kern w:val="0"/>
          <w:szCs w:val="21"/>
        </w:rPr>
        <w:t>【答案】省力</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10</w:t>
      </w:r>
    </w:p>
    <w:p w14:paraId="6C465785">
      <w:pPr>
        <w:spacing w:line="360" w:lineRule="auto"/>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在使用压水井的压杆压水的时候，手移动的距离大于活塞移动的距离，并且动力臂大于阻力臂，所以使用时它的手柄相当于省力杠杆；</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w:t>
      </w:r>
      <m:oMath>
        <m:r>
          <m:rPr/>
          <w:rPr>
            <w:rFonts w:hAnsi="Cambria Math"/>
            <w:color w:val="auto"/>
          </w:rPr>
          <m:t>p=ρgℎ</m:t>
        </m:r>
      </m:oMath>
      <w:r>
        <w:rPr>
          <w:rFonts w:ascii="宋体" w:cs="宋体"/>
          <w:color w:val="auto"/>
          <w:kern w:val="0"/>
          <w:szCs w:val="21"/>
        </w:rPr>
        <w:t>可得，抽水机抽水的最大高度：</w:t>
      </w:r>
      <w:r>
        <w:rPr>
          <w:rFonts w:ascii="宋体" w:cs="宋体"/>
          <w:color w:val="auto"/>
          <w:kern w:val="0"/>
          <w:szCs w:val="21"/>
        </w:rPr>
        <w:br w:type="textWrapping"/>
      </w:r>
      <m:oMath>
        <m:r>
          <m:rPr/>
          <w:rPr>
            <w:rFonts w:hAnsi="Cambria Math"/>
            <w:color w:val="auto"/>
          </w:rPr>
          <m:t>ℎ=</m:t>
        </m:r>
        <m:f>
          <m:fPr>
            <m:ctrlPr>
              <w:rPr>
                <w:rFonts w:hAnsi="Cambria Math"/>
                <w:color w:val="auto"/>
              </w:rPr>
            </m:ctrlPr>
          </m:fPr>
          <m:num>
            <m:r>
              <m:rPr/>
              <w:rPr>
                <w:rFonts w:hAnsi="Cambria Math"/>
                <w:color w:val="auto"/>
              </w:rPr>
              <m:t>p</m:t>
            </m:r>
            <m:ctrlPr>
              <w:rPr>
                <w:rFonts w:hAnsi="Cambria Math"/>
                <w:color w:val="auto"/>
              </w:rPr>
            </m:ctrlPr>
          </m:num>
          <m:den>
            <m:r>
              <m:rPr/>
              <w:rPr>
                <w:rFonts w:hAnsi="Cambria Math"/>
                <w:color w:val="auto"/>
              </w:rPr>
              <m:t>ρg</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Pa</m:t>
            </m:r>
            <m:ctrlPr>
              <w:rPr>
                <w:rFonts w:hAnsi="Cambria Math"/>
                <w:color w:val="auto"/>
              </w:rPr>
            </m:ctrlPr>
          </m:num>
          <m:den>
            <m:r>
              <m:rPr/>
              <w:rPr>
                <w:rFonts w:hAnsi="Cambria Math"/>
                <w:color w:val="auto"/>
              </w:rPr>
              <m:t>1.0×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×10N/kg</m:t>
            </m:r>
            <m:ctrlPr>
              <w:rPr>
                <w:rFonts w:hAnsi="Cambria Math"/>
                <w:color w:val="auto"/>
              </w:rPr>
            </m:ctrlPr>
          </m:den>
        </m:f>
        <m:r>
          <m:rPr/>
          <w:rPr>
            <w:rFonts w:hAnsi="Cambria Math"/>
            <w:color w:val="auto"/>
          </w:rPr>
          <m:t>=10m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故答案为：省力；</w:t>
      </w:r>
      <w:r>
        <w:rPr>
          <w:rStyle w:val="8"/>
          <w:rFonts w:ascii="Times New Roman" w:hAnsi="Times New Roman" w:eastAsia="Times New Roman" w:cs="Times New Roman"/>
          <w:color w:val="auto"/>
          <w:kern w:val="0"/>
          <w:szCs w:val="21"/>
        </w:rPr>
        <w:t>10</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杠杆可分为：省力杠杆、费力杠杆和等臂杠杆，当动力臂大于阻力臂时，是省力杠杆；</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w:t>
      </w:r>
      <m:oMath>
        <m:r>
          <m:rPr/>
          <w:rPr>
            <w:rFonts w:hAnsi="Cambria Math"/>
            <w:color w:val="auto"/>
          </w:rPr>
          <m:t>p=ρgℎ</m:t>
        </m:r>
      </m:oMath>
      <w:r>
        <w:rPr>
          <w:rFonts w:ascii="宋体" w:cs="宋体"/>
          <w:color w:val="auto"/>
          <w:kern w:val="0"/>
          <w:szCs w:val="21"/>
        </w:rPr>
        <w:t>求出抽水机提升水的最大高度。</w:t>
      </w:r>
      <w:r>
        <w:rPr>
          <w:rFonts w:ascii="宋体" w:cs="宋体"/>
          <w:color w:val="auto"/>
          <w:kern w:val="0"/>
          <w:szCs w:val="21"/>
        </w:rPr>
        <w:br w:type="textWrapping"/>
      </w:r>
      <w:r>
        <w:rPr>
          <w:rFonts w:ascii="宋体" w:cs="宋体"/>
          <w:color w:val="auto"/>
          <w:kern w:val="0"/>
          <w:szCs w:val="21"/>
        </w:rPr>
        <w:t>本题考查杠杆的分类以及压强公式的运用，难度不大</w:t>
      </w:r>
    </w:p>
    <w:p w14:paraId="136356A8">
      <w:pPr>
        <w:spacing w:line="360" w:lineRule="auto"/>
        <w:textAlignment w:val="center"/>
        <w:rPr>
          <w:color w:val="auto"/>
        </w:rPr>
      </w:pPr>
      <w:r>
        <w:rPr>
          <w:rFonts w:hint="eastAsia" w:ascii="宋体" w:cs="宋体"/>
          <w:color w:val="auto"/>
          <w:kern w:val="0"/>
          <w:szCs w:val="21"/>
          <w:lang w:val="en-US" w:eastAsia="zh-CN"/>
        </w:rPr>
        <w:t>48.</w:t>
      </w:r>
      <w:r>
        <w:rPr>
          <w:rFonts w:ascii="宋体" w:cs="宋体"/>
          <w:color w:val="auto"/>
          <w:kern w:val="0"/>
          <w:szCs w:val="21"/>
        </w:rPr>
        <w:t>【答案】</w:t>
      </w:r>
      <m:oMath>
        <m:r>
          <m:rPr/>
          <w:rPr>
            <w:rFonts w:hAnsi="Cambria Math"/>
            <w:color w:val="auto"/>
          </w:rPr>
          <m:t>2.4</m:t>
        </m:r>
      </m:oMath>
      <w:r>
        <w:rPr>
          <w:rFonts w:ascii="Times New Roman" w:hAnsi="Times New Roman" w:eastAsia="Times New Roman" w:cs="Times New Roman"/>
          <w:color w:val="auto"/>
          <w:kern w:val="0"/>
          <w:szCs w:val="21"/>
        </w:rPr>
        <w:t xml:space="preserve">  </w:t>
      </w:r>
      <m:oMath>
        <m:r>
          <m:rPr/>
          <w:rPr>
            <w:rFonts w:hAnsi="Cambria Math"/>
            <w:color w:val="auto"/>
          </w:rPr>
          <m:t>1.2</m:t>
        </m:r>
      </m:oMath>
    </w:p>
    <w:p w14:paraId="17B4235A">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由图可知，使用的是动滑轮，</w:t>
      </w:r>
      <m:oMath>
        <m:r>
          <m:rPr/>
          <w:rPr>
            <w:rFonts w:hAnsi="Cambria Math"/>
            <w:color w:val="auto"/>
          </w:rPr>
          <m:t>n=2</m:t>
        </m:r>
      </m:oMath>
      <w:r>
        <w:rPr>
          <w:rFonts w:ascii="宋体" w:cs="宋体"/>
          <w:color w:val="auto"/>
          <w:kern w:val="0"/>
          <w:szCs w:val="21"/>
        </w:rPr>
        <w:t>，拉力端移动的距离：</w:t>
      </w:r>
      <m:oMath>
        <m:r>
          <m:rPr/>
          <w:rPr>
            <w:rFonts w:hAnsi="Cambria Math"/>
            <w:color w:val="auto"/>
          </w:rPr>
          <m:t>s=2</m:t>
        </m:r>
        <m:sSub>
          <m:sSubPr>
            <m:ctrlPr>
              <w:rPr>
                <w:rFonts w:hAnsi="Cambria Math"/>
                <w:color w:val="auto"/>
              </w:rPr>
            </m:ctrlPr>
          </m:sSubPr>
          <m:e>
            <m:r>
              <m:rPr/>
              <w:rPr>
                <w:rFonts w:hAnsi="Cambria Math"/>
                <w:color w:val="auto"/>
              </w:rPr>
              <m:t>s</m:t>
            </m:r>
            <m:ctrlPr>
              <w:rPr>
                <w:rFonts w:hAnsi="Cambria Math"/>
                <w:color w:val="auto"/>
              </w:rPr>
            </m:ctrlPr>
          </m:e>
          <m:sub>
            <m:r>
              <m:rPr/>
              <w:rPr>
                <w:rFonts w:hAnsi="Cambria Math"/>
                <w:color w:val="auto"/>
              </w:rPr>
              <m:t>物</m:t>
            </m:r>
            <m:ctrlPr>
              <w:rPr>
                <w:rFonts w:hAnsi="Cambria Math"/>
                <w:color w:val="auto"/>
              </w:rPr>
            </m:ctrlPr>
          </m:sub>
        </m:sSub>
        <m:r>
          <m:rPr/>
          <w:rPr>
            <w:rFonts w:hAnsi="Cambria Math"/>
            <w:color w:val="auto"/>
          </w:rPr>
          <m:t>=2×0.4m=0.8m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所做的功：</w:t>
      </w:r>
      <w:r>
        <w:rPr>
          <w:rFonts w:ascii="宋体" w:cs="宋体"/>
          <w:color w:val="auto"/>
          <w:kern w:val="0"/>
          <w:szCs w:val="21"/>
        </w:rPr>
        <w:br w:type="textWrapping"/>
      </w:r>
      <m:oMath>
        <m:r>
          <m:rPr/>
          <w:rPr>
            <w:rFonts w:hAnsi="Cambria Math"/>
            <w:color w:val="auto"/>
          </w:rPr>
          <m:t>W=Fs=3N×0.8m=2.4J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v=</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可得做功时间：</w:t>
      </w:r>
      <w:r>
        <w:rPr>
          <w:rFonts w:ascii="宋体" w:cs="宋体"/>
          <w:color w:val="auto"/>
          <w:kern w:val="0"/>
          <w:szCs w:val="21"/>
        </w:rPr>
        <w:br w:type="textWrapping"/>
      </w:r>
      <m:oMath>
        <m:r>
          <m:rPr/>
          <w:rPr>
            <w:rFonts w:hAnsi="Cambria Math"/>
            <w:color w:val="auto"/>
          </w:rPr>
          <m:t>t=</m:t>
        </m:r>
        <m:f>
          <m:fPr>
            <m:ctrlPr>
              <w:rPr>
                <w:rFonts w:hAnsi="Cambria Math"/>
                <w:color w:val="auto"/>
              </w:rPr>
            </m:ctrlPr>
          </m:fPr>
          <m:num>
            <m:sSub>
              <m:sSubPr>
                <m:ctrlPr>
                  <w:rPr>
                    <w:rFonts w:hAnsi="Cambria Math"/>
                    <w:color w:val="auto"/>
                  </w:rPr>
                </m:ctrlPr>
              </m:sSubPr>
              <m:e>
                <m:r>
                  <m:rPr/>
                  <w:rPr>
                    <w:rFonts w:hAnsi="Cambria Math"/>
                    <w:color w:val="auto"/>
                  </w:rPr>
                  <m:t>s</m:t>
                </m:r>
                <m:ctrlPr>
                  <w:rPr>
                    <w:rFonts w:hAnsi="Cambria Math"/>
                    <w:color w:val="auto"/>
                  </w:rPr>
                </m:ctrlPr>
              </m:e>
              <m:sub>
                <m:r>
                  <m:rPr>
                    <m:sty m:val="p"/>
                  </m:rPr>
                  <w:rPr>
                    <w:rFonts w:hAnsi="Cambria Math"/>
                    <w:color w:val="auto"/>
                  </w:rPr>
                  <m:t>物</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v</m:t>
                </m:r>
                <m:ctrlPr>
                  <w:rPr>
                    <w:rFonts w:hAnsi="Cambria Math"/>
                    <w:color w:val="auto"/>
                  </w:rPr>
                </m:ctrlPr>
              </m:e>
              <m:sub>
                <m:r>
                  <m:rPr>
                    <m:sty m:val="p"/>
                  </m:rPr>
                  <w:rPr>
                    <w:rFonts w:hAnsi="Cambria Math"/>
                    <w:color w:val="auto"/>
                  </w:rPr>
                  <m:t>物</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0.4m</m:t>
            </m:r>
            <m:ctrlPr>
              <w:rPr>
                <w:rFonts w:hAnsi="Cambria Math"/>
                <w:color w:val="auto"/>
              </w:rPr>
            </m:ctrlPr>
          </m:num>
          <m:den>
            <m:r>
              <m:rPr/>
              <w:rPr>
                <w:rFonts w:hAnsi="Cambria Math"/>
                <w:color w:val="auto"/>
              </w:rPr>
              <m:t>0.2m/s</m:t>
            </m:r>
            <m:ctrlPr>
              <w:rPr>
                <w:rFonts w:hAnsi="Cambria Math"/>
                <w:color w:val="auto"/>
              </w:rPr>
            </m:ctrlPr>
          </m:den>
        </m:f>
        <m:r>
          <m:rPr/>
          <w:rPr>
            <w:rFonts w:hAnsi="Cambria Math"/>
            <w:color w:val="auto"/>
          </w:rPr>
          <m:t>=2s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做功的功率：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2.4J</m:t>
            </m:r>
            <m:ctrlPr>
              <w:rPr>
                <w:rFonts w:hAnsi="Cambria Math"/>
                <w:color w:val="auto"/>
              </w:rPr>
            </m:ctrlPr>
          </m:num>
          <m:den>
            <m:r>
              <m:rPr/>
              <w:rPr>
                <w:rFonts w:hAnsi="Cambria Math"/>
                <w:color w:val="auto"/>
              </w:rPr>
              <m:t>2s</m:t>
            </m:r>
            <m:ctrlPr>
              <w:rPr>
                <w:rFonts w:hAnsi="Cambria Math"/>
                <w:color w:val="auto"/>
              </w:rPr>
            </m:ctrlPr>
          </m:den>
        </m:f>
        <m:r>
          <m:rPr/>
          <w:rPr>
            <w:rFonts w:hAnsi="Cambria Math"/>
            <w:color w:val="auto"/>
          </w:rPr>
          <m:t>=1.2W</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2.4</m:t>
        </m:r>
      </m:oMath>
      <w:r>
        <w:rPr>
          <w:rFonts w:ascii="宋体" w:cs="宋体"/>
          <w:color w:val="auto"/>
          <w:kern w:val="0"/>
          <w:szCs w:val="21"/>
        </w:rPr>
        <w:t>；</w:t>
      </w:r>
      <m:oMath>
        <m:r>
          <m:rPr/>
          <w:rPr>
            <w:rFonts w:hAnsi="Cambria Math"/>
            <w:color w:val="auto"/>
          </w:rPr>
          <m:t>1.2</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由图知，使用的是动滑轮，</w:t>
      </w:r>
      <m:oMath>
        <m:r>
          <m:rPr/>
          <w:rPr>
            <w:rFonts w:hAnsi="Cambria Math"/>
            <w:color w:val="auto"/>
          </w:rPr>
          <m:t>n=2</m:t>
        </m:r>
      </m:oMath>
      <w:r>
        <w:rPr>
          <w:rFonts w:ascii="宋体" w:cs="宋体"/>
          <w:color w:val="auto"/>
          <w:kern w:val="0"/>
          <w:szCs w:val="21"/>
        </w:rPr>
        <w:t>，拉力端移动的距离等于物体移动距离的</w:t>
      </w:r>
      <w:r>
        <w:rPr>
          <w:rStyle w:val="8"/>
          <w:rFonts w:ascii="Times New Roman" w:hAnsi="Times New Roman" w:eastAsia="Times New Roman" w:cs="Times New Roman"/>
          <w:color w:val="auto"/>
          <w:kern w:val="0"/>
          <w:szCs w:val="21"/>
        </w:rPr>
        <w:t>2</w:t>
      </w:r>
      <w:r>
        <w:rPr>
          <w:rFonts w:ascii="宋体" w:cs="宋体"/>
          <w:color w:val="auto"/>
          <w:kern w:val="0"/>
          <w:szCs w:val="21"/>
        </w:rPr>
        <w:t>倍，利用</w:t>
      </w:r>
      <m:oMath>
        <m:r>
          <m:rPr/>
          <w:rPr>
            <w:rFonts w:hAnsi="Cambria Math"/>
            <w:color w:val="auto"/>
          </w:rPr>
          <m:t>W=Fs</m:t>
        </m:r>
      </m:oMath>
      <w:r>
        <w:rPr>
          <w:rFonts w:ascii="宋体" w:cs="宋体"/>
          <w:color w:val="auto"/>
          <w:kern w:val="0"/>
          <w:szCs w:val="21"/>
        </w:rPr>
        <w:t>求拉力做的功；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利用速度公式求做功时间，再利用</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求拉力做功的功率。</w:t>
      </w:r>
      <w:r>
        <w:rPr>
          <w:rFonts w:ascii="宋体" w:cs="宋体"/>
          <w:color w:val="auto"/>
          <w:kern w:val="0"/>
          <w:szCs w:val="21"/>
        </w:rPr>
        <w:br w:type="textWrapping"/>
      </w:r>
      <w:r>
        <w:rPr>
          <w:rFonts w:ascii="宋体" w:cs="宋体"/>
          <w:color w:val="auto"/>
          <w:kern w:val="0"/>
          <w:szCs w:val="21"/>
        </w:rPr>
        <w:t>本题考查了水平使用动滑轮时功、功率的计算，属于基础题目。</w:t>
      </w:r>
    </w:p>
    <w:p w14:paraId="7674FE7C">
      <w:pPr>
        <w:spacing w:line="360" w:lineRule="auto"/>
        <w:textAlignment w:val="center"/>
        <w:rPr>
          <w:color w:val="auto"/>
        </w:rPr>
      </w:pPr>
      <w:r>
        <w:rPr>
          <w:rFonts w:hint="eastAsia" w:ascii="宋体" w:cs="宋体"/>
          <w:color w:val="auto"/>
          <w:kern w:val="0"/>
          <w:szCs w:val="21"/>
          <w:lang w:val="en-US" w:eastAsia="zh-CN"/>
        </w:rPr>
        <w:t>49.</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由图知，</w:t>
      </w:r>
      <w:r>
        <w:rPr>
          <w:rStyle w:val="8"/>
          <w:rFonts w:ascii="Times New Roman" w:hAnsi="Times New Roman" w:eastAsia="Times New Roman" w:cs="Times New Roman"/>
          <w:i/>
          <w:iCs/>
          <w:color w:val="auto"/>
          <w:kern w:val="0"/>
          <w:szCs w:val="21"/>
        </w:rPr>
        <w:t>O</w:t>
      </w:r>
      <w:r>
        <w:rPr>
          <w:rFonts w:ascii="宋体" w:cs="宋体"/>
          <w:color w:val="auto"/>
          <w:kern w:val="0"/>
          <w:szCs w:val="21"/>
        </w:rPr>
        <w:t>为支点，由</w:t>
      </w:r>
      <w:r>
        <w:rPr>
          <w:rStyle w:val="8"/>
          <w:rFonts w:ascii="Times New Roman" w:hAnsi="Times New Roman" w:eastAsia="Times New Roman" w:cs="Times New Roman"/>
          <w:i/>
          <w:iCs/>
          <w:color w:val="auto"/>
          <w:kern w:val="0"/>
          <w:szCs w:val="21"/>
        </w:rPr>
        <w:t>O</w:t>
      </w:r>
      <w:r>
        <w:rPr>
          <w:rFonts w:ascii="宋体" w:cs="宋体"/>
          <w:color w:val="auto"/>
          <w:kern w:val="0"/>
          <w:szCs w:val="21"/>
        </w:rPr>
        <w:t>点向</w:t>
      </w:r>
      <w:r>
        <w:rPr>
          <w:rStyle w:val="8"/>
          <w:rFonts w:ascii="Times New Roman" w:hAnsi="Times New Roman" w:eastAsia="Times New Roman" w:cs="Times New Roman"/>
          <w:i/>
          <w:iCs/>
          <w:color w:val="auto"/>
          <w:kern w:val="0"/>
          <w:szCs w:val="21"/>
        </w:rPr>
        <w:t>F</w:t>
      </w:r>
      <w:r>
        <w:rPr>
          <w:rFonts w:ascii="宋体" w:cs="宋体"/>
          <w:color w:val="auto"/>
          <w:kern w:val="0"/>
          <w:szCs w:val="21"/>
        </w:rPr>
        <w:t>的作用线作垂线，则垂线段长即为其力臂</w:t>
      </w:r>
      <w:r>
        <w:rPr>
          <w:rStyle w:val="8"/>
          <w:rFonts w:ascii="Times New Roman" w:hAnsi="Times New Roman" w:eastAsia="Times New Roman" w:cs="Times New Roman"/>
          <w:i/>
          <w:iCs/>
          <w:color w:val="auto"/>
          <w:kern w:val="0"/>
          <w:szCs w:val="21"/>
        </w:rPr>
        <w:t>l</w:t>
      </w:r>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943100" cy="10858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a:xfrm>
                      <a:off x="0" y="0"/>
                      <a:ext cx="1943100" cy="1085850"/>
                    </a:xfrm>
                    <a:prstGeom prst="rect">
                      <a:avLst/>
                    </a:prstGeom>
                    <a:noFill/>
                    <a:ln>
                      <a:noFill/>
                    </a:ln>
                  </pic:spPr>
                </pic:pic>
              </a:graphicData>
            </a:graphic>
          </wp:inline>
        </w:drawing>
      </w:r>
    </w:p>
    <w:p w14:paraId="018F7A82">
      <w:pPr>
        <w:spacing w:line="360" w:lineRule="auto"/>
        <w:ind w:left="420"/>
        <w:textAlignment w:val="center"/>
        <w:rPr>
          <w:rFonts w:ascii="宋体" w:cs="宋体"/>
          <w:color w:val="auto"/>
          <w:kern w:val="0"/>
          <w:szCs w:val="21"/>
        </w:rPr>
      </w:pPr>
      <w:r>
        <w:rPr>
          <w:rFonts w:ascii="宋体" w:cs="宋体"/>
          <w:color w:val="auto"/>
          <w:kern w:val="0"/>
          <w:szCs w:val="21"/>
        </w:rPr>
        <w:t>【解析】力臂是支点到力的作用线的距离，由此作出力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的力臂</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本题考查了力臂的画法，注意作图要规范。</w:t>
      </w:r>
      <w:r>
        <w:rPr>
          <w:rFonts w:ascii="宋体" w:cs="宋体"/>
          <w:color w:val="auto"/>
          <w:kern w:val="0"/>
          <w:szCs w:val="21"/>
        </w:rPr>
        <w:br w:type="textWrapping"/>
      </w:r>
    </w:p>
    <w:p w14:paraId="62BB346A">
      <w:pPr>
        <w:spacing w:line="360" w:lineRule="auto"/>
        <w:textAlignment w:val="center"/>
        <w:rPr>
          <w:color w:val="auto"/>
        </w:rPr>
      </w:pPr>
      <w:r>
        <w:rPr>
          <w:rFonts w:hint="eastAsia" w:ascii="宋体" w:cs="宋体"/>
          <w:color w:val="auto"/>
          <w:kern w:val="0"/>
          <w:szCs w:val="21"/>
          <w:lang w:val="en-US" w:eastAsia="zh-CN"/>
        </w:rPr>
        <w:t>50.</w:t>
      </w:r>
      <w:r>
        <w:rPr>
          <w:rFonts w:ascii="宋体" w:cs="宋体"/>
          <w:color w:val="auto"/>
          <w:kern w:val="0"/>
          <w:szCs w:val="21"/>
        </w:rPr>
        <w:t>【答案】解：由支点</w:t>
      </w:r>
      <w:r>
        <w:rPr>
          <w:rStyle w:val="8"/>
          <w:rFonts w:ascii="Times New Roman" w:hAnsi="Times New Roman" w:eastAsia="Times New Roman" w:cs="Times New Roman"/>
          <w:i/>
          <w:iCs/>
          <w:color w:val="auto"/>
          <w:kern w:val="0"/>
          <w:szCs w:val="21"/>
        </w:rPr>
        <w:t>O</w:t>
      </w:r>
      <w:r>
        <w:rPr>
          <w:rFonts w:ascii="宋体" w:cs="宋体"/>
          <w:color w:val="auto"/>
          <w:kern w:val="0"/>
          <w:szCs w:val="21"/>
        </w:rPr>
        <w:t>向力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的作用线作垂线，则垂线段的长就是力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的力臂</w:t>
      </w:r>
      <m:oMath>
        <m:r>
          <m:rPr/>
          <w:rPr>
            <w:rFonts w:hAnsi="Cambria Math"/>
            <w:color w:val="auto"/>
          </w:rPr>
          <m:t>L.</m:t>
        </m:r>
      </m:oMath>
      <w:r>
        <w:rPr>
          <w:rFonts w:ascii="宋体" w:cs="宋体"/>
          <w:color w:val="auto"/>
          <w:kern w:val="0"/>
          <w:szCs w:val="21"/>
        </w:rPr>
        <w:t>如下图所示：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543050" cy="984250"/>
            <wp:effectExtent l="0" t="0" r="0" b="635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a:xfrm>
                      <a:off x="0" y="0"/>
                      <a:ext cx="1543050" cy="984250"/>
                    </a:xfrm>
                    <a:prstGeom prst="rect">
                      <a:avLst/>
                    </a:prstGeom>
                    <a:noFill/>
                    <a:ln>
                      <a:noFill/>
                    </a:ln>
                  </pic:spPr>
                </pic:pic>
              </a:graphicData>
            </a:graphic>
          </wp:inline>
        </w:drawing>
      </w:r>
    </w:p>
    <w:p w14:paraId="6DD55F03">
      <w:pPr>
        <w:spacing w:line="360" w:lineRule="auto"/>
        <w:textAlignment w:val="center"/>
        <w:rPr>
          <w:color w:val="auto"/>
        </w:rPr>
      </w:pPr>
      <w:r>
        <w:rPr>
          <w:rFonts w:ascii="宋体" w:cs="宋体"/>
          <w:color w:val="auto"/>
          <w:kern w:val="0"/>
          <w:szCs w:val="21"/>
        </w:rPr>
        <w:t>【解析】力臂是从支点到力的作用线的距离。由支点向力的作用线作垂线，则垂线段的长度即为力臂。</w:t>
      </w:r>
      <w:r>
        <w:rPr>
          <w:rFonts w:ascii="宋体" w:cs="宋体"/>
          <w:color w:val="auto"/>
          <w:kern w:val="0"/>
          <w:szCs w:val="21"/>
        </w:rPr>
        <w:br w:type="textWrapping"/>
      </w:r>
      <w:r>
        <w:rPr>
          <w:rFonts w:ascii="宋体" w:cs="宋体"/>
          <w:color w:val="auto"/>
          <w:kern w:val="0"/>
          <w:szCs w:val="21"/>
        </w:rPr>
        <w:t>画力臂时，一是要找准支点，二是要准确画出力的作用线，然后才是从支点作力的作用线的垂线段，最后还应该用字母将其标出来。</w:t>
      </w:r>
      <w:r>
        <w:rPr>
          <w:rFonts w:ascii="宋体" w:cs="宋体"/>
          <w:color w:val="auto"/>
          <w:kern w:val="0"/>
          <w:szCs w:val="21"/>
        </w:rPr>
        <w:br w:type="textWrapping"/>
      </w:r>
    </w:p>
    <w:p w14:paraId="2EA72914">
      <w:pPr>
        <w:spacing w:line="360" w:lineRule="auto"/>
        <w:textAlignment w:val="center"/>
        <w:rPr>
          <w:color w:val="auto"/>
        </w:rPr>
      </w:pPr>
      <w:r>
        <w:rPr>
          <w:rFonts w:hint="eastAsia" w:ascii="宋体" w:cs="宋体"/>
          <w:color w:val="auto"/>
          <w:kern w:val="0"/>
          <w:szCs w:val="21"/>
          <w:lang w:val="en-US" w:eastAsia="zh-CN"/>
        </w:rPr>
        <w:t>51.</w:t>
      </w:r>
      <w:r>
        <w:rPr>
          <w:rFonts w:ascii="宋体" w:cs="宋体"/>
          <w:color w:val="auto"/>
          <w:kern w:val="0"/>
          <w:szCs w:val="21"/>
        </w:rPr>
        <w:t>【答案】解：由图可知，力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作用在</w:t>
      </w:r>
      <w:r>
        <w:rPr>
          <w:rStyle w:val="8"/>
          <w:rFonts w:ascii="Times New Roman" w:hAnsi="Times New Roman" w:eastAsia="Times New Roman" w:cs="Times New Roman"/>
          <w:i/>
          <w:iCs/>
          <w:color w:val="auto"/>
          <w:kern w:val="0"/>
          <w:szCs w:val="21"/>
        </w:rPr>
        <w:t>B</w:t>
      </w:r>
      <w:r>
        <w:rPr>
          <w:rFonts w:ascii="宋体" w:cs="宋体"/>
          <w:color w:val="auto"/>
          <w:kern w:val="0"/>
          <w:szCs w:val="21"/>
        </w:rPr>
        <w:t>点时，力臂</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最大，此时力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最小，力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示意图如图所示；</w:t>
      </w:r>
      <w:r>
        <w:rPr>
          <w:rFonts w:ascii="Times New Roman" w:hAnsi="Times New Roman" w:eastAsia="Times New Roman" w:cs="Times New Roman"/>
          <w:color w:val="auto"/>
          <w:kern w:val="0"/>
          <w:sz w:val="24"/>
          <w:szCs w:val="24"/>
        </w:rPr>
        <w:drawing>
          <wp:inline distT="0" distB="0" distL="0" distR="0">
            <wp:extent cx="2552700" cy="139065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16">
                      <a:extLst>
                        <a:ext uri="{28A0092B-C50C-407E-A947-70E740481C1C}">
                          <a14:useLocalDpi xmlns:a14="http://schemas.microsoft.com/office/drawing/2010/main" val="0"/>
                        </a:ext>
                      </a:extLst>
                    </a:blip>
                    <a:stretch>
                      <a:fillRect/>
                    </a:stretch>
                  </pic:blipFill>
                  <pic:spPr>
                    <a:xfrm>
                      <a:off x="0" y="0"/>
                      <a:ext cx="2552700" cy="139065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过支点作力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作用线的垂线段，即可做出力臂</w:t>
      </w:r>
      <m:oMath>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，如图所示；</w:t>
      </w:r>
      <w:r>
        <w:rPr>
          <w:rFonts w:ascii="宋体" w:cs="宋体"/>
          <w:color w:val="auto"/>
          <w:kern w:val="0"/>
          <w:szCs w:val="21"/>
        </w:rPr>
        <w:br w:type="textWrapping"/>
      </w:r>
      <w:r>
        <w:rPr>
          <w:rFonts w:ascii="宋体" w:cs="宋体"/>
          <w:color w:val="auto"/>
          <w:kern w:val="0"/>
          <w:szCs w:val="21"/>
        </w:rPr>
        <w:t>故答案为：如图所示。</w:t>
      </w:r>
    </w:p>
    <w:p w14:paraId="15058255">
      <w:pPr>
        <w:spacing w:line="360" w:lineRule="auto"/>
        <w:textAlignment w:val="center"/>
        <w:rPr>
          <w:rFonts w:ascii="宋体" w:cs="宋体"/>
          <w:color w:val="auto"/>
          <w:kern w:val="0"/>
          <w:szCs w:val="21"/>
        </w:rPr>
      </w:pPr>
      <w:r>
        <w:rPr>
          <w:rFonts w:ascii="宋体" w:cs="宋体"/>
          <w:color w:val="auto"/>
          <w:kern w:val="0"/>
          <w:szCs w:val="21"/>
        </w:rPr>
        <w:t>【解析】在阻力与阻力臂一定时，由杠杆平衡条件可知，动力臂越大，动力越小，根据图示确定最大动力臂，然后作出最小的动力；</w:t>
      </w:r>
      <w:r>
        <w:rPr>
          <w:rFonts w:ascii="宋体" w:cs="宋体"/>
          <w:color w:val="auto"/>
          <w:kern w:val="0"/>
          <w:szCs w:val="21"/>
        </w:rPr>
        <w:br w:type="textWrapping"/>
      </w:r>
      <w:r>
        <w:rPr>
          <w:rFonts w:ascii="宋体" w:cs="宋体"/>
          <w:color w:val="auto"/>
          <w:kern w:val="0"/>
          <w:szCs w:val="21"/>
        </w:rPr>
        <w:t>从支点作力的作用线的垂线段，即可作出力的力臂。</w:t>
      </w:r>
      <w:r>
        <w:rPr>
          <w:rFonts w:ascii="宋体" w:cs="宋体"/>
          <w:color w:val="auto"/>
          <w:kern w:val="0"/>
          <w:szCs w:val="21"/>
        </w:rPr>
        <w:br w:type="textWrapping"/>
      </w:r>
      <w:r>
        <w:rPr>
          <w:rFonts w:ascii="宋体" w:cs="宋体"/>
          <w:color w:val="auto"/>
          <w:kern w:val="0"/>
          <w:szCs w:val="21"/>
        </w:rPr>
        <w:t>本题考查了作最小力示意图及作力臂问题，熟练应用杠杆平衡条件、由图示确定最大力臂是正确解题的关键。</w:t>
      </w:r>
    </w:p>
    <w:p w14:paraId="349B123D">
      <w:pPr>
        <w:spacing w:line="360" w:lineRule="auto"/>
        <w:textAlignment w:val="center"/>
        <w:rPr>
          <w:color w:val="auto"/>
        </w:rPr>
      </w:pPr>
      <w:r>
        <w:rPr>
          <w:rFonts w:hint="eastAsia" w:ascii="宋体" w:cs="宋体"/>
          <w:color w:val="auto"/>
          <w:kern w:val="0"/>
          <w:szCs w:val="21"/>
          <w:lang w:val="en-US" w:eastAsia="zh-CN"/>
        </w:rPr>
        <w:t>52.</w:t>
      </w:r>
      <w:r>
        <w:rPr>
          <w:rFonts w:ascii="宋体" w:cs="宋体"/>
          <w:color w:val="auto"/>
          <w:kern w:val="0"/>
          <w:szCs w:val="21"/>
        </w:rPr>
        <w:t>【答案】</w:t>
      </w:r>
      <m:oMath>
        <m:r>
          <m:rPr/>
          <w:rPr>
            <w:rFonts w:hAnsi="Cambria Math"/>
            <w:color w:val="auto"/>
          </w:rPr>
          <m:t>③④</m:t>
        </m:r>
      </m:oMath>
    </w:p>
    <w:p w14:paraId="542A4EA0">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由图知，</w:t>
      </w:r>
      <w:r>
        <w:rPr>
          <w:rStyle w:val="8"/>
          <w:rFonts w:ascii="Times New Roman" w:hAnsi="Times New Roman" w:eastAsia="Times New Roman" w:cs="Times New Roman"/>
          <w:i/>
          <w:iCs/>
          <w:color w:val="auto"/>
          <w:kern w:val="0"/>
          <w:szCs w:val="21"/>
        </w:rPr>
        <w:t>O</w:t>
      </w:r>
      <w:r>
        <w:rPr>
          <w:rFonts w:ascii="宋体" w:cs="宋体"/>
          <w:color w:val="auto"/>
          <w:kern w:val="0"/>
          <w:szCs w:val="21"/>
        </w:rPr>
        <w:t>为支点，反向延长力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的作用线，由</w:t>
      </w:r>
      <w:r>
        <w:rPr>
          <w:rStyle w:val="8"/>
          <w:rFonts w:ascii="Times New Roman" w:hAnsi="Times New Roman" w:eastAsia="Times New Roman" w:cs="Times New Roman"/>
          <w:i/>
          <w:iCs/>
          <w:color w:val="auto"/>
          <w:kern w:val="0"/>
          <w:szCs w:val="21"/>
        </w:rPr>
        <w:t>O</w:t>
      </w:r>
      <w:r>
        <w:rPr>
          <w:rFonts w:ascii="宋体" w:cs="宋体"/>
          <w:color w:val="auto"/>
          <w:kern w:val="0"/>
          <w:szCs w:val="21"/>
        </w:rPr>
        <w:t>点做</w:t>
      </w:r>
      <w:r>
        <w:rPr>
          <w:rStyle w:val="8"/>
          <w:rFonts w:ascii="Times New Roman" w:hAnsi="Times New Roman" w:eastAsia="Times New Roman" w:cs="Times New Roman"/>
          <w:i/>
          <w:iCs/>
          <w:color w:val="auto"/>
          <w:kern w:val="0"/>
          <w:szCs w:val="21"/>
        </w:rPr>
        <w:t>F</w:t>
      </w:r>
      <w:r>
        <w:rPr>
          <w:rFonts w:ascii="宋体" w:cs="宋体"/>
          <w:color w:val="auto"/>
          <w:kern w:val="0"/>
          <w:szCs w:val="21"/>
        </w:rPr>
        <w:t>作用线的垂线，垂线段长为其力臂</w:t>
      </w:r>
      <w:r>
        <w:rPr>
          <w:rStyle w:val="8"/>
          <w:rFonts w:ascii="Times New Roman" w:hAnsi="Times New Roman" w:eastAsia="Times New Roman" w:cs="Times New Roman"/>
          <w:i/>
          <w:iCs/>
          <w:color w:val="auto"/>
          <w:kern w:val="0"/>
          <w:szCs w:val="21"/>
        </w:rPr>
        <w:t>L</w:t>
      </w:r>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2032000" cy="1485900"/>
            <wp:effectExtent l="0" t="0" r="6350" b="0"/>
            <wp:docPr id="99984" name="图片 9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4" name="图片 99984"/>
                    <pic:cNvPicPr>
                      <a:picLocks noChangeAspect="1" noChangeArrowheads="1"/>
                    </pic:cNvPicPr>
                  </pic:nvPicPr>
                  <pic:blipFill>
                    <a:blip r:embed="rId117">
                      <a:extLst>
                        <a:ext uri="{28A0092B-C50C-407E-A947-70E740481C1C}">
                          <a14:useLocalDpi xmlns:a14="http://schemas.microsoft.com/office/drawing/2010/main" val="0"/>
                        </a:ext>
                      </a:extLst>
                    </a:blip>
                    <a:stretch>
                      <a:fillRect/>
                    </a:stretch>
                  </pic:blipFill>
                  <pic:spPr>
                    <a:xfrm>
                      <a:off x="0" y="0"/>
                      <a:ext cx="2032000" cy="148590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m:oMath>
        <m:r>
          <m:rPr/>
          <w:rPr>
            <w:rFonts w:hAnsi="Cambria Math"/>
            <w:color w:val="auto"/>
          </w:rPr>
          <m:t>(2)①</m:t>
        </m:r>
      </m:oMath>
      <w:r>
        <w:rPr>
          <w:rFonts w:ascii="宋体" w:cs="宋体"/>
          <w:color w:val="auto"/>
          <w:kern w:val="0"/>
          <w:szCs w:val="21"/>
        </w:rPr>
        <w:t>拉杆箱的重力、重力的力臂不变，缩短拉杆的长度，则拉力的力臂变短，根据杠杆的平衡条件可知，拉力变大，故此方法不可行；</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拉杆箱的重力、重力的力臂不变，使拉力方向顺时针改变</w:t>
      </w:r>
      <m:oMath>
        <m:r>
          <m:rPr/>
          <w:rPr>
            <w:rFonts w:hAnsi="Cambria Math"/>
            <w:color w:val="auto"/>
          </w:rPr>
          <m:t>30°</m:t>
        </m:r>
      </m:oMath>
      <w:r>
        <w:rPr>
          <w:rFonts w:ascii="宋体" w:cs="宋体"/>
          <w:color w:val="auto"/>
          <w:kern w:val="0"/>
          <w:szCs w:val="21"/>
        </w:rPr>
        <w:t>，此时拉力的力臂为</w:t>
      </w:r>
      <w:r>
        <w:rPr>
          <w:rStyle w:val="8"/>
          <w:rFonts w:ascii="Times New Roman" w:hAnsi="Times New Roman" w:eastAsia="Times New Roman" w:cs="Times New Roman"/>
          <w:color w:val="auto"/>
          <w:kern w:val="0"/>
          <w:szCs w:val="21"/>
        </w:rPr>
        <w:t>0</w:t>
      </w:r>
      <w:r>
        <w:rPr>
          <w:rFonts w:ascii="宋体" w:cs="宋体"/>
          <w:color w:val="auto"/>
          <w:kern w:val="0"/>
          <w:szCs w:val="21"/>
        </w:rPr>
        <w:t>，不省力，不能使作用在</w:t>
      </w:r>
      <w:r>
        <w:rPr>
          <w:rStyle w:val="8"/>
          <w:rFonts w:ascii="Times New Roman" w:hAnsi="Times New Roman" w:eastAsia="Times New Roman" w:cs="Times New Roman"/>
          <w:i/>
          <w:iCs/>
          <w:color w:val="auto"/>
          <w:kern w:val="0"/>
          <w:szCs w:val="21"/>
        </w:rPr>
        <w:t>A</w:t>
      </w:r>
      <w:r>
        <w:rPr>
          <w:rFonts w:ascii="宋体" w:cs="宋体"/>
          <w:color w:val="auto"/>
          <w:kern w:val="0"/>
          <w:szCs w:val="21"/>
        </w:rPr>
        <w:t>点的拉力减小，故此方法不可行；</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拉杆箱的重力、重力的力臂不变，使拉力方向逆时针改变</w:t>
      </w:r>
      <m:oMath>
        <m:r>
          <m:rPr/>
          <w:rPr>
            <w:rFonts w:hAnsi="Cambria Math"/>
            <w:color w:val="auto"/>
          </w:rPr>
          <m:t>60°</m:t>
        </m:r>
      </m:oMath>
      <w:r>
        <w:rPr>
          <w:rFonts w:ascii="宋体" w:cs="宋体"/>
          <w:color w:val="auto"/>
          <w:kern w:val="0"/>
          <w:szCs w:val="21"/>
        </w:rPr>
        <w:t>，此时拉力的力臂变大，根据杠杆的平衡条件可知拉力变小，故此方法可行；</w:t>
      </w:r>
      <w:r>
        <w:rPr>
          <w:rFonts w:ascii="宋体" w:cs="宋体"/>
          <w:color w:val="auto"/>
          <w:kern w:val="0"/>
          <w:szCs w:val="21"/>
        </w:rPr>
        <w:br w:type="textWrapping"/>
      </w:r>
      <m:oMath>
        <m:r>
          <m:rPr/>
          <w:rPr>
            <w:rFonts w:hAnsi="Cambria Math"/>
            <w:color w:val="auto"/>
          </w:rPr>
          <m:t>④</m:t>
        </m:r>
      </m:oMath>
      <w:r>
        <w:rPr>
          <w:rFonts w:ascii="宋体" w:cs="宋体"/>
          <w:color w:val="auto"/>
          <w:kern w:val="0"/>
          <w:szCs w:val="21"/>
        </w:rPr>
        <w:t>拉杆箱的重力不变，将箱内较重的物品靠近</w:t>
      </w:r>
      <w:r>
        <w:rPr>
          <w:rStyle w:val="8"/>
          <w:rFonts w:ascii="Times New Roman" w:hAnsi="Times New Roman" w:eastAsia="Times New Roman" w:cs="Times New Roman"/>
          <w:i/>
          <w:iCs/>
          <w:color w:val="auto"/>
          <w:kern w:val="0"/>
          <w:szCs w:val="21"/>
        </w:rPr>
        <w:t>O</w:t>
      </w:r>
      <w:r>
        <w:rPr>
          <w:rFonts w:ascii="宋体" w:cs="宋体"/>
          <w:color w:val="auto"/>
          <w:kern w:val="0"/>
          <w:szCs w:val="21"/>
        </w:rPr>
        <w:t>点摆放，重心由</w:t>
      </w:r>
      <w:r>
        <w:rPr>
          <w:rStyle w:val="8"/>
          <w:rFonts w:ascii="Times New Roman" w:hAnsi="Times New Roman" w:eastAsia="Times New Roman" w:cs="Times New Roman"/>
          <w:i/>
          <w:iCs/>
          <w:color w:val="auto"/>
          <w:kern w:val="0"/>
          <w:szCs w:val="21"/>
        </w:rPr>
        <w:t>B</w:t>
      </w:r>
      <w:r>
        <w:rPr>
          <w:rFonts w:ascii="宋体" w:cs="宋体"/>
          <w:color w:val="auto"/>
          <w:kern w:val="0"/>
          <w:szCs w:val="21"/>
        </w:rPr>
        <w:t>变至</w:t>
      </w:r>
      <m:oMath>
        <m:r>
          <m:rPr/>
          <w:rPr>
            <w:rFonts w:hAnsi="Cambria Math"/>
            <w:color w:val="auto"/>
          </w:rPr>
          <m:t>B'</m:t>
        </m:r>
      </m:oMath>
      <w:r>
        <w:rPr>
          <w:rFonts w:ascii="宋体" w:cs="宋体"/>
          <w:color w:val="auto"/>
          <w:kern w:val="0"/>
          <w:szCs w:val="21"/>
        </w:rPr>
        <w:t>，重力的力臂变短，拉力方向不变，拉力的力臂不变，根据杠杆的平衡条件可知，拉力变小，故此方法可行。</w:t>
      </w:r>
      <w:r>
        <w:rPr>
          <w:rFonts w:ascii="宋体" w:cs="宋体"/>
          <w:color w:val="auto"/>
          <w:kern w:val="0"/>
          <w:szCs w:val="21"/>
        </w:rPr>
        <w:br w:type="textWrapping"/>
      </w:r>
      <w:r>
        <w:rPr>
          <w:rFonts w:ascii="宋体" w:cs="宋体"/>
          <w:color w:val="auto"/>
          <w:kern w:val="0"/>
          <w:szCs w:val="21"/>
        </w:rPr>
        <w:t>故选：</w:t>
      </w:r>
      <m:oMath>
        <m:r>
          <m:rPr/>
          <w:rPr>
            <w:rFonts w:hAnsi="Cambria Math"/>
            <w:color w:val="auto"/>
          </w:rPr>
          <m:t>③④</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见上图；</w:t>
      </w:r>
      <m:oMath>
        <m:r>
          <m:rPr/>
          <w:rPr>
            <w:rFonts w:hAnsi="Cambria Math"/>
            <w:color w:val="auto"/>
          </w:rPr>
          <m:t>(2)③④</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力臂是支点到力的作用线的距离，由此画出</w:t>
      </w:r>
      <w:r>
        <w:rPr>
          <w:rStyle w:val="8"/>
          <w:rFonts w:ascii="Times New Roman" w:hAnsi="Times New Roman" w:eastAsia="Times New Roman" w:cs="Times New Roman"/>
          <w:i/>
          <w:iCs/>
          <w:color w:val="auto"/>
          <w:kern w:val="0"/>
          <w:szCs w:val="21"/>
        </w:rPr>
        <w:t>F</w:t>
      </w:r>
      <w:r>
        <w:rPr>
          <w:rFonts w:ascii="宋体" w:cs="宋体"/>
          <w:color w:val="auto"/>
          <w:kern w:val="0"/>
          <w:szCs w:val="21"/>
        </w:rPr>
        <w:t>的力臂；</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根据杠杆的平衡条件分析各选项中作用在</w:t>
      </w:r>
      <w:r>
        <w:rPr>
          <w:rStyle w:val="8"/>
          <w:rFonts w:ascii="Times New Roman" w:hAnsi="Times New Roman" w:eastAsia="Times New Roman" w:cs="Times New Roman"/>
          <w:i/>
          <w:iCs/>
          <w:color w:val="auto"/>
          <w:kern w:val="0"/>
          <w:szCs w:val="21"/>
        </w:rPr>
        <w:t>A</w:t>
      </w:r>
      <w:r>
        <w:rPr>
          <w:rFonts w:ascii="宋体" w:cs="宋体"/>
          <w:color w:val="auto"/>
          <w:kern w:val="0"/>
          <w:szCs w:val="21"/>
        </w:rPr>
        <w:t>点拉力的变化即可。</w:t>
      </w:r>
      <w:r>
        <w:rPr>
          <w:rFonts w:ascii="宋体" w:cs="宋体"/>
          <w:color w:val="auto"/>
          <w:kern w:val="0"/>
          <w:szCs w:val="21"/>
        </w:rPr>
        <w:br w:type="textWrapping"/>
      </w:r>
      <w:r>
        <w:rPr>
          <w:rFonts w:ascii="宋体" w:cs="宋体"/>
          <w:color w:val="auto"/>
          <w:kern w:val="0"/>
          <w:szCs w:val="21"/>
        </w:rPr>
        <w:t>本题考查杠杆的力臂作图以及杠杆的动态平衡问题，正确分析各种情况下力臂的变化是关键。</w:t>
      </w:r>
    </w:p>
    <w:p w14:paraId="5AFD25CA">
      <w:pPr>
        <w:spacing w:line="360" w:lineRule="auto"/>
        <w:textAlignment w:val="center"/>
        <w:rPr>
          <w:color w:val="auto"/>
        </w:rPr>
      </w:pPr>
      <w:r>
        <w:rPr>
          <w:rFonts w:hint="eastAsia" w:ascii="宋体" w:cs="宋体"/>
          <w:color w:val="auto"/>
          <w:kern w:val="0"/>
          <w:szCs w:val="21"/>
          <w:lang w:val="en-US" w:eastAsia="zh-CN"/>
        </w:rPr>
        <w:t>53.</w:t>
      </w:r>
      <w:r>
        <w:rPr>
          <w:rFonts w:ascii="宋体" w:cs="宋体"/>
          <w:color w:val="auto"/>
          <w:kern w:val="0"/>
          <w:szCs w:val="21"/>
        </w:rPr>
        <w:t>【答案】解：从支点</w:t>
      </w:r>
      <w:r>
        <w:rPr>
          <w:rStyle w:val="8"/>
          <w:rFonts w:ascii="Times New Roman" w:hAnsi="Times New Roman" w:eastAsia="Times New Roman" w:cs="Times New Roman"/>
          <w:i/>
          <w:iCs/>
          <w:color w:val="auto"/>
          <w:kern w:val="0"/>
          <w:szCs w:val="21"/>
        </w:rPr>
        <w:t>O</w:t>
      </w:r>
      <w:r>
        <w:rPr>
          <w:rFonts w:ascii="宋体" w:cs="宋体"/>
          <w:color w:val="auto"/>
          <w:kern w:val="0"/>
          <w:szCs w:val="21"/>
        </w:rPr>
        <w:t>向</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A</m:t>
            </m:r>
            <m:ctrlPr>
              <w:rPr>
                <w:rFonts w:hAnsi="Cambria Math"/>
                <w:color w:val="auto"/>
              </w:rPr>
            </m:ctrlPr>
          </m:sub>
        </m:sSub>
      </m:oMath>
      <w:r>
        <w:rPr>
          <w:rFonts w:ascii="宋体" w:cs="宋体"/>
          <w:color w:val="auto"/>
          <w:kern w:val="0"/>
          <w:szCs w:val="21"/>
        </w:rPr>
        <w:t>的作用线作垂线，垂线段的长度为</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A</m:t>
            </m:r>
            <m:ctrlPr>
              <w:rPr>
                <w:rFonts w:hAnsi="Cambria Math"/>
                <w:color w:val="auto"/>
              </w:rPr>
            </m:ctrlPr>
          </m:sub>
        </m:sSub>
      </m:oMath>
      <w:r>
        <w:rPr>
          <w:rFonts w:ascii="宋体" w:cs="宋体"/>
          <w:color w:val="auto"/>
          <w:kern w:val="0"/>
          <w:szCs w:val="21"/>
        </w:rPr>
        <w:t>的力臂</w:t>
      </w:r>
      <w:r>
        <w:rPr>
          <w:rStyle w:val="8"/>
          <w:rFonts w:ascii="Times New Roman" w:hAnsi="Times New Roman" w:eastAsia="Times New Roman" w:cs="Times New Roman"/>
          <w:i/>
          <w:iCs/>
          <w:color w:val="auto"/>
          <w:kern w:val="0"/>
          <w:szCs w:val="21"/>
        </w:rPr>
        <w:t>l</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根据杠杆平衡条件，动力臂越长越省力，力的作用点确定，从支点到动力作用点的距离便为最长的力臂；图中</w:t>
      </w:r>
      <w:r>
        <w:rPr>
          <w:rStyle w:val="8"/>
          <w:rFonts w:ascii="Times New Roman" w:hAnsi="Times New Roman" w:eastAsia="Times New Roman" w:cs="Times New Roman"/>
          <w:i/>
          <w:iCs/>
          <w:color w:val="auto"/>
          <w:kern w:val="0"/>
          <w:szCs w:val="21"/>
        </w:rPr>
        <w:t>O</w:t>
      </w:r>
      <w:r>
        <w:rPr>
          <w:rFonts w:ascii="宋体" w:cs="宋体"/>
          <w:color w:val="auto"/>
          <w:kern w:val="0"/>
          <w:szCs w:val="21"/>
        </w:rPr>
        <w:t>为支点，要使杠杆平衡且动力最小，就应该让力</w:t>
      </w:r>
      <w:r>
        <w:rPr>
          <w:rStyle w:val="8"/>
          <w:rFonts w:ascii="Times New Roman" w:hAnsi="Times New Roman" w:eastAsia="Times New Roman" w:cs="Times New Roman"/>
          <w:i/>
          <w:iCs/>
          <w:color w:val="auto"/>
          <w:kern w:val="0"/>
          <w:szCs w:val="21"/>
        </w:rPr>
        <w:t>F</w:t>
      </w:r>
      <w:r>
        <w:rPr>
          <w:rFonts w:ascii="宋体" w:cs="宋体"/>
          <w:color w:val="auto"/>
          <w:kern w:val="0"/>
          <w:szCs w:val="21"/>
        </w:rPr>
        <w:t>作用在</w:t>
      </w:r>
      <w:r>
        <w:rPr>
          <w:rStyle w:val="8"/>
          <w:rFonts w:ascii="Times New Roman" w:hAnsi="Times New Roman" w:eastAsia="Times New Roman" w:cs="Times New Roman"/>
          <w:i/>
          <w:iCs/>
          <w:color w:val="auto"/>
          <w:kern w:val="0"/>
          <w:szCs w:val="21"/>
        </w:rPr>
        <w:t>B</w:t>
      </w:r>
      <w:r>
        <w:rPr>
          <w:rFonts w:ascii="宋体" w:cs="宋体"/>
          <w:color w:val="auto"/>
          <w:kern w:val="0"/>
          <w:szCs w:val="21"/>
        </w:rPr>
        <w:t>点，</w:t>
      </w:r>
      <w:r>
        <w:rPr>
          <w:rStyle w:val="8"/>
          <w:rFonts w:ascii="Times New Roman" w:hAnsi="Times New Roman" w:eastAsia="Times New Roman" w:cs="Times New Roman"/>
          <w:i/>
          <w:iCs/>
          <w:color w:val="auto"/>
          <w:kern w:val="0"/>
          <w:szCs w:val="21"/>
        </w:rPr>
        <w:t>OB</w:t>
      </w:r>
      <w:r>
        <w:rPr>
          <w:rFonts w:ascii="宋体" w:cs="宋体"/>
          <w:color w:val="auto"/>
          <w:kern w:val="0"/>
          <w:szCs w:val="21"/>
        </w:rPr>
        <w:t>最长的力臂，则力</w:t>
      </w:r>
      <w:r>
        <w:rPr>
          <w:rStyle w:val="8"/>
          <w:rFonts w:ascii="Times New Roman" w:hAnsi="Times New Roman" w:eastAsia="Times New Roman" w:cs="Times New Roman"/>
          <w:i/>
          <w:iCs/>
          <w:color w:val="auto"/>
          <w:kern w:val="0"/>
          <w:szCs w:val="21"/>
        </w:rPr>
        <w:t>F</w:t>
      </w:r>
      <w:r>
        <w:rPr>
          <w:rFonts w:ascii="宋体" w:cs="宋体"/>
          <w:color w:val="auto"/>
          <w:kern w:val="0"/>
          <w:szCs w:val="21"/>
        </w:rPr>
        <w:t>应与</w:t>
      </w:r>
      <w:r>
        <w:rPr>
          <w:rStyle w:val="8"/>
          <w:rFonts w:ascii="Times New Roman" w:hAnsi="Times New Roman" w:eastAsia="Times New Roman" w:cs="Times New Roman"/>
          <w:i/>
          <w:iCs/>
          <w:color w:val="auto"/>
          <w:kern w:val="0"/>
          <w:szCs w:val="21"/>
        </w:rPr>
        <w:t>OB</w:t>
      </w:r>
      <w:r>
        <w:rPr>
          <w:rFonts w:ascii="宋体" w:cs="宋体"/>
          <w:color w:val="auto"/>
          <w:kern w:val="0"/>
          <w:szCs w:val="21"/>
        </w:rPr>
        <w:t>垂直且向下。如图所示：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428750" cy="679450"/>
            <wp:effectExtent l="0" t="0" r="0" b="6350"/>
            <wp:docPr id="99972" name="图片 9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 name="图片 99972"/>
                    <pic:cNvPicPr>
                      <a:picLocks noChangeAspect="1" noChangeArrowheads="1"/>
                    </pic:cNvPicPr>
                  </pic:nvPicPr>
                  <pic:blipFill>
                    <a:blip r:embed="rId118">
                      <a:extLst>
                        <a:ext uri="{28A0092B-C50C-407E-A947-70E740481C1C}">
                          <a14:useLocalDpi xmlns:a14="http://schemas.microsoft.com/office/drawing/2010/main" val="0"/>
                        </a:ext>
                      </a:extLst>
                    </a:blip>
                    <a:stretch>
                      <a:fillRect/>
                    </a:stretch>
                  </pic:blipFill>
                  <pic:spPr>
                    <a:xfrm>
                      <a:off x="0" y="0"/>
                      <a:ext cx="1428750" cy="679450"/>
                    </a:xfrm>
                    <a:prstGeom prst="rect">
                      <a:avLst/>
                    </a:prstGeom>
                    <a:noFill/>
                    <a:ln>
                      <a:noFill/>
                    </a:ln>
                  </pic:spPr>
                </pic:pic>
              </a:graphicData>
            </a:graphic>
          </wp:inline>
        </w:drawing>
      </w:r>
    </w:p>
    <w:p w14:paraId="5ED809EC">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动</w:t>
      </w:r>
      <m:oMath>
        <m:r>
          <m:rPr/>
          <w:rPr>
            <w:rFonts w:hAnsi="Cambria Math"/>
            <w:color w:val="auto"/>
          </w:rPr>
          <m:t>(</m:t>
        </m:r>
      </m:oMath>
      <w:r>
        <w:rPr>
          <w:rFonts w:ascii="宋体" w:cs="宋体"/>
          <w:color w:val="auto"/>
          <w:kern w:val="0"/>
          <w:szCs w:val="21"/>
        </w:rPr>
        <w:t>阻</w:t>
      </w:r>
      <m:oMath>
        <m:r>
          <m:rPr/>
          <w:rPr>
            <w:rFonts w:hAnsi="Cambria Math"/>
            <w:color w:val="auto"/>
          </w:rPr>
          <m:t>)</m:t>
        </m:r>
      </m:oMath>
      <w:r>
        <w:rPr>
          <w:rFonts w:ascii="宋体" w:cs="宋体"/>
          <w:color w:val="auto"/>
          <w:kern w:val="0"/>
          <w:szCs w:val="21"/>
        </w:rPr>
        <w:t>力臂是指从支点到动</w:t>
      </w:r>
      <m:oMath>
        <m:r>
          <m:rPr/>
          <w:rPr>
            <w:rFonts w:hAnsi="Cambria Math"/>
            <w:color w:val="auto"/>
          </w:rPr>
          <m:t>(</m:t>
        </m:r>
      </m:oMath>
      <w:r>
        <w:rPr>
          <w:rFonts w:ascii="宋体" w:cs="宋体"/>
          <w:color w:val="auto"/>
          <w:kern w:val="0"/>
          <w:szCs w:val="21"/>
        </w:rPr>
        <w:t>阻</w:t>
      </w:r>
      <m:oMath>
        <m:r>
          <m:rPr/>
          <w:rPr>
            <w:rFonts w:hAnsi="Cambria Math"/>
            <w:color w:val="auto"/>
          </w:rPr>
          <m:t>)</m:t>
        </m:r>
      </m:oMath>
      <w:r>
        <w:rPr>
          <w:rFonts w:ascii="宋体" w:cs="宋体"/>
          <w:color w:val="auto"/>
          <w:kern w:val="0"/>
          <w:szCs w:val="21"/>
        </w:rPr>
        <w:t>力作用线的距离；已知支点，画出力的作用线，过支点作力的作用线的垂线段，画出力臂；</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根据杠杆平衡的条件，</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1</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，在杠杆中的阻力、阻力臂一定的情况下，要使所用的动力最小，必须使动力臂最长。而在通常情况下，连接杠杆上支点和动力作用点这两点所得到的线段最长，据此可解决此题。</w:t>
      </w:r>
      <w:r>
        <w:rPr>
          <w:rFonts w:ascii="宋体" w:cs="宋体"/>
          <w:color w:val="auto"/>
          <w:kern w:val="0"/>
          <w:szCs w:val="21"/>
        </w:rPr>
        <w:br w:type="textWrapping"/>
      </w:r>
      <w:r>
        <w:rPr>
          <w:rFonts w:ascii="宋体" w:cs="宋体"/>
          <w:color w:val="auto"/>
          <w:kern w:val="0"/>
          <w:szCs w:val="21"/>
        </w:rPr>
        <w:t>要做出杠杆中的最小动力，可以按照以下几个步骤进行：</w:t>
      </w:r>
      <m:oMath>
        <m:r>
          <m:rPr/>
          <w:rPr>
            <w:rFonts w:hAnsi="Cambria Math"/>
            <w:color w:val="auto"/>
          </w:rPr>
          <m:t>①</m:t>
        </m:r>
      </m:oMath>
      <w:r>
        <w:rPr>
          <w:rFonts w:ascii="宋体" w:cs="宋体"/>
          <w:color w:val="auto"/>
          <w:kern w:val="0"/>
          <w:szCs w:val="21"/>
        </w:rPr>
        <w:t>确定杠杆中的支点和动力作用点的位置；</w:t>
      </w:r>
      <m:oMath>
        <m:r>
          <m:rPr/>
          <w:rPr>
            <w:rFonts w:hAnsi="Cambria Math"/>
            <w:color w:val="auto"/>
          </w:rPr>
          <m:t>②</m:t>
        </m:r>
      </m:oMath>
      <w:r>
        <w:rPr>
          <w:rFonts w:ascii="宋体" w:cs="宋体"/>
          <w:color w:val="auto"/>
          <w:kern w:val="0"/>
          <w:szCs w:val="21"/>
        </w:rPr>
        <w:t>连接支点与动力作用点，得到最长的线段；</w:t>
      </w:r>
      <m:oMath>
        <m:r>
          <m:rPr/>
          <w:rPr>
            <w:rFonts w:hAnsi="Cambria Math"/>
            <w:color w:val="auto"/>
          </w:rPr>
          <m:t>③</m:t>
        </m:r>
      </m:oMath>
      <w:r>
        <w:rPr>
          <w:rFonts w:ascii="宋体" w:cs="宋体"/>
          <w:color w:val="auto"/>
          <w:kern w:val="0"/>
          <w:szCs w:val="21"/>
        </w:rPr>
        <w:t>经过动力作用点做出与该线段垂直的直线；</w:t>
      </w:r>
      <m:oMath>
        <m:r>
          <m:rPr/>
          <w:rPr>
            <w:rFonts w:hAnsi="Cambria Math"/>
            <w:color w:val="auto"/>
          </w:rPr>
          <m:t>④</m:t>
        </m:r>
      </m:oMath>
      <w:r>
        <w:rPr>
          <w:rFonts w:ascii="宋体" w:cs="宋体"/>
          <w:color w:val="auto"/>
          <w:kern w:val="0"/>
          <w:szCs w:val="21"/>
        </w:rPr>
        <w:t>根据杠杆平衡原理，确定出使杠杆平衡的动力方向。</w:t>
      </w:r>
      <w:r>
        <w:rPr>
          <w:rFonts w:ascii="宋体" w:cs="宋体"/>
          <w:color w:val="auto"/>
          <w:kern w:val="0"/>
          <w:szCs w:val="21"/>
        </w:rPr>
        <w:br w:type="textWrapping"/>
      </w:r>
    </w:p>
    <w:p w14:paraId="0540263C">
      <w:pPr>
        <w:spacing w:line="360" w:lineRule="auto"/>
        <w:textAlignment w:val="center"/>
        <w:rPr>
          <w:color w:val="auto"/>
        </w:rPr>
      </w:pPr>
      <w:r>
        <w:rPr>
          <w:rFonts w:hint="eastAsia" w:ascii="宋体" w:cs="宋体"/>
          <w:color w:val="auto"/>
          <w:kern w:val="0"/>
          <w:szCs w:val="21"/>
          <w:lang w:val="en-US" w:eastAsia="zh-CN"/>
        </w:rPr>
        <w:t>54.</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(1)A</m:t>
        </m:r>
      </m:oMath>
      <w:r>
        <w:rPr>
          <w:rFonts w:ascii="宋体" w:cs="宋体"/>
          <w:color w:val="auto"/>
          <w:kern w:val="0"/>
          <w:szCs w:val="21"/>
        </w:rPr>
        <w:t>点为人体上部的重心，从重心竖直向下画一条带箭头的线段，并标出重力的符号</w:t>
      </w:r>
      <w:r>
        <w:rPr>
          <w:rStyle w:val="8"/>
          <w:rFonts w:ascii="Times New Roman" w:hAnsi="Times New Roman" w:eastAsia="Times New Roman" w:cs="Times New Roman"/>
          <w:i/>
          <w:iCs/>
          <w:color w:val="auto"/>
          <w:kern w:val="0"/>
          <w:szCs w:val="21"/>
        </w:rPr>
        <w:t>G</w:t>
      </w:r>
      <w:r>
        <w:rPr>
          <w:rFonts w:ascii="宋体" w:cs="宋体"/>
          <w:color w:val="auto"/>
          <w:kern w:val="0"/>
          <w:szCs w:val="21"/>
        </w:rPr>
        <w:t>，即为重力的示意图；</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从支点</w:t>
      </w:r>
      <w:r>
        <w:rPr>
          <w:rStyle w:val="8"/>
          <w:rFonts w:ascii="Times New Roman" w:hAnsi="Times New Roman" w:eastAsia="Times New Roman" w:cs="Times New Roman"/>
          <w:i/>
          <w:iCs/>
          <w:color w:val="auto"/>
          <w:kern w:val="0"/>
          <w:szCs w:val="21"/>
        </w:rPr>
        <w:t>O</w:t>
      </w:r>
      <w:r>
        <w:rPr>
          <w:rFonts w:ascii="宋体" w:cs="宋体"/>
          <w:color w:val="auto"/>
          <w:kern w:val="0"/>
          <w:szCs w:val="21"/>
        </w:rPr>
        <w:t>向重力的作用线作垂线段，可得重力的力臂</w:t>
      </w:r>
      <w:r>
        <w:rPr>
          <w:rStyle w:val="8"/>
          <w:rFonts w:ascii="Times New Roman" w:hAnsi="Times New Roman" w:eastAsia="Times New Roman" w:cs="Times New Roman"/>
          <w:i/>
          <w:iCs/>
          <w:color w:val="auto"/>
          <w:kern w:val="0"/>
          <w:szCs w:val="21"/>
        </w:rPr>
        <w:t>L</w:t>
      </w:r>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641350" cy="1123950"/>
            <wp:effectExtent l="0" t="0" r="6350" b="0"/>
            <wp:docPr id="99992" name="图片 9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2" name="图片 99992"/>
                    <pic:cNvPicPr>
                      <a:picLocks noChangeAspect="1" noChangeArrowheads="1"/>
                    </pic:cNvPicPr>
                  </pic:nvPicPr>
                  <pic:blipFill>
                    <a:blip r:embed="rId119">
                      <a:extLst>
                        <a:ext uri="{28A0092B-C50C-407E-A947-70E740481C1C}">
                          <a14:useLocalDpi xmlns:a14="http://schemas.microsoft.com/office/drawing/2010/main" val="0"/>
                        </a:ext>
                      </a:extLst>
                    </a:blip>
                    <a:stretch>
                      <a:fillRect/>
                    </a:stretch>
                  </pic:blipFill>
                  <pic:spPr>
                    <a:xfrm>
                      <a:off x="0" y="0"/>
                      <a:ext cx="641350" cy="1123950"/>
                    </a:xfrm>
                    <a:prstGeom prst="rect">
                      <a:avLst/>
                    </a:prstGeom>
                    <a:noFill/>
                    <a:ln>
                      <a:noFill/>
                    </a:ln>
                  </pic:spPr>
                </pic:pic>
              </a:graphicData>
            </a:graphic>
          </wp:inline>
        </w:drawing>
      </w:r>
    </w:p>
    <w:p w14:paraId="632F3234">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重力的方向是竖直向下的，从重心竖直向下画一带箭头的线段，可得重力的示意图；</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从支点向重力的作用线作垂线，支点到垂足的距离为重力的力臂。</w:t>
      </w:r>
      <w:r>
        <w:rPr>
          <w:rFonts w:ascii="宋体" w:cs="宋体"/>
          <w:color w:val="auto"/>
          <w:kern w:val="0"/>
          <w:szCs w:val="21"/>
        </w:rPr>
        <w:br w:type="textWrapping"/>
      </w:r>
      <w:r>
        <w:rPr>
          <w:rFonts w:ascii="宋体" w:cs="宋体"/>
          <w:color w:val="auto"/>
          <w:kern w:val="0"/>
          <w:szCs w:val="21"/>
        </w:rPr>
        <w:t>本题考查了力的示意图、力臂的画法，属于基础题目。</w:t>
      </w:r>
      <w:r>
        <w:rPr>
          <w:rFonts w:ascii="宋体" w:cs="宋体"/>
          <w:color w:val="auto"/>
          <w:kern w:val="0"/>
          <w:szCs w:val="21"/>
        </w:rPr>
        <w:br w:type="textWrapping"/>
      </w:r>
    </w:p>
    <w:p w14:paraId="560F2771">
      <w:pPr>
        <w:spacing w:line="360" w:lineRule="auto"/>
        <w:textAlignment w:val="center"/>
        <w:rPr>
          <w:color w:val="auto"/>
        </w:rPr>
      </w:pPr>
      <w:r>
        <w:rPr>
          <w:rFonts w:hint="eastAsia" w:ascii="宋体" w:cs="宋体"/>
          <w:color w:val="auto"/>
          <w:kern w:val="0"/>
          <w:szCs w:val="21"/>
          <w:lang w:val="en-US" w:eastAsia="zh-CN"/>
        </w:rPr>
        <w:t>55.</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重力的方向总是竖直向下的，过物体</w:t>
      </w:r>
      <w:r>
        <w:rPr>
          <w:rStyle w:val="8"/>
          <w:rFonts w:ascii="Times New Roman" w:hAnsi="Times New Roman" w:eastAsia="Times New Roman" w:cs="Times New Roman"/>
          <w:i/>
          <w:iCs/>
          <w:color w:val="auto"/>
          <w:kern w:val="0"/>
          <w:szCs w:val="21"/>
        </w:rPr>
        <w:t>M</w:t>
      </w:r>
      <w:r>
        <w:rPr>
          <w:rFonts w:ascii="宋体" w:cs="宋体"/>
          <w:color w:val="auto"/>
          <w:kern w:val="0"/>
          <w:szCs w:val="21"/>
        </w:rPr>
        <w:t>的重心画竖直向下的线段，标出字母</w:t>
      </w:r>
      <w:r>
        <w:rPr>
          <w:rStyle w:val="8"/>
          <w:rFonts w:ascii="Times New Roman" w:hAnsi="Times New Roman" w:eastAsia="Times New Roman" w:cs="Times New Roman"/>
          <w:i/>
          <w:iCs/>
          <w:color w:val="auto"/>
          <w:kern w:val="0"/>
          <w:szCs w:val="21"/>
        </w:rPr>
        <w:t>G</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支点为</w:t>
      </w:r>
      <w:r>
        <w:rPr>
          <w:rStyle w:val="8"/>
          <w:rFonts w:ascii="Times New Roman" w:hAnsi="Times New Roman" w:eastAsia="Times New Roman" w:cs="Times New Roman"/>
          <w:i/>
          <w:iCs/>
          <w:color w:val="auto"/>
          <w:kern w:val="0"/>
          <w:szCs w:val="21"/>
        </w:rPr>
        <w:t>O</w:t>
      </w:r>
      <w:r>
        <w:rPr>
          <w:rFonts w:ascii="宋体" w:cs="宋体"/>
          <w:color w:val="auto"/>
          <w:kern w:val="0"/>
          <w:szCs w:val="21"/>
        </w:rPr>
        <w:t>点，从</w:t>
      </w:r>
      <w:r>
        <w:rPr>
          <w:rStyle w:val="8"/>
          <w:rFonts w:ascii="Times New Roman" w:hAnsi="Times New Roman" w:eastAsia="Times New Roman" w:cs="Times New Roman"/>
          <w:i/>
          <w:iCs/>
          <w:color w:val="auto"/>
          <w:kern w:val="0"/>
          <w:szCs w:val="21"/>
        </w:rPr>
        <w:t>O</w:t>
      </w:r>
      <w:r>
        <w:rPr>
          <w:rFonts w:ascii="宋体" w:cs="宋体"/>
          <w:color w:val="auto"/>
          <w:kern w:val="0"/>
          <w:szCs w:val="21"/>
        </w:rPr>
        <w:t>点向动力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的作用线作垂线，支点到垂足的距离就是力臂</w:t>
      </w:r>
      <w:r>
        <w:rPr>
          <w:rStyle w:val="8"/>
          <w:rFonts w:ascii="Times New Roman" w:hAnsi="Times New Roman" w:eastAsia="Times New Roman" w:cs="Times New Roman"/>
          <w:i/>
          <w:iCs/>
          <w:color w:val="auto"/>
          <w:kern w:val="0"/>
          <w:szCs w:val="21"/>
        </w:rPr>
        <w:t>L</w:t>
      </w:r>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450340" cy="1125220"/>
            <wp:effectExtent l="0" t="0" r="16510" b="1778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20">
                      <a:extLst>
                        <a:ext uri="{28A0092B-C50C-407E-A947-70E740481C1C}">
                          <a14:useLocalDpi xmlns:a14="http://schemas.microsoft.com/office/drawing/2010/main" val="0"/>
                        </a:ext>
                      </a:extLst>
                    </a:blip>
                    <a:stretch>
                      <a:fillRect/>
                    </a:stretch>
                  </pic:blipFill>
                  <pic:spPr>
                    <a:xfrm>
                      <a:off x="0" y="0"/>
                      <a:ext cx="1450340" cy="1125220"/>
                    </a:xfrm>
                    <a:prstGeom prst="rect">
                      <a:avLst/>
                    </a:prstGeom>
                    <a:noFill/>
                    <a:ln>
                      <a:noFill/>
                    </a:ln>
                  </pic:spPr>
                </pic:pic>
              </a:graphicData>
            </a:graphic>
          </wp:inline>
        </w:drawing>
      </w:r>
    </w:p>
    <w:p w14:paraId="5DFF121A">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重力的方向总是竖直向下、作用点要画在物体重心上；</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力臂是支点到力的作用线的距离；由支点向力的作用线做垂线，垂线段的长度即为力臂。</w:t>
      </w:r>
      <w:r>
        <w:rPr>
          <w:rFonts w:ascii="宋体" w:cs="宋体"/>
          <w:color w:val="auto"/>
          <w:kern w:val="0"/>
          <w:szCs w:val="21"/>
        </w:rPr>
        <w:br w:type="textWrapping"/>
      </w:r>
      <w:r>
        <w:rPr>
          <w:rFonts w:ascii="宋体" w:cs="宋体"/>
          <w:color w:val="auto"/>
          <w:kern w:val="0"/>
          <w:szCs w:val="21"/>
        </w:rPr>
        <w:t>本题考查了重力示意图和力臂的画法，画力臂，要先找出支点、画出力的作用线，再从支点向力的作用线画垂线。</w:t>
      </w:r>
      <w:r>
        <w:rPr>
          <w:rFonts w:ascii="宋体" w:cs="宋体"/>
          <w:color w:val="auto"/>
          <w:kern w:val="0"/>
          <w:szCs w:val="21"/>
        </w:rPr>
        <w:br w:type="textWrapping"/>
      </w:r>
    </w:p>
    <w:p w14:paraId="46122763">
      <w:pPr>
        <w:spacing w:line="360" w:lineRule="auto"/>
        <w:textAlignment w:val="center"/>
        <w:rPr>
          <w:rFonts w:hint="eastAsia" w:ascii="宋体" w:hAnsi="宋体" w:eastAsia="宋体" w:cs="宋体"/>
          <w:b w:val="0"/>
          <w:bCs w:val="0"/>
          <w:color w:val="auto"/>
        </w:rPr>
      </w:pPr>
      <w:r>
        <w:rPr>
          <w:rFonts w:hint="eastAsia" w:ascii="宋体" w:cs="宋体"/>
          <w:b w:val="0"/>
          <w:bCs w:val="0"/>
          <w:color w:val="auto"/>
          <w:lang w:val="en-US" w:eastAsia="zh-CN"/>
        </w:rPr>
        <w:t>56.</w:t>
      </w:r>
      <w:r>
        <w:rPr>
          <w:rFonts w:hint="eastAsia" w:ascii="宋体" w:hAnsi="宋体" w:eastAsia="宋体" w:cs="宋体"/>
          <w:b w:val="0"/>
          <w:bCs w:val="0"/>
          <w:color w:val="auto"/>
        </w:rPr>
        <w:t>【答案】</w:t>
      </w:r>
    </w:p>
    <w:p w14:paraId="21811304">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16A62E56">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过石头的重心沿竖直向下的方向画一条带箭头的线段，并标出符号</w:t>
      </w:r>
      <w:r>
        <w:rPr>
          <w:rFonts w:hint="eastAsia" w:ascii="宋体" w:hAnsi="宋体" w:eastAsia="宋体" w:cs="宋体"/>
          <w:b w:val="0"/>
          <w:bCs w:val="0"/>
          <w:i/>
          <w:color w:val="auto"/>
        </w:rPr>
        <w:t>G</w:t>
      </w:r>
      <w:r>
        <w:rPr>
          <w:rFonts w:hint="eastAsia" w:ascii="宋体" w:hAnsi="宋体" w:eastAsia="宋体" w:cs="宋体"/>
          <w:b w:val="0"/>
          <w:bCs w:val="0"/>
          <w:color w:val="auto"/>
        </w:rPr>
        <w:t>；过支点作垂直于力</w:t>
      </w:r>
      <w:r>
        <w:rPr>
          <w:rFonts w:hint="eastAsia" w:ascii="宋体" w:hAnsi="宋体" w:eastAsia="宋体" w:cs="宋体"/>
          <w:b w:val="0"/>
          <w:bCs w:val="0"/>
          <w:i/>
          <w:color w:val="auto"/>
        </w:rPr>
        <w:t>F</w:t>
      </w:r>
      <w:r>
        <w:rPr>
          <w:rFonts w:hint="eastAsia" w:ascii="宋体" w:hAnsi="宋体" w:eastAsia="宋体" w:cs="宋体"/>
          <w:b w:val="0"/>
          <w:bCs w:val="0"/>
          <w:color w:val="auto"/>
        </w:rPr>
        <w:t>作用线的垂线段，即为力臂</w:t>
      </w:r>
      <w:r>
        <w:rPr>
          <w:rFonts w:hint="eastAsia" w:ascii="宋体" w:hAnsi="宋体" w:eastAsia="宋体" w:cs="宋体"/>
          <w:b w:val="0"/>
          <w:bCs w:val="0"/>
          <w:i/>
          <w:color w:val="auto"/>
        </w:rPr>
        <w:t>l</w:t>
      </w:r>
      <w:r>
        <w:rPr>
          <w:rFonts w:hint="eastAsia" w:ascii="宋体" w:hAnsi="宋体" w:eastAsia="宋体" w:cs="宋体"/>
          <w:b w:val="0"/>
          <w:bCs w:val="0"/>
          <w:color w:val="auto"/>
        </w:rPr>
        <w:t>，如图所示：</w:t>
      </w:r>
    </w:p>
    <w:p w14:paraId="64851183">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drawing>
          <wp:inline distT="0" distB="0" distL="0" distR="0">
            <wp:extent cx="1495425" cy="1457325"/>
            <wp:effectExtent l="0" t="0" r="9525" b="9525"/>
            <wp:docPr id="100019" name="图片 1000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igure"/>
                    <pic:cNvPicPr>
                      <a:picLocks noChangeAspect="1"/>
                    </pic:cNvPicPr>
                  </pic:nvPicPr>
                  <pic:blipFill>
                    <a:blip r:embed="rId121"/>
                    <a:stretch>
                      <a:fillRect/>
                    </a:stretch>
                  </pic:blipFill>
                  <pic:spPr>
                    <a:xfrm>
                      <a:off x="0" y="0"/>
                      <a:ext cx="1495425" cy="1457325"/>
                    </a:xfrm>
                    <a:prstGeom prst="rect">
                      <a:avLst/>
                    </a:prstGeom>
                  </pic:spPr>
                </pic:pic>
              </a:graphicData>
            </a:graphic>
          </wp:inline>
        </w:drawing>
      </w:r>
    </w:p>
    <w:p w14:paraId="4CDEE74D">
      <w:pPr>
        <w:spacing w:line="360" w:lineRule="auto"/>
        <w:textAlignment w:val="center"/>
        <w:rPr>
          <w:rFonts w:hint="eastAsia" w:ascii="宋体" w:hAnsi="宋体" w:eastAsia="宋体" w:cs="宋体"/>
          <w:b w:val="0"/>
          <w:bCs w:val="0"/>
          <w:color w:val="auto"/>
        </w:rPr>
      </w:pPr>
      <w:r>
        <w:rPr>
          <w:rFonts w:hint="eastAsia" w:ascii="宋体" w:cs="宋体"/>
          <w:b w:val="0"/>
          <w:bCs w:val="0"/>
          <w:color w:val="auto"/>
          <w:lang w:val="en-US" w:eastAsia="zh-CN"/>
        </w:rPr>
        <w:t>57.</w:t>
      </w:r>
      <w:r>
        <w:rPr>
          <w:rFonts w:hint="eastAsia" w:ascii="宋体" w:hAnsi="宋体" w:eastAsia="宋体" w:cs="宋体"/>
          <w:b w:val="0"/>
          <w:bCs w:val="0"/>
          <w:color w:val="auto"/>
        </w:rPr>
        <w:t>【答案】</w:t>
      </w:r>
      <w:r>
        <w:rPr>
          <w:rFonts w:hint="eastAsia" w:ascii="宋体" w:hAnsi="宋体" w:eastAsia="宋体" w:cs="宋体"/>
          <w:b w:val="0"/>
          <w:bCs w:val="0"/>
          <w:color w:val="auto"/>
        </w:rPr>
        <w:drawing>
          <wp:inline distT="0" distB="0" distL="0" distR="0">
            <wp:extent cx="533400" cy="866775"/>
            <wp:effectExtent l="0" t="0" r="0" b="9525"/>
            <wp:docPr id="100021" name="图片 1000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figure"/>
                    <pic:cNvPicPr>
                      <a:picLocks noChangeAspect="1"/>
                    </pic:cNvPicPr>
                  </pic:nvPicPr>
                  <pic:blipFill>
                    <a:blip r:embed="rId122"/>
                    <a:stretch>
                      <a:fillRect/>
                    </a:stretch>
                  </pic:blipFill>
                  <pic:spPr>
                    <a:xfrm>
                      <a:off x="0" y="0"/>
                      <a:ext cx="533400" cy="866775"/>
                    </a:xfrm>
                    <a:prstGeom prst="rect">
                      <a:avLst/>
                    </a:prstGeom>
                  </pic:spPr>
                </pic:pic>
              </a:graphicData>
            </a:graphic>
          </wp:inline>
        </w:drawing>
      </w:r>
    </w:p>
    <w:p w14:paraId="0697ED0D">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74AD97A8">
      <w:pPr>
        <w:rPr>
          <w:color w:val="auto"/>
        </w:rPr>
      </w:pPr>
      <w:r>
        <w:rPr>
          <w:rFonts w:hint="eastAsia" w:ascii="宋体" w:hAnsi="宋体" w:eastAsia="宋体" w:cs="宋体"/>
          <w:b w:val="0"/>
          <w:bCs w:val="0"/>
          <w:color w:val="auto"/>
        </w:rPr>
        <w:t>由图示可知，此滑轮组绕线时，可将绳子固定在定滑轮上，此时承重绳子为2根；还可将绳子固定在动滑轮上，此时承重绳子为3根。要使滑轮组最省力，应将绳子固定在动滑轮上</w:t>
      </w:r>
      <w:r>
        <w:rPr>
          <w:rFonts w:ascii="宋体" w:cs="宋体"/>
          <w:color w:val="auto"/>
          <w:kern w:val="0"/>
          <w:szCs w:val="21"/>
        </w:rPr>
        <w:br w:type="textWrapping"/>
      </w:r>
    </w:p>
    <w:p w14:paraId="0E80DEC8">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58.</w:t>
      </w:r>
      <w:r>
        <w:rPr>
          <w:rFonts w:ascii="宋体" w:cs="宋体"/>
          <w:color w:val="auto"/>
          <w:kern w:val="0"/>
          <w:szCs w:val="21"/>
        </w:rPr>
        <w:t>【答案】</w:t>
      </w:r>
      <m:oMath>
        <m:r>
          <m:rPr/>
          <w:rPr>
            <w:rFonts w:hAnsi="Cambria Math"/>
            <w:color w:val="auto"/>
          </w:rPr>
          <m:t>1.0</m:t>
        </m:r>
      </m:oMath>
    </w:p>
    <w:p w14:paraId="5E2B7CFD">
      <w:pPr>
        <w:spacing w:line="360" w:lineRule="auto"/>
        <w:ind w:left="420"/>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已知动力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的方向竖直向上，物体</w:t>
      </w:r>
      <w:r>
        <w:rPr>
          <w:rStyle w:val="8"/>
          <w:rFonts w:ascii="Times New Roman" w:hAnsi="Times New Roman" w:eastAsia="Times New Roman" w:cs="Times New Roman"/>
          <w:i/>
          <w:iCs/>
          <w:color w:val="auto"/>
          <w:kern w:val="0"/>
          <w:szCs w:val="21"/>
        </w:rPr>
        <w:t>M</w:t>
      </w:r>
      <w:r>
        <w:rPr>
          <w:rFonts w:ascii="宋体" w:cs="宋体"/>
          <w:color w:val="auto"/>
          <w:kern w:val="0"/>
          <w:szCs w:val="21"/>
        </w:rPr>
        <w:t>对硬尺的拉力为阻力，方向竖直向下；</w:t>
      </w:r>
      <w:r>
        <w:rPr>
          <w:rFonts w:ascii="宋体" w:cs="宋体"/>
          <w:color w:val="auto"/>
          <w:kern w:val="0"/>
          <w:szCs w:val="21"/>
        </w:rPr>
        <w:br w:type="textWrapping"/>
      </w:r>
      <w:r>
        <w:rPr>
          <w:rFonts w:ascii="宋体" w:cs="宋体"/>
          <w:color w:val="auto"/>
          <w:kern w:val="0"/>
          <w:szCs w:val="21"/>
        </w:rPr>
        <w:t>因为动力大于阻力，所以动力臂小于阻力臂，支点</w:t>
      </w:r>
      <w:r>
        <w:rPr>
          <w:rStyle w:val="8"/>
          <w:rFonts w:ascii="Times New Roman" w:hAnsi="Times New Roman" w:eastAsia="Times New Roman" w:cs="Times New Roman"/>
          <w:i/>
          <w:iCs/>
          <w:color w:val="auto"/>
          <w:kern w:val="0"/>
          <w:szCs w:val="21"/>
        </w:rPr>
        <w:t>O</w:t>
      </w:r>
      <w:r>
        <w:rPr>
          <w:rFonts w:ascii="宋体" w:cs="宋体"/>
          <w:color w:val="auto"/>
          <w:kern w:val="0"/>
          <w:szCs w:val="21"/>
        </w:rPr>
        <w:t>的位置在拉力作用点的左侧；</w:t>
      </w:r>
      <w:r>
        <w:rPr>
          <w:rFonts w:ascii="宋体" w:cs="宋体"/>
          <w:color w:val="auto"/>
          <w:kern w:val="0"/>
          <w:szCs w:val="21"/>
        </w:rPr>
        <w:br w:type="textWrapping"/>
      </w:r>
      <w:r>
        <w:rPr>
          <w:rFonts w:ascii="宋体" w:cs="宋体"/>
          <w:color w:val="auto"/>
          <w:kern w:val="0"/>
          <w:szCs w:val="21"/>
        </w:rPr>
        <w:t>设支点</w:t>
      </w:r>
      <w:r>
        <w:rPr>
          <w:rStyle w:val="8"/>
          <w:rFonts w:ascii="Times New Roman" w:hAnsi="Times New Roman" w:eastAsia="Times New Roman" w:cs="Times New Roman"/>
          <w:i/>
          <w:iCs/>
          <w:color w:val="auto"/>
          <w:kern w:val="0"/>
          <w:szCs w:val="21"/>
        </w:rPr>
        <w:t>O</w:t>
      </w:r>
      <w:r>
        <w:rPr>
          <w:rFonts w:ascii="宋体" w:cs="宋体"/>
          <w:color w:val="auto"/>
          <w:kern w:val="0"/>
          <w:szCs w:val="21"/>
        </w:rPr>
        <w:t>点到拉力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作用线的距离、动力臂为</w:t>
      </w:r>
      <w:r>
        <w:rPr>
          <w:rStyle w:val="8"/>
          <w:rFonts w:ascii="Times New Roman" w:hAnsi="Times New Roman" w:eastAsia="Times New Roman" w:cs="Times New Roman"/>
          <w:i/>
          <w:iCs/>
          <w:color w:val="auto"/>
          <w:kern w:val="0"/>
          <w:szCs w:val="21"/>
        </w:rPr>
        <w:t>L</w:t>
      </w:r>
      <w:r>
        <w:rPr>
          <w:rFonts w:ascii="宋体" w:cs="宋体"/>
          <w:color w:val="auto"/>
          <w:kern w:val="0"/>
          <w:szCs w:val="21"/>
        </w:rPr>
        <w:t>，阻力臂为</w:t>
      </w:r>
      <m:oMath>
        <m:r>
          <m:rPr/>
          <w:rPr>
            <w:rFonts w:hAnsi="Cambria Math"/>
            <w:color w:val="auto"/>
          </w:rPr>
          <m:t>L+3.0dm</m:t>
        </m:r>
      </m:oMath>
      <w:r>
        <w:rPr>
          <w:rFonts w:ascii="宋体" w:cs="宋体"/>
          <w:color w:val="auto"/>
          <w:kern w:val="0"/>
          <w:szCs w:val="21"/>
        </w:rPr>
        <w:t>，根据杠杆平衡条件可得：</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L=</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阻</m:t>
            </m:r>
            <m:ctrlPr>
              <w:rPr>
                <w:rFonts w:hAnsi="Cambria Math"/>
                <w:color w:val="auto"/>
              </w:rPr>
            </m:ctrlPr>
          </m:sub>
        </m:sSub>
        <m:r>
          <m:rPr/>
          <w:rPr>
            <w:rFonts w:hAnsi="Cambria Math"/>
            <w:color w:val="auto"/>
          </w:rPr>
          <m:t>(L+3.0dm)</m:t>
        </m:r>
      </m:oMath>
      <w:r>
        <w:rPr>
          <w:rFonts w:ascii="宋体" w:cs="宋体"/>
          <w:color w:val="auto"/>
          <w:kern w:val="0"/>
          <w:szCs w:val="21"/>
        </w:rPr>
        <w:t>，即：</w:t>
      </w:r>
      <m:oMath>
        <m:r>
          <m:rPr/>
          <w:rPr>
            <w:rFonts w:hAnsi="Cambria Math"/>
            <w:color w:val="auto"/>
          </w:rPr>
          <m:t>6N×L=3N×(L+3.0dm)</m:t>
        </m:r>
      </m:oMath>
      <w:r>
        <w:rPr>
          <w:rFonts w:ascii="Times New Roman" w:hAnsi="Times New Roman" w:eastAsia="Times New Roman" w:cs="Times New Roman"/>
          <w:color w:val="auto"/>
          <w:kern w:val="0"/>
          <w:sz w:val="24"/>
          <w:szCs w:val="24"/>
        </w:rPr>
        <w:br w:type="textWrapping"/>
      </w:r>
      <w:r>
        <w:rPr>
          <w:rFonts w:ascii="宋体" w:cs="宋体"/>
          <w:color w:val="auto"/>
          <w:kern w:val="0"/>
          <w:szCs w:val="21"/>
        </w:rPr>
        <w:t>解得：</w:t>
      </w:r>
      <m:oMath>
        <m:r>
          <m:rPr/>
          <w:rPr>
            <w:rFonts w:hAnsi="Cambria Math"/>
            <w:color w:val="auto"/>
          </w:rPr>
          <m:t>L=3.0dm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则支点</w:t>
      </w:r>
      <w:r>
        <w:rPr>
          <w:rStyle w:val="8"/>
          <w:rFonts w:ascii="Times New Roman" w:hAnsi="Times New Roman" w:eastAsia="Times New Roman" w:cs="Times New Roman"/>
          <w:i/>
          <w:iCs/>
          <w:color w:val="auto"/>
          <w:kern w:val="0"/>
          <w:szCs w:val="21"/>
        </w:rPr>
        <w:t>O</w:t>
      </w:r>
      <w:r>
        <w:rPr>
          <w:rFonts w:ascii="宋体" w:cs="宋体"/>
          <w:color w:val="auto"/>
          <w:kern w:val="0"/>
          <w:szCs w:val="21"/>
        </w:rPr>
        <w:t>在</w:t>
      </w:r>
      <m:oMath>
        <m:r>
          <m:rPr/>
          <w:rPr>
            <w:rFonts w:hAnsi="Cambria Math"/>
            <w:color w:val="auto"/>
          </w:rPr>
          <m:t>1.0dm</m:t>
        </m:r>
      </m:oMath>
      <w:r>
        <w:rPr>
          <w:rFonts w:ascii="宋体" w:cs="宋体"/>
          <w:color w:val="auto"/>
          <w:kern w:val="0"/>
          <w:szCs w:val="21"/>
        </w:rPr>
        <w:t>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从支点</w:t>
      </w:r>
      <w:r>
        <w:rPr>
          <w:rStyle w:val="8"/>
          <w:rFonts w:ascii="Times New Roman" w:hAnsi="Times New Roman" w:eastAsia="Times New Roman" w:cs="Times New Roman"/>
          <w:i/>
          <w:iCs/>
          <w:color w:val="auto"/>
          <w:kern w:val="0"/>
          <w:szCs w:val="21"/>
        </w:rPr>
        <w:t>O</w:t>
      </w:r>
      <w:r>
        <w:rPr>
          <w:rFonts w:ascii="宋体" w:cs="宋体"/>
          <w:color w:val="auto"/>
          <w:kern w:val="0"/>
          <w:szCs w:val="21"/>
        </w:rPr>
        <w:t>作力</w:t>
      </w:r>
      <w:r>
        <w:rPr>
          <w:rStyle w:val="8"/>
          <w:rFonts w:ascii="Times New Roman" w:hAnsi="Times New Roman" w:eastAsia="Times New Roman" w:cs="Times New Roman"/>
          <w:i/>
          <w:iCs/>
          <w:color w:val="auto"/>
          <w:kern w:val="0"/>
          <w:szCs w:val="21"/>
        </w:rPr>
        <w:t>F</w:t>
      </w:r>
      <w:r>
        <w:rPr>
          <w:rFonts w:ascii="宋体" w:cs="宋体"/>
          <w:color w:val="auto"/>
          <w:kern w:val="0"/>
          <w:szCs w:val="21"/>
        </w:rPr>
        <w:t>作用线的垂线，则支点到垂足的距离为</w:t>
      </w:r>
      <w:r>
        <w:rPr>
          <w:rStyle w:val="8"/>
          <w:rFonts w:ascii="Times New Roman" w:hAnsi="Times New Roman" w:eastAsia="Times New Roman" w:cs="Times New Roman"/>
          <w:i/>
          <w:iCs/>
          <w:color w:val="auto"/>
          <w:kern w:val="0"/>
          <w:szCs w:val="21"/>
        </w:rPr>
        <w:t>F</w:t>
      </w:r>
      <w:r>
        <w:rPr>
          <w:rFonts w:ascii="宋体" w:cs="宋体"/>
          <w:color w:val="auto"/>
          <w:kern w:val="0"/>
          <w:szCs w:val="21"/>
        </w:rPr>
        <w:t>的力臂</w:t>
      </w:r>
      <w:r>
        <w:rPr>
          <w:rStyle w:val="8"/>
          <w:rFonts w:ascii="Times New Roman" w:hAnsi="Times New Roman" w:eastAsia="Times New Roman" w:cs="Times New Roman"/>
          <w:i/>
          <w:iCs/>
          <w:color w:val="auto"/>
          <w:kern w:val="0"/>
          <w:szCs w:val="21"/>
        </w:rPr>
        <w:t>L</w:t>
      </w:r>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936750" cy="1028700"/>
            <wp:effectExtent l="0" t="0" r="635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23">
                      <a:extLst>
                        <a:ext uri="{28A0092B-C50C-407E-A947-70E740481C1C}">
                          <a14:useLocalDpi xmlns:a14="http://schemas.microsoft.com/office/drawing/2010/main" val="0"/>
                        </a:ext>
                      </a:extLst>
                    </a:blip>
                    <a:stretch>
                      <a:fillRect/>
                    </a:stretch>
                  </pic:blipFill>
                  <pic:spPr>
                    <a:xfrm>
                      <a:off x="0" y="0"/>
                      <a:ext cx="1936750" cy="1028700"/>
                    </a:xfrm>
                    <a:prstGeom prst="rect">
                      <a:avLst/>
                    </a:prstGeom>
                    <a:noFill/>
                    <a:ln>
                      <a:noFill/>
                    </a:ln>
                  </pic:spPr>
                </pic:pic>
              </a:graphicData>
            </a:graphic>
          </wp:inline>
        </w:drawing>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(1)1.0</m:t>
        </m:r>
      </m:oMath>
      <w:r>
        <w:rPr>
          <w:rFonts w:ascii="宋体" w:cs="宋体"/>
          <w:color w:val="auto"/>
          <w:kern w:val="0"/>
          <w:szCs w:val="21"/>
        </w:rPr>
        <w:t>；</w:t>
      </w:r>
      <m:oMath>
        <m:r>
          <m:rPr/>
          <w:rPr>
            <w:rFonts w:hAnsi="Cambria Math"/>
            <w:color w:val="auto"/>
          </w:rPr>
          <m:t>(2)</m:t>
        </m:r>
      </m:oMath>
      <w:r>
        <w:rPr>
          <w:rFonts w:ascii="宋体" w:cs="宋体"/>
          <w:color w:val="auto"/>
          <w:kern w:val="0"/>
          <w:szCs w:val="21"/>
        </w:rPr>
        <w:t>如图所示。</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由题知，硬尺的质量不计，硬尺受到动力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的作用，方向竖直向上；物体</w:t>
      </w:r>
      <w:r>
        <w:rPr>
          <w:rStyle w:val="8"/>
          <w:rFonts w:ascii="Times New Roman" w:hAnsi="Times New Roman" w:eastAsia="Times New Roman" w:cs="Times New Roman"/>
          <w:i/>
          <w:iCs/>
          <w:color w:val="auto"/>
          <w:kern w:val="0"/>
          <w:szCs w:val="21"/>
        </w:rPr>
        <w:t>M</w:t>
      </w:r>
      <w:r>
        <w:rPr>
          <w:rFonts w:ascii="宋体" w:cs="宋体"/>
          <w:color w:val="auto"/>
          <w:kern w:val="0"/>
          <w:szCs w:val="21"/>
        </w:rPr>
        <w:t>对硬尺的拉力为阻力，方向竖直向下；</w:t>
      </w:r>
      <w:r>
        <w:rPr>
          <w:rFonts w:ascii="宋体" w:cs="宋体"/>
          <w:color w:val="auto"/>
          <w:kern w:val="0"/>
          <w:szCs w:val="21"/>
        </w:rPr>
        <w:br w:type="textWrapping"/>
      </w:r>
      <w:r>
        <w:rPr>
          <w:rFonts w:ascii="宋体" w:cs="宋体"/>
          <w:color w:val="auto"/>
          <w:kern w:val="0"/>
          <w:szCs w:val="21"/>
        </w:rPr>
        <w:t>因为动力大于阻力，所以动力臂小于阻力臂，据此确定支点的位置；设动力臂为</w:t>
      </w:r>
      <w:r>
        <w:rPr>
          <w:rStyle w:val="8"/>
          <w:rFonts w:ascii="Times New Roman" w:hAnsi="Times New Roman" w:eastAsia="Times New Roman" w:cs="Times New Roman"/>
          <w:i/>
          <w:iCs/>
          <w:color w:val="auto"/>
          <w:kern w:val="0"/>
          <w:szCs w:val="21"/>
        </w:rPr>
        <w:t>L</w:t>
      </w:r>
      <w:r>
        <w:rPr>
          <w:rFonts w:ascii="宋体" w:cs="宋体"/>
          <w:color w:val="auto"/>
          <w:kern w:val="0"/>
          <w:szCs w:val="21"/>
        </w:rPr>
        <w:t>，求出阻力臂，根据杠杆平衡条件列出等式求出动力臂</w:t>
      </w:r>
      <w:r>
        <w:rPr>
          <w:rStyle w:val="8"/>
          <w:rFonts w:ascii="Times New Roman" w:hAnsi="Times New Roman" w:eastAsia="Times New Roman" w:cs="Times New Roman"/>
          <w:i/>
          <w:iCs/>
          <w:color w:val="auto"/>
          <w:kern w:val="0"/>
          <w:szCs w:val="21"/>
        </w:rPr>
        <w:t>L</w:t>
      </w:r>
      <w:r>
        <w:rPr>
          <w:rFonts w:ascii="宋体" w:cs="宋体"/>
          <w:color w:val="auto"/>
          <w:kern w:val="0"/>
          <w:szCs w:val="21"/>
        </w:rPr>
        <w:t>，进而确定支点</w:t>
      </w:r>
      <w:r>
        <w:rPr>
          <w:rStyle w:val="8"/>
          <w:rFonts w:ascii="Times New Roman" w:hAnsi="Times New Roman" w:eastAsia="Times New Roman" w:cs="Times New Roman"/>
          <w:i/>
          <w:iCs/>
          <w:color w:val="auto"/>
          <w:kern w:val="0"/>
          <w:szCs w:val="21"/>
        </w:rPr>
        <w:t>O</w:t>
      </w:r>
      <w:r>
        <w:rPr>
          <w:rFonts w:ascii="宋体" w:cs="宋体"/>
          <w:color w:val="auto"/>
          <w:kern w:val="0"/>
          <w:szCs w:val="21"/>
        </w:rPr>
        <w:t>的位置；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力臂是指从支点到力的作用线的距离，据此画出动力臂。</w:t>
      </w:r>
      <w:r>
        <w:rPr>
          <w:rFonts w:ascii="宋体" w:cs="宋体"/>
          <w:color w:val="auto"/>
          <w:kern w:val="0"/>
          <w:szCs w:val="21"/>
        </w:rPr>
        <w:br w:type="textWrapping"/>
      </w:r>
      <w:r>
        <w:rPr>
          <w:rFonts w:ascii="宋体" w:cs="宋体"/>
          <w:color w:val="auto"/>
          <w:kern w:val="0"/>
          <w:szCs w:val="21"/>
        </w:rPr>
        <w:t>本题考查了杠杆平衡条件的应用和力臂的画法，要知道力臂是支点到力的作用线的距离，关键是支点位置的确定。</w:t>
      </w:r>
    </w:p>
    <w:p w14:paraId="6F88B6F7">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59.</w:t>
      </w:r>
      <w:r>
        <w:rPr>
          <w:rFonts w:ascii="宋体" w:cs="宋体"/>
          <w:color w:val="auto"/>
          <w:kern w:val="0"/>
          <w:szCs w:val="21"/>
        </w:rPr>
        <w:t>【答案】</w:t>
      </w:r>
      <m:oMath>
        <m:r>
          <m:rPr/>
          <w:rPr>
            <w:rFonts w:hAnsi="Cambria Math"/>
            <w:color w:val="auto"/>
          </w:rPr>
          <m:t>&gt;</m:t>
        </m:r>
      </m:oMath>
    </w:p>
    <w:p w14:paraId="7B035470">
      <w:pPr>
        <w:spacing w:line="360" w:lineRule="auto"/>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由图可知，</w:t>
      </w:r>
      <w:r>
        <w:rPr>
          <w:rStyle w:val="8"/>
          <w:rFonts w:ascii="Times New Roman" w:hAnsi="Times New Roman" w:eastAsia="Times New Roman" w:cs="Times New Roman"/>
          <w:i/>
          <w:iCs/>
          <w:color w:val="auto"/>
          <w:kern w:val="0"/>
          <w:szCs w:val="21"/>
        </w:rPr>
        <w:t>OP</w:t>
      </w:r>
      <w:r>
        <w:rPr>
          <w:rFonts w:ascii="宋体" w:cs="宋体"/>
          <w:color w:val="auto"/>
          <w:kern w:val="0"/>
          <w:szCs w:val="21"/>
        </w:rPr>
        <w:t>端的速度为</w:t>
      </w:r>
      <m:oMath>
        <m:r>
          <m:rPr/>
          <w:rPr>
            <w:rFonts w:hAnsi="Cambria Math"/>
            <w:color w:val="auto"/>
          </w:rPr>
          <m:t>v=0.4m/s</m:t>
        </m:r>
      </m:oMath>
      <w:r>
        <w:rPr>
          <w:rFonts w:ascii="宋体" w:cs="宋体"/>
          <w:color w:val="auto"/>
          <w:kern w:val="0"/>
          <w:szCs w:val="21"/>
        </w:rPr>
        <w:t>，运动的时间为</w:t>
      </w:r>
      <m:oMath>
        <m:r>
          <m:rPr/>
          <w:rPr>
            <w:rFonts w:hAnsi="Cambria Math"/>
            <w:color w:val="auto"/>
          </w:rPr>
          <m:t>t=10s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根据速度公式可知，运动的路程为：</w:t>
      </w:r>
      <w:r>
        <w:rPr>
          <w:rFonts w:ascii="宋体" w:cs="宋体"/>
          <w:color w:val="auto"/>
          <w:kern w:val="0"/>
          <w:szCs w:val="21"/>
        </w:rPr>
        <w:br w:type="textWrapping"/>
      </w:r>
      <m:oMath>
        <m:r>
          <m:rPr/>
          <w:rPr>
            <w:rFonts w:hAnsi="Cambria Math"/>
            <w:color w:val="auto"/>
          </w:rPr>
          <m:t>s=vt=0.4m/s×10s=4m</m:t>
        </m:r>
      </m:oMath>
      <w:r>
        <w:rPr>
          <w:rFonts w:ascii="宋体" w:cs="宋体"/>
          <w:color w:val="auto"/>
          <w:kern w:val="0"/>
          <w:szCs w:val="21"/>
        </w:rPr>
        <w:t>；</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F</w:t>
      </w:r>
      <w:r>
        <w:rPr>
          <w:rFonts w:ascii="宋体" w:cs="宋体"/>
          <w:color w:val="auto"/>
          <w:kern w:val="0"/>
          <w:szCs w:val="21"/>
        </w:rPr>
        <w:t>在</w:t>
      </w:r>
      <w:r>
        <w:rPr>
          <w:rStyle w:val="8"/>
          <w:rFonts w:ascii="Times New Roman" w:hAnsi="Times New Roman" w:eastAsia="Times New Roman" w:cs="Times New Roman"/>
          <w:i/>
          <w:iCs/>
          <w:color w:val="auto"/>
          <w:kern w:val="0"/>
          <w:szCs w:val="21"/>
        </w:rPr>
        <w:t>OP</w:t>
      </w:r>
      <w:r>
        <w:rPr>
          <w:rFonts w:ascii="宋体" w:cs="宋体"/>
          <w:color w:val="auto"/>
          <w:kern w:val="0"/>
          <w:szCs w:val="21"/>
        </w:rPr>
        <w:t>段做的功为：</w:t>
      </w:r>
      <w:r>
        <w:rPr>
          <w:rFonts w:ascii="宋体" w:cs="宋体"/>
          <w:color w:val="auto"/>
          <w:kern w:val="0"/>
          <w:szCs w:val="21"/>
        </w:rPr>
        <w:br w:type="textWrapping"/>
      </w:r>
      <m:oMath>
        <m:r>
          <m:rPr/>
          <w:rPr>
            <w:rFonts w:hAnsi="Cambria Math"/>
            <w:color w:val="auto"/>
          </w:rPr>
          <m:t>W=Fs=10N×4m=40J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(2)F</m:t>
        </m:r>
      </m:oMath>
      <w:r>
        <w:rPr>
          <w:rFonts w:ascii="宋体" w:cs="宋体"/>
          <w:color w:val="auto"/>
          <w:kern w:val="0"/>
          <w:szCs w:val="21"/>
        </w:rPr>
        <w:t>在</w:t>
      </w:r>
      <w:r>
        <w:rPr>
          <w:rStyle w:val="8"/>
          <w:rFonts w:ascii="Times New Roman" w:hAnsi="Times New Roman" w:eastAsia="Times New Roman" w:cs="Times New Roman"/>
          <w:i/>
          <w:iCs/>
          <w:color w:val="auto"/>
          <w:kern w:val="0"/>
          <w:szCs w:val="21"/>
        </w:rPr>
        <w:t>QR</w:t>
      </w:r>
      <w:r>
        <w:rPr>
          <w:rFonts w:ascii="宋体" w:cs="宋体"/>
          <w:color w:val="auto"/>
          <w:kern w:val="0"/>
          <w:szCs w:val="21"/>
        </w:rPr>
        <w:t>段的所做的功为：</w:t>
      </w:r>
      <w:r>
        <w:rPr>
          <w:rFonts w:ascii="宋体" w:cs="宋体"/>
          <w:color w:val="auto"/>
          <w:kern w:val="0"/>
          <w:szCs w:val="21"/>
        </w:rPr>
        <w:br w:type="textWrapping"/>
      </w:r>
      <m:oMath>
        <m:r>
          <m:rPr/>
          <w:rPr>
            <w:rFonts w:hAnsi="Cambria Math"/>
            <w:color w:val="auto"/>
          </w:rPr>
          <m:t>W'=Fs'=10N×5m=50J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功率为：</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50J</m:t>
            </m:r>
            <m:ctrlPr>
              <w:rPr>
                <w:rFonts w:hAnsi="Cambria Math"/>
                <w:color w:val="auto"/>
              </w:rPr>
            </m:ctrlPr>
          </m:num>
          <m:den>
            <m:r>
              <m:rPr/>
              <w:rPr>
                <w:rFonts w:hAnsi="Cambria Math"/>
                <w:color w:val="auto"/>
              </w:rPr>
              <m:t>10s</m:t>
            </m:r>
            <m:ctrlPr>
              <w:rPr>
                <w:rFonts w:hAnsi="Cambria Math"/>
                <w:color w:val="auto"/>
              </w:rPr>
            </m:ctrlPr>
          </m:den>
        </m:f>
        <m:r>
          <m:rPr/>
          <w:rPr>
            <w:rFonts w:hAnsi="Cambria Math"/>
            <w:color w:val="auto"/>
          </w:rPr>
          <m:t>=5W</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在</w:t>
      </w:r>
      <w:r>
        <w:rPr>
          <w:rStyle w:val="8"/>
          <w:rFonts w:ascii="Times New Roman" w:hAnsi="Times New Roman" w:eastAsia="Times New Roman" w:cs="Times New Roman"/>
          <w:i/>
          <w:iCs/>
          <w:color w:val="auto"/>
          <w:kern w:val="0"/>
          <w:szCs w:val="21"/>
        </w:rPr>
        <w:t>MN</w:t>
      </w:r>
      <w:r>
        <w:rPr>
          <w:rFonts w:ascii="宋体" w:cs="宋体"/>
          <w:color w:val="auto"/>
          <w:kern w:val="0"/>
          <w:szCs w:val="21"/>
        </w:rPr>
        <w:t>段容器中的水少与</w:t>
      </w:r>
      <w:r>
        <w:rPr>
          <w:rStyle w:val="8"/>
          <w:rFonts w:ascii="Times New Roman" w:hAnsi="Times New Roman" w:eastAsia="Times New Roman" w:cs="Times New Roman"/>
          <w:i/>
          <w:iCs/>
          <w:color w:val="auto"/>
          <w:kern w:val="0"/>
          <w:szCs w:val="21"/>
        </w:rPr>
        <w:t>OP</w:t>
      </w:r>
      <w:r>
        <w:rPr>
          <w:rFonts w:ascii="宋体" w:cs="宋体"/>
          <w:color w:val="auto"/>
          <w:kern w:val="0"/>
          <w:szCs w:val="21"/>
        </w:rPr>
        <w:t>段，则容器在</w:t>
      </w:r>
      <w:r>
        <w:rPr>
          <w:rStyle w:val="8"/>
          <w:rFonts w:ascii="Times New Roman" w:hAnsi="Times New Roman" w:eastAsia="Times New Roman" w:cs="Times New Roman"/>
          <w:i/>
          <w:iCs/>
          <w:color w:val="auto"/>
          <w:kern w:val="0"/>
          <w:szCs w:val="21"/>
        </w:rPr>
        <w:t>OP</w:t>
      </w:r>
      <w:r>
        <w:rPr>
          <w:rFonts w:ascii="宋体" w:cs="宋体"/>
          <w:color w:val="auto"/>
          <w:kern w:val="0"/>
          <w:szCs w:val="21"/>
        </w:rPr>
        <w:t>段的压力要大于在</w:t>
      </w:r>
      <w:r>
        <w:rPr>
          <w:rStyle w:val="8"/>
          <w:rFonts w:ascii="Times New Roman" w:hAnsi="Times New Roman" w:eastAsia="Times New Roman" w:cs="Times New Roman"/>
          <w:i/>
          <w:iCs/>
          <w:color w:val="auto"/>
          <w:kern w:val="0"/>
          <w:szCs w:val="21"/>
        </w:rPr>
        <w:t>MN</w:t>
      </w:r>
      <w:r>
        <w:rPr>
          <w:rFonts w:ascii="宋体" w:cs="宋体"/>
          <w:color w:val="auto"/>
          <w:kern w:val="0"/>
          <w:szCs w:val="21"/>
        </w:rPr>
        <w:t>段的压力，接触面的粗糙程度相同，所以容器在</w:t>
      </w:r>
      <w:r>
        <w:rPr>
          <w:rStyle w:val="8"/>
          <w:rFonts w:ascii="Times New Roman" w:hAnsi="Times New Roman" w:eastAsia="Times New Roman" w:cs="Times New Roman"/>
          <w:i/>
          <w:iCs/>
          <w:color w:val="auto"/>
          <w:kern w:val="0"/>
          <w:szCs w:val="21"/>
        </w:rPr>
        <w:t>OP</w:t>
      </w:r>
      <w:r>
        <w:rPr>
          <w:rFonts w:ascii="宋体" w:cs="宋体"/>
          <w:color w:val="auto"/>
          <w:kern w:val="0"/>
          <w:szCs w:val="21"/>
        </w:rPr>
        <w:t>段和</w:t>
      </w:r>
      <w:r>
        <w:rPr>
          <w:rStyle w:val="8"/>
          <w:rFonts w:ascii="Times New Roman" w:hAnsi="Times New Roman" w:eastAsia="Times New Roman" w:cs="Times New Roman"/>
          <w:i/>
          <w:iCs/>
          <w:color w:val="auto"/>
          <w:kern w:val="0"/>
          <w:szCs w:val="21"/>
        </w:rPr>
        <w:t>MN</w:t>
      </w:r>
      <w:r>
        <w:rPr>
          <w:rFonts w:ascii="宋体" w:cs="宋体"/>
          <w:color w:val="auto"/>
          <w:kern w:val="0"/>
          <w:szCs w:val="21"/>
        </w:rPr>
        <w:t>段受到摩擦力的关系为：</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r>
          <m:rPr/>
          <w:rPr>
            <w:rFonts w:hAnsi="Cambria Math"/>
            <w:color w:val="auto"/>
          </w:rPr>
          <m:t>&gt;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(1)F</m:t>
        </m:r>
      </m:oMath>
      <w:r>
        <w:rPr>
          <w:rFonts w:ascii="宋体" w:cs="宋体"/>
          <w:color w:val="auto"/>
          <w:kern w:val="0"/>
          <w:szCs w:val="21"/>
        </w:rPr>
        <w:t>在</w:t>
      </w:r>
      <w:r>
        <w:rPr>
          <w:rStyle w:val="8"/>
          <w:rFonts w:ascii="Times New Roman" w:hAnsi="Times New Roman" w:eastAsia="Times New Roman" w:cs="Times New Roman"/>
          <w:i/>
          <w:iCs/>
          <w:color w:val="auto"/>
          <w:kern w:val="0"/>
          <w:szCs w:val="21"/>
        </w:rPr>
        <w:t>OP</w:t>
      </w:r>
      <w:r>
        <w:rPr>
          <w:rFonts w:ascii="宋体" w:cs="宋体"/>
          <w:color w:val="auto"/>
          <w:kern w:val="0"/>
          <w:szCs w:val="21"/>
        </w:rPr>
        <w:t>段做的功为</w:t>
      </w:r>
      <w:r>
        <w:rPr>
          <w:rStyle w:val="8"/>
          <w:rFonts w:ascii="Times New Roman" w:hAnsi="Times New Roman" w:eastAsia="Times New Roman" w:cs="Times New Roman"/>
          <w:color w:val="auto"/>
          <w:kern w:val="0"/>
          <w:szCs w:val="21"/>
        </w:rPr>
        <w:t>40</w:t>
      </w:r>
      <w:r>
        <w:rPr>
          <w:rStyle w:val="8"/>
          <w:rFonts w:ascii="Times New Roman" w:hAnsi="Times New Roman" w:eastAsia="Times New Roman" w:cs="Times New Roman"/>
          <w:i/>
          <w:iCs/>
          <w:color w:val="auto"/>
          <w:kern w:val="0"/>
          <w:szCs w:val="21"/>
        </w:rPr>
        <w:t>J</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(2)F</m:t>
        </m:r>
      </m:oMath>
      <w:r>
        <w:rPr>
          <w:rFonts w:ascii="宋体" w:cs="宋体"/>
          <w:color w:val="auto"/>
          <w:kern w:val="0"/>
          <w:szCs w:val="21"/>
        </w:rPr>
        <w:t>在</w:t>
      </w:r>
      <w:r>
        <w:rPr>
          <w:rStyle w:val="8"/>
          <w:rFonts w:ascii="Times New Roman" w:hAnsi="Times New Roman" w:eastAsia="Times New Roman" w:cs="Times New Roman"/>
          <w:i/>
          <w:iCs/>
          <w:color w:val="auto"/>
          <w:kern w:val="0"/>
          <w:szCs w:val="21"/>
        </w:rPr>
        <w:t>QR</w:t>
      </w:r>
      <w:r>
        <w:rPr>
          <w:rFonts w:ascii="宋体" w:cs="宋体"/>
          <w:color w:val="auto"/>
          <w:kern w:val="0"/>
          <w:szCs w:val="21"/>
        </w:rPr>
        <w:t>段的功率为</w:t>
      </w:r>
      <w:r>
        <w:rPr>
          <w:rStyle w:val="8"/>
          <w:rFonts w:ascii="Times New Roman" w:hAnsi="Times New Roman" w:eastAsia="Times New Roman" w:cs="Times New Roman"/>
          <w:color w:val="auto"/>
          <w:kern w:val="0"/>
          <w:szCs w:val="21"/>
        </w:rPr>
        <w:t>5</w:t>
      </w:r>
      <w:r>
        <w:rPr>
          <w:rStyle w:val="8"/>
          <w:rFonts w:ascii="Times New Roman" w:hAnsi="Times New Roman" w:eastAsia="Times New Roman" w:cs="Times New Roman"/>
          <w:i/>
          <w:iCs/>
          <w:color w:val="auto"/>
          <w:kern w:val="0"/>
          <w:szCs w:val="21"/>
        </w:rPr>
        <w:t>W</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(3)&gt;</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根据图象求出路程的大小，根据</w:t>
      </w:r>
      <m:oMath>
        <m:r>
          <m:rPr/>
          <w:rPr>
            <w:rFonts w:hAnsi="Cambria Math"/>
            <w:color w:val="auto"/>
          </w:rPr>
          <m:t>W=Fs</m:t>
        </m:r>
      </m:oMath>
      <w:r>
        <w:rPr>
          <w:rFonts w:ascii="宋体" w:cs="宋体"/>
          <w:color w:val="auto"/>
          <w:kern w:val="0"/>
          <w:szCs w:val="21"/>
        </w:rPr>
        <w:t>求出做功的多少；</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w:t>
      </w:r>
      <m:oMath>
        <m:r>
          <m:rPr/>
          <w:rPr>
            <w:rFonts w:hAnsi="Cambria Math"/>
            <w:color w:val="auto"/>
          </w:rPr>
          <m:t>W=Fs</m:t>
        </m:r>
      </m:oMath>
      <w:r>
        <w:rPr>
          <w:rFonts w:ascii="宋体" w:cs="宋体"/>
          <w:color w:val="auto"/>
          <w:kern w:val="0"/>
          <w:szCs w:val="21"/>
        </w:rPr>
        <w:t>求出做功，根据</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求出功率的大小；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滑动摩擦力的大小与压力大小和接触面的粗糙程度有关。</w:t>
      </w:r>
      <w:r>
        <w:rPr>
          <w:rFonts w:ascii="宋体" w:cs="宋体"/>
          <w:color w:val="auto"/>
          <w:kern w:val="0"/>
          <w:szCs w:val="21"/>
        </w:rPr>
        <w:br w:type="textWrapping"/>
      </w:r>
      <w:r>
        <w:rPr>
          <w:rFonts w:ascii="宋体" w:cs="宋体"/>
          <w:color w:val="auto"/>
          <w:kern w:val="0"/>
          <w:szCs w:val="21"/>
        </w:rPr>
        <w:t>本题考查了速度公式的应用、功和功率的计算、影响滑动摩擦力大小的因素，利用好公式是解题的关键。</w:t>
      </w:r>
    </w:p>
    <w:p w14:paraId="0A5EB00A">
      <w:pPr>
        <w:spacing w:line="360" w:lineRule="auto"/>
        <w:textAlignment w:val="center"/>
        <w:rPr>
          <w:color w:val="auto"/>
        </w:rPr>
      </w:pPr>
      <w:r>
        <w:rPr>
          <w:rFonts w:hint="eastAsia" w:ascii="宋体" w:cs="宋体"/>
          <w:color w:val="auto"/>
          <w:kern w:val="0"/>
          <w:szCs w:val="21"/>
          <w:lang w:val="en-US" w:eastAsia="zh-CN"/>
        </w:rPr>
        <w:t>60.</w:t>
      </w:r>
      <w:r>
        <w:rPr>
          <w:rFonts w:ascii="宋体" w:cs="宋体"/>
          <w:color w:val="auto"/>
          <w:kern w:val="0"/>
          <w:szCs w:val="21"/>
        </w:rPr>
        <w:t>【答案】</w:t>
      </w:r>
      <w:r>
        <w:rPr>
          <w:rStyle w:val="8"/>
          <w:rFonts w:ascii="Times New Roman" w:hAnsi="Times New Roman" w:eastAsia="Times New Roman" w:cs="Times New Roman"/>
          <w:color w:val="auto"/>
          <w:kern w:val="0"/>
          <w:szCs w:val="21"/>
        </w:rPr>
        <w:t>4</w:t>
      </w:r>
      <w:r>
        <w:rPr>
          <w:rFonts w:ascii="Times New Roman" w:hAnsi="Times New Roman" w:eastAsia="Times New Roman" w:cs="Times New Roman"/>
          <w:color w:val="auto"/>
          <w:kern w:val="0"/>
          <w:szCs w:val="21"/>
        </w:rPr>
        <w:t xml:space="preserve">  </w:t>
      </w:r>
      <m:oMath>
        <m:r>
          <m:rPr/>
          <w:rPr>
            <w:rFonts w:hAnsi="Cambria Math"/>
            <w:color w:val="auto"/>
          </w:rPr>
          <m:t>80%</m:t>
        </m:r>
      </m:oMath>
    </w:p>
    <w:p w14:paraId="07382DE6">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由图知，</w:t>
      </w:r>
      <m:oMath>
        <m:r>
          <m:rPr/>
          <w:rPr>
            <w:rFonts w:hAnsi="Cambria Math"/>
            <w:color w:val="auto"/>
          </w:rPr>
          <m:t>n=2</m:t>
        </m:r>
      </m:oMath>
      <w:r>
        <w:rPr>
          <w:rFonts w:ascii="宋体" w:cs="宋体"/>
          <w:color w:val="auto"/>
          <w:kern w:val="0"/>
          <w:szCs w:val="21"/>
        </w:rPr>
        <w:t>，绳端移动的距离：</w:t>
      </w:r>
      <m:oMath>
        <m:r>
          <m:rPr/>
          <w:rPr>
            <w:rFonts w:hAnsi="Cambria Math"/>
            <w:color w:val="auto"/>
          </w:rPr>
          <m:t>s=2ℎ=2×2m=4m</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滑轮组的机械效率：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Fnℎ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nF</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400N</m:t>
            </m:r>
            <m:ctrlPr>
              <w:rPr>
                <w:rFonts w:hAnsi="Cambria Math"/>
                <w:color w:val="auto"/>
              </w:rPr>
            </m:ctrlPr>
          </m:num>
          <m:den>
            <m:r>
              <m:rPr/>
              <w:rPr>
                <w:rFonts w:hAnsi="Cambria Math"/>
                <w:color w:val="auto"/>
              </w:rPr>
              <m:t>2×250N</m:t>
            </m:r>
            <m:ctrlPr>
              <w:rPr>
                <w:rFonts w:hAnsi="Cambria Math"/>
                <w:color w:val="auto"/>
              </w:rPr>
            </m:ctrlPr>
          </m:den>
        </m:f>
        <m:r>
          <m:rPr/>
          <w:rPr>
            <w:rFonts w:hAnsi="Cambria Math"/>
            <w:color w:val="auto"/>
          </w:rPr>
          <m:t>×100%=80%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4</w:t>
      </w:r>
      <w:r>
        <w:rPr>
          <w:rFonts w:ascii="宋体" w:cs="宋体"/>
          <w:color w:val="auto"/>
          <w:kern w:val="0"/>
          <w:szCs w:val="21"/>
        </w:rPr>
        <w:t>；</w:t>
      </w:r>
      <m:oMath>
        <m:r>
          <m:rPr/>
          <w:rPr>
            <w:rFonts w:hAnsi="Cambria Math"/>
            <w:color w:val="auto"/>
          </w:rPr>
          <m:t>80%</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由图知，有两股绳子来承担物重，绳端移动的距离</w:t>
      </w:r>
      <m:oMath>
        <m:r>
          <m:rPr/>
          <w:rPr>
            <w:rFonts w:hAnsi="Cambria Math"/>
            <w:color w:val="auto"/>
          </w:rPr>
          <m:t>s=2ℎ</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滑轮组的机械效率</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Fnℎ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nF</m:t>
            </m:r>
            <m:ctrlPr>
              <w:rPr>
                <w:rFonts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本题考查了使用滑轮组时拉力端移动距离、有用功、总功、机械效率的计算，属于基础题目。</w:t>
      </w:r>
      <w:r>
        <w:rPr>
          <w:rFonts w:ascii="宋体" w:cs="宋体"/>
          <w:color w:val="auto"/>
          <w:kern w:val="0"/>
          <w:szCs w:val="21"/>
        </w:rPr>
        <w:br w:type="textWrapping"/>
      </w:r>
    </w:p>
    <w:p w14:paraId="1F033BDF">
      <w:pPr>
        <w:spacing w:line="360" w:lineRule="auto"/>
        <w:textAlignment w:val="center"/>
        <w:rPr>
          <w:color w:val="auto"/>
        </w:rPr>
      </w:pPr>
      <w:r>
        <w:rPr>
          <w:rFonts w:hint="eastAsia" w:ascii="宋体" w:cs="宋体"/>
          <w:color w:val="auto"/>
          <w:kern w:val="0"/>
          <w:szCs w:val="21"/>
          <w:lang w:val="en-US" w:eastAsia="zh-CN"/>
        </w:rPr>
        <w:t>61.</w:t>
      </w:r>
      <w:r>
        <w:rPr>
          <w:rFonts w:ascii="宋体" w:cs="宋体"/>
          <w:color w:val="auto"/>
          <w:kern w:val="0"/>
          <w:szCs w:val="21"/>
        </w:rPr>
        <w:t>【答案】</w:t>
      </w:r>
      <m:oMath>
        <m:r>
          <m:rPr/>
          <w:rPr>
            <w:rFonts w:hAnsi="Cambria Math"/>
            <w:color w:val="auto"/>
          </w:rPr>
          <m:t>0.72</m:t>
        </m:r>
      </m:oMath>
      <w:r>
        <w:rPr>
          <w:rFonts w:ascii="Times New Roman" w:hAnsi="Times New Roman" w:eastAsia="Times New Roman" w:cs="Times New Roman"/>
          <w:color w:val="auto"/>
          <w:kern w:val="0"/>
          <w:szCs w:val="21"/>
        </w:rPr>
        <w:t xml:space="preserve">  </w:t>
      </w:r>
      <m:oMath>
        <m:r>
          <m:rPr/>
          <w:rPr>
            <w:rFonts w:hAnsi="Cambria Math"/>
            <w:color w:val="auto"/>
          </w:rPr>
          <m:t>83.3%</m:t>
        </m:r>
      </m:oMath>
    </w:p>
    <w:p w14:paraId="258B3892">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由图知，</w:t>
      </w:r>
      <m:oMath>
        <m:r>
          <m:rPr/>
          <w:rPr>
            <w:rFonts w:hAnsi="Cambria Math"/>
            <w:color w:val="auto"/>
          </w:rPr>
          <m:t>n=3</m:t>
        </m:r>
      </m:oMath>
      <w:r>
        <w:rPr>
          <w:rFonts w:ascii="宋体" w:cs="宋体"/>
          <w:color w:val="auto"/>
          <w:kern w:val="0"/>
          <w:szCs w:val="21"/>
        </w:rPr>
        <w:t>，拉力端移动的距离</w:t>
      </w:r>
      <m:oMath>
        <m:r>
          <m:rPr/>
          <w:rPr>
            <w:rFonts w:hAnsi="Cambria Math"/>
            <w:color w:val="auto"/>
          </w:rPr>
          <m:t>s=3ℎ=3×0.4m=1.2m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由图知，弹簧测力计的分度值为</w:t>
      </w:r>
      <m:oMath>
        <m:r>
          <m:rPr/>
          <w:rPr>
            <w:rFonts w:hAnsi="Cambria Math"/>
            <w:color w:val="auto"/>
          </w:rPr>
          <m:t>0.2N</m:t>
        </m:r>
      </m:oMath>
      <w:r>
        <w:rPr>
          <w:rFonts w:ascii="宋体" w:cs="宋体"/>
          <w:color w:val="auto"/>
          <w:kern w:val="0"/>
          <w:szCs w:val="21"/>
        </w:rPr>
        <w:t>，示数为</w:t>
      </w:r>
      <m:oMath>
        <m:r>
          <m:rPr/>
          <w:rPr>
            <w:rFonts w:hAnsi="Cambria Math"/>
            <w:color w:val="auto"/>
          </w:rPr>
          <m:t>2.4N</m:t>
        </m:r>
      </m:oMath>
      <w:r>
        <w:rPr>
          <w:rFonts w:ascii="宋体" w:cs="宋体"/>
          <w:color w:val="auto"/>
          <w:kern w:val="0"/>
          <w:szCs w:val="21"/>
        </w:rPr>
        <w:t>，即拉力</w:t>
      </w:r>
      <m:oMath>
        <m:r>
          <m:rPr/>
          <w:rPr>
            <w:rFonts w:hAnsi="Cambria Math"/>
            <w:color w:val="auto"/>
          </w:rPr>
          <m:t>F=2.4N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拉力做的总功：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=Fs=2.4N×1.2m=2.88J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拉力做功的功率：</w:t>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2.88J</m:t>
            </m:r>
            <m:ctrlPr>
              <w:rPr>
                <w:rFonts w:hAnsi="Cambria Math"/>
                <w:color w:val="auto"/>
              </w:rPr>
            </m:ctrlPr>
          </m:num>
          <m:den>
            <m:r>
              <m:rPr/>
              <w:rPr>
                <w:rFonts w:hAnsi="Cambria Math"/>
                <w:color w:val="auto"/>
              </w:rPr>
              <m:t>4s</m:t>
            </m:r>
            <m:ctrlPr>
              <w:rPr>
                <w:rFonts w:hAnsi="Cambria Math"/>
                <w:color w:val="auto"/>
              </w:rPr>
            </m:ctrlPr>
          </m:den>
        </m:f>
        <m:r>
          <m:rPr/>
          <w:rPr>
            <w:rFonts w:hAnsi="Cambria Math"/>
            <w:color w:val="auto"/>
          </w:rPr>
          <m:t>=0.72W</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有用功：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=Gℎ=6N×0.4m=2.4J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滑轮组的机械效率：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2.4J</m:t>
            </m:r>
            <m:ctrlPr>
              <w:rPr>
                <w:rFonts w:hAnsi="Cambria Math"/>
                <w:color w:val="auto"/>
              </w:rPr>
            </m:ctrlPr>
          </m:num>
          <m:den>
            <m:r>
              <m:rPr/>
              <w:rPr>
                <w:rFonts w:hAnsi="Cambria Math"/>
                <w:color w:val="auto"/>
              </w:rPr>
              <m:t>2.88J</m:t>
            </m:r>
            <m:ctrlPr>
              <w:rPr>
                <w:rFonts w:hAnsi="Cambria Math"/>
                <w:color w:val="auto"/>
              </w:rPr>
            </m:ctrlPr>
          </m:den>
        </m:f>
        <m:r>
          <m:rPr/>
          <w:rPr>
            <w:rFonts w:hAnsi="Cambria Math"/>
            <w:color w:val="auto"/>
          </w:rPr>
          <m:t>×100%≈83.3%</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0.72</m:t>
        </m:r>
      </m:oMath>
      <w:r>
        <w:rPr>
          <w:rFonts w:ascii="宋体" w:cs="宋体"/>
          <w:color w:val="auto"/>
          <w:kern w:val="0"/>
          <w:szCs w:val="21"/>
        </w:rPr>
        <w:t>；</w:t>
      </w:r>
      <m:oMath>
        <m:r>
          <m:rPr/>
          <w:rPr>
            <w:rFonts w:hAnsi="Cambria Math"/>
            <w:color w:val="auto"/>
          </w:rPr>
          <m:t>83.3%</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由图知，</w:t>
      </w:r>
      <m:oMath>
        <m:r>
          <m:rPr/>
          <w:rPr>
            <w:rFonts w:hAnsi="Cambria Math"/>
            <w:color w:val="auto"/>
          </w:rPr>
          <m:t>n=3</m:t>
        </m:r>
      </m:oMath>
      <w:r>
        <w:rPr>
          <w:rFonts w:ascii="宋体" w:cs="宋体"/>
          <w:color w:val="auto"/>
          <w:kern w:val="0"/>
          <w:szCs w:val="21"/>
        </w:rPr>
        <w:t>，拉力端移动的距离</w:t>
      </w:r>
      <m:oMath>
        <m:r>
          <m:rPr/>
          <w:rPr>
            <w:rFonts w:hAnsi="Cambria Math"/>
            <w:color w:val="auto"/>
          </w:rPr>
          <m:t>s=3ℎ</m:t>
        </m:r>
      </m:oMath>
      <w:r>
        <w:rPr>
          <w:rFonts w:ascii="宋体" w:cs="宋体"/>
          <w:color w:val="auto"/>
          <w:kern w:val="0"/>
          <w:szCs w:val="21"/>
        </w:rPr>
        <w:t>；先明确弹簧测力计的分度值，再根据指针位置读数，得出拉力大小，利用</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m:t>
        </m:r>
      </m:oMath>
      <w:r>
        <w:rPr>
          <w:rFonts w:ascii="宋体" w:cs="宋体"/>
          <w:color w:val="auto"/>
          <w:kern w:val="0"/>
          <w:szCs w:val="21"/>
        </w:rPr>
        <w:t>求拉力做的总功，利用</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求拉力做功的功率；</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利用</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=Gℎ</m:t>
        </m:r>
      </m:oMath>
      <w:r>
        <w:rPr>
          <w:rFonts w:ascii="宋体" w:cs="宋体"/>
          <w:color w:val="auto"/>
          <w:kern w:val="0"/>
          <w:szCs w:val="21"/>
        </w:rPr>
        <w:t>求所做的有用功，滑轮组的机械效率等于有用功与总功之比。</w:t>
      </w:r>
      <w:r>
        <w:rPr>
          <w:rFonts w:ascii="宋体" w:cs="宋体"/>
          <w:color w:val="auto"/>
          <w:kern w:val="0"/>
          <w:szCs w:val="21"/>
        </w:rPr>
        <w:br w:type="textWrapping"/>
      </w:r>
      <w:r>
        <w:rPr>
          <w:rFonts w:ascii="宋体" w:cs="宋体"/>
          <w:color w:val="auto"/>
          <w:kern w:val="0"/>
          <w:szCs w:val="21"/>
        </w:rPr>
        <w:t>本题考查了使用滑轮组时有用功、总功、功率、机械效率的计算以及弹簧测力计的读数方法，明确有用功、总功的含义是关键。</w:t>
      </w:r>
      <w:r>
        <w:rPr>
          <w:rFonts w:ascii="宋体" w:cs="宋体"/>
          <w:color w:val="auto"/>
          <w:kern w:val="0"/>
          <w:szCs w:val="21"/>
        </w:rPr>
        <w:br w:type="textWrapping"/>
      </w:r>
    </w:p>
    <w:p w14:paraId="1FE8F4F5">
      <w:pPr>
        <w:spacing w:line="360" w:lineRule="auto"/>
        <w:jc w:val="left"/>
        <w:textAlignment w:val="center"/>
        <w:rPr>
          <w:rFonts w:hint="eastAsia" w:ascii="宋体" w:hAnsi="宋体" w:eastAsia="宋体" w:cs="宋体"/>
          <w:b w:val="0"/>
          <w:bCs w:val="0"/>
          <w:color w:val="auto"/>
        </w:rPr>
      </w:pPr>
      <w:r>
        <w:rPr>
          <w:rFonts w:hint="eastAsia" w:ascii="宋体" w:cs="宋体"/>
          <w:b w:val="0"/>
          <w:bCs w:val="0"/>
          <w:color w:val="auto"/>
          <w:lang w:val="en-US" w:eastAsia="zh-CN"/>
        </w:rPr>
        <w:t>62.</w:t>
      </w:r>
      <w:r>
        <w:rPr>
          <w:rFonts w:hint="eastAsia" w:ascii="宋体" w:hAnsi="宋体" w:eastAsia="宋体" w:cs="宋体"/>
          <w:b w:val="0"/>
          <w:bCs w:val="0"/>
          <w:color w:val="auto"/>
        </w:rPr>
        <w:t xml:space="preserve">【答案】230    1    200    </w:t>
      </w:r>
    </w:p>
    <w:p w14:paraId="30C229ED">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0C4D773F">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[1]由图知，</w:t>
      </w:r>
      <w:r>
        <w:rPr>
          <w:rFonts w:hint="eastAsia" w:ascii="宋体" w:hAnsi="宋体" w:eastAsia="宋体" w:cs="宋体"/>
          <w:b w:val="0"/>
          <w:bCs w:val="0"/>
          <w:i/>
          <w:color w:val="auto"/>
        </w:rPr>
        <w:t>n</w:t>
      </w:r>
      <w:r>
        <w:rPr>
          <w:rFonts w:hint="eastAsia" w:ascii="宋体" w:hAnsi="宋体" w:eastAsia="宋体" w:cs="宋体"/>
          <w:b w:val="0"/>
          <w:bCs w:val="0"/>
          <w:color w:val="auto"/>
        </w:rPr>
        <w:t>=2，不计绳重及摩擦，人需用的拉力</w:t>
      </w:r>
    </w:p>
    <w:p w14:paraId="32126703">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i/>
          <w:color w:val="auto"/>
        </w:rPr>
        <w:t>F</w:t>
      </w:r>
      <w:r>
        <w:rPr>
          <w:rFonts w:hint="eastAsia" w:ascii="宋体" w:hAnsi="宋体" w:eastAsia="宋体" w:cs="宋体"/>
          <w:b w:val="0"/>
          <w:bCs w:val="0"/>
          <w:color w:val="auto"/>
        </w:rPr>
        <w:t>=</w:t>
      </w:r>
      <w:r>
        <w:rPr>
          <w:rFonts w:hint="eastAsia" w:ascii="宋体" w:hAnsi="宋体" w:eastAsia="宋体" w:cs="宋体"/>
          <w:b w:val="0"/>
          <w:bCs w:val="0"/>
          <w:color w:val="auto"/>
        </w:rPr>
        <w:object>
          <v:shape id="_x0000_i1026" o:spt="75" alt="eqIda0333791931a4eecab3c9312cf6de99d" type="#_x0000_t75" style="height:31pt;width:41pt;" o:ole="t" filled="f" o:preferrelative="t" stroked="f" coordsize="21600,21600">
            <v:path/>
            <v:fill on="f" focussize="0,0"/>
            <v:stroke on="f" joinstyle="miter"/>
            <v:imagedata r:id="rId125" o:title="eqIda0333791931a4eecab3c9312cf6de99d"/>
            <o:lock v:ext="edit" aspectratio="t"/>
            <w10:wrap type="none"/>
            <w10:anchorlock/>
          </v:shape>
          <o:OLEObject Type="Embed" ProgID="Equation.DSMT4" ShapeID="_x0000_i1026" DrawAspect="Content" ObjectID="_1468075726" r:id="rId124">
            <o:LockedField>false</o:LockedField>
          </o:OLEObject>
        </w:object>
      </w:r>
      <w:r>
        <w:rPr>
          <w:rFonts w:hint="eastAsia" w:ascii="宋体" w:hAnsi="宋体" w:eastAsia="宋体" w:cs="宋体"/>
          <w:b w:val="0"/>
          <w:bCs w:val="0"/>
          <w:color w:val="auto"/>
        </w:rPr>
        <w:t>=</w:t>
      </w:r>
      <w:r>
        <w:rPr>
          <w:rFonts w:hint="eastAsia" w:ascii="宋体" w:hAnsi="宋体" w:eastAsia="宋体" w:cs="宋体"/>
          <w:b w:val="0"/>
          <w:bCs w:val="0"/>
          <w:color w:val="auto"/>
        </w:rPr>
        <w:object>
          <v:shape id="_x0000_i1027" o:spt="75" alt="eqId4b815ed925ee4db49c32ce726b549892" type="#_x0000_t75" style="height:31pt;width:67pt;" o:ole="t" filled="f" o:preferrelative="t" stroked="f" coordsize="21600,21600">
            <v:path/>
            <v:fill on="f" focussize="0,0"/>
            <v:stroke on="f" joinstyle="miter"/>
            <v:imagedata r:id="rId127" o:title="eqId4b815ed925ee4db49c32ce726b549892"/>
            <o:lock v:ext="edit" aspectratio="t"/>
            <w10:wrap type="none"/>
            <w10:anchorlock/>
          </v:shape>
          <o:OLEObject Type="Embed" ProgID="Equation.DSMT4" ShapeID="_x0000_i1027" DrawAspect="Content" ObjectID="_1468075727" r:id="rId126">
            <o:LockedField>false</o:LockedField>
          </o:OLEObject>
        </w:object>
      </w:r>
      <w:r>
        <w:rPr>
          <w:rFonts w:hint="eastAsia" w:ascii="宋体" w:hAnsi="宋体" w:eastAsia="宋体" w:cs="宋体"/>
          <w:b w:val="0"/>
          <w:bCs w:val="0"/>
          <w:color w:val="auto"/>
        </w:rPr>
        <w:t>=230N</w:t>
      </w:r>
    </w:p>
    <w:p w14:paraId="7E44871F">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人需用的拉力为230N。</w:t>
      </w:r>
    </w:p>
    <w:p w14:paraId="0583FCCA">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[2]绳子自由端移动的距离</w:t>
      </w:r>
    </w:p>
    <w:p w14:paraId="5478F8CB">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i/>
          <w:color w:val="auto"/>
        </w:rPr>
        <w:t>s</w:t>
      </w:r>
      <w:r>
        <w:rPr>
          <w:rFonts w:hint="eastAsia" w:ascii="宋体" w:hAnsi="宋体" w:eastAsia="宋体" w:cs="宋体"/>
          <w:b w:val="0"/>
          <w:bCs w:val="0"/>
          <w:color w:val="auto"/>
        </w:rPr>
        <w:t>=2</w:t>
      </w:r>
      <w:r>
        <w:rPr>
          <w:rFonts w:hint="eastAsia" w:ascii="宋体" w:hAnsi="宋体" w:eastAsia="宋体" w:cs="宋体"/>
          <w:b w:val="0"/>
          <w:bCs w:val="0"/>
          <w:i/>
          <w:color w:val="auto"/>
        </w:rPr>
        <w:t>h</w:t>
      </w:r>
      <w:r>
        <w:rPr>
          <w:rFonts w:hint="eastAsia" w:ascii="宋体" w:hAnsi="宋体" w:eastAsia="宋体" w:cs="宋体"/>
          <w:b w:val="0"/>
          <w:bCs w:val="0"/>
          <w:color w:val="auto"/>
        </w:rPr>
        <w:t>=2</w:t>
      </w:r>
      <w:r>
        <w:rPr>
          <w:rFonts w:hint="eastAsia" w:ascii="宋体" w:hAnsi="宋体" w:eastAsia="宋体" w:cs="宋体"/>
          <w:b w:val="0"/>
          <w:bCs w:val="0"/>
          <w:color w:val="auto"/>
        </w:rPr>
        <w:object>
          <v:shape id="_x0000_i1028" o:spt="75" alt="eqId125def3606544bc58ccdd097b4c3556a" type="#_x0000_t75" style="height:10.5pt;width:10.5pt;" o:ole="t" filled="f" o:preferrelative="t" stroked="f" coordsize="21600,21600">
            <v:path/>
            <v:fill on="f" focussize="0,0"/>
            <v:stroke on="f" joinstyle="miter"/>
            <v:imagedata r:id="rId129" o:title="eqId125def3606544bc58ccdd097b4c3556a"/>
            <o:lock v:ext="edit" aspectratio="t"/>
            <w10:wrap type="none"/>
            <w10:anchorlock/>
          </v:shape>
          <o:OLEObject Type="Embed" ProgID="Equation.DSMT4" ShapeID="_x0000_i1028" DrawAspect="Content" ObjectID="_1468075728" r:id="rId128">
            <o:LockedField>false</o:LockedField>
          </o:OLEObject>
        </w:object>
      </w:r>
      <w:r>
        <w:rPr>
          <w:rFonts w:hint="eastAsia" w:ascii="宋体" w:hAnsi="宋体" w:eastAsia="宋体" w:cs="宋体"/>
          <w:b w:val="0"/>
          <w:bCs w:val="0"/>
          <w:color w:val="auto"/>
        </w:rPr>
        <w:t>0.5m=1m</w:t>
      </w:r>
    </w:p>
    <w:p w14:paraId="5C387534">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绳子自由端移动的距离为1m。</w:t>
      </w:r>
    </w:p>
    <w:p w14:paraId="4C5016DC">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[3]人所做的有用功为</w:t>
      </w:r>
    </w:p>
    <w:p w14:paraId="45F694F7">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i/>
          <w:color w:val="auto"/>
        </w:rPr>
        <w:t>W</w:t>
      </w:r>
      <w:r>
        <w:rPr>
          <w:rFonts w:hint="eastAsia" w:ascii="宋体" w:hAnsi="宋体" w:eastAsia="宋体" w:cs="宋体"/>
          <w:b w:val="0"/>
          <w:bCs w:val="0"/>
          <w:color w:val="auto"/>
          <w:vertAlign w:val="subscript"/>
        </w:rPr>
        <w:t>有</w:t>
      </w:r>
      <w:r>
        <w:rPr>
          <w:rFonts w:hint="eastAsia" w:ascii="宋体" w:hAnsi="宋体" w:eastAsia="宋体" w:cs="宋体"/>
          <w:b w:val="0"/>
          <w:bCs w:val="0"/>
          <w:color w:val="auto"/>
        </w:rPr>
        <w:t>=</w:t>
      </w:r>
      <w:r>
        <w:rPr>
          <w:rFonts w:hint="eastAsia" w:ascii="宋体" w:hAnsi="宋体" w:eastAsia="宋体" w:cs="宋体"/>
          <w:b w:val="0"/>
          <w:bCs w:val="0"/>
          <w:i/>
          <w:color w:val="auto"/>
        </w:rPr>
        <w:t>Gh</w:t>
      </w:r>
      <w:r>
        <w:rPr>
          <w:rFonts w:hint="eastAsia" w:ascii="宋体" w:hAnsi="宋体" w:eastAsia="宋体" w:cs="宋体"/>
          <w:b w:val="0"/>
          <w:bCs w:val="0"/>
          <w:color w:val="auto"/>
        </w:rPr>
        <w:t>=400N</w:t>
      </w:r>
      <w:r>
        <w:rPr>
          <w:rFonts w:hint="eastAsia" w:ascii="宋体" w:hAnsi="宋体" w:eastAsia="宋体" w:cs="宋体"/>
          <w:b w:val="0"/>
          <w:bCs w:val="0"/>
          <w:color w:val="auto"/>
        </w:rPr>
        <w:object>
          <v:shape id="_x0000_i1029" o:spt="75" alt="eqId125def3606544bc58ccdd097b4c3556a" type="#_x0000_t75" style="height:10.5pt;width:10.5pt;" o:ole="t" filled="f" o:preferrelative="t" stroked="f" coordsize="21600,21600">
            <v:path/>
            <v:fill on="f" focussize="0,0"/>
            <v:stroke on="f" joinstyle="miter"/>
            <v:imagedata r:id="rId129" o:title="eqId125def3606544bc58ccdd097b4c3556a"/>
            <o:lock v:ext="edit" aspectratio="t"/>
            <w10:wrap type="none"/>
            <w10:anchorlock/>
          </v:shape>
          <o:OLEObject Type="Embed" ProgID="Equation.DSMT4" ShapeID="_x0000_i1029" DrawAspect="Content" ObjectID="_1468075729" r:id="rId130">
            <o:LockedField>false</o:LockedField>
          </o:OLEObject>
        </w:object>
      </w:r>
      <w:r>
        <w:rPr>
          <w:rFonts w:hint="eastAsia" w:ascii="宋体" w:hAnsi="宋体" w:eastAsia="宋体" w:cs="宋体"/>
          <w:b w:val="0"/>
          <w:bCs w:val="0"/>
          <w:color w:val="auto"/>
        </w:rPr>
        <w:t>0.5m=200J</w:t>
      </w:r>
    </w:p>
    <w:p w14:paraId="70A7287A">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人所做的有用功为200J。</w:t>
      </w:r>
    </w:p>
    <w:p w14:paraId="2A47CE3A">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63.</w:t>
      </w:r>
      <w:r>
        <w:rPr>
          <w:rFonts w:ascii="宋体" w:cs="宋体"/>
          <w:color w:val="auto"/>
          <w:kern w:val="0"/>
          <w:szCs w:val="21"/>
        </w:rPr>
        <w:t>【答案】</w:t>
      </w:r>
      <m:oMath>
        <m:r>
          <m:rPr/>
          <w:rPr>
            <w:rFonts w:hAnsi="Cambria Math"/>
            <w:color w:val="auto"/>
          </w:rPr>
          <m:t>0～5</m:t>
        </m:r>
      </m:oMath>
      <w:r>
        <w:rPr>
          <w:rFonts w:ascii="Times New Roman" w:hAnsi="Times New Roman" w:eastAsia="Times New Roman" w:cs="Times New Roman"/>
          <w:color w:val="auto"/>
          <w:kern w:val="0"/>
          <w:szCs w:val="21"/>
        </w:rPr>
        <w:t xml:space="preserve">  </w:t>
      </w:r>
      <m:oMath>
        <m:r>
          <m:rPr/>
          <w:rPr>
            <w:rFonts w:hAnsi="Cambria Math"/>
            <w:color w:val="auto"/>
          </w:rPr>
          <m:t>3.4</m:t>
        </m:r>
      </m:oMath>
      <w:r>
        <w:rPr>
          <w:rFonts w:ascii="Times New Roman" w:hAnsi="Times New Roman" w:eastAsia="Times New Roman" w:cs="Times New Roman"/>
          <w:color w:val="auto"/>
          <w:kern w:val="0"/>
          <w:szCs w:val="21"/>
        </w:rPr>
        <w:t xml:space="preserve">  </w:t>
      </w:r>
      <w:r>
        <w:rPr>
          <w:rFonts w:ascii="宋体" w:cs="宋体"/>
          <w:color w:val="auto"/>
          <w:kern w:val="0"/>
          <w:szCs w:val="21"/>
        </w:rPr>
        <w:t>左</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2</w:t>
      </w:r>
    </w:p>
    <w:p w14:paraId="5F058AA2">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图中弹簧测力计的最大刻度是</w:t>
      </w:r>
      <w:r>
        <w:rPr>
          <w:rStyle w:val="8"/>
          <w:rFonts w:ascii="Times New Roman" w:hAnsi="Times New Roman" w:eastAsia="Times New Roman" w:cs="Times New Roman"/>
          <w:color w:val="auto"/>
          <w:kern w:val="0"/>
          <w:szCs w:val="21"/>
        </w:rPr>
        <w:t>5</w:t>
      </w:r>
      <w:r>
        <w:rPr>
          <w:rStyle w:val="8"/>
          <w:rFonts w:ascii="Times New Roman" w:hAnsi="Times New Roman" w:eastAsia="Times New Roman" w:cs="Times New Roman"/>
          <w:i/>
          <w:iCs/>
          <w:color w:val="auto"/>
          <w:kern w:val="0"/>
          <w:szCs w:val="21"/>
        </w:rPr>
        <w:t>N</w:t>
      </w:r>
      <w:r>
        <w:rPr>
          <w:rFonts w:ascii="宋体" w:cs="宋体"/>
          <w:color w:val="auto"/>
          <w:kern w:val="0"/>
          <w:szCs w:val="21"/>
        </w:rPr>
        <w:t>，因此量程为</w:t>
      </w:r>
      <m:oMath>
        <m:r>
          <m:rPr/>
          <w:rPr>
            <w:rFonts w:hAnsi="Cambria Math"/>
            <w:color w:val="auto"/>
          </w:rPr>
          <m:t>0～5N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测力计上每</w:t>
      </w:r>
      <w:r>
        <w:rPr>
          <w:rStyle w:val="8"/>
          <w:rFonts w:ascii="Times New Roman" w:hAnsi="Times New Roman" w:eastAsia="Times New Roman" w:cs="Times New Roman"/>
          <w:color w:val="auto"/>
          <w:kern w:val="0"/>
          <w:szCs w:val="21"/>
        </w:rPr>
        <w:t>1</w:t>
      </w:r>
      <w:r>
        <w:rPr>
          <w:rStyle w:val="8"/>
          <w:rFonts w:ascii="Times New Roman" w:hAnsi="Times New Roman" w:eastAsia="Times New Roman" w:cs="Times New Roman"/>
          <w:i/>
          <w:iCs/>
          <w:color w:val="auto"/>
          <w:kern w:val="0"/>
          <w:szCs w:val="21"/>
        </w:rPr>
        <w:t>N</w:t>
      </w:r>
      <w:r>
        <w:rPr>
          <w:rFonts w:ascii="宋体" w:cs="宋体"/>
          <w:color w:val="auto"/>
          <w:kern w:val="0"/>
          <w:szCs w:val="21"/>
        </w:rPr>
        <w:t>分成了</w:t>
      </w:r>
      <w:r>
        <w:rPr>
          <w:rStyle w:val="8"/>
          <w:rFonts w:ascii="Times New Roman" w:hAnsi="Times New Roman" w:eastAsia="Times New Roman" w:cs="Times New Roman"/>
          <w:color w:val="auto"/>
          <w:kern w:val="0"/>
          <w:szCs w:val="21"/>
        </w:rPr>
        <w:t>5</w:t>
      </w:r>
      <w:r>
        <w:rPr>
          <w:rFonts w:ascii="宋体" w:cs="宋体"/>
          <w:color w:val="auto"/>
          <w:kern w:val="0"/>
          <w:szCs w:val="21"/>
        </w:rPr>
        <w:t>等份，因此分度值是</w:t>
      </w:r>
      <m:oMath>
        <m:r>
          <m:rPr/>
          <w:rPr>
            <w:rFonts w:hAnsi="Cambria Math"/>
            <w:color w:val="auto"/>
          </w:rPr>
          <m:t>0.2N</m:t>
        </m:r>
      </m:oMath>
      <w:r>
        <w:rPr>
          <w:rFonts w:ascii="宋体" w:cs="宋体"/>
          <w:color w:val="auto"/>
          <w:kern w:val="0"/>
          <w:szCs w:val="21"/>
        </w:rPr>
        <w:t>，图中的指针指在</w:t>
      </w:r>
      <w:r>
        <w:rPr>
          <w:rStyle w:val="8"/>
          <w:rFonts w:ascii="Times New Roman" w:hAnsi="Times New Roman" w:eastAsia="Times New Roman" w:cs="Times New Roman"/>
          <w:color w:val="auto"/>
          <w:kern w:val="0"/>
          <w:szCs w:val="21"/>
        </w:rPr>
        <w:t>3</w:t>
      </w:r>
      <w:r>
        <w:rPr>
          <w:rStyle w:val="8"/>
          <w:rFonts w:ascii="Times New Roman" w:hAnsi="Times New Roman" w:eastAsia="Times New Roman" w:cs="Times New Roman"/>
          <w:i/>
          <w:iCs/>
          <w:color w:val="auto"/>
          <w:kern w:val="0"/>
          <w:szCs w:val="21"/>
        </w:rPr>
        <w:t>N</w:t>
      </w:r>
      <w:r>
        <w:rPr>
          <w:rFonts w:ascii="宋体" w:cs="宋体"/>
          <w:color w:val="auto"/>
          <w:kern w:val="0"/>
          <w:szCs w:val="21"/>
        </w:rPr>
        <w:t>以下第</w:t>
      </w:r>
      <w:r>
        <w:rPr>
          <w:rStyle w:val="8"/>
          <w:rFonts w:ascii="Times New Roman" w:hAnsi="Times New Roman" w:eastAsia="Times New Roman" w:cs="Times New Roman"/>
          <w:color w:val="auto"/>
          <w:kern w:val="0"/>
          <w:szCs w:val="21"/>
        </w:rPr>
        <w:t>2</w:t>
      </w:r>
      <w:r>
        <w:rPr>
          <w:rFonts w:ascii="宋体" w:cs="宋体"/>
          <w:color w:val="auto"/>
          <w:kern w:val="0"/>
          <w:szCs w:val="21"/>
        </w:rPr>
        <w:t>刻度，故示数为：</w:t>
      </w:r>
      <m:oMath>
        <m:r>
          <m:rPr/>
          <w:rPr>
            <w:rFonts w:hAnsi="Cambria Math"/>
            <w:color w:val="auto"/>
          </w:rPr>
          <m:t>3N+2×0.2N=3.4N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杠杆的左端高于右端，平衡螺母向上翘的左端移动；当杠杆在水平位置平衡时，力的方向与杠杆垂直，力臂可以从杠杆标尺刻度上直接读出来；</w:t>
      </w:r>
      <w:r>
        <w:rPr>
          <w:rFonts w:ascii="宋体" w:cs="宋体"/>
          <w:color w:val="auto"/>
          <w:kern w:val="0"/>
          <w:szCs w:val="21"/>
        </w:rPr>
        <w:br w:type="textWrapping"/>
      </w:r>
      <w:r>
        <w:rPr>
          <w:rFonts w:ascii="宋体" w:cs="宋体"/>
          <w:color w:val="auto"/>
          <w:kern w:val="0"/>
          <w:szCs w:val="21"/>
        </w:rPr>
        <w:t>设杠杆的一个小格为</w:t>
      </w:r>
      <w:r>
        <w:rPr>
          <w:rStyle w:val="8"/>
          <w:rFonts w:ascii="Times New Roman" w:hAnsi="Times New Roman" w:eastAsia="Times New Roman" w:cs="Times New Roman"/>
          <w:i/>
          <w:iCs/>
          <w:color w:val="auto"/>
          <w:kern w:val="0"/>
          <w:szCs w:val="21"/>
        </w:rPr>
        <w:t>L</w:t>
      </w:r>
      <w:r>
        <w:rPr>
          <w:rFonts w:ascii="宋体" w:cs="宋体"/>
          <w:color w:val="auto"/>
          <w:kern w:val="0"/>
          <w:szCs w:val="21"/>
        </w:rPr>
        <w:t>，一个钩码重为</w:t>
      </w:r>
      <w:r>
        <w:rPr>
          <w:rStyle w:val="8"/>
          <w:rFonts w:ascii="Times New Roman" w:hAnsi="Times New Roman" w:eastAsia="Times New Roman" w:cs="Times New Roman"/>
          <w:i/>
          <w:iCs/>
          <w:color w:val="auto"/>
          <w:kern w:val="0"/>
          <w:szCs w:val="21"/>
        </w:rPr>
        <w:t>G</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因为，</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1</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所以，</w:t>
      </w:r>
      <m:oMath>
        <m:r>
          <m:rPr/>
          <w:rPr>
            <w:rFonts w:hAnsi="Cambria Math"/>
            <w:color w:val="auto"/>
          </w:rPr>
          <m:t>nG×2L=G×4L</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所以，</w:t>
      </w:r>
      <m:oMath>
        <m:r>
          <m:rPr/>
          <w:rPr>
            <w:rFonts w:hAnsi="Cambria Math"/>
            <w:color w:val="auto"/>
          </w:rPr>
          <m:t>n=2</m:t>
        </m:r>
      </m:oMath>
      <w:r>
        <w:rPr>
          <w:rFonts w:ascii="宋体" w:cs="宋体"/>
          <w:color w:val="auto"/>
          <w:kern w:val="0"/>
          <w:szCs w:val="21"/>
        </w:rPr>
        <w:t>，所以在</w:t>
      </w:r>
      <w:r>
        <w:rPr>
          <w:rStyle w:val="8"/>
          <w:rFonts w:ascii="Times New Roman" w:hAnsi="Times New Roman" w:eastAsia="Times New Roman" w:cs="Times New Roman"/>
          <w:i/>
          <w:iCs/>
          <w:color w:val="auto"/>
          <w:kern w:val="0"/>
          <w:szCs w:val="21"/>
        </w:rPr>
        <w:t>B</w:t>
      </w:r>
      <w:r>
        <w:rPr>
          <w:rFonts w:ascii="宋体" w:cs="宋体"/>
          <w:color w:val="auto"/>
          <w:kern w:val="0"/>
          <w:szCs w:val="21"/>
        </w:rPr>
        <w:t>处挂</w:t>
      </w:r>
      <w:r>
        <w:rPr>
          <w:rStyle w:val="8"/>
          <w:rFonts w:ascii="Times New Roman" w:hAnsi="Times New Roman" w:eastAsia="Times New Roman" w:cs="Times New Roman"/>
          <w:color w:val="auto"/>
          <w:kern w:val="0"/>
          <w:szCs w:val="21"/>
        </w:rPr>
        <w:t>2</w:t>
      </w:r>
      <w:r>
        <w:rPr>
          <w:rFonts w:ascii="宋体" w:cs="宋体"/>
          <w:color w:val="auto"/>
          <w:kern w:val="0"/>
          <w:szCs w:val="21"/>
        </w:rPr>
        <w:t>个钩码。</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0～5</m:t>
        </m:r>
      </m:oMath>
      <w:r>
        <w:rPr>
          <w:rFonts w:ascii="宋体" w:cs="宋体"/>
          <w:color w:val="auto"/>
          <w:kern w:val="0"/>
          <w:szCs w:val="21"/>
        </w:rPr>
        <w:t>；</w:t>
      </w:r>
      <m:oMath>
        <m:r>
          <m:rPr/>
          <w:rPr>
            <w:rFonts w:hAnsi="Cambria Math"/>
            <w:color w:val="auto"/>
          </w:rPr>
          <m:t>3.4</m:t>
        </m:r>
      </m:oMath>
      <w:r>
        <w:rPr>
          <w:rFonts w:ascii="宋体" w:cs="宋体"/>
          <w:color w:val="auto"/>
          <w:kern w:val="0"/>
          <w:szCs w:val="21"/>
        </w:rPr>
        <w:t>；左；</w:t>
      </w:r>
      <w:r>
        <w:rPr>
          <w:rStyle w:val="8"/>
          <w:rFonts w:ascii="Times New Roman" w:hAnsi="Times New Roman" w:eastAsia="Times New Roman" w:cs="Times New Roman"/>
          <w:color w:val="auto"/>
          <w:kern w:val="0"/>
          <w:szCs w:val="21"/>
        </w:rPr>
        <w:t>2</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弹簧测力计的量程主要观察它最大的刻度值，而分度值则是它最小的刻度值，弄清这些才有助于我们正确读取弹簧测力计的示数。</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调节杠杆平衡时，平衡螺母向上翘的一端移动；使杠杆在水平位置平衡，此时力与杠杆垂直，力臂的长度可以直接从杠杆上读出来；</w:t>
      </w:r>
      <w:r>
        <w:rPr>
          <w:rFonts w:ascii="宋体" w:cs="宋体"/>
          <w:color w:val="auto"/>
          <w:kern w:val="0"/>
          <w:szCs w:val="21"/>
        </w:rPr>
        <w:br w:type="textWrapping"/>
      </w:r>
      <w:r>
        <w:rPr>
          <w:rFonts w:ascii="宋体" w:cs="宋体"/>
          <w:color w:val="auto"/>
          <w:kern w:val="0"/>
          <w:szCs w:val="21"/>
        </w:rPr>
        <w:t>设杠杆的一个小格为</w:t>
      </w:r>
      <w:r>
        <w:rPr>
          <w:rStyle w:val="8"/>
          <w:rFonts w:ascii="Times New Roman" w:hAnsi="Times New Roman" w:eastAsia="Times New Roman" w:cs="Times New Roman"/>
          <w:i/>
          <w:iCs/>
          <w:color w:val="auto"/>
          <w:kern w:val="0"/>
          <w:szCs w:val="21"/>
        </w:rPr>
        <w:t>L</w:t>
      </w:r>
      <w:r>
        <w:rPr>
          <w:rFonts w:ascii="宋体" w:cs="宋体"/>
          <w:color w:val="auto"/>
          <w:kern w:val="0"/>
          <w:szCs w:val="21"/>
        </w:rPr>
        <w:t>，一个钩码重为</w:t>
      </w:r>
      <w:r>
        <w:rPr>
          <w:rStyle w:val="8"/>
          <w:rFonts w:ascii="Times New Roman" w:hAnsi="Times New Roman" w:eastAsia="Times New Roman" w:cs="Times New Roman"/>
          <w:i/>
          <w:iCs/>
          <w:color w:val="auto"/>
          <w:kern w:val="0"/>
          <w:szCs w:val="21"/>
        </w:rPr>
        <w:t>G</w:t>
      </w:r>
      <w:r>
        <w:rPr>
          <w:rFonts w:ascii="宋体" w:cs="宋体"/>
          <w:color w:val="auto"/>
          <w:kern w:val="0"/>
          <w:szCs w:val="21"/>
        </w:rPr>
        <w:t>，根据杠杆平衡求出钩码的个数。</w:t>
      </w:r>
      <w:r>
        <w:rPr>
          <w:rFonts w:ascii="宋体" w:cs="宋体"/>
          <w:color w:val="auto"/>
          <w:kern w:val="0"/>
          <w:szCs w:val="21"/>
        </w:rPr>
        <w:br w:type="textWrapping"/>
      </w:r>
      <w:r>
        <w:rPr>
          <w:rFonts w:ascii="宋体" w:cs="宋体"/>
          <w:color w:val="auto"/>
          <w:kern w:val="0"/>
          <w:szCs w:val="21"/>
        </w:rPr>
        <w:t>此题考查了弹簧测力计的读数、正确使用和弹簧测力计的量程，都属于基本技能，在平时的实验中，只要仔细观察，规范操作，就能正确解答此题。还考查了杠杆平衡的条件，杠杆在水平位置平衡后，支点到力的作用点的距离就是力臂，因此在此实验中我们应调节杠杆两端的平衡螺母，使杠杆在水平位置平衡，以便直接读出力臂。</w:t>
      </w:r>
      <w:r>
        <w:rPr>
          <w:rFonts w:ascii="宋体" w:cs="宋体"/>
          <w:color w:val="auto"/>
          <w:kern w:val="0"/>
          <w:szCs w:val="21"/>
        </w:rPr>
        <w:br w:type="textWrapping"/>
      </w:r>
    </w:p>
    <w:p w14:paraId="6DBFDF28">
      <w:pPr>
        <w:spacing w:line="360" w:lineRule="auto"/>
        <w:textAlignment w:val="center"/>
        <w:rPr>
          <w:color w:val="auto"/>
        </w:rPr>
      </w:pPr>
      <w:r>
        <w:rPr>
          <w:rFonts w:hint="eastAsia" w:ascii="宋体" w:cs="宋体"/>
          <w:color w:val="auto"/>
          <w:kern w:val="0"/>
          <w:szCs w:val="21"/>
          <w:lang w:val="en-US" w:eastAsia="zh-CN"/>
        </w:rPr>
        <w:t>64.</w:t>
      </w:r>
      <w:r>
        <w:rPr>
          <w:rFonts w:ascii="宋体" w:cs="宋体"/>
          <w:color w:val="auto"/>
          <w:kern w:val="0"/>
          <w:szCs w:val="21"/>
        </w:rPr>
        <w:t>【答案】右</w:t>
      </w:r>
      <w:r>
        <w:rPr>
          <w:rFonts w:ascii="Times New Roman" w:hAnsi="Times New Roman" w:eastAsia="Times New Roman" w:cs="Times New Roman"/>
          <w:color w:val="auto"/>
          <w:kern w:val="0"/>
          <w:szCs w:val="21"/>
        </w:rPr>
        <w:t xml:space="preserve">  </w:t>
      </w:r>
      <w:r>
        <w:rPr>
          <w:rFonts w:ascii="宋体" w:cs="宋体"/>
          <w:color w:val="auto"/>
          <w:kern w:val="0"/>
          <w:szCs w:val="21"/>
        </w:rPr>
        <w:t>便于测力臂</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2</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1</w:t>
      </w:r>
      <w:r>
        <w:rPr>
          <w:rFonts w:ascii="Times New Roman" w:hAnsi="Times New Roman" w:eastAsia="Times New Roman" w:cs="Times New Roman"/>
          <w:color w:val="auto"/>
          <w:kern w:val="0"/>
          <w:szCs w:val="21"/>
        </w:rPr>
        <w:t xml:space="preserve">  </w:t>
      </w:r>
      <w:r>
        <w:rPr>
          <w:rFonts w:ascii="宋体" w:cs="宋体"/>
          <w:color w:val="auto"/>
          <w:kern w:val="0"/>
          <w:szCs w:val="21"/>
        </w:rPr>
        <w:t>变大</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2</w:t>
      </w:r>
    </w:p>
    <w:p w14:paraId="7FC7813D">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杠杆在使用前左端下沉，说明左侧力与力臂的乘积大，应将平衡螺母向右调节，因为重力的方向是竖直向下的，杠杆只有在水平位置平衡时，支点到力的作用线的距离才正好在杠杆上，也就是正好等于相应杠杆的长，这样测量起来会比较方便。</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设杠杆每个格的长度为</w:t>
      </w:r>
      <w:r>
        <w:rPr>
          <w:rStyle w:val="8"/>
          <w:rFonts w:ascii="Times New Roman" w:hAnsi="Times New Roman" w:eastAsia="Times New Roman" w:cs="Times New Roman"/>
          <w:i/>
          <w:iCs/>
          <w:color w:val="auto"/>
          <w:kern w:val="0"/>
          <w:szCs w:val="21"/>
        </w:rPr>
        <w:t>L</w:t>
      </w:r>
      <w:r>
        <w:rPr>
          <w:rFonts w:ascii="宋体" w:cs="宋体"/>
          <w:color w:val="auto"/>
          <w:kern w:val="0"/>
          <w:szCs w:val="21"/>
        </w:rPr>
        <w:t>，每个钩码的重力为</w:t>
      </w:r>
      <w:r>
        <w:rPr>
          <w:rStyle w:val="8"/>
          <w:rFonts w:ascii="Times New Roman" w:hAnsi="Times New Roman" w:eastAsia="Times New Roman" w:cs="Times New Roman"/>
          <w:i/>
          <w:iCs/>
          <w:color w:val="auto"/>
          <w:kern w:val="0"/>
          <w:szCs w:val="21"/>
        </w:rPr>
        <w:t>G</w:t>
      </w:r>
      <w:r>
        <w:rPr>
          <w:rFonts w:ascii="宋体" w:cs="宋体"/>
          <w:color w:val="auto"/>
          <w:kern w:val="0"/>
          <w:szCs w:val="21"/>
        </w:rPr>
        <w:t>，根据杠杆的平衡条件：</w:t>
      </w:r>
      <w:r>
        <w:rPr>
          <w:rFonts w:ascii="宋体" w:cs="宋体"/>
          <w:color w:val="auto"/>
          <w:kern w:val="0"/>
          <w:szCs w:val="21"/>
        </w:rPr>
        <w:br w:type="textWrapping"/>
      </w:r>
      <m:oMathPara>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A</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B</m:t>
              </m:r>
              <m:ctrlPr>
                <w:rPr>
                  <w:rFonts w:hAnsi="Cambria Math"/>
                  <w:color w:val="auto"/>
                </w:rPr>
              </m:ctrlPr>
            </m:sub>
          </m:sSub>
          <m:r>
            <m:rPr>
              <m:sty m:val="p"/>
            </m:rPr>
            <w:rPr>
              <w:rFonts w:ascii="Times New Roman" w:hAnsi="Times New Roman" w:eastAsia="Times New Roman" w:cs="Times New Roman"/>
              <w:color w:val="auto"/>
              <w:kern w:val="0"/>
              <w:sz w:val="24"/>
              <w:szCs w:val="24"/>
            </w:rPr>
            <w:br w:type="textWrapping"/>
          </m:r>
        </m:oMath>
      </m:oMathPara>
      <m:oMathPara>
        <m:oMath>
          <m:r>
            <m:rPr/>
            <w:rPr>
              <w:rFonts w:hAnsi="Cambria Math"/>
              <w:color w:val="auto"/>
            </w:rPr>
            <m:t>4G×2L=</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×4L</m:t>
          </m:r>
          <m:r>
            <m:rPr>
              <m:sty m:val="p"/>
            </m:rPr>
            <w:rPr>
              <w:rFonts w:ascii="Times New Roman" w:hAnsi="Times New Roman" w:eastAsia="Times New Roman" w:cs="Times New Roman"/>
              <w:color w:val="auto"/>
              <w:kern w:val="0"/>
              <w:sz w:val="24"/>
              <w:szCs w:val="24"/>
            </w:rPr>
            <w:br w:type="textWrapping"/>
          </m:r>
        </m:oMath>
      </m:oMathPara>
      <w:r>
        <w:rPr>
          <w:rFonts w:ascii="宋体" w:cs="宋体"/>
          <w:color w:val="auto"/>
          <w:kern w:val="0"/>
          <w:szCs w:val="21"/>
        </w:rPr>
        <w:t>解得</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=2G</m:t>
        </m:r>
      </m:oMath>
      <w:r>
        <w:rPr>
          <w:rFonts w:ascii="Times New Roman" w:hAnsi="Times New Roman" w:eastAsia="Times New Roman" w:cs="Times New Roman"/>
          <w:color w:val="auto"/>
          <w:kern w:val="0"/>
          <w:sz w:val="24"/>
          <w:szCs w:val="24"/>
        </w:rPr>
        <w:br w:type="textWrapping"/>
      </w:r>
      <w:r>
        <w:rPr>
          <w:rFonts w:ascii="宋体" w:cs="宋体"/>
          <w:color w:val="auto"/>
          <w:kern w:val="0"/>
          <w:szCs w:val="21"/>
        </w:rPr>
        <w:t>即需在</w:t>
      </w:r>
      <w:r>
        <w:rPr>
          <w:rStyle w:val="8"/>
          <w:rFonts w:ascii="Times New Roman" w:hAnsi="Times New Roman" w:eastAsia="Times New Roman" w:cs="Times New Roman"/>
          <w:i/>
          <w:iCs/>
          <w:color w:val="auto"/>
          <w:kern w:val="0"/>
          <w:szCs w:val="21"/>
        </w:rPr>
        <w:t>B</w:t>
      </w:r>
      <w:r>
        <w:rPr>
          <w:rFonts w:ascii="宋体" w:cs="宋体"/>
          <w:color w:val="auto"/>
          <w:kern w:val="0"/>
          <w:szCs w:val="21"/>
        </w:rPr>
        <w:t>点处挂</w:t>
      </w:r>
      <w:r>
        <w:rPr>
          <w:rStyle w:val="8"/>
          <w:rFonts w:ascii="Times New Roman" w:hAnsi="Times New Roman" w:eastAsia="Times New Roman" w:cs="Times New Roman"/>
          <w:color w:val="auto"/>
          <w:kern w:val="0"/>
          <w:szCs w:val="21"/>
        </w:rPr>
        <w:t>2</w:t>
      </w:r>
      <w:r>
        <w:rPr>
          <w:rFonts w:ascii="宋体" w:cs="宋体"/>
          <w:color w:val="auto"/>
          <w:kern w:val="0"/>
          <w:szCs w:val="21"/>
        </w:rPr>
        <w:t>个钩码；</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取走悬挂在</w:t>
      </w:r>
      <w:r>
        <w:rPr>
          <w:rStyle w:val="8"/>
          <w:rFonts w:ascii="Times New Roman" w:hAnsi="Times New Roman" w:eastAsia="Times New Roman" w:cs="Times New Roman"/>
          <w:i/>
          <w:iCs/>
          <w:color w:val="auto"/>
          <w:kern w:val="0"/>
          <w:szCs w:val="21"/>
        </w:rPr>
        <w:t>B</w:t>
      </w:r>
      <w:r>
        <w:rPr>
          <w:rFonts w:ascii="宋体" w:cs="宋体"/>
          <w:color w:val="auto"/>
          <w:kern w:val="0"/>
          <w:szCs w:val="21"/>
        </w:rPr>
        <w:t>点的钩码，改用弹簧测力计在</w:t>
      </w:r>
      <w:r>
        <w:rPr>
          <w:rStyle w:val="8"/>
          <w:rFonts w:ascii="Times New Roman" w:hAnsi="Times New Roman" w:eastAsia="Times New Roman" w:cs="Times New Roman"/>
          <w:i/>
          <w:iCs/>
          <w:color w:val="auto"/>
          <w:kern w:val="0"/>
          <w:szCs w:val="21"/>
        </w:rPr>
        <w:t>C</w:t>
      </w:r>
      <w:r>
        <w:rPr>
          <w:rFonts w:ascii="宋体" w:cs="宋体"/>
          <w:color w:val="auto"/>
          <w:kern w:val="0"/>
          <w:szCs w:val="21"/>
        </w:rPr>
        <w:t>点竖直向上的拉力，根据杠杆的平衡条件：</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A</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C</m:t>
            </m:r>
            <m:ctrlPr>
              <w:rPr>
                <w:rFonts w:hAnsi="Cambria Math"/>
                <w:color w:val="auto"/>
              </w:rPr>
            </m:ctrlPr>
          </m:sub>
        </m:sSub>
      </m:oMath>
      <w:r>
        <w:rPr>
          <w:rFonts w:ascii="宋体" w:cs="宋体"/>
          <w:color w:val="auto"/>
          <w:kern w:val="0"/>
          <w:szCs w:val="21"/>
        </w:rPr>
        <w:t>，即</w:t>
      </w:r>
      <m:oMath>
        <m:r>
          <m:rPr/>
          <w:rPr>
            <w:rFonts w:hAnsi="Cambria Math"/>
            <w:color w:val="auto"/>
          </w:rPr>
          <m:t>4G×2L=</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ctrlPr>
              <w:rPr>
                <w:rFonts w:hAnsi="Cambria Math"/>
                <w:color w:val="auto"/>
              </w:rPr>
            </m:ctrlPr>
          </m:sub>
        </m:sSub>
        <m:r>
          <m:rPr/>
          <w:rPr>
            <w:rFonts w:hAnsi="Cambria Math"/>
            <w:color w:val="auto"/>
          </w:rPr>
          <m:t>×4L</m:t>
        </m:r>
      </m:oMath>
      <w:r>
        <w:rPr>
          <w:rFonts w:ascii="宋体" w:cs="宋体"/>
          <w:color w:val="auto"/>
          <w:kern w:val="0"/>
          <w:szCs w:val="21"/>
        </w:rPr>
        <w:t>，解得</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ctrlPr>
              <w:rPr>
                <w:rFonts w:hAnsi="Cambria Math"/>
                <w:color w:val="auto"/>
              </w:rPr>
            </m:ctrlPr>
          </m:sub>
        </m:sSub>
        <m:r>
          <m:rPr/>
          <w:rPr>
            <w:rFonts w:hAnsi="Cambria Math"/>
            <w:color w:val="auto"/>
          </w:rPr>
          <m:t>=2G=3×0.5N=1N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如改变弹簧测力计拉力的方向，使之斜向左上方，阻力和阻力臂不变，动力臂减小，动力要增大，所以弹簧测力计示数变大，才能使杠杆仍然水平平衡。</w:t>
      </w:r>
      <w:r>
        <w:rPr>
          <w:rFonts w:ascii="宋体" w:cs="宋体"/>
          <w:color w:val="auto"/>
          <w:kern w:val="0"/>
          <w:szCs w:val="21"/>
        </w:rPr>
        <w:br w:type="textWrapping"/>
      </w:r>
      <w:r>
        <w:rPr>
          <w:rFonts w:ascii="宋体" w:cs="宋体"/>
          <w:color w:val="auto"/>
          <w:kern w:val="0"/>
          <w:szCs w:val="21"/>
        </w:rPr>
        <w:t>找到支点</w:t>
      </w:r>
      <w:r>
        <w:rPr>
          <w:rStyle w:val="8"/>
          <w:rFonts w:ascii="Times New Roman" w:hAnsi="Times New Roman" w:eastAsia="Times New Roman" w:cs="Times New Roman"/>
          <w:i/>
          <w:iCs/>
          <w:color w:val="auto"/>
          <w:kern w:val="0"/>
          <w:szCs w:val="21"/>
        </w:rPr>
        <w:t>O</w:t>
      </w:r>
      <w:r>
        <w:rPr>
          <w:rFonts w:ascii="宋体" w:cs="宋体"/>
          <w:color w:val="auto"/>
          <w:kern w:val="0"/>
          <w:szCs w:val="21"/>
        </w:rPr>
        <w:t>，从支点</w:t>
      </w:r>
      <w:r>
        <w:rPr>
          <w:rStyle w:val="8"/>
          <w:rFonts w:ascii="Times New Roman" w:hAnsi="Times New Roman" w:eastAsia="Times New Roman" w:cs="Times New Roman"/>
          <w:i/>
          <w:iCs/>
          <w:color w:val="auto"/>
          <w:kern w:val="0"/>
          <w:szCs w:val="21"/>
        </w:rPr>
        <w:t>O</w:t>
      </w:r>
      <w:r>
        <w:rPr>
          <w:rFonts w:ascii="宋体" w:cs="宋体"/>
          <w:color w:val="auto"/>
          <w:kern w:val="0"/>
          <w:szCs w:val="21"/>
        </w:rPr>
        <w:t>到动力作用线做垂线，支点与垂足之间的距离即为力臂</w:t>
      </w:r>
      <w:r>
        <w:rPr>
          <w:rStyle w:val="8"/>
          <w:rFonts w:ascii="Times New Roman" w:hAnsi="Times New Roman" w:eastAsia="Times New Roman" w:cs="Times New Roman"/>
          <w:i/>
          <w:iCs/>
          <w:color w:val="auto"/>
          <w:kern w:val="0"/>
          <w:szCs w:val="21"/>
        </w:rPr>
        <w:t>L</w:t>
      </w:r>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865630" cy="2035810"/>
            <wp:effectExtent l="0" t="0" r="1270" b="2540"/>
            <wp:docPr id="99996" name="图片 9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6" name="图片 99996"/>
                    <pic:cNvPicPr>
                      <a:picLocks noChangeAspect="1" noChangeArrowheads="1"/>
                    </pic:cNvPicPr>
                  </pic:nvPicPr>
                  <pic:blipFill>
                    <a:blip r:embed="rId131">
                      <a:extLst>
                        <a:ext uri="{28A0092B-C50C-407E-A947-70E740481C1C}">
                          <a14:useLocalDpi xmlns:a14="http://schemas.microsoft.com/office/drawing/2010/main" val="0"/>
                        </a:ext>
                      </a:extLst>
                    </a:blip>
                    <a:srcRect t="1656" r="18840"/>
                    <a:stretch>
                      <a:fillRect/>
                    </a:stretch>
                  </pic:blipFill>
                  <pic:spPr>
                    <a:xfrm>
                      <a:off x="0" y="0"/>
                      <a:ext cx="1865630" cy="203581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根据杠杆的平衡条件：</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A</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C</m:t>
            </m:r>
            <m:ctrlPr>
              <w:rPr>
                <w:rFonts w:hAnsi="Cambria Math"/>
                <w:color w:val="auto"/>
              </w:rPr>
            </m:ctrlPr>
          </m:sub>
        </m:sSub>
      </m:oMath>
      <w:r>
        <w:rPr>
          <w:rFonts w:ascii="宋体" w:cs="宋体"/>
          <w:color w:val="auto"/>
          <w:kern w:val="0"/>
          <w:szCs w:val="21"/>
        </w:rPr>
        <w:t>，即</w:t>
      </w:r>
      <m:oMath>
        <m:r>
          <m:rPr/>
          <w:rPr>
            <w:rFonts w:hAnsi="Cambria Math"/>
            <w:color w:val="auto"/>
          </w:rPr>
          <m:t>4G×2L=</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ctrlPr>
              <w:rPr>
                <w:rFonts w:hAnsi="Cambria Math"/>
                <w:color w:val="auto"/>
              </w:rPr>
            </m:ctrlPr>
          </m:sub>
        </m:sSub>
        <m:r>
          <m:rPr/>
          <w:rPr>
            <w:rFonts w:hAnsi="Cambria Math"/>
            <w:color w:val="auto"/>
          </w:rPr>
          <m:t>×4L×cos60°</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4G×2L=</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ctrlPr>
              <w:rPr>
                <w:rFonts w:hAnsi="Cambria Math"/>
                <w:color w:val="auto"/>
              </w:rPr>
            </m:ctrlPr>
          </m:sub>
        </m:sSub>
        <m:r>
          <m:rPr/>
          <w:rPr>
            <w:rFonts w:hAnsi="Cambria Math"/>
            <w:color w:val="auto"/>
          </w:rPr>
          <m:t>×4L×</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oMath>
      <w:r>
        <w:rPr>
          <w:rFonts w:ascii="宋体" w:cs="宋体"/>
          <w:color w:val="auto"/>
          <w:kern w:val="0"/>
          <w:szCs w:val="21"/>
        </w:rPr>
        <w:t>，解得</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C</m:t>
            </m:r>
            <m:ctrlPr>
              <w:rPr>
                <w:rFonts w:hAnsi="Cambria Math"/>
                <w:color w:val="auto"/>
              </w:rPr>
            </m:ctrlPr>
          </m:sub>
        </m:sSub>
        <m:r>
          <m:rPr/>
          <w:rPr>
            <w:rFonts w:hAnsi="Cambria Math"/>
            <w:color w:val="auto"/>
          </w:rPr>
          <m:t>=4G=4×0.5N=2N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右；便于测力臂；</w:t>
      </w:r>
      <m:oMath>
        <m:r>
          <m:rPr/>
          <w:rPr>
            <w:rFonts w:hAnsi="Cambria Math"/>
            <w:color w:val="auto"/>
          </w:rPr>
          <m:t>(2)2</m:t>
        </m:r>
      </m:oMath>
      <w:r>
        <w:rPr>
          <w:rFonts w:ascii="宋体" w:cs="宋体"/>
          <w:color w:val="auto"/>
          <w:kern w:val="0"/>
          <w:szCs w:val="21"/>
        </w:rPr>
        <w:t>；</w:t>
      </w:r>
      <m:oMath>
        <m:r>
          <m:rPr/>
          <w:rPr>
            <w:rFonts w:hAnsi="Cambria Math"/>
            <w:color w:val="auto"/>
          </w:rPr>
          <m:t>(3)1</m:t>
        </m:r>
      </m:oMath>
      <w:r>
        <w:rPr>
          <w:rFonts w:ascii="宋体" w:cs="宋体"/>
          <w:color w:val="auto"/>
          <w:kern w:val="0"/>
          <w:szCs w:val="21"/>
        </w:rPr>
        <w:t>；变大；</w:t>
      </w:r>
      <w:r>
        <w:rPr>
          <w:rStyle w:val="8"/>
          <w:rFonts w:ascii="Times New Roman" w:hAnsi="Times New Roman" w:eastAsia="Times New Roman" w:cs="Times New Roman"/>
          <w:color w:val="auto"/>
          <w:kern w:val="0"/>
          <w:szCs w:val="21"/>
        </w:rPr>
        <w:t>2</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杠杆的调节也跟天平类似，应向高的一侧移动平衡螺母，使杠杆在水平位置平衡最大的好处就是测量力臂时非常方便。</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根据杠杆的平衡条件计算出在</w:t>
      </w:r>
      <w:r>
        <w:rPr>
          <w:rStyle w:val="8"/>
          <w:rFonts w:ascii="Times New Roman" w:hAnsi="Times New Roman" w:eastAsia="Times New Roman" w:cs="Times New Roman"/>
          <w:i/>
          <w:iCs/>
          <w:color w:val="auto"/>
          <w:kern w:val="0"/>
          <w:szCs w:val="21"/>
        </w:rPr>
        <w:t>B</w:t>
      </w:r>
      <w:r>
        <w:rPr>
          <w:rFonts w:ascii="宋体" w:cs="宋体"/>
          <w:color w:val="auto"/>
          <w:kern w:val="0"/>
          <w:szCs w:val="21"/>
        </w:rPr>
        <w:t>点挂的钩码个数；</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根据杠杆的平衡条件计算出在</w:t>
      </w:r>
      <w:r>
        <w:rPr>
          <w:rStyle w:val="8"/>
          <w:rFonts w:ascii="Times New Roman" w:hAnsi="Times New Roman" w:eastAsia="Times New Roman" w:cs="Times New Roman"/>
          <w:i/>
          <w:iCs/>
          <w:color w:val="auto"/>
          <w:kern w:val="0"/>
          <w:szCs w:val="21"/>
        </w:rPr>
        <w:t>C</w:t>
      </w:r>
      <w:r>
        <w:rPr>
          <w:rFonts w:ascii="宋体" w:cs="宋体"/>
          <w:color w:val="auto"/>
          <w:kern w:val="0"/>
          <w:szCs w:val="21"/>
        </w:rPr>
        <w:t>点拉力的大小；当拉力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向右倾斜时，分析出力臂的变化结合杠杆的平衡条件判断力的变化。</w:t>
      </w:r>
      <w:r>
        <w:rPr>
          <w:rFonts w:ascii="宋体" w:cs="宋体"/>
          <w:color w:val="auto"/>
          <w:kern w:val="0"/>
          <w:szCs w:val="21"/>
        </w:rPr>
        <w:br w:type="textWrapping"/>
      </w:r>
      <w:r>
        <w:rPr>
          <w:rFonts w:ascii="宋体" w:cs="宋体"/>
          <w:color w:val="auto"/>
          <w:kern w:val="0"/>
          <w:szCs w:val="21"/>
        </w:rPr>
        <w:t>从支点到动力作用线的距离叫动力臂。</w:t>
      </w:r>
      <w:r>
        <w:rPr>
          <w:rFonts w:ascii="宋体" w:cs="宋体"/>
          <w:color w:val="auto"/>
          <w:kern w:val="0"/>
          <w:szCs w:val="21"/>
        </w:rPr>
        <w:br w:type="textWrapping"/>
      </w:r>
      <w:r>
        <w:rPr>
          <w:rFonts w:ascii="宋体" w:cs="宋体"/>
          <w:color w:val="auto"/>
          <w:kern w:val="0"/>
          <w:szCs w:val="21"/>
        </w:rPr>
        <w:t>本题考查了杠杆平衡的调节和平衡条件的应用；要明确探究杠杆平衡条件时，使杠杆在水平位置平衡，便于测量力臂大小，杠杆的重心通过支点，消除杠杆自重对杠杆平衡的影响，以及三角函数的有关知识，是一道综合题。</w:t>
      </w:r>
      <w:r>
        <w:rPr>
          <w:rFonts w:ascii="宋体" w:cs="宋体"/>
          <w:color w:val="auto"/>
          <w:kern w:val="0"/>
          <w:szCs w:val="21"/>
        </w:rPr>
        <w:br w:type="textWrapping"/>
      </w:r>
    </w:p>
    <w:p w14:paraId="3CB9D178">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65.</w:t>
      </w:r>
      <w:r>
        <w:rPr>
          <w:rFonts w:ascii="宋体" w:cs="宋体"/>
          <w:color w:val="auto"/>
          <w:kern w:val="0"/>
          <w:szCs w:val="21"/>
        </w:rPr>
        <w:t>【答案】左</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1</w:t>
      </w:r>
    </w:p>
    <w:p w14:paraId="67AFD95C">
      <w:pPr>
        <w:spacing w:line="360" w:lineRule="auto"/>
        <w:textAlignment w:val="cente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杠杆不在水平位置，右端向下倾斜，则重心应向左移动，故应向左调节左端或右端的平衡螺母，使杠杆在水平位置平衡；</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由图可知弹簧拉力计的示数为</w:t>
      </w:r>
      <m:oMath>
        <m:r>
          <m:rPr/>
          <w:rPr>
            <w:rFonts w:hAnsi="Cambria Math"/>
            <w:color w:val="auto"/>
          </w:rPr>
          <m:t>3.0N</m:t>
        </m:r>
      </m:oMath>
      <w:r>
        <w:rPr>
          <w:rFonts w:ascii="宋体" w:cs="宋体"/>
          <w:color w:val="auto"/>
          <w:kern w:val="0"/>
          <w:szCs w:val="21"/>
        </w:rPr>
        <w:t>，设杠杆的一个刻度为</w:t>
      </w:r>
      <w:r>
        <w:rPr>
          <w:rStyle w:val="8"/>
          <w:rFonts w:ascii="Times New Roman" w:hAnsi="Times New Roman" w:eastAsia="Times New Roman" w:cs="Times New Roman"/>
          <w:i/>
          <w:iCs/>
          <w:color w:val="auto"/>
          <w:kern w:val="0"/>
          <w:szCs w:val="21"/>
        </w:rPr>
        <w:t>L</w:t>
      </w:r>
      <w:r>
        <w:rPr>
          <w:rFonts w:ascii="宋体" w:cs="宋体"/>
          <w:color w:val="auto"/>
          <w:kern w:val="0"/>
          <w:szCs w:val="21"/>
        </w:rPr>
        <w:t>，则拉力的力臂为</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L</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点施加力的力臂为</w:t>
      </w:r>
      <w:r>
        <w:rPr>
          <w:rStyle w:val="8"/>
          <w:rFonts w:ascii="Times New Roman" w:hAnsi="Times New Roman" w:eastAsia="Times New Roman" w:cs="Times New Roman"/>
          <w:color w:val="auto"/>
          <w:kern w:val="0"/>
          <w:szCs w:val="21"/>
        </w:rPr>
        <w:t>6</w:t>
      </w:r>
      <w:r>
        <w:rPr>
          <w:rStyle w:val="8"/>
          <w:rFonts w:ascii="Times New Roman" w:hAnsi="Times New Roman" w:eastAsia="Times New Roman" w:cs="Times New Roman"/>
          <w:i/>
          <w:iCs/>
          <w:color w:val="auto"/>
          <w:kern w:val="0"/>
          <w:szCs w:val="21"/>
        </w:rPr>
        <w:t>L</w:t>
      </w:r>
      <w:r>
        <w:rPr>
          <w:rFonts w:ascii="宋体" w:cs="宋体"/>
          <w:color w:val="auto"/>
          <w:kern w:val="0"/>
          <w:szCs w:val="21"/>
        </w:rPr>
        <w:t>，根据杠杆平衡的条件可得，在</w:t>
      </w:r>
      <w:r>
        <w:rPr>
          <w:rStyle w:val="8"/>
          <w:rFonts w:ascii="Times New Roman" w:hAnsi="Times New Roman" w:eastAsia="Times New Roman" w:cs="Times New Roman"/>
          <w:i/>
          <w:iCs/>
          <w:color w:val="auto"/>
          <w:kern w:val="0"/>
          <w:szCs w:val="21"/>
        </w:rPr>
        <w:t>B</w:t>
      </w:r>
      <w:r>
        <w:rPr>
          <w:rFonts w:ascii="宋体" w:cs="宋体"/>
          <w:color w:val="auto"/>
          <w:kern w:val="0"/>
          <w:szCs w:val="21"/>
        </w:rPr>
        <w:t>点施加一个最小为</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1</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L</m:t>
                </m:r>
                <m:ctrlPr>
                  <w:rPr>
                    <w:rFonts w:hAnsi="Cambria Math"/>
                    <w:color w:val="auto"/>
                  </w:rPr>
                </m:ctrlPr>
              </m:e>
              <m:sub>
                <m:r>
                  <m:rPr/>
                  <w:rPr>
                    <w:rFonts w:hAnsi="Cambria Math"/>
                    <w:color w:val="auto"/>
                  </w:rPr>
                  <m:t>2</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3.0N×2L</m:t>
            </m:r>
            <m:ctrlPr>
              <w:rPr>
                <w:rFonts w:hAnsi="Cambria Math"/>
                <w:color w:val="auto"/>
              </w:rPr>
            </m:ctrlPr>
          </m:num>
          <m:den>
            <m:r>
              <m:rPr/>
              <w:rPr>
                <w:rFonts w:hAnsi="Cambria Math"/>
                <w:color w:val="auto"/>
              </w:rPr>
              <m:t>6L</m:t>
            </m:r>
            <m:ctrlPr>
              <w:rPr>
                <w:rFonts w:hAnsi="Cambria Math"/>
                <w:color w:val="auto"/>
              </w:rPr>
            </m:ctrlPr>
          </m:den>
        </m:f>
        <m:r>
          <m:rPr/>
          <w:rPr>
            <w:rFonts w:hAnsi="Cambria Math"/>
            <w:color w:val="auto"/>
          </w:rPr>
          <m:t>=1N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故答案为：左；</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杠杆右端下沉，说明杠杆的重心在支点右侧，调节平衡螺母应使杠杆重心左移；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根据杠杆的平衡条件分析即可得出在</w:t>
      </w:r>
      <w:r>
        <w:rPr>
          <w:rStyle w:val="8"/>
          <w:rFonts w:ascii="Times New Roman" w:hAnsi="Times New Roman" w:eastAsia="Times New Roman" w:cs="Times New Roman"/>
          <w:i/>
          <w:iCs/>
          <w:color w:val="auto"/>
          <w:kern w:val="0"/>
          <w:szCs w:val="21"/>
        </w:rPr>
        <w:t>B</w:t>
      </w:r>
      <w:r>
        <w:rPr>
          <w:rFonts w:ascii="宋体" w:cs="宋体"/>
          <w:color w:val="auto"/>
          <w:kern w:val="0"/>
          <w:szCs w:val="21"/>
        </w:rPr>
        <w:t>点施加一个最小力。</w:t>
      </w:r>
      <w:r>
        <w:rPr>
          <w:rFonts w:ascii="宋体" w:cs="宋体"/>
          <w:color w:val="auto"/>
          <w:kern w:val="0"/>
          <w:szCs w:val="21"/>
        </w:rPr>
        <w:br w:type="textWrapping"/>
      </w:r>
      <w:r>
        <w:rPr>
          <w:rFonts w:ascii="宋体" w:cs="宋体"/>
          <w:color w:val="auto"/>
          <w:kern w:val="0"/>
          <w:szCs w:val="21"/>
        </w:rPr>
        <w:t>此题为探究杠杆的平衡条件实验题目，灵活运用好杠杆平衡条件是解答此题的关键。</w:t>
      </w:r>
    </w:p>
    <w:p w14:paraId="092BDF94">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66.</w:t>
      </w:r>
      <w:r>
        <w:rPr>
          <w:rFonts w:ascii="宋体" w:cs="宋体"/>
          <w:color w:val="auto"/>
          <w:kern w:val="0"/>
          <w:szCs w:val="21"/>
        </w:rPr>
        <w:t>【答案】盘山公路</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1</w:t>
      </w:r>
      <w:r>
        <w:rPr>
          <w:rFonts w:ascii="宋体" w:cs="宋体"/>
          <w:color w:val="auto"/>
          <w:kern w:val="0"/>
          <w:szCs w:val="21"/>
        </w:rPr>
        <w:t>和</w:t>
      </w:r>
      <w:r>
        <w:rPr>
          <w:rStyle w:val="8"/>
          <w:rFonts w:ascii="Times New Roman" w:hAnsi="Times New Roman" w:eastAsia="Times New Roman" w:cs="Times New Roman"/>
          <w:color w:val="auto"/>
          <w:kern w:val="0"/>
          <w:szCs w:val="21"/>
        </w:rPr>
        <w:t>2</w:t>
      </w:r>
      <w:r>
        <w:rPr>
          <w:rFonts w:ascii="Times New Roman" w:hAnsi="Times New Roman" w:eastAsia="Times New Roman" w:cs="Times New Roman"/>
          <w:color w:val="auto"/>
          <w:kern w:val="0"/>
          <w:szCs w:val="21"/>
        </w:rPr>
        <w:t xml:space="preserve">  </w:t>
      </w:r>
      <w:r>
        <w:rPr>
          <w:rFonts w:ascii="宋体" w:cs="宋体"/>
          <w:color w:val="auto"/>
          <w:kern w:val="0"/>
          <w:szCs w:val="21"/>
        </w:rPr>
        <w:t>其他条件相同时，斜面的倾斜程度越小，提升物体越省力</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Style w:val="8"/>
          <w:rFonts w:ascii="Times New Roman" w:hAnsi="Times New Roman" w:eastAsia="Times New Roman" w:cs="Times New Roman"/>
          <w:color w:val="auto"/>
          <w:kern w:val="0"/>
          <w:szCs w:val="21"/>
        </w:rPr>
        <w:t>3</w:t>
      </w:r>
      <w:r>
        <w:rPr>
          <w:rFonts w:ascii="宋体" w:cs="宋体"/>
          <w:color w:val="auto"/>
          <w:kern w:val="0"/>
          <w:szCs w:val="21"/>
        </w:rPr>
        <w:t>、</w:t>
      </w:r>
      <w:r>
        <w:rPr>
          <w:rStyle w:val="8"/>
          <w:rFonts w:ascii="Times New Roman" w:hAnsi="Times New Roman" w:eastAsia="Times New Roman" w:cs="Times New Roman"/>
          <w:color w:val="auto"/>
          <w:kern w:val="0"/>
          <w:szCs w:val="21"/>
        </w:rPr>
        <w:t>4</w:t>
      </w:r>
      <w:r>
        <w:rPr>
          <w:rFonts w:ascii="Times New Roman" w:hAnsi="Times New Roman" w:eastAsia="Times New Roman" w:cs="Times New Roman"/>
          <w:color w:val="auto"/>
          <w:kern w:val="0"/>
          <w:szCs w:val="21"/>
        </w:rPr>
        <w:t xml:space="preserve">  </w:t>
      </w:r>
      <w:r>
        <w:rPr>
          <w:rFonts w:ascii="宋体" w:cs="宋体"/>
          <w:color w:val="auto"/>
          <w:kern w:val="0"/>
          <w:szCs w:val="21"/>
        </w:rPr>
        <w:t>根据</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Style w:val="8"/>
          <w:rFonts w:ascii="Times New Roman" w:hAnsi="Times New Roman" w:eastAsia="Times New Roman" w:cs="Times New Roman"/>
          <w:color w:val="auto"/>
          <w:kern w:val="0"/>
          <w:szCs w:val="21"/>
        </w:rPr>
        <w:t>3</w:t>
      </w:r>
      <w:r>
        <w:rPr>
          <w:rFonts w:ascii="宋体" w:cs="宋体"/>
          <w:color w:val="auto"/>
          <w:kern w:val="0"/>
          <w:szCs w:val="21"/>
        </w:rPr>
        <w:t>、</w:t>
      </w:r>
      <w:r>
        <w:rPr>
          <w:rStyle w:val="8"/>
          <w:rFonts w:ascii="Times New Roman" w:hAnsi="Times New Roman" w:eastAsia="Times New Roman" w:cs="Times New Roman"/>
          <w:color w:val="auto"/>
          <w:kern w:val="0"/>
          <w:szCs w:val="21"/>
        </w:rPr>
        <w:t>4</w:t>
      </w:r>
      <w:r>
        <w:rPr>
          <w:rFonts w:ascii="宋体" w:cs="宋体"/>
          <w:color w:val="auto"/>
          <w:kern w:val="0"/>
          <w:szCs w:val="21"/>
        </w:rPr>
        <w:t>的实验数据可知，物体的重力变为原来的几倍，拉力会变为原来的几倍，即沿斜面的拉力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与物体的重力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的比值大小相等</w:t>
      </w:r>
      <w:r>
        <w:rPr>
          <w:rFonts w:ascii="Times New Roman" w:hAnsi="Times New Roman" w:eastAsia="Times New Roman" w:cs="Times New Roman"/>
          <w:color w:val="auto"/>
          <w:kern w:val="0"/>
          <w:szCs w:val="21"/>
        </w:rPr>
        <w:t xml:space="preserve">  </w:t>
      </w:r>
      <m:oMath>
        <m:r>
          <m:rPr/>
          <w:rPr>
            <w:rFonts w:hAnsi="Cambria Math"/>
            <w:color w:val="auto"/>
          </w:rPr>
          <m:t>62.5</m:t>
        </m:r>
      </m:oMath>
    </w:p>
    <w:p w14:paraId="6DC3CA31">
      <w:pPr>
        <w:spacing w:line="360" w:lineRule="auto"/>
        <w:textAlignment w:val="center"/>
        <w:rPr>
          <w:rFonts w:ascii="宋体" w:cs="宋体"/>
          <w:color w:val="auto"/>
          <w:kern w:val="0"/>
          <w:szCs w:val="21"/>
        </w:rPr>
      </w:pPr>
      <w:r>
        <w:rPr>
          <w:rFonts w:ascii="宋体" w:cs="宋体"/>
          <w:color w:val="auto"/>
          <w:kern w:val="0"/>
          <w:szCs w:val="21"/>
        </w:rPr>
        <w:t>【解析】解：斜面是一种简单机械，使用斜面可以省力。当斜面的高度一定时，斜面越长，则坡度越缓，则越省力；如：盘山公路；</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探究斜面省力的情况与斜面的表面材料有关时，采用的是控制变量法，实验中需要控制物重、倾角相同，表面材料不同，所以应该对比</w:t>
      </w:r>
      <w:r>
        <w:rPr>
          <w:rStyle w:val="8"/>
          <w:rFonts w:ascii="Times New Roman" w:hAnsi="Times New Roman" w:eastAsia="Times New Roman" w:cs="Times New Roman"/>
          <w:color w:val="auto"/>
          <w:kern w:val="0"/>
          <w:szCs w:val="21"/>
        </w:rPr>
        <w:t>1</w:t>
      </w:r>
      <w:r>
        <w:rPr>
          <w:rFonts w:ascii="宋体" w:cs="宋体"/>
          <w:color w:val="auto"/>
          <w:kern w:val="0"/>
          <w:szCs w:val="21"/>
        </w:rPr>
        <w:t>和</w:t>
      </w:r>
      <w:r>
        <w:rPr>
          <w:rStyle w:val="8"/>
          <w:rFonts w:ascii="Times New Roman" w:hAnsi="Times New Roman" w:eastAsia="Times New Roman" w:cs="Times New Roman"/>
          <w:color w:val="auto"/>
          <w:kern w:val="0"/>
          <w:szCs w:val="21"/>
        </w:rPr>
        <w:t>2</w:t>
      </w:r>
      <w:r>
        <w:rPr>
          <w:rFonts w:ascii="宋体" w:cs="宋体"/>
          <w:color w:val="auto"/>
          <w:kern w:val="0"/>
          <w:szCs w:val="21"/>
        </w:rPr>
        <w:t>的数据；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对比实验</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Style w:val="8"/>
          <w:rFonts w:ascii="Times New Roman" w:hAnsi="Times New Roman" w:eastAsia="Times New Roman" w:cs="Times New Roman"/>
          <w:color w:val="auto"/>
          <w:kern w:val="0"/>
          <w:szCs w:val="21"/>
        </w:rPr>
        <w:t>5</w:t>
      </w:r>
      <w:r>
        <w:rPr>
          <w:rFonts w:ascii="宋体" w:cs="宋体"/>
          <w:color w:val="auto"/>
          <w:kern w:val="0"/>
          <w:szCs w:val="21"/>
        </w:rPr>
        <w:t>、</w:t>
      </w:r>
      <w:r>
        <w:rPr>
          <w:rStyle w:val="8"/>
          <w:rFonts w:ascii="Times New Roman" w:hAnsi="Times New Roman" w:eastAsia="Times New Roman" w:cs="Times New Roman"/>
          <w:color w:val="auto"/>
          <w:kern w:val="0"/>
          <w:szCs w:val="21"/>
        </w:rPr>
        <w:t>6</w:t>
      </w:r>
      <w:r>
        <w:rPr>
          <w:rFonts w:ascii="宋体" w:cs="宋体"/>
          <w:color w:val="auto"/>
          <w:kern w:val="0"/>
          <w:szCs w:val="21"/>
        </w:rPr>
        <w:t>中的数据可知，在斜面的表面材料、物重相同的情况下，倾角越小，拉力越小，故结论是：在其他条件相同时，斜面的倾斜程度越小，提升物体越省力；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探究斜面省力的情况与重力大小有关时，根据控制变量法可知，实验中需要控制倾角相同、表面材料相同，物体的重力不同；所以需要对比</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Style w:val="8"/>
          <w:rFonts w:ascii="Times New Roman" w:hAnsi="Times New Roman" w:eastAsia="Times New Roman" w:cs="Times New Roman"/>
          <w:color w:val="auto"/>
          <w:kern w:val="0"/>
          <w:szCs w:val="21"/>
        </w:rPr>
        <w:t>3</w:t>
      </w:r>
      <w:r>
        <w:rPr>
          <w:rFonts w:ascii="宋体" w:cs="宋体"/>
          <w:color w:val="auto"/>
          <w:kern w:val="0"/>
          <w:szCs w:val="21"/>
        </w:rPr>
        <w:t>、</w:t>
      </w:r>
      <w:r>
        <w:rPr>
          <w:rStyle w:val="8"/>
          <w:rFonts w:ascii="Times New Roman" w:hAnsi="Times New Roman" w:eastAsia="Times New Roman" w:cs="Times New Roman"/>
          <w:color w:val="auto"/>
          <w:kern w:val="0"/>
          <w:szCs w:val="21"/>
        </w:rPr>
        <w:t>4</w:t>
      </w:r>
      <w:r>
        <w:rPr>
          <w:rFonts w:ascii="宋体" w:cs="宋体"/>
          <w:color w:val="auto"/>
          <w:kern w:val="0"/>
          <w:szCs w:val="21"/>
        </w:rPr>
        <w:t>的实验数据；</w:t>
      </w:r>
      <w:r>
        <w:rPr>
          <w:rFonts w:ascii="宋体" w:cs="宋体"/>
          <w:color w:val="auto"/>
          <w:kern w:val="0"/>
          <w:szCs w:val="21"/>
        </w:rPr>
        <w:br w:type="textWrapping"/>
      </w:r>
      <w:r>
        <w:rPr>
          <w:rFonts w:ascii="宋体" w:cs="宋体"/>
          <w:color w:val="auto"/>
          <w:kern w:val="0"/>
          <w:szCs w:val="21"/>
        </w:rPr>
        <w:t>根据</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Style w:val="8"/>
          <w:rFonts w:ascii="Times New Roman" w:hAnsi="Times New Roman" w:eastAsia="Times New Roman" w:cs="Times New Roman"/>
          <w:color w:val="auto"/>
          <w:kern w:val="0"/>
          <w:szCs w:val="21"/>
        </w:rPr>
        <w:t>3</w:t>
      </w:r>
      <w:r>
        <w:rPr>
          <w:rFonts w:ascii="宋体" w:cs="宋体"/>
          <w:color w:val="auto"/>
          <w:kern w:val="0"/>
          <w:szCs w:val="21"/>
        </w:rPr>
        <w:t>、</w:t>
      </w:r>
      <w:r>
        <w:rPr>
          <w:rStyle w:val="8"/>
          <w:rFonts w:ascii="Times New Roman" w:hAnsi="Times New Roman" w:eastAsia="Times New Roman" w:cs="Times New Roman"/>
          <w:color w:val="auto"/>
          <w:kern w:val="0"/>
          <w:szCs w:val="21"/>
        </w:rPr>
        <w:t>4</w:t>
      </w:r>
      <w:r>
        <w:rPr>
          <w:rFonts w:ascii="宋体" w:cs="宋体"/>
          <w:color w:val="auto"/>
          <w:kern w:val="0"/>
          <w:szCs w:val="21"/>
        </w:rPr>
        <w:t>的实验数据可知，物体的重力变为原来的几倍，拉力会变为原来的几倍，即沿斜面的拉力与物体的重力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的比值大小相等；</w:t>
      </w:r>
      <w:r>
        <w:rPr>
          <w:rFonts w:ascii="宋体" w:cs="宋体"/>
          <w:color w:val="auto"/>
          <w:kern w:val="0"/>
          <w:szCs w:val="21"/>
        </w:rPr>
        <w:br w:type="textWrapping"/>
      </w:r>
      <w:r>
        <w:rPr>
          <w:rFonts w:ascii="宋体" w:cs="宋体"/>
          <w:color w:val="auto"/>
          <w:kern w:val="0"/>
          <w:szCs w:val="21"/>
        </w:rPr>
        <w:t>【拓展】有用功为：</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=Gℎ=4.5N×0.3m=1.35J</m:t>
        </m:r>
      </m:oMath>
      <w:r>
        <w:rPr>
          <w:rFonts w:ascii="宋体" w:cs="宋体"/>
          <w:color w:val="auto"/>
          <w:kern w:val="0"/>
          <w:szCs w:val="21"/>
        </w:rPr>
        <w:t>；拉力做的总功：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=Fs=1.8N×1.2m=2.16J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斜面的机械效率：</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1.35J</m:t>
            </m:r>
            <m:ctrlPr>
              <w:rPr>
                <w:rFonts w:hAnsi="Cambria Math"/>
                <w:color w:val="auto"/>
              </w:rPr>
            </m:ctrlPr>
          </m:num>
          <m:den>
            <m:r>
              <m:rPr/>
              <w:rPr>
                <w:rFonts w:hAnsi="Cambria Math"/>
                <w:color w:val="auto"/>
              </w:rPr>
              <m:t>2.16J</m:t>
            </m:r>
            <m:ctrlPr>
              <w:rPr>
                <w:rFonts w:hAnsi="Cambria Math"/>
                <w:color w:val="auto"/>
              </w:rPr>
            </m:ctrlPr>
          </m:den>
        </m:f>
        <m:r>
          <m:rPr/>
          <w:rPr>
            <w:rFonts w:hAnsi="Cambria Math"/>
            <w:color w:val="auto"/>
          </w:rPr>
          <m:t>×100%=62.5%</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故答案为：盘山公路；</w:t>
      </w:r>
      <m:oMath>
        <m:r>
          <m:rPr/>
          <w:rPr>
            <w:rFonts w:hAnsi="Cambria Math"/>
            <w:color w:val="auto"/>
          </w:rPr>
          <m:t>(1)1</m:t>
        </m:r>
      </m:oMath>
      <w:r>
        <w:rPr>
          <w:rFonts w:ascii="宋体" w:cs="宋体"/>
          <w:color w:val="auto"/>
          <w:kern w:val="0"/>
          <w:szCs w:val="21"/>
        </w:rPr>
        <w:t>和</w:t>
      </w:r>
      <w:r>
        <w:rPr>
          <w:rStyle w:val="8"/>
          <w:rFonts w:ascii="Times New Roman" w:hAnsi="Times New Roman" w:eastAsia="Times New Roman" w:cs="Times New Roman"/>
          <w:color w:val="auto"/>
          <w:kern w:val="0"/>
          <w:szCs w:val="21"/>
        </w:rPr>
        <w:t>2</w:t>
      </w:r>
      <w:r>
        <w:rPr>
          <w:rFonts w:ascii="宋体" w:cs="宋体"/>
          <w:color w:val="auto"/>
          <w:kern w:val="0"/>
          <w:szCs w:val="21"/>
        </w:rPr>
        <w:t>；</w:t>
      </w:r>
      <m:oMath>
        <m:r>
          <m:rPr/>
          <w:rPr>
            <w:rFonts w:hAnsi="Cambria Math"/>
            <w:color w:val="auto"/>
          </w:rPr>
          <m:t>(2)</m:t>
        </m:r>
      </m:oMath>
      <w:r>
        <w:rPr>
          <w:rFonts w:ascii="宋体" w:cs="宋体"/>
          <w:color w:val="auto"/>
          <w:kern w:val="0"/>
          <w:szCs w:val="21"/>
        </w:rPr>
        <w:t>其他条件相同时，斜面的倾斜程度越小，提升物体越省力；</w:t>
      </w:r>
      <m:oMath>
        <m:r>
          <m:rPr/>
          <w:rPr>
            <w:rFonts w:hAnsi="Cambria Math"/>
            <w:color w:val="auto"/>
          </w:rPr>
          <m:t>(3)1</m:t>
        </m:r>
      </m:oMath>
      <w:r>
        <w:rPr>
          <w:rFonts w:ascii="宋体" w:cs="宋体"/>
          <w:color w:val="auto"/>
          <w:kern w:val="0"/>
          <w:szCs w:val="21"/>
        </w:rPr>
        <w:t>、</w:t>
      </w:r>
      <w:r>
        <w:rPr>
          <w:rStyle w:val="8"/>
          <w:rFonts w:ascii="Times New Roman" w:hAnsi="Times New Roman" w:eastAsia="Times New Roman" w:cs="Times New Roman"/>
          <w:color w:val="auto"/>
          <w:kern w:val="0"/>
          <w:szCs w:val="21"/>
        </w:rPr>
        <w:t>3</w:t>
      </w:r>
      <w:r>
        <w:rPr>
          <w:rFonts w:ascii="宋体" w:cs="宋体"/>
          <w:color w:val="auto"/>
          <w:kern w:val="0"/>
          <w:szCs w:val="21"/>
        </w:rPr>
        <w:t>、</w:t>
      </w:r>
      <w:r>
        <w:rPr>
          <w:rStyle w:val="8"/>
          <w:rFonts w:ascii="Times New Roman" w:hAnsi="Times New Roman" w:eastAsia="Times New Roman" w:cs="Times New Roman"/>
          <w:color w:val="auto"/>
          <w:kern w:val="0"/>
          <w:szCs w:val="21"/>
        </w:rPr>
        <w:t>4</w:t>
      </w:r>
      <w:r>
        <w:rPr>
          <w:rFonts w:ascii="宋体" w:cs="宋体"/>
          <w:color w:val="auto"/>
          <w:kern w:val="0"/>
          <w:szCs w:val="21"/>
        </w:rPr>
        <w:t>；根据</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Style w:val="8"/>
          <w:rFonts w:ascii="Times New Roman" w:hAnsi="Times New Roman" w:eastAsia="Times New Roman" w:cs="Times New Roman"/>
          <w:color w:val="auto"/>
          <w:kern w:val="0"/>
          <w:szCs w:val="21"/>
        </w:rPr>
        <w:t>3</w:t>
      </w:r>
      <w:r>
        <w:rPr>
          <w:rFonts w:ascii="宋体" w:cs="宋体"/>
          <w:color w:val="auto"/>
          <w:kern w:val="0"/>
          <w:szCs w:val="21"/>
        </w:rPr>
        <w:t>、</w:t>
      </w:r>
      <w:r>
        <w:rPr>
          <w:rStyle w:val="8"/>
          <w:rFonts w:ascii="Times New Roman" w:hAnsi="Times New Roman" w:eastAsia="Times New Roman" w:cs="Times New Roman"/>
          <w:color w:val="auto"/>
          <w:kern w:val="0"/>
          <w:szCs w:val="21"/>
        </w:rPr>
        <w:t>4</w:t>
      </w:r>
      <w:r>
        <w:rPr>
          <w:rFonts w:ascii="宋体" w:cs="宋体"/>
          <w:color w:val="auto"/>
          <w:kern w:val="0"/>
          <w:szCs w:val="21"/>
        </w:rPr>
        <w:t>的实验数据可知，物体的重力变为原来的几倍，拉力会变为原来的几倍，即沿斜面的拉力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与物体的重力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的比值大小相等；【拓展】</w:t>
      </w:r>
      <m:oMath>
        <m:r>
          <m:rPr/>
          <w:rPr>
            <w:rFonts w:hAnsi="Cambria Math"/>
            <w:color w:val="auto"/>
          </w:rPr>
          <m:t>62.5</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斜面也是一种常用的机械，使用斜面比较省力；</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探究斜面省力的情况与斜面的表面材料有关时，需要控制物重、倾角相同，表面材料不同；</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根据实验</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Style w:val="8"/>
          <w:rFonts w:ascii="Times New Roman" w:hAnsi="Times New Roman" w:eastAsia="Times New Roman" w:cs="Times New Roman"/>
          <w:color w:val="auto"/>
          <w:kern w:val="0"/>
          <w:szCs w:val="21"/>
        </w:rPr>
        <w:t>5</w:t>
      </w:r>
      <w:r>
        <w:rPr>
          <w:rFonts w:ascii="宋体" w:cs="宋体"/>
          <w:color w:val="auto"/>
          <w:kern w:val="0"/>
          <w:szCs w:val="21"/>
        </w:rPr>
        <w:t>、</w:t>
      </w:r>
      <w:r>
        <w:rPr>
          <w:rStyle w:val="8"/>
          <w:rFonts w:ascii="Times New Roman" w:hAnsi="Times New Roman" w:eastAsia="Times New Roman" w:cs="Times New Roman"/>
          <w:color w:val="auto"/>
          <w:kern w:val="0"/>
          <w:szCs w:val="21"/>
        </w:rPr>
        <w:t>6</w:t>
      </w:r>
      <w:r>
        <w:rPr>
          <w:rFonts w:ascii="宋体" w:cs="宋体"/>
          <w:color w:val="auto"/>
          <w:kern w:val="0"/>
          <w:szCs w:val="21"/>
        </w:rPr>
        <w:t>中的数据中的相同点和不同点，利用控制变量法分析；</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探究斜面省力的情况与重力大小有关时，需要控制倾角相同、表面材料相同，物体的重力不同；</w:t>
      </w:r>
      <w:r>
        <w:rPr>
          <w:rFonts w:ascii="宋体" w:cs="宋体"/>
          <w:color w:val="auto"/>
          <w:kern w:val="0"/>
          <w:szCs w:val="21"/>
        </w:rPr>
        <w:br w:type="textWrapping"/>
      </w:r>
      <w:r>
        <w:rPr>
          <w:rFonts w:ascii="宋体" w:cs="宋体"/>
          <w:color w:val="auto"/>
          <w:kern w:val="0"/>
          <w:szCs w:val="21"/>
        </w:rPr>
        <w:t>【拓展】根据公式</w:t>
      </w:r>
      <m:oMath>
        <m:r>
          <m:rPr/>
          <w:rPr>
            <w:rFonts w:hAnsi="Cambria Math"/>
            <w:color w:val="auto"/>
          </w:rPr>
          <m:t>W=Gℎ</m:t>
        </m:r>
      </m:oMath>
      <w:r>
        <w:rPr>
          <w:rFonts w:ascii="宋体" w:cs="宋体"/>
          <w:color w:val="auto"/>
          <w:kern w:val="0"/>
          <w:szCs w:val="21"/>
        </w:rPr>
        <w:t>可求拉力做的有用功；利用</w:t>
      </w:r>
      <m:oMath>
        <m:r>
          <m:rPr/>
          <w:rPr>
            <w:rFonts w:hAnsi="Cambria Math"/>
            <w:color w:val="auto"/>
          </w:rPr>
          <m:t>W=Fs</m:t>
        </m:r>
      </m:oMath>
      <w:r>
        <w:rPr>
          <w:rFonts w:ascii="宋体" w:cs="宋体"/>
          <w:color w:val="auto"/>
          <w:kern w:val="0"/>
          <w:szCs w:val="21"/>
        </w:rPr>
        <w:t>求出拉力做的功，即总功；斜面的机械效率等于有用功与总功之比。</w:t>
      </w:r>
      <w:r>
        <w:rPr>
          <w:rFonts w:ascii="宋体" w:cs="宋体"/>
          <w:color w:val="auto"/>
          <w:kern w:val="0"/>
          <w:szCs w:val="21"/>
        </w:rPr>
        <w:br w:type="textWrapping"/>
      </w:r>
      <w:r>
        <w:rPr>
          <w:rFonts w:ascii="宋体" w:cs="宋体"/>
          <w:color w:val="auto"/>
          <w:kern w:val="0"/>
          <w:szCs w:val="21"/>
        </w:rPr>
        <w:t>此题主要考查我们的实验分析能力，以及斜面机械效率的计算，是一道好题，要掌握。</w:t>
      </w:r>
      <w:r>
        <w:rPr>
          <w:rFonts w:ascii="宋体" w:cs="宋体"/>
          <w:color w:val="auto"/>
          <w:kern w:val="0"/>
          <w:szCs w:val="21"/>
        </w:rPr>
        <w:br w:type="textWrapping"/>
      </w:r>
    </w:p>
    <w:p w14:paraId="2DF003BA">
      <w:pPr>
        <w:spacing w:line="360" w:lineRule="auto"/>
        <w:textAlignment w:val="center"/>
        <w:rPr>
          <w:rFonts w:ascii="宋体" w:cs="宋体"/>
          <w:bCs/>
          <w:color w:val="auto"/>
        </w:rPr>
      </w:pPr>
      <w:r>
        <w:rPr>
          <w:rFonts w:hint="eastAsia" w:ascii="宋体"/>
          <w:bCs/>
          <w:color w:val="auto"/>
          <w:lang w:val="en-US" w:eastAsia="zh-CN"/>
        </w:rPr>
        <w:t>67.</w:t>
      </w:r>
      <w:r>
        <w:rPr>
          <w:rFonts w:ascii="宋体"/>
          <w:bCs/>
          <w:color w:val="auto"/>
        </w:rPr>
        <w:t xml:space="preserve">【答案】80.0%    </w:t>
      </w:r>
      <w:r>
        <w:rPr>
          <w:rFonts w:ascii="宋体"/>
          <w:bCs/>
          <w:color w:val="auto"/>
        </w:rPr>
        <w:drawing>
          <wp:inline distT="0" distB="0" distL="0" distR="0">
            <wp:extent cx="552450" cy="1562100"/>
            <wp:effectExtent l="0" t="0" r="0" b="0"/>
            <wp:docPr id="99999" name="图片 999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9" name="图片 99999" descr="figure"/>
                    <pic:cNvPicPr>
                      <a:picLocks noChangeAspect="1"/>
                    </pic:cNvPicPr>
                  </pic:nvPicPr>
                  <pic:blipFill>
                    <a:blip r:embed="rId132"/>
                    <a:stretch>
                      <a:fillRect/>
                    </a:stretch>
                  </pic:blipFill>
                  <pic:spPr>
                    <a:xfrm>
                      <a:off x="0" y="0"/>
                      <a:ext cx="552450" cy="1562100"/>
                    </a:xfrm>
                    <a:prstGeom prst="rect">
                      <a:avLst/>
                    </a:prstGeom>
                  </pic:spPr>
                </pic:pic>
              </a:graphicData>
            </a:graphic>
          </wp:inline>
        </w:drawing>
      </w:r>
      <w:r>
        <w:rPr>
          <w:rFonts w:ascii="宋体"/>
          <w:bCs/>
          <w:color w:val="auto"/>
        </w:rPr>
        <w:t xml:space="preserve">    </w:t>
      </w:r>
      <w:r>
        <w:rPr>
          <w:rFonts w:ascii="宋体" w:cs="宋体"/>
          <w:bCs/>
          <w:color w:val="auto"/>
        </w:rPr>
        <w:t>越高</w:t>
      </w:r>
      <w:r>
        <w:rPr>
          <w:rFonts w:ascii="宋体"/>
          <w:bCs/>
          <w:color w:val="auto"/>
        </w:rPr>
        <w:t xml:space="preserve">    </w:t>
      </w:r>
      <w:r>
        <w:rPr>
          <w:rFonts w:ascii="宋体" w:cs="宋体"/>
          <w:bCs/>
          <w:color w:val="auto"/>
        </w:rPr>
        <w:t>自重不同的滑轮</w:t>
      </w:r>
      <w:r>
        <w:rPr>
          <w:rFonts w:ascii="宋体"/>
          <w:bCs/>
          <w:color w:val="auto"/>
        </w:rPr>
        <w:t xml:space="preserve">    </w:t>
      </w:r>
    </w:p>
    <w:p w14:paraId="716050EF">
      <w:pPr>
        <w:spacing w:line="360" w:lineRule="auto"/>
        <w:textAlignment w:val="center"/>
        <w:rPr>
          <w:rFonts w:ascii="宋体"/>
          <w:bCs/>
          <w:color w:val="auto"/>
        </w:rPr>
      </w:pPr>
      <w:r>
        <w:rPr>
          <w:rFonts w:ascii="宋体"/>
          <w:bCs/>
          <w:color w:val="auto"/>
        </w:rPr>
        <w:t>【解析】</w:t>
      </w:r>
    </w:p>
    <w:p w14:paraId="288E3BA5">
      <w:pPr>
        <w:spacing w:line="360" w:lineRule="auto"/>
        <w:textAlignment w:val="center"/>
        <w:rPr>
          <w:rFonts w:ascii="宋体" w:cs="宋体"/>
          <w:bCs/>
          <w:color w:val="auto"/>
        </w:rPr>
      </w:pPr>
      <w:r>
        <w:rPr>
          <w:rFonts w:ascii="宋体"/>
          <w:bCs/>
          <w:color w:val="auto"/>
        </w:rPr>
        <w:t>(1)[1]</w:t>
      </w:r>
      <w:r>
        <w:rPr>
          <w:rFonts w:ascii="宋体" w:cs="宋体"/>
          <w:bCs/>
          <w:color w:val="auto"/>
        </w:rPr>
        <w:t>第</w:t>
      </w:r>
      <w:r>
        <w:rPr>
          <w:rFonts w:ascii="宋体"/>
          <w:bCs/>
          <w:color w:val="auto"/>
        </w:rPr>
        <w:t>3</w:t>
      </w:r>
      <w:r>
        <w:rPr>
          <w:rFonts w:ascii="宋体" w:cs="宋体"/>
          <w:bCs/>
          <w:color w:val="auto"/>
        </w:rPr>
        <w:t>次实验中，有用功</w:t>
      </w:r>
    </w:p>
    <w:p w14:paraId="789632B1">
      <w:pPr>
        <w:spacing w:line="360" w:lineRule="auto"/>
        <w:jc w:val="center"/>
        <w:textAlignment w:val="center"/>
        <w:rPr>
          <w:rFonts w:ascii="宋体"/>
          <w:bCs/>
          <w:color w:val="auto"/>
        </w:rPr>
      </w:pPr>
      <w:r>
        <w:rPr>
          <w:rFonts w:ascii="宋体"/>
          <w:bCs/>
          <w:i/>
          <w:color w:val="auto"/>
        </w:rPr>
        <w:t>W</w:t>
      </w:r>
      <w:r>
        <w:rPr>
          <w:rFonts w:ascii="宋体" w:cs="宋体"/>
          <w:bCs/>
          <w:color w:val="auto"/>
          <w:vertAlign w:val="subscript"/>
        </w:rPr>
        <w:t>有</w:t>
      </w:r>
      <w:r>
        <w:rPr>
          <w:rFonts w:ascii="宋体"/>
          <w:bCs/>
          <w:color w:val="auto"/>
        </w:rPr>
        <w:t>=</w:t>
      </w:r>
      <w:r>
        <w:rPr>
          <w:rFonts w:ascii="宋体"/>
          <w:bCs/>
          <w:i/>
          <w:color w:val="auto"/>
        </w:rPr>
        <w:t>Gh</w:t>
      </w:r>
      <w:r>
        <w:rPr>
          <w:rFonts w:ascii="宋体"/>
          <w:bCs/>
          <w:color w:val="auto"/>
        </w:rPr>
        <w:t>=6.0N×0.1m=0.6J</w:t>
      </w:r>
    </w:p>
    <w:p w14:paraId="6A934166">
      <w:pPr>
        <w:spacing w:line="360" w:lineRule="auto"/>
        <w:textAlignment w:val="center"/>
        <w:rPr>
          <w:rFonts w:ascii="宋体" w:cs="宋体"/>
          <w:bCs/>
          <w:color w:val="auto"/>
        </w:rPr>
      </w:pPr>
      <w:r>
        <w:rPr>
          <w:rFonts w:ascii="宋体" w:cs="宋体"/>
          <w:bCs/>
          <w:color w:val="auto"/>
        </w:rPr>
        <w:t>通过滑轮组所做的总功</w:t>
      </w:r>
    </w:p>
    <w:p w14:paraId="4DEB6909">
      <w:pPr>
        <w:spacing w:line="360" w:lineRule="auto"/>
        <w:jc w:val="center"/>
        <w:textAlignment w:val="center"/>
        <w:rPr>
          <w:rFonts w:ascii="宋体"/>
          <w:bCs/>
          <w:color w:val="auto"/>
        </w:rPr>
      </w:pPr>
      <w:r>
        <w:rPr>
          <w:rFonts w:ascii="宋体"/>
          <w:bCs/>
          <w:i/>
          <w:color w:val="auto"/>
        </w:rPr>
        <w:t>W</w:t>
      </w:r>
      <w:r>
        <w:rPr>
          <w:rFonts w:ascii="宋体" w:cs="宋体"/>
          <w:bCs/>
          <w:color w:val="auto"/>
          <w:vertAlign w:val="subscript"/>
        </w:rPr>
        <w:t>总</w:t>
      </w:r>
      <w:r>
        <w:rPr>
          <w:rFonts w:ascii="宋体"/>
          <w:bCs/>
          <w:color w:val="auto"/>
        </w:rPr>
        <w:t>=</w:t>
      </w:r>
      <w:r>
        <w:rPr>
          <w:rFonts w:ascii="宋体"/>
          <w:bCs/>
          <w:i/>
          <w:color w:val="auto"/>
        </w:rPr>
        <w:t>Fs</w:t>
      </w:r>
      <w:r>
        <w:rPr>
          <w:rFonts w:ascii="宋体"/>
          <w:bCs/>
          <w:color w:val="auto"/>
        </w:rPr>
        <w:t>=2.5N×0.3m=0.75J</w:t>
      </w:r>
    </w:p>
    <w:p w14:paraId="42471D7D">
      <w:pPr>
        <w:spacing w:line="360" w:lineRule="auto"/>
        <w:textAlignment w:val="center"/>
        <w:rPr>
          <w:rFonts w:ascii="宋体" w:cs="宋体"/>
          <w:bCs/>
          <w:color w:val="auto"/>
        </w:rPr>
      </w:pPr>
      <w:r>
        <w:rPr>
          <w:rFonts w:ascii="宋体" w:cs="宋体"/>
          <w:bCs/>
          <w:color w:val="auto"/>
        </w:rPr>
        <w:t>滑轮组的机械效率</w:t>
      </w:r>
    </w:p>
    <w:p w14:paraId="23F38626">
      <w:pPr>
        <w:spacing w:line="360" w:lineRule="auto"/>
        <w:jc w:val="center"/>
        <w:textAlignment w:val="center"/>
        <w:rPr>
          <w:rFonts w:ascii="宋体"/>
          <w:bCs/>
          <w:color w:val="auto"/>
        </w:rPr>
      </w:pPr>
      <w:r>
        <w:rPr>
          <w:rFonts w:ascii="宋体"/>
          <w:bCs/>
          <w:color w:val="auto"/>
        </w:rPr>
        <w:object>
          <v:shape id="_x0000_i1030" o:spt="75" alt="eqIde8ab12ad81fd41a49f7df268ab89b0e6" type="#_x0000_t75" style="height:36pt;width:114pt;" o:ole="t" filled="f" o:preferrelative="t" stroked="f" coordsize="21600,21600">
            <v:path/>
            <v:fill on="f" focussize="0,0"/>
            <v:stroke on="f" joinstyle="miter"/>
            <v:imagedata r:id="rId134" o:title="eqIde8ab12ad81fd41a49f7df268ab89b0e6"/>
            <o:lock v:ext="edit" aspectratio="t"/>
            <w10:wrap type="none"/>
            <w10:anchorlock/>
          </v:shape>
          <o:OLEObject Type="Embed" ProgID="Equation.DSMT4" ShapeID="_x0000_i1030" DrawAspect="Content" ObjectID="_1468075730" r:id="rId133">
            <o:LockedField>false</o:LockedField>
          </o:OLEObject>
        </w:object>
      </w:r>
    </w:p>
    <w:p w14:paraId="118257A2">
      <w:pPr>
        <w:spacing w:line="360" w:lineRule="auto"/>
        <w:textAlignment w:val="center"/>
        <w:rPr>
          <w:rFonts w:ascii="宋体" w:cs="宋体"/>
          <w:bCs/>
          <w:color w:val="auto"/>
        </w:rPr>
      </w:pPr>
      <w:r>
        <w:rPr>
          <w:rFonts w:ascii="宋体"/>
          <w:bCs/>
          <w:color w:val="auto"/>
        </w:rPr>
        <w:t>[2]</w:t>
      </w:r>
      <w:r>
        <w:rPr>
          <w:rFonts w:ascii="宋体" w:cs="宋体"/>
          <w:bCs/>
          <w:color w:val="auto"/>
        </w:rPr>
        <w:t>因为绳子端移动的距离是物体提升高度的</w:t>
      </w:r>
      <w:r>
        <w:rPr>
          <w:rFonts w:ascii="宋体"/>
          <w:bCs/>
          <w:color w:val="auto"/>
        </w:rPr>
        <w:t>3</w:t>
      </w:r>
      <w:r>
        <w:rPr>
          <w:rFonts w:ascii="宋体" w:cs="宋体"/>
          <w:bCs/>
          <w:color w:val="auto"/>
        </w:rPr>
        <w:t>倍，所心滑轮组承重绳子的根数为</w:t>
      </w:r>
      <w:r>
        <w:rPr>
          <w:rFonts w:ascii="宋体"/>
          <w:bCs/>
          <w:color w:val="auto"/>
        </w:rPr>
        <w:t>3</w:t>
      </w:r>
      <w:r>
        <w:rPr>
          <w:rFonts w:ascii="宋体" w:cs="宋体"/>
          <w:bCs/>
          <w:color w:val="auto"/>
        </w:rPr>
        <w:t>，那么滑轮组的绕线如图：</w:t>
      </w:r>
    </w:p>
    <w:p w14:paraId="4F902C05">
      <w:pPr>
        <w:spacing w:line="360" w:lineRule="auto"/>
        <w:textAlignment w:val="center"/>
        <w:rPr>
          <w:rFonts w:ascii="宋体"/>
          <w:bCs/>
          <w:color w:val="auto"/>
        </w:rPr>
      </w:pPr>
      <w:r>
        <w:rPr>
          <w:rFonts w:ascii="宋体"/>
          <w:bCs/>
          <w:color w:val="auto"/>
        </w:rPr>
        <w:drawing>
          <wp:inline distT="0" distB="0" distL="0" distR="0">
            <wp:extent cx="552450" cy="1562100"/>
            <wp:effectExtent l="0" t="0" r="0" b="0"/>
            <wp:docPr id="100000" name="图片 1000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0" name="图片 100000" descr="figure"/>
                    <pic:cNvPicPr>
                      <a:picLocks noChangeAspect="1"/>
                    </pic:cNvPicPr>
                  </pic:nvPicPr>
                  <pic:blipFill>
                    <a:blip r:embed="rId132"/>
                    <a:stretch>
                      <a:fillRect/>
                    </a:stretch>
                  </pic:blipFill>
                  <pic:spPr>
                    <a:xfrm>
                      <a:off x="0" y="0"/>
                      <a:ext cx="552450" cy="1562100"/>
                    </a:xfrm>
                    <a:prstGeom prst="rect">
                      <a:avLst/>
                    </a:prstGeom>
                  </pic:spPr>
                </pic:pic>
              </a:graphicData>
            </a:graphic>
          </wp:inline>
        </w:drawing>
      </w:r>
    </w:p>
    <w:p w14:paraId="15649DAC">
      <w:pPr>
        <w:spacing w:line="360" w:lineRule="auto"/>
        <w:textAlignment w:val="center"/>
        <w:rPr>
          <w:rFonts w:ascii="宋体" w:cs="宋体"/>
          <w:bCs/>
          <w:color w:val="auto"/>
        </w:rPr>
      </w:pPr>
      <w:r>
        <w:rPr>
          <w:rFonts w:ascii="宋体"/>
          <w:bCs/>
          <w:color w:val="auto"/>
        </w:rPr>
        <w:t>(2)[3]</w:t>
      </w:r>
      <w:r>
        <w:rPr>
          <w:rFonts w:ascii="宋体" w:cs="宋体"/>
          <w:bCs/>
          <w:color w:val="auto"/>
        </w:rPr>
        <w:t>分析表格数据知，用同一滑轮组提升不同的物体，物体越重，滑轮组的机械效率越高。</w:t>
      </w:r>
    </w:p>
    <w:p w14:paraId="6049DDA7">
      <w:pPr>
        <w:spacing w:line="360" w:lineRule="auto"/>
        <w:textAlignment w:val="center"/>
        <w:rPr>
          <w:rFonts w:ascii="宋体" w:cs="宋体"/>
          <w:bCs/>
          <w:color w:val="auto"/>
        </w:rPr>
      </w:pPr>
      <w:r>
        <w:rPr>
          <w:rFonts w:ascii="宋体"/>
          <w:bCs/>
          <w:color w:val="auto"/>
        </w:rPr>
        <w:t>(3)[4]</w:t>
      </w:r>
      <w:r>
        <w:rPr>
          <w:rFonts w:ascii="宋体" w:cs="宋体"/>
          <w:bCs/>
          <w:color w:val="auto"/>
        </w:rPr>
        <w:t>猜想二，要验证滑轮组机械效率与动滑轮所受的重力有关，换用自重不同的动滑轮进行实验。</w:t>
      </w:r>
    </w:p>
    <w:p w14:paraId="72C6761D">
      <w:pPr>
        <w:spacing w:line="360" w:lineRule="auto"/>
        <w:textAlignment w:val="center"/>
        <w:rPr>
          <w:color w:val="auto"/>
        </w:rPr>
      </w:pPr>
      <w:r>
        <w:rPr>
          <w:rFonts w:hint="eastAsia" w:ascii="宋体" w:cs="宋体"/>
          <w:color w:val="auto"/>
          <w:kern w:val="0"/>
          <w:szCs w:val="21"/>
          <w:lang w:val="en-US" w:eastAsia="zh-CN"/>
        </w:rPr>
        <w:t>68.</w:t>
      </w:r>
      <w:r>
        <w:rPr>
          <w:rFonts w:ascii="宋体" w:cs="宋体"/>
          <w:color w:val="auto"/>
          <w:kern w:val="0"/>
          <w:szCs w:val="21"/>
        </w:rPr>
        <w:t>【答案】匀速</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56</w:t>
      </w:r>
      <w:r>
        <w:rPr>
          <w:rFonts w:ascii="Times New Roman" w:hAnsi="Times New Roman" w:eastAsia="Times New Roman" w:cs="Times New Roman"/>
          <w:color w:val="auto"/>
          <w:kern w:val="0"/>
          <w:szCs w:val="21"/>
        </w:rPr>
        <w:t xml:space="preserve">  </w:t>
      </w:r>
      <w:r>
        <w:rPr>
          <w:rFonts w:ascii="宋体" w:cs="宋体"/>
          <w:color w:val="auto"/>
          <w:kern w:val="0"/>
          <w:szCs w:val="21"/>
        </w:rPr>
        <w:t>大</w:t>
      </w:r>
    </w:p>
    <w:p w14:paraId="13DAAFCF">
      <w:pPr>
        <w:spacing w:line="360" w:lineRule="auto"/>
        <w:textAlignment w:val="cente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要正确测量绳端拉力，需竖直向上匀速拉动测力计。</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第</w:t>
      </w:r>
      <w:r>
        <w:rPr>
          <w:rStyle w:val="8"/>
          <w:rFonts w:ascii="Times New Roman" w:hAnsi="Times New Roman" w:eastAsia="Times New Roman" w:cs="Times New Roman"/>
          <w:color w:val="auto"/>
          <w:kern w:val="0"/>
          <w:szCs w:val="21"/>
        </w:rPr>
        <w:t>1</w:t>
      </w:r>
      <w:r>
        <w:rPr>
          <w:rFonts w:ascii="宋体" w:cs="宋体"/>
          <w:color w:val="auto"/>
          <w:kern w:val="0"/>
          <w:szCs w:val="21"/>
        </w:rPr>
        <w:t>次实验测得的机械效率为：</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0.5N×0.1m</m:t>
            </m:r>
            <m:ctrlPr>
              <w:rPr>
                <w:rFonts w:hAnsi="Cambria Math"/>
                <w:color w:val="auto"/>
              </w:rPr>
            </m:ctrlPr>
          </m:num>
          <m:den>
            <m:r>
              <m:rPr/>
              <w:rPr>
                <w:rFonts w:hAnsi="Cambria Math"/>
                <w:color w:val="auto"/>
              </w:rPr>
              <m:t>.0.3N×0.3m</m:t>
            </m:r>
            <m:ctrlPr>
              <w:rPr>
                <w:rFonts w:hAnsi="Cambria Math"/>
                <w:color w:val="auto"/>
              </w:rPr>
            </m:ctrlPr>
          </m:den>
        </m:f>
        <m:r>
          <m:rPr/>
          <w:rPr>
            <w:rFonts w:hAnsi="Cambria Math"/>
            <w:color w:val="auto"/>
          </w:rPr>
          <m:t>≈56%</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分析以上数据可知：使用同一滑轮组，增大物重可以提高滑轮组的机械效率。</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匀速；</w:t>
      </w:r>
      <m:oMath>
        <m:r>
          <m:rPr/>
          <w:rPr>
            <w:rFonts w:hAnsi="Cambria Math"/>
            <w:color w:val="auto"/>
          </w:rPr>
          <m:t>(2)56%</m:t>
        </m:r>
      </m:oMath>
      <w:r>
        <w:rPr>
          <w:rFonts w:ascii="宋体" w:cs="宋体"/>
          <w:color w:val="auto"/>
          <w:kern w:val="0"/>
          <w:szCs w:val="21"/>
        </w:rPr>
        <w:t>；</w:t>
      </w:r>
      <m:oMath>
        <m:r>
          <m:rPr/>
          <w:rPr>
            <w:rFonts w:hAnsi="Cambria Math"/>
            <w:color w:val="auto"/>
          </w:rPr>
          <m:t>(3)</m:t>
        </m:r>
      </m:oMath>
      <w:r>
        <w:rPr>
          <w:rFonts w:ascii="宋体" w:cs="宋体"/>
          <w:color w:val="auto"/>
          <w:kern w:val="0"/>
          <w:szCs w:val="21"/>
        </w:rPr>
        <w:t>大。</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在实验中，要正确测量绳端拉力，需竖直向上匀速拉动测力计。</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掌握机械效率的计算公式，</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oMath>
      <w:r>
        <w:rPr>
          <w:rFonts w:ascii="宋体" w:cs="宋体"/>
          <w:color w:val="auto"/>
          <w:kern w:val="0"/>
          <w:szCs w:val="21"/>
        </w:rPr>
        <w:t>，能用此公式进行简单的计算。</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掌握影响滑轮组机械效率的因素：物重和动滑轮的个数。被提升的物体越重、动滑轮的个数越少，则滑轮组的机械效率越高。</w:t>
      </w:r>
      <w:r>
        <w:rPr>
          <w:rFonts w:ascii="宋体" w:cs="宋体"/>
          <w:color w:val="auto"/>
          <w:kern w:val="0"/>
          <w:szCs w:val="21"/>
        </w:rPr>
        <w:br w:type="textWrapping"/>
      </w:r>
      <w:r>
        <w:rPr>
          <w:rFonts w:ascii="宋体" w:cs="宋体"/>
          <w:color w:val="auto"/>
          <w:kern w:val="0"/>
          <w:szCs w:val="21"/>
        </w:rPr>
        <w:t>此题是测量滑轮组的机械效率实验，主要考查了有关滑轮组机械效率的计算，以及影响滑轮组机械效率的因素：被提升的物重和动滑轮的重力。被提升的物体越重、动滑轮的重力越小，滑轮组的机械效率越高。而滑轮组的机械效率与物体被提升的高度无关。</w:t>
      </w:r>
    </w:p>
    <w:p w14:paraId="0359C7B8">
      <w:pPr>
        <w:spacing w:line="360" w:lineRule="auto"/>
        <w:textAlignment w:val="center"/>
        <w:rPr>
          <w:color w:val="auto"/>
        </w:rPr>
      </w:pPr>
      <w:r>
        <w:rPr>
          <w:rFonts w:hint="eastAsia" w:ascii="宋体" w:cs="宋体"/>
          <w:color w:val="auto"/>
          <w:kern w:val="0"/>
          <w:szCs w:val="21"/>
          <w:lang w:val="en-US" w:eastAsia="zh-CN"/>
        </w:rPr>
        <w:t>69.</w:t>
      </w:r>
      <w:r>
        <w:rPr>
          <w:rFonts w:ascii="宋体" w:cs="宋体"/>
          <w:color w:val="auto"/>
          <w:kern w:val="0"/>
          <w:szCs w:val="21"/>
        </w:rPr>
        <w:t>【答案】物体的重力</w:t>
      </w:r>
      <w:r>
        <w:rPr>
          <w:rFonts w:ascii="Times New Roman" w:hAnsi="Times New Roman" w:eastAsia="Times New Roman" w:cs="Times New Roman"/>
          <w:color w:val="auto"/>
          <w:kern w:val="0"/>
          <w:szCs w:val="21"/>
        </w:rPr>
        <w:t xml:space="preserve">  </w:t>
      </w:r>
      <w:r>
        <w:rPr>
          <w:rFonts w:ascii="宋体" w:cs="宋体"/>
          <w:color w:val="auto"/>
          <w:kern w:val="0"/>
          <w:szCs w:val="21"/>
        </w:rPr>
        <w:t>拉力的大小</w:t>
      </w:r>
      <w:r>
        <w:rPr>
          <w:rFonts w:ascii="Times New Roman" w:hAnsi="Times New Roman" w:eastAsia="Times New Roman" w:cs="Times New Roman"/>
          <w:color w:val="auto"/>
          <w:kern w:val="0"/>
          <w:szCs w:val="21"/>
        </w:rPr>
        <w:t xml:space="preserve">  </w:t>
      </w:r>
      <w:r>
        <w:rPr>
          <w:rFonts w:ascii="宋体" w:cs="宋体"/>
          <w:color w:val="auto"/>
          <w:kern w:val="0"/>
          <w:szCs w:val="21"/>
        </w:rPr>
        <w:t>相同</w:t>
      </w:r>
      <w:r>
        <w:rPr>
          <w:rFonts w:ascii="Times New Roman" w:hAnsi="Times New Roman" w:eastAsia="Times New Roman" w:cs="Times New Roman"/>
          <w:color w:val="auto"/>
          <w:kern w:val="0"/>
          <w:szCs w:val="21"/>
        </w:rPr>
        <w:t xml:space="preserve">  </w:t>
      </w:r>
      <w:r>
        <w:rPr>
          <w:rFonts w:ascii="宋体" w:cs="宋体"/>
          <w:color w:val="auto"/>
          <w:kern w:val="0"/>
          <w:szCs w:val="21"/>
        </w:rPr>
        <w:t>能够改变力的方向</w:t>
      </w:r>
    </w:p>
    <w:p w14:paraId="580E65F7">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在研究使用定滑轮是否省力时，实验中应匀速提升重物，测量出物体的重力和拉力的大小，根据这两个力的大小分析定滑轮是否省力；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如图乙所示，分别用拉力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3</m:t>
            </m:r>
            <m:ctrlPr>
              <w:rPr>
                <w:rFonts w:hAnsi="Cambria Math"/>
                <w:color w:val="auto"/>
              </w:rPr>
            </m:ctrlPr>
          </m:sub>
        </m:sSub>
      </m:oMath>
      <w:r>
        <w:rPr>
          <w:rFonts w:ascii="宋体" w:cs="宋体"/>
          <w:color w:val="auto"/>
          <w:kern w:val="0"/>
          <w:szCs w:val="21"/>
        </w:rPr>
        <w:t>匀速提升重物，由于使用定滑轮不省力也不费力，所以三个力的大小关系是相同；</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旗杆顶部有一个定滑轮，能够改变拉力的方向。</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物体的重力；拉力的大小；</w:t>
      </w:r>
      <m:oMath>
        <m:r>
          <m:rPr/>
          <w:rPr>
            <w:rFonts w:hAnsi="Cambria Math"/>
            <w:color w:val="auto"/>
          </w:rPr>
          <m:t>(2)</m:t>
        </m:r>
      </m:oMath>
      <w:r>
        <w:rPr>
          <w:rFonts w:ascii="宋体" w:cs="宋体"/>
          <w:color w:val="auto"/>
          <w:kern w:val="0"/>
          <w:szCs w:val="21"/>
        </w:rPr>
        <w:t>相同；</w:t>
      </w:r>
      <m:oMath>
        <m:r>
          <m:rPr/>
          <w:rPr>
            <w:rFonts w:hAnsi="Cambria Math"/>
            <w:color w:val="auto"/>
          </w:rPr>
          <m:t>(3)</m:t>
        </m:r>
      </m:oMath>
      <w:r>
        <w:rPr>
          <w:rFonts w:ascii="宋体" w:cs="宋体"/>
          <w:color w:val="auto"/>
          <w:kern w:val="0"/>
          <w:szCs w:val="21"/>
        </w:rPr>
        <w:t>能够改变力的方向。</w:t>
      </w:r>
      <w:r>
        <w:rPr>
          <w:rFonts w:ascii="宋体" w:cs="宋体"/>
          <w:color w:val="auto"/>
          <w:kern w:val="0"/>
          <w:szCs w:val="21"/>
        </w:rPr>
        <w:br w:type="textWrapping"/>
      </w:r>
      <w:r>
        <w:rPr>
          <w:rFonts w:ascii="宋体" w:cs="宋体"/>
          <w:color w:val="auto"/>
          <w:kern w:val="0"/>
          <w:szCs w:val="21"/>
        </w:rPr>
        <w:t>定滑轮的实质是一个等臂杠杆，使用定滑轮不省力也不费力，但可以改变力的方向。</w:t>
      </w:r>
      <w:r>
        <w:rPr>
          <w:rFonts w:ascii="宋体" w:cs="宋体"/>
          <w:color w:val="auto"/>
          <w:kern w:val="0"/>
          <w:szCs w:val="21"/>
        </w:rPr>
        <w:br w:type="textWrapping"/>
      </w:r>
      <w:r>
        <w:rPr>
          <w:rFonts w:ascii="宋体" w:cs="宋体"/>
          <w:color w:val="auto"/>
          <w:kern w:val="0"/>
          <w:szCs w:val="21"/>
        </w:rPr>
        <w:t>此题考查了定滑轮的使用特点，是一道较简单的实验题。</w:t>
      </w:r>
      <w:r>
        <w:rPr>
          <w:rFonts w:ascii="宋体" w:cs="宋体"/>
          <w:color w:val="auto"/>
          <w:kern w:val="0"/>
          <w:szCs w:val="21"/>
        </w:rPr>
        <w:br w:type="textWrapping"/>
      </w:r>
    </w:p>
    <w:p w14:paraId="58E8572C">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70.</w:t>
      </w:r>
      <w:r>
        <w:rPr>
          <w:rFonts w:ascii="宋体" w:cs="宋体"/>
          <w:color w:val="auto"/>
          <w:kern w:val="0"/>
          <w:szCs w:val="21"/>
        </w:rPr>
        <w:t>【答案】静止</w:t>
      </w:r>
      <w:r>
        <w:rPr>
          <w:rFonts w:ascii="Times New Roman" w:hAnsi="Times New Roman" w:eastAsia="Times New Roman" w:cs="Times New Roman"/>
          <w:color w:val="auto"/>
          <w:kern w:val="0"/>
          <w:szCs w:val="21"/>
        </w:rPr>
        <w:t xml:space="preserve">  </w:t>
      </w:r>
      <w:r>
        <w:rPr>
          <w:rFonts w:ascii="宋体" w:cs="宋体"/>
          <w:color w:val="auto"/>
          <w:kern w:val="0"/>
          <w:szCs w:val="21"/>
        </w:rPr>
        <w:t>大</w:t>
      </w:r>
      <w:r>
        <w:rPr>
          <w:rFonts w:ascii="Times New Roman" w:hAnsi="Times New Roman" w:eastAsia="Times New Roman" w:cs="Times New Roman"/>
          <w:color w:val="auto"/>
          <w:kern w:val="0"/>
          <w:szCs w:val="21"/>
        </w:rPr>
        <w:t xml:space="preserve">  </w:t>
      </w:r>
      <w:r>
        <w:rPr>
          <w:rFonts w:ascii="宋体" w:cs="宋体"/>
          <w:color w:val="auto"/>
          <w:kern w:val="0"/>
          <w:szCs w:val="21"/>
        </w:rPr>
        <w:t>不同</w:t>
      </w:r>
      <w:r>
        <w:rPr>
          <w:rFonts w:ascii="Times New Roman" w:hAnsi="Times New Roman" w:eastAsia="Times New Roman" w:cs="Times New Roman"/>
          <w:color w:val="auto"/>
          <w:kern w:val="0"/>
          <w:szCs w:val="21"/>
        </w:rPr>
        <w:t xml:space="preserve">  </w:t>
      </w:r>
      <w:r>
        <w:rPr>
          <w:rFonts w:ascii="宋体" w:cs="宋体"/>
          <w:color w:val="auto"/>
          <w:kern w:val="0"/>
          <w:szCs w:val="21"/>
        </w:rPr>
        <w:t>相同</w:t>
      </w:r>
    </w:p>
    <w:p w14:paraId="17E53631">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让钢球从斜槽上的某一高度由静止下滑，撞击水平面上的木块。钢球撞击木块时具有的动能大小可通过木块移动的距离来反映。</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如图乙，将钢球置于斜槽上更高的位置重复上述实验。实验表明，钢球质量一定时，从斜槽越高的位置开始运动，钢球的速度变大，撞击木块的速度越大钢球的动能越大；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根据控制变量法，探究动能跟质量的关系时，应选择让质量不同的钢球从斜槽高度相同的位置开始运动。</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静止；</w:t>
      </w:r>
      <m:oMath>
        <m:r>
          <m:rPr/>
          <w:rPr>
            <w:rFonts w:hAnsi="Cambria Math"/>
            <w:color w:val="auto"/>
          </w:rPr>
          <m:t>(2)</m:t>
        </m:r>
      </m:oMath>
      <w:r>
        <w:rPr>
          <w:rFonts w:ascii="宋体" w:cs="宋体"/>
          <w:color w:val="auto"/>
          <w:kern w:val="0"/>
          <w:szCs w:val="21"/>
        </w:rPr>
        <w:t>大；</w:t>
      </w:r>
      <m:oMath>
        <m:r>
          <m:rPr/>
          <w:rPr>
            <w:rFonts w:hAnsi="Cambria Math"/>
            <w:color w:val="auto"/>
          </w:rPr>
          <m:t>(3)</m:t>
        </m:r>
      </m:oMath>
      <w:r>
        <w:rPr>
          <w:rFonts w:ascii="宋体" w:cs="宋体"/>
          <w:color w:val="auto"/>
          <w:kern w:val="0"/>
          <w:szCs w:val="21"/>
        </w:rPr>
        <w:t>不同；相同。</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让钢球从斜槽上的某一高度由静止下滑。</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物体动能与物体质量和速度有关，速度越大，质量越大，所具有动能就越大；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根据控制变量法，探究动能跟质量的关系时，应控制速度不变。</w:t>
      </w:r>
      <w:r>
        <w:rPr>
          <w:rFonts w:ascii="宋体" w:cs="宋体"/>
          <w:color w:val="auto"/>
          <w:kern w:val="0"/>
          <w:szCs w:val="21"/>
        </w:rPr>
        <w:br w:type="textWrapping"/>
      </w:r>
      <w:r>
        <w:rPr>
          <w:rFonts w:ascii="宋体" w:cs="宋体"/>
          <w:color w:val="auto"/>
          <w:kern w:val="0"/>
          <w:szCs w:val="21"/>
        </w:rPr>
        <w:t>影响动能大小的因素有两个：物体的质量和物体的运动速度。因此研究物体动能大小与这两个因素的关系时要用到控制变量法，物体动能的多少可以通过木块被推出去的距离大小来体现。</w:t>
      </w:r>
      <w:r>
        <w:rPr>
          <w:rFonts w:ascii="宋体" w:cs="宋体"/>
          <w:color w:val="auto"/>
          <w:kern w:val="0"/>
          <w:szCs w:val="21"/>
        </w:rPr>
        <w:br w:type="textWrapping"/>
      </w:r>
    </w:p>
    <w:p w14:paraId="7650B90F">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71.</w:t>
      </w:r>
      <w:r>
        <w:rPr>
          <w:rFonts w:ascii="宋体" w:cs="宋体"/>
          <w:color w:val="auto"/>
          <w:kern w:val="0"/>
          <w:szCs w:val="21"/>
        </w:rPr>
        <w:t>【答案】竖直向上匀速</w:t>
      </w:r>
      <w:r>
        <w:rPr>
          <w:rFonts w:ascii="Times New Roman" w:hAnsi="Times New Roman" w:eastAsia="Times New Roman" w:cs="Times New Roman"/>
          <w:color w:val="auto"/>
          <w:kern w:val="0"/>
          <w:szCs w:val="21"/>
        </w:rPr>
        <w:t xml:space="preserve">  </w:t>
      </w:r>
      <m:oMath>
        <m:r>
          <m:rPr/>
          <w:rPr>
            <w:rFonts w:hAnsi="Cambria Math"/>
            <w:color w:val="auto"/>
          </w:rPr>
          <m:t>0.2</m:t>
        </m:r>
      </m:oMath>
      <w:r>
        <w:rPr>
          <w:rFonts w:ascii="Times New Roman" w:hAnsi="Times New Roman" w:eastAsia="Times New Roman" w:cs="Times New Roman"/>
          <w:color w:val="auto"/>
          <w:kern w:val="0"/>
          <w:szCs w:val="21"/>
        </w:rPr>
        <w:t xml:space="preserve">  </w:t>
      </w:r>
      <m:oMath>
        <m:r>
          <m:rPr/>
          <w:rPr>
            <w:rFonts w:hAnsi="Cambria Math"/>
            <w:color w:val="auto"/>
          </w:rPr>
          <m:t>66.7%</m:t>
        </m:r>
      </m:oMath>
      <w:r>
        <w:rPr>
          <w:rFonts w:ascii="Times New Roman" w:hAnsi="Times New Roman" w:eastAsia="Times New Roman" w:cs="Times New Roman"/>
          <w:color w:val="auto"/>
          <w:kern w:val="0"/>
          <w:szCs w:val="21"/>
        </w:rPr>
        <w:t xml:space="preserve">  </w:t>
      </w:r>
      <m:oMath>
        <m:r>
          <m:rPr/>
          <w:rPr>
            <w:rFonts w:hAnsi="Cambria Math"/>
            <w:color w:val="auto"/>
          </w:rPr>
          <m:t>=</m:t>
        </m:r>
      </m:oMath>
      <w:r>
        <w:rPr>
          <w:rFonts w:ascii="Times New Roman" w:hAnsi="Times New Roman" w:eastAsia="Times New Roman" w:cs="Times New Roman"/>
          <w:color w:val="auto"/>
          <w:kern w:val="0"/>
          <w:szCs w:val="21"/>
        </w:rPr>
        <w:t xml:space="preserve">  </w:t>
      </w:r>
      <w:r>
        <w:rPr>
          <w:rFonts w:ascii="宋体" w:cs="宋体"/>
          <w:color w:val="auto"/>
          <w:kern w:val="0"/>
          <w:szCs w:val="21"/>
        </w:rPr>
        <w:t>省力</w:t>
      </w:r>
      <w:r>
        <w:rPr>
          <w:rFonts w:ascii="Times New Roman" w:hAnsi="Times New Roman" w:eastAsia="Times New Roman" w:cs="Times New Roman"/>
          <w:color w:val="auto"/>
          <w:kern w:val="0"/>
          <w:szCs w:val="21"/>
        </w:rPr>
        <w:t xml:space="preserve">  </w:t>
      </w:r>
      <m:oMath>
        <m:r>
          <m:rPr/>
          <w:rPr>
            <w:rFonts w:hAnsi="Cambria Math"/>
            <w:color w:val="auto"/>
          </w:rPr>
          <m:t>&lt;</m:t>
        </m:r>
      </m:oMath>
      <w:r>
        <w:rPr>
          <w:rFonts w:ascii="Times New Roman" w:hAnsi="Times New Roman" w:eastAsia="Times New Roman" w:cs="Times New Roman"/>
          <w:color w:val="auto"/>
          <w:kern w:val="0"/>
          <w:szCs w:val="21"/>
        </w:rPr>
        <w:t xml:space="preserve">  </w:t>
      </w:r>
      <w:r>
        <w:rPr>
          <w:rFonts w:ascii="宋体" w:cs="宋体"/>
          <w:color w:val="auto"/>
          <w:kern w:val="0"/>
          <w:szCs w:val="21"/>
        </w:rPr>
        <w:t>提升物体的重力不同</w:t>
      </w:r>
    </w:p>
    <w:p w14:paraId="1759A821">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在实验操作中应竖直向上匀速拉动弹簧测力计，这样弹簧测力计示数稳定，便于读数；</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由第三组数据知，有用功为：</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=Gℎ=2N×0.1m=0.2J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总功为：</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=Fs=1.5N×0.2m=0.3J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则机械效率为：</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0.2J</m:t>
            </m:r>
            <m:ctrlPr>
              <w:rPr>
                <w:rFonts w:hAnsi="Cambria Math"/>
                <w:color w:val="auto"/>
              </w:rPr>
            </m:ctrlPr>
          </m:num>
          <m:den>
            <m:r>
              <m:rPr/>
              <w:rPr>
                <w:rFonts w:hAnsi="Cambria Math"/>
                <w:color w:val="auto"/>
              </w:rPr>
              <m:t>0.3J</m:t>
            </m:r>
            <m:ctrlPr>
              <w:rPr>
                <w:rFonts w:hAnsi="Cambria Math"/>
                <w:color w:val="auto"/>
              </w:rPr>
            </m:ctrlPr>
          </m:den>
        </m:f>
        <m:r>
          <m:rPr/>
          <w:rPr>
            <w:rFonts w:hAnsi="Cambria Math"/>
            <w:color w:val="auto"/>
          </w:rPr>
          <m:t>×100%≈66.7%</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(3)b</m:t>
        </m:r>
      </m:oMath>
      <w:r>
        <w:rPr>
          <w:rFonts w:ascii="宋体" w:cs="宋体"/>
          <w:color w:val="auto"/>
          <w:kern w:val="0"/>
          <w:szCs w:val="21"/>
        </w:rPr>
        <w:t>的有用功为：</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=Gℎ=2N×0.1m=0.2J</m:t>
        </m:r>
      </m:oMath>
      <w:r>
        <w:rPr>
          <w:rFonts w:ascii="宋体" w:cs="宋体"/>
          <w:color w:val="auto"/>
          <w:kern w:val="0"/>
          <w:szCs w:val="21"/>
        </w:rPr>
        <w:t>；总功为：</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=Fs=1.0N×0.3m=0.3J</m:t>
        </m:r>
      </m:oMath>
      <w:r>
        <w:rPr>
          <w:rFonts w:ascii="宋体" w:cs="宋体"/>
          <w:color w:val="auto"/>
          <w:kern w:val="0"/>
          <w:szCs w:val="21"/>
        </w:rPr>
        <w:t>；</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ab</w:t>
      </w:r>
      <w:r>
        <w:rPr>
          <w:rFonts w:ascii="宋体" w:cs="宋体"/>
          <w:color w:val="auto"/>
          <w:kern w:val="0"/>
          <w:szCs w:val="21"/>
        </w:rPr>
        <w:t>的有用功和总功相同，机械效率相同；</w:t>
      </w:r>
      <w:r>
        <w:rPr>
          <w:rFonts w:ascii="宋体" w:cs="宋体"/>
          <w:color w:val="auto"/>
          <w:kern w:val="0"/>
          <w:szCs w:val="21"/>
        </w:rPr>
        <w:br w:type="textWrapping"/>
      </w:r>
      <w:r>
        <w:rPr>
          <w:rFonts w:ascii="宋体" w:cs="宋体"/>
          <w:color w:val="auto"/>
          <w:kern w:val="0"/>
          <w:szCs w:val="21"/>
        </w:rPr>
        <w:t>根据数据可知，</w:t>
      </w:r>
      <w:r>
        <w:rPr>
          <w:rStyle w:val="8"/>
          <w:rFonts w:ascii="Times New Roman" w:hAnsi="Times New Roman" w:eastAsia="Times New Roman" w:cs="Times New Roman"/>
          <w:i/>
          <w:iCs/>
          <w:color w:val="auto"/>
          <w:kern w:val="0"/>
          <w:szCs w:val="21"/>
        </w:rPr>
        <w:t>a</w:t>
      </w:r>
      <w:r>
        <w:rPr>
          <w:rFonts w:ascii="宋体" w:cs="宋体"/>
          <w:color w:val="auto"/>
          <w:kern w:val="0"/>
          <w:szCs w:val="21"/>
        </w:rPr>
        <w:t>的拉力大于</w:t>
      </w:r>
      <w:r>
        <w:rPr>
          <w:rStyle w:val="8"/>
          <w:rFonts w:ascii="Times New Roman" w:hAnsi="Times New Roman" w:eastAsia="Times New Roman" w:cs="Times New Roman"/>
          <w:i/>
          <w:iCs/>
          <w:color w:val="auto"/>
          <w:kern w:val="0"/>
          <w:szCs w:val="21"/>
        </w:rPr>
        <w:t>b</w:t>
      </w:r>
      <w:r>
        <w:rPr>
          <w:rFonts w:ascii="宋体" w:cs="宋体"/>
          <w:color w:val="auto"/>
          <w:kern w:val="0"/>
          <w:szCs w:val="21"/>
        </w:rPr>
        <w:t>的拉力，所以</w:t>
      </w:r>
      <w:r>
        <w:rPr>
          <w:rStyle w:val="8"/>
          <w:rFonts w:ascii="Times New Roman" w:hAnsi="Times New Roman" w:eastAsia="Times New Roman" w:cs="Times New Roman"/>
          <w:i/>
          <w:iCs/>
          <w:color w:val="auto"/>
          <w:kern w:val="0"/>
          <w:szCs w:val="21"/>
        </w:rPr>
        <w:t>b</w:t>
      </w:r>
      <w:r>
        <w:rPr>
          <w:rFonts w:ascii="宋体" w:cs="宋体"/>
          <w:color w:val="auto"/>
          <w:kern w:val="0"/>
          <w:szCs w:val="21"/>
        </w:rPr>
        <w:t>的优势是省力；</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c</w:t>
      </w:r>
      <w:r>
        <w:rPr>
          <w:rFonts w:ascii="宋体" w:cs="宋体"/>
          <w:color w:val="auto"/>
          <w:kern w:val="0"/>
          <w:szCs w:val="21"/>
        </w:rPr>
        <w:t>的有用功为：</w:t>
      </w:r>
      <m:oMath>
        <m:r>
          <m:rPr/>
          <w:rPr>
            <w:rFonts w:hAnsi="Cambria Math"/>
            <w:color w:val="auto"/>
          </w:rPr>
          <m:t>W</m:t>
        </m:r>
        <m:sSub>
          <m:sSubPr>
            <m:ctrlPr>
              <w:rPr>
                <w:rFonts w:hAnsi="Cambria Math"/>
                <w:color w:val="auto"/>
              </w:rPr>
            </m:ctrlPr>
          </m:sSubPr>
          <m:e>
            <m:r>
              <m:rPr/>
              <w:rPr>
                <w:rFonts w:hAnsi="Cambria Math"/>
                <w:color w:val="auto"/>
              </w:rPr>
              <m:t>'</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=G'ℎ'=5N×0.1m=0.5J</m:t>
        </m:r>
      </m:oMath>
      <w:r>
        <w:rPr>
          <w:rFonts w:ascii="宋体" w:cs="宋体"/>
          <w:color w:val="auto"/>
          <w:kern w:val="0"/>
          <w:szCs w:val="21"/>
        </w:rPr>
        <w:t>；总功为：</w:t>
      </w:r>
      <m:oMath>
        <m:r>
          <m:rPr/>
          <w:rPr>
            <w:rFonts w:hAnsi="Cambria Math"/>
            <w:color w:val="auto"/>
          </w:rPr>
          <m:t>W</m:t>
        </m:r>
        <m:sSub>
          <m:sSubPr>
            <m:ctrlPr>
              <w:rPr>
                <w:rFonts w:hAnsi="Cambria Math"/>
                <w:color w:val="auto"/>
              </w:rPr>
            </m:ctrlPr>
          </m:sSubPr>
          <m:e>
            <m:r>
              <m:rPr/>
              <w:rPr>
                <w:rFonts w:hAnsi="Cambria Math"/>
                <w:color w:val="auto"/>
              </w:rPr>
              <m:t>'</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=F's'=2.0N×0.3m=0.6J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则机械效率为：</w:t>
      </w:r>
      <m:oMath>
        <m:r>
          <m:rPr/>
          <w:rPr>
            <w:rFonts w:hAnsi="Cambria Math"/>
            <w:color w:val="auto"/>
          </w:rPr>
          <m:t>η'=</m:t>
        </m:r>
        <m:f>
          <m:fPr>
            <m:ctrlPr>
              <w:rPr>
                <w:rFonts w:hAnsi="Cambria Math"/>
                <w:color w:val="auto"/>
              </w:rPr>
            </m:ctrlPr>
          </m:fPr>
          <m:num>
            <m:r>
              <m:rPr/>
              <w:rPr>
                <w:rFonts w:hAnsi="Cambria Math"/>
                <w:color w:val="auto"/>
              </w:rPr>
              <m:t>W</m:t>
            </m:r>
            <m:sSub>
              <m:sSubPr>
                <m:ctrlPr>
                  <w:rPr>
                    <w:rFonts w:hAnsi="Cambria Math"/>
                    <w:color w:val="auto"/>
                  </w:rPr>
                </m:ctrlPr>
              </m:sSubPr>
              <m:e>
                <m:r>
                  <m:rPr/>
                  <w:rPr>
                    <w:rFonts w:hAnsi="Cambria Math"/>
                    <w:color w:val="auto"/>
                  </w:rPr>
                  <m:t>'</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r>
              <m:rPr/>
              <w:rPr>
                <w:rFonts w:hAnsi="Cambria Math"/>
                <w:color w:val="auto"/>
              </w:rPr>
              <m:t>W</m:t>
            </m:r>
            <m:sSub>
              <m:sSubPr>
                <m:ctrlPr>
                  <w:rPr>
                    <w:rFonts w:hAnsi="Cambria Math"/>
                    <w:color w:val="auto"/>
                  </w:rPr>
                </m:ctrlPr>
              </m:sSubPr>
              <m:e>
                <m:r>
                  <m:rPr/>
                  <w:rPr>
                    <w:rFonts w:hAnsi="Cambria Math"/>
                    <w:color w:val="auto"/>
                  </w:rPr>
                  <m:t>'</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0.5J</m:t>
            </m:r>
            <m:ctrlPr>
              <w:rPr>
                <w:rFonts w:hAnsi="Cambria Math"/>
                <w:color w:val="auto"/>
              </w:rPr>
            </m:ctrlPr>
          </m:num>
          <m:den>
            <m:r>
              <m:rPr/>
              <w:rPr>
                <w:rFonts w:hAnsi="Cambria Math"/>
                <w:color w:val="auto"/>
              </w:rPr>
              <m:t>0.6J</m:t>
            </m:r>
            <m:ctrlPr>
              <w:rPr>
                <w:rFonts w:hAnsi="Cambria Math"/>
                <w:color w:val="auto"/>
              </w:rPr>
            </m:ctrlPr>
          </m:den>
        </m:f>
        <m:r>
          <m:rPr/>
          <w:rPr>
            <w:rFonts w:hAnsi="Cambria Math"/>
            <w:color w:val="auto"/>
          </w:rPr>
          <m:t>×100%≈83.3%</m:t>
        </m:r>
      </m:oMath>
      <w:r>
        <w:rPr>
          <w:rFonts w:ascii="宋体" w:cs="宋体"/>
          <w:color w:val="auto"/>
          <w:kern w:val="0"/>
          <w:szCs w:val="21"/>
        </w:rPr>
        <w:t>；</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Style w:val="8"/>
          <w:rFonts w:ascii="Times New Roman" w:hAnsi="Times New Roman" w:eastAsia="Times New Roman" w:cs="Times New Roman"/>
          <w:i/>
          <w:iCs/>
          <w:color w:val="auto"/>
          <w:kern w:val="0"/>
          <w:szCs w:val="21"/>
        </w:rPr>
        <w:t>c</w:t>
      </w:r>
      <w:r>
        <w:rPr>
          <w:rFonts w:ascii="宋体" w:cs="宋体"/>
          <w:color w:val="auto"/>
          <w:kern w:val="0"/>
          <w:szCs w:val="21"/>
        </w:rPr>
        <w:t>滑轮组，它们机械效率的关系是：</w:t>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1</m:t>
            </m:r>
            <m:ctrlPr>
              <w:rPr>
                <w:rFonts w:hAnsi="Cambria Math"/>
                <w:color w:val="auto"/>
              </w:rPr>
            </m:ctrlPr>
          </m:sub>
        </m:sSub>
        <m:r>
          <m:rPr/>
          <w:rPr>
            <w:rFonts w:hAnsi="Cambria Math"/>
            <w:color w:val="auto"/>
          </w:rPr>
          <m:t>&lt;</m:t>
        </m:r>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，其原因是提升物体的重力不同。</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竖直向上匀速；</w:t>
      </w:r>
      <m:oMath>
        <m:r>
          <m:rPr/>
          <w:rPr>
            <w:rFonts w:hAnsi="Cambria Math"/>
            <w:color w:val="auto"/>
          </w:rPr>
          <m:t>(2)0.2</m:t>
        </m:r>
      </m:oMath>
      <w:r>
        <w:rPr>
          <w:rFonts w:ascii="宋体" w:cs="宋体"/>
          <w:color w:val="auto"/>
          <w:kern w:val="0"/>
          <w:szCs w:val="21"/>
        </w:rPr>
        <w:t>；</w:t>
      </w:r>
      <m:oMath>
        <m:r>
          <m:rPr/>
          <w:rPr>
            <w:rFonts w:hAnsi="Cambria Math"/>
            <w:color w:val="auto"/>
          </w:rPr>
          <m:t>66.7%</m:t>
        </m:r>
      </m:oMath>
      <w:r>
        <w:rPr>
          <w:rFonts w:ascii="宋体" w:cs="宋体"/>
          <w:color w:val="auto"/>
          <w:kern w:val="0"/>
          <w:szCs w:val="21"/>
        </w:rPr>
        <w:t>；</w:t>
      </w:r>
      <m:oMath>
        <m:r>
          <m:rPr/>
          <w:rPr>
            <w:rFonts w:hAnsi="Cambria Math"/>
            <w:color w:val="auto"/>
          </w:rPr>
          <m:t>(3)=</m:t>
        </m:r>
      </m:oMath>
      <w:r>
        <w:rPr>
          <w:rFonts w:ascii="宋体" w:cs="宋体"/>
          <w:color w:val="auto"/>
          <w:kern w:val="0"/>
          <w:szCs w:val="21"/>
        </w:rPr>
        <w:t>；省力；</w:t>
      </w:r>
      <m:oMath>
        <m:r>
          <m:rPr/>
          <w:rPr>
            <w:rFonts w:hAnsi="Cambria Math"/>
            <w:color w:val="auto"/>
          </w:rPr>
          <m:t>&lt;</m:t>
        </m:r>
      </m:oMath>
      <w:r>
        <w:rPr>
          <w:rFonts w:ascii="宋体" w:cs="宋体"/>
          <w:color w:val="auto"/>
          <w:kern w:val="0"/>
          <w:szCs w:val="21"/>
        </w:rPr>
        <w:t>；提升物体的重力不同。</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实验时应匀速拉动弹簧测力计；</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由表中实验数据可以求出有用功与机械效率；</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求出有用功和总功，并求出机械效率，然后进行对比。</w:t>
      </w:r>
      <w:r>
        <w:rPr>
          <w:rFonts w:ascii="宋体" w:cs="宋体"/>
          <w:color w:val="auto"/>
          <w:kern w:val="0"/>
          <w:szCs w:val="21"/>
        </w:rPr>
        <w:br w:type="textWrapping"/>
      </w:r>
      <w:r>
        <w:rPr>
          <w:rFonts w:ascii="宋体" w:cs="宋体"/>
          <w:color w:val="auto"/>
          <w:kern w:val="0"/>
          <w:szCs w:val="21"/>
        </w:rPr>
        <w:t>此题是测量滑轮组的机械效率实验，主要考查了有关滑轮组机械效率的计算，以及影响滑轮组机械效率的因素。</w:t>
      </w:r>
      <w:r>
        <w:rPr>
          <w:rFonts w:ascii="宋体" w:cs="宋体"/>
          <w:color w:val="auto"/>
          <w:kern w:val="0"/>
          <w:szCs w:val="21"/>
        </w:rPr>
        <w:br w:type="textWrapping"/>
      </w:r>
    </w:p>
    <w:p w14:paraId="0697C400">
      <w:pPr>
        <w:spacing w:line="360" w:lineRule="auto"/>
        <w:textAlignment w:val="center"/>
        <w:rPr>
          <w:color w:val="auto"/>
        </w:rPr>
      </w:pPr>
      <w:r>
        <w:rPr>
          <w:rFonts w:hint="eastAsia" w:ascii="宋体" w:cs="宋体"/>
          <w:color w:val="auto"/>
          <w:kern w:val="0"/>
          <w:szCs w:val="21"/>
          <w:lang w:val="en-US" w:eastAsia="zh-CN"/>
        </w:rPr>
        <w:t>72.</w:t>
      </w:r>
      <w:r>
        <w:rPr>
          <w:rFonts w:ascii="宋体" w:cs="宋体"/>
          <w:color w:val="auto"/>
          <w:kern w:val="0"/>
          <w:szCs w:val="21"/>
        </w:rPr>
        <w:t>【答案】</w:t>
      </w:r>
      <w:r>
        <w:rPr>
          <w:rStyle w:val="8"/>
          <w:rFonts w:ascii="Times New Roman" w:hAnsi="Times New Roman" w:eastAsia="Times New Roman" w:cs="Times New Roman"/>
          <w:color w:val="auto"/>
          <w:kern w:val="0"/>
          <w:szCs w:val="21"/>
        </w:rPr>
        <w:t>1500</w:t>
      </w:r>
    </w:p>
    <w:p w14:paraId="05D22C93">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所做的有用功：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=Gℎ=600N×1.5m=900J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=60%</m:t>
        </m:r>
      </m:oMath>
      <w:r>
        <w:rPr>
          <w:rFonts w:ascii="宋体" w:cs="宋体"/>
          <w:color w:val="auto"/>
          <w:kern w:val="0"/>
          <w:szCs w:val="21"/>
        </w:rPr>
        <w:t>得总功：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r>
              <m:rPr/>
              <w:rPr>
                <w:rFonts w:hAnsi="Cambria Math"/>
                <w:color w:val="auto"/>
              </w:rPr>
              <m:t>60%</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900J</m:t>
            </m:r>
            <m:ctrlPr>
              <w:rPr>
                <w:rFonts w:hAnsi="Cambria Math"/>
                <w:color w:val="auto"/>
              </w:rPr>
            </m:ctrlPr>
          </m:num>
          <m:den>
            <m:r>
              <m:rPr/>
              <w:rPr>
                <w:rFonts w:hAnsi="Cambria Math"/>
                <w:color w:val="auto"/>
              </w:rPr>
              <m:t>60%</m:t>
            </m:r>
            <m:ctrlPr>
              <w:rPr>
                <w:rFonts w:hAnsi="Cambria Math"/>
                <w:color w:val="auto"/>
              </w:rPr>
            </m:ctrlPr>
          </m:den>
        </m:f>
        <m:r>
          <m:rPr/>
          <w:rPr>
            <w:rFonts w:hAnsi="Cambria Math"/>
            <w:color w:val="auto"/>
          </w:rPr>
          <m:t>=1500J</m:t>
        </m:r>
      </m:oMath>
      <w:r>
        <w:rPr>
          <w:rFonts w:ascii="宋体" w:cs="宋体"/>
          <w:color w:val="auto"/>
          <w:kern w:val="0"/>
          <w:szCs w:val="21"/>
        </w:rPr>
        <w:t>，即力</w:t>
      </w:r>
      <w:r>
        <w:rPr>
          <w:rStyle w:val="8"/>
          <w:rFonts w:ascii="Times New Roman" w:hAnsi="Times New Roman" w:eastAsia="Times New Roman" w:cs="Times New Roman"/>
          <w:i/>
          <w:iCs/>
          <w:color w:val="auto"/>
          <w:kern w:val="0"/>
          <w:szCs w:val="21"/>
        </w:rPr>
        <w:t>F</w:t>
      </w:r>
      <w:r>
        <w:rPr>
          <w:rFonts w:ascii="宋体" w:cs="宋体"/>
          <w:color w:val="auto"/>
          <w:kern w:val="0"/>
          <w:szCs w:val="21"/>
        </w:rPr>
        <w:t>做的功为</w:t>
      </w:r>
      <w:r>
        <w:rPr>
          <w:rStyle w:val="8"/>
          <w:rFonts w:ascii="Times New Roman" w:hAnsi="Times New Roman" w:eastAsia="Times New Roman" w:cs="Times New Roman"/>
          <w:color w:val="auto"/>
          <w:kern w:val="0"/>
          <w:szCs w:val="21"/>
        </w:rPr>
        <w:t>1500</w:t>
      </w:r>
      <w:r>
        <w:rPr>
          <w:rStyle w:val="8"/>
          <w:rFonts w:ascii="Times New Roman" w:hAnsi="Times New Roman" w:eastAsia="Times New Roman" w:cs="Times New Roman"/>
          <w:i/>
          <w:iCs/>
          <w:color w:val="auto"/>
          <w:kern w:val="0"/>
          <w:szCs w:val="21"/>
        </w:rPr>
        <w:t>J</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1500</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知道斜面高</w:t>
      </w:r>
      <m:oMath>
        <m:r>
          <m:rPr/>
          <w:rPr>
            <w:rFonts w:hAnsi="Cambria Math"/>
            <w:color w:val="auto"/>
          </w:rPr>
          <m:t>(</m:t>
        </m:r>
      </m:oMath>
      <w:r>
        <w:rPr>
          <w:rFonts w:ascii="宋体" w:cs="宋体"/>
          <w:color w:val="auto"/>
          <w:kern w:val="0"/>
          <w:szCs w:val="21"/>
        </w:rPr>
        <w:t>物体上升的高度</w:t>
      </w:r>
      <m:oMath>
        <m:r>
          <m:rPr/>
          <w:rPr>
            <w:rFonts w:hAnsi="Cambria Math"/>
            <w:color w:val="auto"/>
          </w:rPr>
          <m:t>)</m:t>
        </m:r>
      </m:oMath>
      <w:r>
        <w:rPr>
          <w:rFonts w:ascii="宋体" w:cs="宋体"/>
          <w:color w:val="auto"/>
          <w:kern w:val="0"/>
          <w:szCs w:val="21"/>
        </w:rPr>
        <w:t>、物体重力，利用</w:t>
      </w:r>
      <m:oMath>
        <m:r>
          <m:rPr/>
          <w:rPr>
            <w:rFonts w:hAnsi="Cambria Math"/>
            <w:color w:val="auto"/>
          </w:rPr>
          <m:t>W=Gℎ</m:t>
        </m:r>
      </m:oMath>
      <w:r>
        <w:rPr>
          <w:rFonts w:ascii="宋体" w:cs="宋体"/>
          <w:color w:val="auto"/>
          <w:kern w:val="0"/>
          <w:szCs w:val="21"/>
        </w:rPr>
        <w:t>求所做的有用功；知道斜面的效率，利用</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oMath>
      <w:r>
        <w:rPr>
          <w:rFonts w:ascii="宋体" w:cs="宋体"/>
          <w:color w:val="auto"/>
          <w:kern w:val="0"/>
          <w:szCs w:val="21"/>
        </w:rPr>
        <w:t>求总功，即力</w:t>
      </w:r>
      <w:r>
        <w:rPr>
          <w:rStyle w:val="8"/>
          <w:rFonts w:ascii="Times New Roman" w:hAnsi="Times New Roman" w:eastAsia="Times New Roman" w:cs="Times New Roman"/>
          <w:i/>
          <w:iCs/>
          <w:color w:val="auto"/>
          <w:kern w:val="0"/>
          <w:szCs w:val="21"/>
        </w:rPr>
        <w:t>F</w:t>
      </w:r>
      <w:r>
        <w:rPr>
          <w:rFonts w:ascii="宋体" w:cs="宋体"/>
          <w:color w:val="auto"/>
          <w:kern w:val="0"/>
          <w:szCs w:val="21"/>
        </w:rPr>
        <w:t>做的功。</w:t>
      </w:r>
      <w:r>
        <w:rPr>
          <w:rFonts w:ascii="宋体" w:cs="宋体"/>
          <w:color w:val="auto"/>
          <w:kern w:val="0"/>
          <w:szCs w:val="21"/>
        </w:rPr>
        <w:br w:type="textWrapping"/>
      </w:r>
      <w:r>
        <w:rPr>
          <w:rFonts w:ascii="宋体" w:cs="宋体"/>
          <w:color w:val="auto"/>
          <w:kern w:val="0"/>
          <w:szCs w:val="21"/>
        </w:rPr>
        <w:t>本题考查了使用斜面时有用功、总功的计算，属于基础题目。</w:t>
      </w:r>
    </w:p>
    <w:p w14:paraId="5C2BCA8F">
      <w:pPr>
        <w:spacing w:line="360" w:lineRule="auto"/>
        <w:textAlignment w:val="center"/>
        <w:rPr>
          <w:color w:val="auto"/>
        </w:rPr>
      </w:pPr>
      <w:r>
        <w:rPr>
          <w:rFonts w:hint="eastAsia" w:ascii="宋体" w:cs="宋体"/>
          <w:color w:val="auto"/>
          <w:kern w:val="0"/>
          <w:szCs w:val="21"/>
          <w:lang w:val="en-US" w:eastAsia="zh-CN"/>
        </w:rPr>
        <w:t>73.</w:t>
      </w:r>
      <w:r>
        <w:rPr>
          <w:rFonts w:ascii="宋体" w:cs="宋体"/>
          <w:color w:val="auto"/>
          <w:kern w:val="0"/>
          <w:szCs w:val="21"/>
        </w:rPr>
        <w:t>【答案】</w:t>
      </w:r>
      <w:r>
        <w:rPr>
          <w:rStyle w:val="8"/>
          <w:rFonts w:ascii="Times New Roman" w:hAnsi="Times New Roman" w:eastAsia="Times New Roman" w:cs="Times New Roman"/>
          <w:color w:val="auto"/>
          <w:kern w:val="0"/>
          <w:szCs w:val="21"/>
        </w:rPr>
        <w:t>440</w:t>
      </w:r>
    </w:p>
    <w:p w14:paraId="6509EB4B">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横杆</w:t>
      </w:r>
      <w:r>
        <w:rPr>
          <w:rStyle w:val="8"/>
          <w:rFonts w:ascii="Times New Roman" w:hAnsi="Times New Roman" w:eastAsia="Times New Roman" w:cs="Times New Roman"/>
          <w:i/>
          <w:iCs/>
          <w:color w:val="auto"/>
          <w:kern w:val="0"/>
          <w:szCs w:val="21"/>
        </w:rPr>
        <w:t>AB</w:t>
      </w:r>
      <w:r>
        <w:rPr>
          <w:rFonts w:ascii="宋体" w:cs="宋体"/>
          <w:color w:val="auto"/>
          <w:kern w:val="0"/>
          <w:szCs w:val="21"/>
        </w:rPr>
        <w:t>粗细相同、质量分布均匀，所以其重心</w:t>
      </w:r>
      <w:r>
        <w:rPr>
          <w:rStyle w:val="8"/>
          <w:rFonts w:ascii="Times New Roman" w:hAnsi="Times New Roman" w:eastAsia="Times New Roman" w:cs="Times New Roman"/>
          <w:i/>
          <w:iCs/>
          <w:color w:val="auto"/>
          <w:kern w:val="0"/>
          <w:szCs w:val="21"/>
        </w:rPr>
        <w:t>C</w:t>
      </w:r>
      <w:r>
        <w:rPr>
          <w:rFonts w:ascii="宋体" w:cs="宋体"/>
          <w:color w:val="auto"/>
          <w:kern w:val="0"/>
          <w:szCs w:val="21"/>
        </w:rPr>
        <w:t>在几何中心上，支点为</w:t>
      </w:r>
      <w:r>
        <w:rPr>
          <w:rStyle w:val="8"/>
          <w:rFonts w:ascii="Times New Roman" w:hAnsi="Times New Roman" w:eastAsia="Times New Roman" w:cs="Times New Roman"/>
          <w:i/>
          <w:iCs/>
          <w:color w:val="auto"/>
          <w:kern w:val="0"/>
          <w:szCs w:val="21"/>
        </w:rPr>
        <w:t>O</w:t>
      </w:r>
      <w:r>
        <w:rPr>
          <w:rFonts w:ascii="宋体" w:cs="宋体"/>
          <w:color w:val="auto"/>
          <w:kern w:val="0"/>
          <w:szCs w:val="21"/>
        </w:rPr>
        <w:t>，则</w:t>
      </w:r>
      <w:r>
        <w:rPr>
          <w:rStyle w:val="8"/>
          <w:rFonts w:ascii="Times New Roman" w:hAnsi="Times New Roman" w:eastAsia="Times New Roman" w:cs="Times New Roman"/>
          <w:i/>
          <w:iCs/>
          <w:color w:val="auto"/>
          <w:kern w:val="0"/>
          <w:szCs w:val="21"/>
        </w:rPr>
        <w:t>OA</w:t>
      </w:r>
      <w:r>
        <w:rPr>
          <w:rFonts w:ascii="宋体" w:cs="宋体"/>
          <w:color w:val="auto"/>
          <w:kern w:val="0"/>
          <w:szCs w:val="21"/>
        </w:rPr>
        <w:t>就是动力臂，</w:t>
      </w:r>
      <w:r>
        <w:rPr>
          <w:rStyle w:val="8"/>
          <w:rFonts w:ascii="Times New Roman" w:hAnsi="Times New Roman" w:eastAsia="Times New Roman" w:cs="Times New Roman"/>
          <w:i/>
          <w:iCs/>
          <w:color w:val="auto"/>
          <w:kern w:val="0"/>
          <w:szCs w:val="21"/>
        </w:rPr>
        <w:t>OC</w:t>
      </w:r>
      <w:r>
        <w:rPr>
          <w:rFonts w:ascii="宋体" w:cs="宋体"/>
          <w:color w:val="auto"/>
          <w:kern w:val="0"/>
          <w:szCs w:val="21"/>
        </w:rPr>
        <w:t>就是阻力臂，如下图所示：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974850" cy="831850"/>
            <wp:effectExtent l="0" t="0" r="635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35">
                      <a:extLst>
                        <a:ext uri="{28A0092B-C50C-407E-A947-70E740481C1C}">
                          <a14:useLocalDpi xmlns:a14="http://schemas.microsoft.com/office/drawing/2010/main" val="0"/>
                        </a:ext>
                      </a:extLst>
                    </a:blip>
                    <a:stretch>
                      <a:fillRect/>
                    </a:stretch>
                  </pic:blipFill>
                  <pic:spPr>
                    <a:xfrm>
                      <a:off x="0" y="0"/>
                      <a:ext cx="1974850" cy="83185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已知</w:t>
      </w:r>
      <m:oMath>
        <m:r>
          <m:rPr/>
          <w:rPr>
            <w:rFonts w:hAnsi="Cambria Math"/>
            <w:color w:val="auto"/>
          </w:rPr>
          <m:t>AB=2.8m</m:t>
        </m:r>
      </m:oMath>
      <w:r>
        <w:rPr>
          <w:rFonts w:ascii="宋体" w:cs="宋体"/>
          <w:color w:val="auto"/>
          <w:kern w:val="0"/>
          <w:szCs w:val="21"/>
        </w:rPr>
        <w:t>，</w:t>
      </w:r>
      <m:oMath>
        <m:r>
          <m:rPr/>
          <w:rPr>
            <w:rFonts w:hAnsi="Cambria Math"/>
            <w:color w:val="auto"/>
          </w:rPr>
          <m:t>AO=0.3m</m:t>
        </m:r>
      </m:oMath>
      <w:r>
        <w:rPr>
          <w:rFonts w:ascii="宋体" w:cs="宋体"/>
          <w:color w:val="auto"/>
          <w:kern w:val="0"/>
          <w:szCs w:val="21"/>
        </w:rPr>
        <w:t>，则阻力臂</w:t>
      </w:r>
      <m:oMath>
        <m:r>
          <m:rPr/>
          <w:rPr>
            <w:rFonts w:hAnsi="Cambria Math"/>
            <w:color w:val="auto"/>
          </w:rPr>
          <m:t>OC=</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AB−OA=</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×2.8m−0.3m=1.1m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由杠杆的平衡条件可得：</w:t>
      </w:r>
      <m:oMath>
        <m:r>
          <m:rPr/>
          <w:rPr>
            <w:rFonts w:hAnsi="Cambria Math"/>
            <w:color w:val="auto"/>
          </w:rPr>
          <m:t>F×OA=G×OC</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w:t>
      </w:r>
      <m:oMath>
        <m:r>
          <m:rPr/>
          <w:rPr>
            <w:rFonts w:hAnsi="Cambria Math"/>
            <w:color w:val="auto"/>
          </w:rPr>
          <m:t>F=</m:t>
        </m:r>
        <m:f>
          <m:fPr>
            <m:ctrlPr>
              <w:rPr>
                <w:rFonts w:hAnsi="Cambria Math"/>
                <w:color w:val="auto"/>
              </w:rPr>
            </m:ctrlPr>
          </m:fPr>
          <m:num>
            <m:r>
              <m:rPr/>
              <w:rPr>
                <w:rFonts w:hAnsi="Cambria Math"/>
                <w:color w:val="auto"/>
              </w:rPr>
              <m:t>G×OC</m:t>
            </m:r>
            <m:ctrlPr>
              <w:rPr>
                <w:rFonts w:hAnsi="Cambria Math"/>
                <w:color w:val="auto"/>
              </w:rPr>
            </m:ctrlPr>
          </m:num>
          <m:den>
            <m:r>
              <m:rPr/>
              <w:rPr>
                <w:rFonts w:hAnsi="Cambria Math"/>
                <w:color w:val="auto"/>
              </w:rPr>
              <m:t>OA</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120N×1.1m</m:t>
            </m:r>
            <m:ctrlPr>
              <w:rPr>
                <w:rFonts w:hAnsi="Cambria Math"/>
                <w:color w:val="auto"/>
              </w:rPr>
            </m:ctrlPr>
          </m:num>
          <m:den>
            <m:r>
              <m:rPr/>
              <w:rPr>
                <w:rFonts w:hAnsi="Cambria Math"/>
                <w:color w:val="auto"/>
              </w:rPr>
              <m:t>0.3m</m:t>
            </m:r>
            <m:ctrlPr>
              <w:rPr>
                <w:rFonts w:hAnsi="Cambria Math"/>
                <w:color w:val="auto"/>
              </w:rPr>
            </m:ctrlPr>
          </m:den>
        </m:f>
        <m:r>
          <m:rPr/>
          <w:rPr>
            <w:rFonts w:hAnsi="Cambria Math"/>
            <w:color w:val="auto"/>
          </w:rPr>
          <m:t>=440N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440</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横杆</w:t>
      </w:r>
      <w:r>
        <w:rPr>
          <w:rStyle w:val="8"/>
          <w:rFonts w:ascii="Times New Roman" w:hAnsi="Times New Roman" w:eastAsia="Times New Roman" w:cs="Times New Roman"/>
          <w:i/>
          <w:iCs/>
          <w:color w:val="auto"/>
          <w:kern w:val="0"/>
          <w:szCs w:val="21"/>
        </w:rPr>
        <w:t>AB</w:t>
      </w:r>
      <w:r>
        <w:rPr>
          <w:rFonts w:ascii="宋体" w:cs="宋体"/>
          <w:color w:val="auto"/>
          <w:kern w:val="0"/>
          <w:szCs w:val="21"/>
        </w:rPr>
        <w:t>粗细相同、质量分布均匀，所以其重心</w:t>
      </w:r>
      <w:r>
        <w:rPr>
          <w:rStyle w:val="8"/>
          <w:rFonts w:ascii="Times New Roman" w:hAnsi="Times New Roman" w:eastAsia="Times New Roman" w:cs="Times New Roman"/>
          <w:i/>
          <w:iCs/>
          <w:color w:val="auto"/>
          <w:kern w:val="0"/>
          <w:szCs w:val="21"/>
        </w:rPr>
        <w:t>C</w:t>
      </w:r>
      <w:r>
        <w:rPr>
          <w:rFonts w:ascii="宋体" w:cs="宋体"/>
          <w:color w:val="auto"/>
          <w:kern w:val="0"/>
          <w:szCs w:val="21"/>
        </w:rPr>
        <w:t>在几何中心上，支点为</w:t>
      </w:r>
      <w:r>
        <w:rPr>
          <w:rStyle w:val="8"/>
          <w:rFonts w:ascii="Times New Roman" w:hAnsi="Times New Roman" w:eastAsia="Times New Roman" w:cs="Times New Roman"/>
          <w:i/>
          <w:iCs/>
          <w:color w:val="auto"/>
          <w:kern w:val="0"/>
          <w:szCs w:val="21"/>
        </w:rPr>
        <w:t>O</w:t>
      </w:r>
      <w:r>
        <w:rPr>
          <w:rFonts w:ascii="宋体" w:cs="宋体"/>
          <w:color w:val="auto"/>
          <w:kern w:val="0"/>
          <w:szCs w:val="21"/>
        </w:rPr>
        <w:t>，则</w:t>
      </w:r>
      <w:r>
        <w:rPr>
          <w:rStyle w:val="8"/>
          <w:rFonts w:ascii="Times New Roman" w:hAnsi="Times New Roman" w:eastAsia="Times New Roman" w:cs="Times New Roman"/>
          <w:i/>
          <w:iCs/>
          <w:color w:val="auto"/>
          <w:kern w:val="0"/>
          <w:szCs w:val="21"/>
        </w:rPr>
        <w:t>OA</w:t>
      </w:r>
      <w:r>
        <w:rPr>
          <w:rFonts w:ascii="宋体" w:cs="宋体"/>
          <w:color w:val="auto"/>
          <w:kern w:val="0"/>
          <w:szCs w:val="21"/>
        </w:rPr>
        <w:t>就是动力臂，</w:t>
      </w:r>
      <w:r>
        <w:rPr>
          <w:rStyle w:val="8"/>
          <w:rFonts w:ascii="Times New Roman" w:hAnsi="Times New Roman" w:eastAsia="Times New Roman" w:cs="Times New Roman"/>
          <w:i/>
          <w:iCs/>
          <w:color w:val="auto"/>
          <w:kern w:val="0"/>
          <w:szCs w:val="21"/>
        </w:rPr>
        <w:t>OC</w:t>
      </w:r>
      <w:r>
        <w:rPr>
          <w:rFonts w:ascii="宋体" w:cs="宋体"/>
          <w:color w:val="auto"/>
          <w:kern w:val="0"/>
          <w:szCs w:val="21"/>
        </w:rPr>
        <w:t>就是阻力臂，再根据杠杆的平衡条件就可以求出动力的大小。</w:t>
      </w:r>
      <w:r>
        <w:rPr>
          <w:rFonts w:ascii="宋体" w:cs="宋体"/>
          <w:color w:val="auto"/>
          <w:kern w:val="0"/>
          <w:szCs w:val="21"/>
        </w:rPr>
        <w:br w:type="textWrapping"/>
      </w:r>
      <w:r>
        <w:rPr>
          <w:rFonts w:ascii="宋体" w:cs="宋体"/>
          <w:color w:val="auto"/>
          <w:kern w:val="0"/>
          <w:szCs w:val="21"/>
        </w:rPr>
        <w:t>本题考查了杠杆平衡条件的应用，关键是找到阻力臂的大小</w:t>
      </w:r>
      <m:oMath>
        <m:r>
          <m:rPr/>
          <w:rPr>
            <w:rFonts w:hAnsi="Cambria Math"/>
            <w:color w:val="auto"/>
          </w:rPr>
          <m:t>(</m:t>
        </m:r>
      </m:oMath>
      <w:r>
        <w:rPr>
          <w:rFonts w:ascii="宋体" w:cs="宋体"/>
          <w:color w:val="auto"/>
          <w:kern w:val="0"/>
          <w:szCs w:val="21"/>
        </w:rPr>
        <w:t>重心到支点的距离</w:t>
      </w:r>
      <m:oMath>
        <m:r>
          <m:rPr/>
          <w:rPr>
            <w:rFonts w:hAnsi="Cambria Math"/>
            <w:color w:val="auto"/>
          </w:rPr>
          <m:t>)</m:t>
        </m:r>
      </m:oMath>
      <w:r>
        <w:rPr>
          <w:rFonts w:ascii="宋体" w:cs="宋体"/>
          <w:color w:val="auto"/>
          <w:kern w:val="0"/>
          <w:szCs w:val="21"/>
        </w:rPr>
        <w:t>。</w:t>
      </w:r>
    </w:p>
    <w:p w14:paraId="2552448C">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74.</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①</m:t>
        </m:r>
      </m:oMath>
      <w:r>
        <w:rPr>
          <w:rFonts w:ascii="宋体" w:cs="宋体"/>
          <w:color w:val="auto"/>
          <w:kern w:val="0"/>
          <w:szCs w:val="21"/>
        </w:rPr>
        <w:t>匀速提升物体时，拉力：</w:t>
      </w:r>
      <m:oMath>
        <m:r>
          <m:rPr/>
          <w:rPr>
            <w:rFonts w:hAnsi="Cambria Math"/>
            <w:color w:val="auto"/>
          </w:rPr>
          <m:t>F=G=20N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拉力做的功：</w:t>
      </w:r>
      <m:oMath>
        <m:r>
          <m:rPr/>
          <w:rPr>
            <w:rFonts w:hAnsi="Cambria Math"/>
            <w:color w:val="auto"/>
          </w:rPr>
          <m:t>W=Fs=20N×6m=120J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拉力做功的功率：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120J</m:t>
            </m:r>
            <m:ctrlPr>
              <w:rPr>
                <w:rFonts w:hAnsi="Cambria Math"/>
                <w:color w:val="auto"/>
              </w:rPr>
            </m:ctrlPr>
          </m:num>
          <m:den>
            <m:r>
              <m:rPr/>
              <w:rPr>
                <w:rFonts w:hAnsi="Cambria Math"/>
                <w:color w:val="auto"/>
              </w:rPr>
              <m:t>30s</m:t>
            </m:r>
            <m:ctrlPr>
              <w:rPr>
                <w:rFonts w:hAnsi="Cambria Math"/>
                <w:color w:val="auto"/>
              </w:rPr>
            </m:ctrlPr>
          </m:den>
        </m:f>
        <m:r>
          <m:rPr/>
          <w:rPr>
            <w:rFonts w:hAnsi="Cambria Math"/>
            <w:color w:val="auto"/>
          </w:rPr>
          <m:t>=4W</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①</m:t>
        </m:r>
      </m:oMath>
      <w:r>
        <w:rPr>
          <w:rFonts w:ascii="宋体" w:cs="宋体"/>
          <w:color w:val="auto"/>
          <w:kern w:val="0"/>
          <w:szCs w:val="21"/>
        </w:rPr>
        <w:t>拉力所做的功为</w:t>
      </w:r>
      <w:r>
        <w:rPr>
          <w:rStyle w:val="8"/>
          <w:rFonts w:ascii="Times New Roman" w:hAnsi="Times New Roman" w:eastAsia="Times New Roman" w:cs="Times New Roman"/>
          <w:color w:val="auto"/>
          <w:kern w:val="0"/>
          <w:szCs w:val="21"/>
        </w:rPr>
        <w:t>120</w:t>
      </w:r>
      <w:r>
        <w:rPr>
          <w:rStyle w:val="8"/>
          <w:rFonts w:ascii="Times New Roman" w:hAnsi="Times New Roman" w:eastAsia="Times New Roman" w:cs="Times New Roman"/>
          <w:i/>
          <w:iCs/>
          <w:color w:val="auto"/>
          <w:kern w:val="0"/>
          <w:szCs w:val="21"/>
        </w:rPr>
        <w:t>J</w:t>
      </w:r>
      <w:r>
        <w:rPr>
          <w:rFonts w:ascii="宋体" w:cs="宋体"/>
          <w:color w:val="auto"/>
          <w:kern w:val="0"/>
          <w:szCs w:val="21"/>
        </w:rPr>
        <w:t>；</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拉力所做功的功率为</w:t>
      </w:r>
      <w:r>
        <w:rPr>
          <w:rStyle w:val="8"/>
          <w:rFonts w:ascii="Times New Roman" w:hAnsi="Times New Roman" w:eastAsia="Times New Roman" w:cs="Times New Roman"/>
          <w:color w:val="auto"/>
          <w:kern w:val="0"/>
          <w:szCs w:val="21"/>
        </w:rPr>
        <w:t>4</w:t>
      </w:r>
      <w:r>
        <w:rPr>
          <w:rStyle w:val="8"/>
          <w:rFonts w:ascii="Times New Roman" w:hAnsi="Times New Roman" w:eastAsia="Times New Roman" w:cs="Times New Roman"/>
          <w:i/>
          <w:iCs/>
          <w:color w:val="auto"/>
          <w:kern w:val="0"/>
          <w:szCs w:val="21"/>
        </w:rPr>
        <w:t>W</w:t>
      </w:r>
      <w:r>
        <w:rPr>
          <w:rFonts w:ascii="宋体" w:cs="宋体"/>
          <w:color w:val="auto"/>
          <w:kern w:val="0"/>
          <w:szCs w:val="21"/>
        </w:rPr>
        <w:t>。</w:t>
      </w:r>
    </w:p>
    <w:p w14:paraId="1A1AE582">
      <w:pPr>
        <w:rPr>
          <w:color w:val="auto"/>
        </w:rPr>
      </w:pPr>
      <w:r>
        <w:rPr>
          <w:rFonts w:ascii="宋体" w:cs="宋体"/>
          <w:color w:val="auto"/>
          <w:kern w:val="0"/>
          <w:szCs w:val="21"/>
        </w:rPr>
        <w:t>【解析】</w:t>
      </w:r>
      <m:oMath>
        <m:r>
          <m:rPr/>
          <w:rPr>
            <w:rFonts w:hAnsi="Cambria Math"/>
            <w:color w:val="auto"/>
          </w:rPr>
          <m:t>①</m:t>
        </m:r>
      </m:oMath>
      <w:r>
        <w:rPr>
          <w:rFonts w:ascii="宋体" w:cs="宋体"/>
          <w:color w:val="auto"/>
          <w:kern w:val="0"/>
          <w:szCs w:val="21"/>
        </w:rPr>
        <w:t>匀速提升物体时，拉力等于物体的重力，利用</w:t>
      </w:r>
      <m:oMath>
        <m:r>
          <m:rPr/>
          <w:rPr>
            <w:rFonts w:hAnsi="Cambria Math"/>
            <w:color w:val="auto"/>
          </w:rPr>
          <m:t>W=Fs</m:t>
        </m:r>
      </m:oMath>
      <w:r>
        <w:rPr>
          <w:rFonts w:ascii="宋体" w:cs="宋体"/>
          <w:color w:val="auto"/>
          <w:kern w:val="0"/>
          <w:szCs w:val="21"/>
        </w:rPr>
        <w:t>求拉力做的功；</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知道时间，利用</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求拉力的做功功率。</w:t>
      </w:r>
      <w:r>
        <w:rPr>
          <w:rFonts w:ascii="宋体" w:cs="宋体"/>
          <w:color w:val="auto"/>
          <w:kern w:val="0"/>
          <w:szCs w:val="21"/>
        </w:rPr>
        <w:br w:type="textWrapping"/>
      </w:r>
      <w:r>
        <w:rPr>
          <w:rFonts w:ascii="宋体" w:cs="宋体"/>
          <w:color w:val="auto"/>
          <w:kern w:val="0"/>
          <w:szCs w:val="21"/>
        </w:rPr>
        <w:t>本题考查了功和功率的计算，比较简单，属于基础题目。</w:t>
      </w:r>
      <w:r>
        <w:rPr>
          <w:rFonts w:ascii="宋体" w:cs="宋体"/>
          <w:color w:val="auto"/>
          <w:kern w:val="0"/>
          <w:szCs w:val="21"/>
        </w:rPr>
        <w:br w:type="textWrapping"/>
      </w:r>
    </w:p>
    <w:p w14:paraId="7114C082">
      <w:pPr>
        <w:spacing w:line="360" w:lineRule="auto"/>
        <w:textAlignment w:val="center"/>
        <w:rPr>
          <w:color w:val="auto"/>
        </w:rPr>
      </w:pPr>
      <w:r>
        <w:rPr>
          <w:rFonts w:hint="eastAsia" w:ascii="宋体" w:cs="宋体"/>
          <w:color w:val="auto"/>
          <w:kern w:val="0"/>
          <w:szCs w:val="21"/>
          <w:lang w:val="en-US" w:eastAsia="zh-CN"/>
        </w:rPr>
        <w:t>75.</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w:t>
      </w:r>
      <m:oMath>
        <m:r>
          <m:rPr/>
          <w:rPr>
            <w:rFonts w:hAnsi="Cambria Math"/>
            <w:color w:val="auto"/>
          </w:rPr>
          <m:t>ρ=</m:t>
        </m:r>
        <m:f>
          <m:fPr>
            <m:ctrlPr>
              <w:rPr>
                <w:rFonts w:hAnsi="Cambria Math"/>
                <w:color w:val="auto"/>
              </w:rPr>
            </m:ctrlPr>
          </m:fPr>
          <m:num>
            <m:r>
              <m:rPr/>
              <w:rPr>
                <w:rFonts w:hAnsi="Cambria Math"/>
                <w:color w:val="auto"/>
              </w:rPr>
              <m:t>m</m:t>
            </m:r>
            <m:ctrlPr>
              <w:rPr>
                <w:rFonts w:hAnsi="Cambria Math"/>
                <w:color w:val="auto"/>
              </w:rPr>
            </m:ctrlPr>
          </m:num>
          <m:den>
            <m:r>
              <m:rPr/>
              <w:rPr>
                <w:rFonts w:hAnsi="Cambria Math"/>
                <w:color w:val="auto"/>
              </w:rPr>
              <m:t>V</m:t>
            </m:r>
            <m:ctrlPr>
              <w:rPr>
                <w:rFonts w:hAnsi="Cambria Math"/>
                <w:color w:val="auto"/>
              </w:rPr>
            </m:ctrlPr>
          </m:den>
        </m:f>
      </m:oMath>
      <w:r>
        <w:rPr>
          <w:rFonts w:ascii="宋体" w:cs="宋体"/>
          <w:color w:val="auto"/>
          <w:kern w:val="0"/>
          <w:szCs w:val="21"/>
        </w:rPr>
        <w:t>可得一个叶片的体积：</w:t>
      </w:r>
      <w:r>
        <w:rPr>
          <w:rFonts w:ascii="宋体" w:cs="宋体"/>
          <w:color w:val="auto"/>
          <w:kern w:val="0"/>
          <w:szCs w:val="21"/>
        </w:rPr>
        <w:br w:type="textWrapping"/>
      </w:r>
      <m:oMath>
        <m:r>
          <m:rPr/>
          <w:rPr>
            <w:rFonts w:hAnsi="Cambria Math"/>
            <w:color w:val="auto"/>
          </w:rPr>
          <m:t>V=</m:t>
        </m:r>
        <m:f>
          <m:fPr>
            <m:ctrlPr>
              <w:rPr>
                <w:rFonts w:hAnsi="Cambria Math"/>
                <w:color w:val="auto"/>
              </w:rPr>
            </m:ctrlPr>
          </m:fPr>
          <m:num>
            <m:r>
              <m:rPr/>
              <w:rPr>
                <w:rFonts w:hAnsi="Cambria Math"/>
                <w:color w:val="auto"/>
              </w:rPr>
              <m:t>m</m:t>
            </m:r>
            <m:ctrlPr>
              <w:rPr>
                <w:rFonts w:hAnsi="Cambria Math"/>
                <w:color w:val="auto"/>
              </w:rPr>
            </m:ctrlPr>
          </m:num>
          <m:den>
            <m:r>
              <m:rPr/>
              <w:rPr>
                <w:rFonts w:hAnsi="Cambria Math"/>
                <w:color w:val="auto"/>
              </w:rPr>
              <m:t>ρ</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m:t>
            </m:r>
            <m:ctrlPr>
              <w:rPr>
                <w:rFonts w:hAnsi="Cambria Math"/>
                <w:color w:val="auto"/>
              </w:rPr>
            </m:ctrlPr>
          </m:num>
          <m:den>
            <m:r>
              <m:rPr/>
              <w:rPr>
                <w:rFonts w:hAnsi="Cambria Math"/>
                <w:color w:val="auto"/>
              </w:rPr>
              <m:t>7.90×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ctrlPr>
              <w:rPr>
                <w:rFonts w:hAnsi="Cambria Math"/>
                <w:color w:val="auto"/>
              </w:rPr>
            </m:ctrlPr>
          </m:den>
        </m:f>
        <m:r>
          <m:rPr/>
          <w:rPr>
            <w:rFonts w:hAnsi="Cambria Math"/>
            <w:color w:val="auto"/>
          </w:rPr>
          <m:t>≈1.39</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一个叶片的重力：</w:t>
      </w:r>
      <w:r>
        <w:rPr>
          <w:rFonts w:ascii="宋体" w:cs="宋体"/>
          <w:color w:val="auto"/>
          <w:kern w:val="0"/>
          <w:szCs w:val="21"/>
        </w:rPr>
        <w:br w:type="textWrapping"/>
      </w:r>
      <m:oMath>
        <m:r>
          <m:rPr/>
          <w:rPr>
            <w:rFonts w:hAnsi="Cambria Math"/>
            <w:color w:val="auto"/>
          </w:rPr>
          <m:t>G=mg=11×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kg×10N/kg=1.1×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将一个叶片整体匀速提升</w:t>
      </w:r>
      <w:r>
        <w:rPr>
          <w:rStyle w:val="8"/>
          <w:rFonts w:ascii="Times New Roman" w:hAnsi="Times New Roman" w:eastAsia="Times New Roman" w:cs="Times New Roman"/>
          <w:color w:val="auto"/>
          <w:kern w:val="0"/>
          <w:szCs w:val="21"/>
        </w:rPr>
        <w:t>4</w:t>
      </w:r>
      <w:r>
        <w:rPr>
          <w:rStyle w:val="8"/>
          <w:rFonts w:ascii="Times New Roman" w:hAnsi="Times New Roman" w:eastAsia="Times New Roman" w:cs="Times New Roman"/>
          <w:i/>
          <w:iCs/>
          <w:color w:val="auto"/>
          <w:kern w:val="0"/>
          <w:szCs w:val="21"/>
        </w:rPr>
        <w:t>m</w:t>
      </w:r>
      <w:r>
        <w:rPr>
          <w:rFonts w:ascii="宋体" w:cs="宋体"/>
          <w:color w:val="auto"/>
          <w:kern w:val="0"/>
          <w:szCs w:val="21"/>
        </w:rPr>
        <w:t>需要做的功：</w:t>
      </w:r>
      <w:r>
        <w:rPr>
          <w:rFonts w:ascii="宋体" w:cs="宋体"/>
          <w:color w:val="auto"/>
          <w:kern w:val="0"/>
          <w:szCs w:val="21"/>
        </w:rPr>
        <w:br w:type="textWrapping"/>
      </w:r>
      <m:oMath>
        <m:r>
          <m:rPr/>
          <w:rPr>
            <w:rFonts w:hAnsi="Cambria Math"/>
            <w:color w:val="auto"/>
          </w:rPr>
          <m:t>W=Gℎ=1.1×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N×4m=4.4×</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一个叶片的体积为</w:t>
      </w:r>
      <m:oMath>
        <m:r>
          <m:rPr/>
          <w:rPr>
            <w:rFonts w:hAnsi="Cambria Math"/>
            <w:color w:val="auto"/>
          </w:rPr>
          <m:t>1.39</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将一个叶片整体匀速提升</w:t>
      </w:r>
      <w:r>
        <w:rPr>
          <w:rStyle w:val="8"/>
          <w:rFonts w:ascii="Times New Roman" w:hAnsi="Times New Roman" w:eastAsia="Times New Roman" w:cs="Times New Roman"/>
          <w:color w:val="auto"/>
          <w:kern w:val="0"/>
          <w:szCs w:val="21"/>
        </w:rPr>
        <w:t>4</w:t>
      </w:r>
      <w:r>
        <w:rPr>
          <w:rStyle w:val="8"/>
          <w:rFonts w:ascii="Times New Roman" w:hAnsi="Times New Roman" w:eastAsia="Times New Roman" w:cs="Times New Roman"/>
          <w:i/>
          <w:iCs/>
          <w:color w:val="auto"/>
          <w:kern w:val="0"/>
          <w:szCs w:val="21"/>
        </w:rPr>
        <w:t>m</w:t>
      </w:r>
      <w:r>
        <w:rPr>
          <w:rFonts w:ascii="宋体" w:cs="宋体"/>
          <w:color w:val="auto"/>
          <w:kern w:val="0"/>
          <w:szCs w:val="21"/>
        </w:rPr>
        <w:t>需要做的功为</w:t>
      </w:r>
      <m:oMath>
        <m:r>
          <m:rPr/>
          <w:rPr>
            <w:rFonts w:hAnsi="Cambria Math"/>
            <w:color w:val="auto"/>
          </w:rPr>
          <m:t>4.4×</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oMath>
      <w:r>
        <w:rPr>
          <w:rFonts w:ascii="宋体" w:cs="宋体"/>
          <w:color w:val="auto"/>
          <w:kern w:val="0"/>
          <w:szCs w:val="21"/>
        </w:rPr>
        <w:t>。</w:t>
      </w:r>
    </w:p>
    <w:p w14:paraId="6D89E846">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知道叶片的质量、钢的密度，利用</w:t>
      </w:r>
      <m:oMath>
        <m:r>
          <m:rPr/>
          <w:rPr>
            <w:rFonts w:hAnsi="Cambria Math"/>
            <w:color w:val="auto"/>
          </w:rPr>
          <m:t>ρ=</m:t>
        </m:r>
        <m:f>
          <m:fPr>
            <m:ctrlPr>
              <w:rPr>
                <w:rFonts w:hAnsi="Cambria Math"/>
                <w:color w:val="auto"/>
              </w:rPr>
            </m:ctrlPr>
          </m:fPr>
          <m:num>
            <m:r>
              <m:rPr/>
              <w:rPr>
                <w:rFonts w:hAnsi="Cambria Math"/>
                <w:color w:val="auto"/>
              </w:rPr>
              <m:t>m</m:t>
            </m:r>
            <m:ctrlPr>
              <w:rPr>
                <w:rFonts w:hAnsi="Cambria Math"/>
                <w:color w:val="auto"/>
              </w:rPr>
            </m:ctrlPr>
          </m:num>
          <m:den>
            <m:r>
              <m:rPr/>
              <w:rPr>
                <w:rFonts w:hAnsi="Cambria Math"/>
                <w:color w:val="auto"/>
              </w:rPr>
              <m:t>V</m:t>
            </m:r>
            <m:ctrlPr>
              <w:rPr>
                <w:rFonts w:hAnsi="Cambria Math"/>
                <w:color w:val="auto"/>
              </w:rPr>
            </m:ctrlPr>
          </m:den>
        </m:f>
      </m:oMath>
      <w:r>
        <w:rPr>
          <w:rFonts w:ascii="宋体" w:cs="宋体"/>
          <w:color w:val="auto"/>
          <w:kern w:val="0"/>
          <w:szCs w:val="21"/>
        </w:rPr>
        <w:t>求一个叶片的体积；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利用</w:t>
      </w:r>
      <m:oMath>
        <m:r>
          <m:rPr/>
          <w:rPr>
            <w:rFonts w:hAnsi="Cambria Math"/>
            <w:color w:val="auto"/>
          </w:rPr>
          <m:t>G=mg</m:t>
        </m:r>
      </m:oMath>
      <w:r>
        <w:rPr>
          <w:rFonts w:ascii="宋体" w:cs="宋体"/>
          <w:color w:val="auto"/>
          <w:kern w:val="0"/>
          <w:szCs w:val="21"/>
        </w:rPr>
        <w:t>求一个叶片的重力，再利用</w:t>
      </w:r>
      <m:oMath>
        <m:r>
          <m:rPr/>
          <w:rPr>
            <w:rFonts w:hAnsi="Cambria Math"/>
            <w:color w:val="auto"/>
          </w:rPr>
          <m:t>W=Gℎ</m:t>
        </m:r>
      </m:oMath>
      <w:r>
        <w:rPr>
          <w:rFonts w:ascii="宋体" w:cs="宋体"/>
          <w:color w:val="auto"/>
          <w:kern w:val="0"/>
          <w:szCs w:val="21"/>
        </w:rPr>
        <w:t>求将一个叶片整体匀速提升</w:t>
      </w:r>
      <w:r>
        <w:rPr>
          <w:rStyle w:val="8"/>
          <w:rFonts w:ascii="Times New Roman" w:hAnsi="Times New Roman" w:eastAsia="Times New Roman" w:cs="Times New Roman"/>
          <w:color w:val="auto"/>
          <w:kern w:val="0"/>
          <w:szCs w:val="21"/>
        </w:rPr>
        <w:t>4</w:t>
      </w:r>
      <w:r>
        <w:rPr>
          <w:rStyle w:val="8"/>
          <w:rFonts w:ascii="Times New Roman" w:hAnsi="Times New Roman" w:eastAsia="Times New Roman" w:cs="Times New Roman"/>
          <w:i/>
          <w:iCs/>
          <w:color w:val="auto"/>
          <w:kern w:val="0"/>
          <w:szCs w:val="21"/>
        </w:rPr>
        <w:t>m</w:t>
      </w:r>
      <w:r>
        <w:rPr>
          <w:rFonts w:ascii="宋体" w:cs="宋体"/>
          <w:color w:val="auto"/>
          <w:kern w:val="0"/>
          <w:szCs w:val="21"/>
        </w:rPr>
        <w:t>需要做的功。</w:t>
      </w:r>
      <w:r>
        <w:rPr>
          <w:rFonts w:ascii="宋体" w:cs="宋体"/>
          <w:color w:val="auto"/>
          <w:kern w:val="0"/>
          <w:szCs w:val="21"/>
        </w:rPr>
        <w:br w:type="textWrapping"/>
      </w:r>
      <w:r>
        <w:rPr>
          <w:rFonts w:ascii="宋体" w:cs="宋体"/>
          <w:color w:val="auto"/>
          <w:kern w:val="0"/>
          <w:szCs w:val="21"/>
        </w:rPr>
        <w:t>本题考查了密度公式、重力公式、功的公式的应用，属于基础题目。</w:t>
      </w:r>
      <w:r>
        <w:rPr>
          <w:rFonts w:ascii="宋体" w:cs="宋体"/>
          <w:color w:val="auto"/>
          <w:kern w:val="0"/>
          <w:szCs w:val="21"/>
        </w:rPr>
        <w:br w:type="textWrapping"/>
      </w:r>
    </w:p>
    <w:p w14:paraId="5DBD2931">
      <w:pPr>
        <w:spacing w:line="360" w:lineRule="auto"/>
        <w:textAlignment w:val="center"/>
        <w:rPr>
          <w:color w:val="auto"/>
        </w:rPr>
      </w:pPr>
      <w:r>
        <w:rPr>
          <w:rFonts w:hint="eastAsia" w:ascii="宋体" w:cs="宋体"/>
          <w:color w:val="auto"/>
          <w:kern w:val="0"/>
          <w:szCs w:val="21"/>
          <w:lang w:val="en-US" w:eastAsia="zh-CN"/>
        </w:rPr>
        <w:t>76.</w:t>
      </w:r>
      <w:r>
        <w:rPr>
          <w:rFonts w:ascii="宋体" w:cs="宋体"/>
          <w:color w:val="auto"/>
          <w:kern w:val="0"/>
          <w:szCs w:val="21"/>
        </w:rPr>
        <w:t>【答案】解：</w:t>
      </w:r>
      <m:oMath>
        <m:r>
          <m:rPr/>
          <w:rPr>
            <w:rFonts w:hAnsi="Cambria Math"/>
            <w:color w:val="auto"/>
          </w:rPr>
          <m:t>(1)</m:t>
        </m:r>
      </m:oMath>
      <w:r>
        <w:rPr>
          <w:rFonts w:ascii="宋体" w:cs="宋体"/>
          <w:color w:val="auto"/>
          <w:kern w:val="0"/>
          <w:szCs w:val="21"/>
        </w:rPr>
        <w:t>由做功的两个必要因素可知，物体在水平方向平移</w:t>
      </w:r>
      <w:r>
        <w:rPr>
          <w:rStyle w:val="8"/>
          <w:rFonts w:ascii="Times New Roman" w:hAnsi="Times New Roman" w:eastAsia="Times New Roman" w:cs="Times New Roman"/>
          <w:color w:val="auto"/>
          <w:kern w:val="0"/>
          <w:szCs w:val="21"/>
        </w:rPr>
        <w:t>15</w:t>
      </w:r>
      <w:r>
        <w:rPr>
          <w:rStyle w:val="8"/>
          <w:rFonts w:ascii="Times New Roman" w:hAnsi="Times New Roman" w:eastAsia="Times New Roman" w:cs="Times New Roman"/>
          <w:i/>
          <w:iCs/>
          <w:color w:val="auto"/>
          <w:kern w:val="0"/>
          <w:szCs w:val="21"/>
        </w:rPr>
        <w:t>m</w:t>
      </w:r>
      <w:r>
        <w:rPr>
          <w:rFonts w:ascii="宋体" w:cs="宋体"/>
          <w:color w:val="auto"/>
          <w:kern w:val="0"/>
          <w:szCs w:val="21"/>
        </w:rPr>
        <w:t>，只有距离，没有水平方向上的力，故水平移动不做功；</w:t>
      </w:r>
      <w:r>
        <w:rPr>
          <w:rFonts w:ascii="宋体" w:cs="宋体"/>
          <w:color w:val="auto"/>
          <w:kern w:val="0"/>
          <w:szCs w:val="21"/>
        </w:rPr>
        <w:br w:type="textWrapping"/>
      </w:r>
      <w:r>
        <w:rPr>
          <w:rFonts w:ascii="宋体" w:cs="宋体"/>
          <w:color w:val="auto"/>
          <w:kern w:val="0"/>
          <w:szCs w:val="21"/>
        </w:rPr>
        <w:t>提升重物过程中，起重机钢丝绳拉力所做的功：</w:t>
      </w:r>
      <w:r>
        <w:rPr>
          <w:rFonts w:ascii="宋体" w:cs="宋体"/>
          <w:color w:val="auto"/>
          <w:kern w:val="0"/>
          <w:szCs w:val="21"/>
        </w:rPr>
        <w:br w:type="textWrapping"/>
      </w:r>
      <m:oMath>
        <m:r>
          <m:rPr/>
          <w:rPr>
            <w:rFonts w:hAnsi="Cambria Math"/>
            <w:color w:val="auto"/>
          </w:rPr>
          <m:t>W=Gℎ=3×</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N×30m=9×</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对物体所做功的功率：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9×</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3×60s</m:t>
            </m:r>
            <m:ctrlPr>
              <w:rPr>
                <w:rFonts w:hAnsi="Cambria Math"/>
                <w:color w:val="auto"/>
              </w:rPr>
            </m:ctrlPr>
          </m:den>
        </m:f>
        <m:r>
          <m:rPr/>
          <w:rPr>
            <w:rFonts w:hAnsi="Cambria Math"/>
            <w:color w:val="auto"/>
          </w:rPr>
          <m:t>=5000W</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电动机提升物体时消耗的电能：</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电</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η</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9×</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90%</m:t>
            </m:r>
            <m:ctrlPr>
              <w:rPr>
                <w:rFonts w:hAnsi="Cambria Math"/>
                <w:color w:val="auto"/>
              </w:rPr>
            </m:ctrlPr>
          </m:den>
        </m:f>
        <m:r>
          <m:rPr/>
          <w:rPr>
            <w:rFonts w:hAnsi="Cambria Math"/>
            <w:color w:val="auto"/>
          </w:rPr>
          <m:t>=1×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6</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平移物体时消耗的电能：</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电</m:t>
            </m:r>
            <m:ctrlPr>
              <w:rPr>
                <w:rFonts w:hAnsi="Cambria Math"/>
                <w:color w:val="auto"/>
              </w:rPr>
            </m:ctrlPr>
          </m:sub>
        </m:sSub>
        <m:r>
          <m:rPr/>
          <w:rPr>
            <w:rFonts w:hAnsi="Cambria Math"/>
            <w:color w:val="auto"/>
          </w:rPr>
          <m:t>'=Pt=2000W×60s=1.2×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电动机</w:t>
      </w:r>
      <w:r>
        <w:rPr>
          <w:rStyle w:val="8"/>
          <w:rFonts w:ascii="Times New Roman" w:hAnsi="Times New Roman" w:eastAsia="Times New Roman" w:cs="Times New Roman"/>
          <w:color w:val="auto"/>
          <w:kern w:val="0"/>
          <w:szCs w:val="21"/>
        </w:rPr>
        <w:t>3min</w:t>
      </w:r>
      <w:r>
        <w:rPr>
          <w:rFonts w:ascii="宋体" w:cs="宋体"/>
          <w:color w:val="auto"/>
          <w:kern w:val="0"/>
          <w:szCs w:val="21"/>
        </w:rPr>
        <w:t>内消耗的电能：</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电</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电</m:t>
            </m:r>
            <m:ctrlPr>
              <w:rPr>
                <w:rFonts w:hAnsi="Cambria Math"/>
                <w:color w:val="auto"/>
              </w:rPr>
            </m:ctrlPr>
          </m:sub>
        </m:sSub>
        <m:r>
          <m:rPr/>
          <w:rPr>
            <w:rFonts w:hAnsi="Cambria Math"/>
            <w:color w:val="auto"/>
          </w:rPr>
          <m:t>'=1×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6</m:t>
            </m:r>
            <m:ctrlPr>
              <w:rPr>
                <w:rFonts w:hAnsi="Cambria Math"/>
                <w:color w:val="auto"/>
              </w:rPr>
            </m:ctrlPr>
          </m:sup>
        </m:sSup>
        <m:r>
          <m:rPr/>
          <w:rPr>
            <w:rFonts w:hAnsi="Cambria Math"/>
            <w:color w:val="auto"/>
          </w:rPr>
          <m:t>J+1.2×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J=1.12×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6</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起重机吊物体的钢丝绳所做的功是</w:t>
      </w:r>
      <m:oMath>
        <m:r>
          <m:rPr/>
          <w:rPr>
            <w:rFonts w:hAnsi="Cambria Math"/>
            <w:color w:val="auto"/>
          </w:rPr>
          <m:t>9×</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它的功率是</w:t>
      </w:r>
      <w:r>
        <w:rPr>
          <w:rStyle w:val="8"/>
          <w:rFonts w:ascii="Times New Roman" w:hAnsi="Times New Roman" w:eastAsia="Times New Roman" w:cs="Times New Roman"/>
          <w:color w:val="auto"/>
          <w:kern w:val="0"/>
          <w:szCs w:val="21"/>
        </w:rPr>
        <w:t>5000</w:t>
      </w:r>
      <w:r>
        <w:rPr>
          <w:rStyle w:val="8"/>
          <w:rFonts w:ascii="Times New Roman" w:hAnsi="Times New Roman" w:eastAsia="Times New Roman" w:cs="Times New Roman"/>
          <w:i/>
          <w:iCs/>
          <w:color w:val="auto"/>
          <w:kern w:val="0"/>
          <w:szCs w:val="21"/>
        </w:rPr>
        <w:t>W</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电动机</w:t>
      </w:r>
      <w:r>
        <w:rPr>
          <w:rStyle w:val="8"/>
          <w:rFonts w:ascii="Times New Roman" w:hAnsi="Times New Roman" w:eastAsia="Times New Roman" w:cs="Times New Roman"/>
          <w:color w:val="auto"/>
          <w:kern w:val="0"/>
          <w:szCs w:val="21"/>
        </w:rPr>
        <w:t>3min</w:t>
      </w:r>
      <w:r>
        <w:rPr>
          <w:rFonts w:ascii="宋体" w:cs="宋体"/>
          <w:color w:val="auto"/>
          <w:kern w:val="0"/>
          <w:szCs w:val="21"/>
        </w:rPr>
        <w:t>内消耗的电能是</w:t>
      </w:r>
      <m:oMath>
        <m:r>
          <m:rPr/>
          <w:rPr>
            <w:rFonts w:hAnsi="Cambria Math"/>
            <w:color w:val="auto"/>
          </w:rPr>
          <m:t>1.12×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6</m:t>
            </m:r>
            <m:ctrlPr>
              <w:rPr>
                <w:rFonts w:hAnsi="Cambria Math"/>
                <w:color w:val="auto"/>
              </w:rPr>
            </m:ctrlPr>
          </m:sup>
        </m:sSup>
        <m:r>
          <m:rPr/>
          <w:rPr>
            <w:rFonts w:hAnsi="Cambria Math"/>
            <w:color w:val="auto"/>
          </w:rPr>
          <m:t>J</m:t>
        </m:r>
      </m:oMath>
      <w:r>
        <w:rPr>
          <w:rFonts w:ascii="宋体" w:cs="宋体"/>
          <w:color w:val="auto"/>
          <w:kern w:val="0"/>
          <w:szCs w:val="21"/>
        </w:rPr>
        <w:t>。</w:t>
      </w:r>
    </w:p>
    <w:p w14:paraId="7725B639">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由</w:t>
      </w:r>
      <m:oMath>
        <m:r>
          <m:rPr/>
          <w:rPr>
            <w:rFonts w:hAnsi="Cambria Math"/>
            <w:color w:val="auto"/>
          </w:rPr>
          <m:t>W=Gℎ</m:t>
        </m:r>
      </m:oMath>
      <w:r>
        <w:rPr>
          <w:rFonts w:ascii="宋体" w:cs="宋体"/>
          <w:color w:val="auto"/>
          <w:kern w:val="0"/>
          <w:szCs w:val="21"/>
        </w:rPr>
        <w:t>求出钢丝绳对物体做的功；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由功率公式求出功率。</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根据效率公式求出提升物体电能做的功，再根据</w:t>
      </w:r>
      <m:oMath>
        <m:r>
          <m:rPr/>
          <w:rPr>
            <w:rFonts w:hAnsi="Cambria Math"/>
            <w:color w:val="auto"/>
          </w:rPr>
          <m:t>W=Pt</m:t>
        </m:r>
      </m:oMath>
      <w:r>
        <w:rPr>
          <w:rFonts w:ascii="宋体" w:cs="宋体"/>
          <w:color w:val="auto"/>
          <w:kern w:val="0"/>
          <w:szCs w:val="21"/>
        </w:rPr>
        <w:t>可求</w:t>
      </w:r>
      <w:r>
        <w:rPr>
          <w:rStyle w:val="8"/>
          <w:rFonts w:ascii="Times New Roman" w:hAnsi="Times New Roman" w:eastAsia="Times New Roman" w:cs="Times New Roman"/>
          <w:color w:val="auto"/>
          <w:kern w:val="0"/>
          <w:szCs w:val="21"/>
        </w:rPr>
        <w:t>1min</w:t>
      </w:r>
      <w:r>
        <w:rPr>
          <w:rFonts w:ascii="宋体" w:cs="宋体"/>
          <w:color w:val="auto"/>
          <w:kern w:val="0"/>
          <w:szCs w:val="21"/>
        </w:rPr>
        <w:t>使物体在水平方向平移</w:t>
      </w:r>
      <w:r>
        <w:rPr>
          <w:rStyle w:val="8"/>
          <w:rFonts w:ascii="Times New Roman" w:hAnsi="Times New Roman" w:eastAsia="Times New Roman" w:cs="Times New Roman"/>
          <w:color w:val="auto"/>
          <w:kern w:val="0"/>
          <w:szCs w:val="21"/>
        </w:rPr>
        <w:t>15</w:t>
      </w:r>
      <w:r>
        <w:rPr>
          <w:rStyle w:val="8"/>
          <w:rFonts w:ascii="Times New Roman" w:hAnsi="Times New Roman" w:eastAsia="Times New Roman" w:cs="Times New Roman"/>
          <w:i/>
          <w:iCs/>
          <w:color w:val="auto"/>
          <w:kern w:val="0"/>
          <w:szCs w:val="21"/>
        </w:rPr>
        <w:t>m</w:t>
      </w:r>
      <w:r>
        <w:rPr>
          <w:rFonts w:ascii="宋体" w:cs="宋体"/>
          <w:color w:val="auto"/>
          <w:kern w:val="0"/>
          <w:szCs w:val="21"/>
        </w:rPr>
        <w:t>做的功，求和即为电动机</w:t>
      </w:r>
      <w:r>
        <w:rPr>
          <w:rStyle w:val="8"/>
          <w:rFonts w:ascii="Times New Roman" w:hAnsi="Times New Roman" w:eastAsia="Times New Roman" w:cs="Times New Roman"/>
          <w:color w:val="auto"/>
          <w:kern w:val="0"/>
          <w:szCs w:val="21"/>
        </w:rPr>
        <w:t>3min</w:t>
      </w:r>
      <w:r>
        <w:rPr>
          <w:rFonts w:ascii="宋体" w:cs="宋体"/>
          <w:color w:val="auto"/>
          <w:kern w:val="0"/>
          <w:szCs w:val="21"/>
        </w:rPr>
        <w:t>内消耗的电能。</w:t>
      </w:r>
      <w:r>
        <w:rPr>
          <w:rFonts w:ascii="宋体" w:cs="宋体"/>
          <w:color w:val="auto"/>
          <w:kern w:val="0"/>
          <w:szCs w:val="21"/>
        </w:rPr>
        <w:br w:type="textWrapping"/>
      </w:r>
      <w:r>
        <w:rPr>
          <w:rFonts w:ascii="宋体" w:cs="宋体"/>
          <w:color w:val="auto"/>
          <w:kern w:val="0"/>
          <w:szCs w:val="21"/>
        </w:rPr>
        <w:t>本题考查了求功与功率的问题，应用功的计算公式与功率公式即可正确解题；求钢丝绳所做的功是易错点，要知道做功的条件。</w:t>
      </w:r>
      <w:r>
        <w:rPr>
          <w:rFonts w:ascii="宋体" w:cs="宋体"/>
          <w:color w:val="auto"/>
          <w:kern w:val="0"/>
          <w:szCs w:val="21"/>
        </w:rPr>
        <w:br w:type="textWrapping"/>
      </w:r>
    </w:p>
    <w:p w14:paraId="3CE99F78">
      <w:pPr>
        <w:spacing w:line="360" w:lineRule="auto"/>
        <w:textAlignment w:val="center"/>
        <w:rPr>
          <w:color w:val="auto"/>
        </w:rPr>
      </w:pPr>
      <w:r>
        <w:rPr>
          <w:rFonts w:hint="eastAsia" w:ascii="宋体" w:cs="宋体"/>
          <w:color w:val="auto"/>
          <w:kern w:val="0"/>
          <w:szCs w:val="21"/>
          <w:lang w:val="en-US" w:eastAsia="zh-CN"/>
        </w:rPr>
        <w:t>77.</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石材的重力：</w:t>
      </w:r>
      <w:r>
        <w:rPr>
          <w:rFonts w:ascii="宋体" w:cs="宋体"/>
          <w:color w:val="auto"/>
          <w:kern w:val="0"/>
          <w:szCs w:val="21"/>
        </w:rPr>
        <w:br w:type="textWrapping"/>
      </w:r>
      <m:oMath>
        <m:r>
          <m:rPr/>
          <w:rPr>
            <w:rFonts w:hAnsi="Cambria Math"/>
            <w:color w:val="auto"/>
          </w:rPr>
          <m:t>G=mg=1.8×</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kg×10N/kg=1.8×</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石材受到的阻力：</w:t>
      </w:r>
      <w:r>
        <w:rPr>
          <w:rFonts w:ascii="宋体" w:cs="宋体"/>
          <w:color w:val="auto"/>
          <w:kern w:val="0"/>
          <w:szCs w:val="21"/>
        </w:rPr>
        <w:br w:type="textWrapping"/>
      </w:r>
      <m:oMath>
        <m:r>
          <m:rPr/>
          <w:rPr>
            <w:rFonts w:hAnsi="Cambria Math"/>
            <w:color w:val="auto"/>
          </w:rPr>
          <m:t>f=0.1G=0.1×1.8×</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N=1800N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由乙图可得，在</w:t>
      </w:r>
      <m:oMath>
        <m:r>
          <m:rPr/>
          <w:rPr>
            <w:rFonts w:hAnsi="Cambria Math"/>
            <w:color w:val="auto"/>
          </w:rPr>
          <m:t>t=10s</m:t>
        </m:r>
      </m:oMath>
      <w:r>
        <w:rPr>
          <w:rFonts w:ascii="宋体" w:cs="宋体"/>
          <w:color w:val="auto"/>
          <w:kern w:val="0"/>
          <w:szCs w:val="21"/>
        </w:rPr>
        <w:t>内石材移动的距离</w:t>
      </w:r>
      <m:oMath>
        <m:r>
          <m:rPr/>
          <w:rPr>
            <w:rFonts w:hAnsi="Cambria Math"/>
            <w:color w:val="auto"/>
          </w:rPr>
          <m:t>s=1.0m</m:t>
        </m:r>
      </m:oMath>
      <w:r>
        <w:rPr>
          <w:rFonts w:ascii="宋体" w:cs="宋体"/>
          <w:color w:val="auto"/>
          <w:kern w:val="0"/>
          <w:szCs w:val="21"/>
        </w:rPr>
        <w:t>，石材匀速运动的速度：</w:t>
      </w:r>
      <w:r>
        <w:rPr>
          <w:rFonts w:ascii="宋体" w:cs="宋体"/>
          <w:color w:val="auto"/>
          <w:kern w:val="0"/>
          <w:szCs w:val="21"/>
        </w:rPr>
        <w:br w:type="textWrapping"/>
      </w:r>
      <m:oMath>
        <m:r>
          <m:rPr/>
          <w:rPr>
            <w:rFonts w:hAnsi="Cambria Math"/>
            <w:color w:val="auto"/>
          </w:rPr>
          <m:t>v=</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1.0m</m:t>
            </m:r>
            <m:ctrlPr>
              <w:rPr>
                <w:rFonts w:hAnsi="Cambria Math"/>
                <w:color w:val="auto"/>
              </w:rPr>
            </m:ctrlPr>
          </m:num>
          <m:den>
            <m:r>
              <m:rPr/>
              <w:rPr>
                <w:rFonts w:hAnsi="Cambria Math"/>
                <w:color w:val="auto"/>
              </w:rPr>
              <m:t>10s</m:t>
            </m:r>
            <m:ctrlPr>
              <w:rPr>
                <w:rFonts w:hAnsi="Cambria Math"/>
                <w:color w:val="auto"/>
              </w:rPr>
            </m:ctrlPr>
          </m:den>
        </m:f>
        <m:r>
          <m:rPr/>
          <w:rPr>
            <w:rFonts w:hAnsi="Cambria Math"/>
            <w:color w:val="auto"/>
          </w:rPr>
          <m:t>=0.1m/s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石材在</w:t>
      </w:r>
      <m:oMath>
        <m:r>
          <m:rPr/>
          <w:rPr>
            <w:rFonts w:hAnsi="Cambria Math"/>
            <w:color w:val="auto"/>
          </w:rPr>
          <m:t>t'=40s</m:t>
        </m:r>
      </m:oMath>
      <w:r>
        <w:rPr>
          <w:rFonts w:ascii="宋体" w:cs="宋体"/>
          <w:color w:val="auto"/>
          <w:kern w:val="0"/>
          <w:szCs w:val="21"/>
        </w:rPr>
        <w:t>移动的距离：</w:t>
      </w:r>
      <w:r>
        <w:rPr>
          <w:rFonts w:ascii="宋体" w:cs="宋体"/>
          <w:color w:val="auto"/>
          <w:kern w:val="0"/>
          <w:szCs w:val="21"/>
        </w:rPr>
        <w:br w:type="textWrapping"/>
      </w:r>
      <m:oMath>
        <m:r>
          <m:rPr/>
          <w:rPr>
            <w:rFonts w:hAnsi="Cambria Math"/>
            <w:color w:val="auto"/>
          </w:rPr>
          <m:t>s'=vt'=0.1m/s×40s=4m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因为石材做匀速直线运动，受到的拉力和摩擦力是一对平衡力，大小相等，</w:t>
      </w:r>
      <w:r>
        <w:rPr>
          <w:rFonts w:ascii="宋体" w:cs="宋体"/>
          <w:color w:val="auto"/>
          <w:kern w:val="0"/>
          <w:szCs w:val="21"/>
        </w:rPr>
        <w:br w:type="textWrapping"/>
      </w:r>
      <w:r>
        <w:rPr>
          <w:rFonts w:ascii="宋体" w:cs="宋体"/>
          <w:color w:val="auto"/>
          <w:kern w:val="0"/>
          <w:szCs w:val="21"/>
        </w:rPr>
        <w:t>则滑轮组对石材的拉力：</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拉</m:t>
            </m:r>
            <m:ctrlPr>
              <w:rPr>
                <w:rFonts w:hAnsi="Cambria Math"/>
                <w:color w:val="auto"/>
              </w:rPr>
            </m:ctrlPr>
          </m:sub>
        </m:sSub>
        <m:r>
          <m:rPr/>
          <w:rPr>
            <w:rFonts w:hAnsi="Cambria Math"/>
            <w:color w:val="auto"/>
          </w:rPr>
          <m:t>=f=1800N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工人做的有用功：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拉</m:t>
            </m:r>
            <m:ctrlPr>
              <w:rPr>
                <w:rFonts w:hAnsi="Cambria Math"/>
                <w:color w:val="auto"/>
              </w:rPr>
            </m:ctrlPr>
          </m:sub>
        </m:sSub>
        <m:r>
          <m:rPr/>
          <w:rPr>
            <w:rFonts w:hAnsi="Cambria Math"/>
            <w:color w:val="auto"/>
          </w:rPr>
          <m:t>s'=1800N×4m=7200J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=75%</m:t>
        </m:r>
      </m:oMath>
      <w:r>
        <w:rPr>
          <w:rFonts w:ascii="宋体" w:cs="宋体"/>
          <w:color w:val="auto"/>
          <w:kern w:val="0"/>
          <w:szCs w:val="21"/>
        </w:rPr>
        <w:t>可得工人做的总功：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r>
              <m:rPr/>
              <w:rPr>
                <w:rFonts w:hAnsi="Cambria Math"/>
                <w:color w:val="auto"/>
              </w:rPr>
              <m:t>75%</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7200J</m:t>
            </m:r>
            <m:ctrlPr>
              <w:rPr>
                <w:rFonts w:hAnsi="Cambria Math"/>
                <w:color w:val="auto"/>
              </w:rPr>
            </m:ctrlPr>
          </m:num>
          <m:den>
            <m:r>
              <m:rPr/>
              <w:rPr>
                <w:rFonts w:hAnsi="Cambria Math"/>
                <w:color w:val="auto"/>
              </w:rPr>
              <m:t>75%</m:t>
            </m:r>
            <m:ctrlPr>
              <w:rPr>
                <w:rFonts w:hAnsi="Cambria Math"/>
                <w:color w:val="auto"/>
              </w:rPr>
            </m:ctrlPr>
          </m:den>
        </m:f>
        <m:r>
          <m:rPr/>
          <w:rPr>
            <w:rFonts w:hAnsi="Cambria Math"/>
            <w:color w:val="auto"/>
          </w:rPr>
          <m:t>=9600J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由图知，</w:t>
      </w:r>
      <m:oMath>
        <m:r>
          <m:rPr/>
          <w:rPr>
            <w:rFonts w:hAnsi="Cambria Math"/>
            <w:color w:val="auto"/>
          </w:rPr>
          <m:t>n=3</m:t>
        </m:r>
      </m:oMath>
      <w:r>
        <w:rPr>
          <w:rFonts w:ascii="宋体" w:cs="宋体"/>
          <w:color w:val="auto"/>
          <w:kern w:val="0"/>
          <w:szCs w:val="21"/>
        </w:rPr>
        <w:t>，工人拉力端移动的距离：</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s</m:t>
            </m:r>
            <m:ctrlPr>
              <w:rPr>
                <w:rFonts w:hAnsi="Cambria Math"/>
                <w:color w:val="auto"/>
              </w:rPr>
            </m:ctrlPr>
          </m:e>
          <m:sub>
            <m:r>
              <m:rPr/>
              <w:rPr>
                <w:rFonts w:hAnsi="Cambria Math"/>
                <w:color w:val="auto"/>
              </w:rPr>
              <m:t>F</m:t>
            </m:r>
            <m:ctrlPr>
              <w:rPr>
                <w:rFonts w:hAnsi="Cambria Math"/>
                <w:color w:val="auto"/>
              </w:rPr>
            </m:ctrlPr>
          </m:sub>
        </m:sSub>
        <m:r>
          <m:rPr/>
          <w:rPr>
            <w:rFonts w:hAnsi="Cambria Math"/>
            <w:color w:val="auto"/>
          </w:rPr>
          <m:t>=3s'=3×4m=12m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m:t>
        </m:r>
      </m:oMath>
      <w:r>
        <w:rPr>
          <w:rFonts w:ascii="宋体" w:cs="宋体"/>
          <w:color w:val="auto"/>
          <w:kern w:val="0"/>
          <w:szCs w:val="21"/>
        </w:rPr>
        <w:t>可得工人的拉力：</w:t>
      </w:r>
      <w:r>
        <w:rPr>
          <w:rFonts w:ascii="宋体" w:cs="宋体"/>
          <w:color w:val="auto"/>
          <w:kern w:val="0"/>
          <w:szCs w:val="21"/>
        </w:rPr>
        <w:br w:type="textWrapping"/>
      </w:r>
      <m:oMath>
        <m:r>
          <m:rPr/>
          <w:rPr>
            <w:rFonts w:hAnsi="Cambria Math"/>
            <w:color w:val="auto"/>
          </w:rPr>
          <m:t>F=</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s</m:t>
                </m:r>
                <m:ctrlPr>
                  <w:rPr>
                    <w:rFonts w:hAnsi="Cambria Math"/>
                    <w:color w:val="auto"/>
                  </w:rPr>
                </m:ctrlPr>
              </m:e>
              <m:sub>
                <m:r>
                  <m:rPr/>
                  <w:rPr>
                    <w:rFonts w:hAnsi="Cambria Math"/>
                    <w:color w:val="auto"/>
                  </w:rPr>
                  <m:t>F</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9600J</m:t>
            </m:r>
            <m:ctrlPr>
              <w:rPr>
                <w:rFonts w:hAnsi="Cambria Math"/>
                <w:color w:val="auto"/>
              </w:rPr>
            </m:ctrlPr>
          </m:num>
          <m:den>
            <m:r>
              <m:rPr/>
              <w:rPr>
                <w:rFonts w:hAnsi="Cambria Math"/>
                <w:color w:val="auto"/>
              </w:rPr>
              <m:t>12m</m:t>
            </m:r>
            <m:ctrlPr>
              <w:rPr>
                <w:rFonts w:hAnsi="Cambria Math"/>
                <w:color w:val="auto"/>
              </w:rPr>
            </m:ctrlPr>
          </m:den>
        </m:f>
        <m:r>
          <m:rPr/>
          <w:rPr>
            <w:rFonts w:hAnsi="Cambria Math"/>
            <w:color w:val="auto"/>
          </w:rPr>
          <m:t>=800N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石材受到的阻力为</w:t>
      </w:r>
      <w:r>
        <w:rPr>
          <w:rStyle w:val="8"/>
          <w:rFonts w:ascii="Times New Roman" w:hAnsi="Times New Roman" w:eastAsia="Times New Roman" w:cs="Times New Roman"/>
          <w:color w:val="auto"/>
          <w:kern w:val="0"/>
          <w:szCs w:val="21"/>
        </w:rPr>
        <w:t>1800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在石材移动</w:t>
      </w:r>
      <w:r>
        <w:rPr>
          <w:rStyle w:val="8"/>
          <w:rFonts w:ascii="Times New Roman" w:hAnsi="Times New Roman" w:eastAsia="Times New Roman" w:cs="Times New Roman"/>
          <w:color w:val="auto"/>
          <w:kern w:val="0"/>
          <w:szCs w:val="21"/>
        </w:rPr>
        <w:t>40</w:t>
      </w:r>
      <w:r>
        <w:rPr>
          <w:rStyle w:val="8"/>
          <w:rFonts w:ascii="Times New Roman" w:hAnsi="Times New Roman" w:eastAsia="Times New Roman" w:cs="Times New Roman"/>
          <w:i/>
          <w:iCs/>
          <w:color w:val="auto"/>
          <w:kern w:val="0"/>
          <w:szCs w:val="21"/>
        </w:rPr>
        <w:t>s</w:t>
      </w:r>
      <w:r>
        <w:rPr>
          <w:rFonts w:ascii="宋体" w:cs="宋体"/>
          <w:color w:val="auto"/>
          <w:kern w:val="0"/>
          <w:szCs w:val="21"/>
        </w:rPr>
        <w:t>过程中，工人做的有用功为</w:t>
      </w:r>
      <w:r>
        <w:rPr>
          <w:rStyle w:val="8"/>
          <w:rFonts w:ascii="Times New Roman" w:hAnsi="Times New Roman" w:eastAsia="Times New Roman" w:cs="Times New Roman"/>
          <w:color w:val="auto"/>
          <w:kern w:val="0"/>
          <w:szCs w:val="21"/>
        </w:rPr>
        <w:t>7200</w:t>
      </w:r>
      <w:r>
        <w:rPr>
          <w:rStyle w:val="8"/>
          <w:rFonts w:ascii="Times New Roman" w:hAnsi="Times New Roman" w:eastAsia="Times New Roman" w:cs="Times New Roman"/>
          <w:i/>
          <w:iCs/>
          <w:color w:val="auto"/>
          <w:kern w:val="0"/>
          <w:szCs w:val="21"/>
        </w:rPr>
        <w:t>J</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在石材移动</w:t>
      </w:r>
      <w:r>
        <w:rPr>
          <w:rStyle w:val="8"/>
          <w:rFonts w:ascii="Times New Roman" w:hAnsi="Times New Roman" w:eastAsia="Times New Roman" w:cs="Times New Roman"/>
          <w:color w:val="auto"/>
          <w:kern w:val="0"/>
          <w:szCs w:val="21"/>
        </w:rPr>
        <w:t>40</w:t>
      </w:r>
      <w:r>
        <w:rPr>
          <w:rStyle w:val="8"/>
          <w:rFonts w:ascii="Times New Roman" w:hAnsi="Times New Roman" w:eastAsia="Times New Roman" w:cs="Times New Roman"/>
          <w:i/>
          <w:iCs/>
          <w:color w:val="auto"/>
          <w:kern w:val="0"/>
          <w:szCs w:val="21"/>
        </w:rPr>
        <w:t>s</w:t>
      </w:r>
      <w:r>
        <w:rPr>
          <w:rFonts w:ascii="宋体" w:cs="宋体"/>
          <w:color w:val="auto"/>
          <w:kern w:val="0"/>
          <w:szCs w:val="21"/>
        </w:rPr>
        <w:t>过程中，工人作用在绳子自由端的拉力为</w:t>
      </w:r>
      <w:r>
        <w:rPr>
          <w:rStyle w:val="8"/>
          <w:rFonts w:ascii="Times New Roman" w:hAnsi="Times New Roman" w:eastAsia="Times New Roman" w:cs="Times New Roman"/>
          <w:color w:val="auto"/>
          <w:kern w:val="0"/>
          <w:szCs w:val="21"/>
        </w:rPr>
        <w:t>800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p>
    <w:p w14:paraId="37D356B3">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知道石材的质量，利用</w:t>
      </w:r>
      <m:oMath>
        <m:r>
          <m:rPr/>
          <w:rPr>
            <w:rFonts w:hAnsi="Cambria Math"/>
            <w:color w:val="auto"/>
          </w:rPr>
          <m:t>G=mg</m:t>
        </m:r>
      </m:oMath>
      <w:r>
        <w:rPr>
          <w:rFonts w:ascii="宋体" w:cs="宋体"/>
          <w:color w:val="auto"/>
          <w:kern w:val="0"/>
          <w:szCs w:val="21"/>
        </w:rPr>
        <w:t>求其重力，石材受到的阻力</w:t>
      </w:r>
      <m:oMath>
        <m:r>
          <m:rPr/>
          <w:rPr>
            <w:rFonts w:hAnsi="Cambria Math"/>
            <w:color w:val="auto"/>
          </w:rPr>
          <m:t>f=0.1G</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由乙图可得，在</w:t>
      </w:r>
      <m:oMath>
        <m:r>
          <m:rPr/>
          <w:rPr>
            <w:rFonts w:hAnsi="Cambria Math"/>
            <w:color w:val="auto"/>
          </w:rPr>
          <m:t>t=10s</m:t>
        </m:r>
      </m:oMath>
      <w:r>
        <w:rPr>
          <w:rFonts w:ascii="宋体" w:cs="宋体"/>
          <w:color w:val="auto"/>
          <w:kern w:val="0"/>
          <w:szCs w:val="21"/>
        </w:rPr>
        <w:t>内石材移动的距离</w:t>
      </w:r>
      <m:oMath>
        <m:r>
          <m:rPr/>
          <w:rPr>
            <w:rFonts w:hAnsi="Cambria Math"/>
            <w:color w:val="auto"/>
          </w:rPr>
          <m:t>s=1.0m</m:t>
        </m:r>
      </m:oMath>
      <w:r>
        <w:rPr>
          <w:rFonts w:ascii="宋体" w:cs="宋体"/>
          <w:color w:val="auto"/>
          <w:kern w:val="0"/>
          <w:szCs w:val="21"/>
        </w:rPr>
        <w:t>，利用速度公式求石材匀速运动的速度；再利用</w:t>
      </w:r>
      <m:oMath>
        <m:r>
          <m:rPr/>
          <w:rPr>
            <w:rFonts w:hAnsi="Cambria Math"/>
            <w:color w:val="auto"/>
          </w:rPr>
          <m:t>s=vt</m:t>
        </m:r>
      </m:oMath>
      <w:r>
        <w:rPr>
          <w:rFonts w:ascii="宋体" w:cs="宋体"/>
          <w:color w:val="auto"/>
          <w:kern w:val="0"/>
          <w:szCs w:val="21"/>
        </w:rPr>
        <w:t>求石材在</w:t>
      </w:r>
      <w:r>
        <w:rPr>
          <w:rStyle w:val="8"/>
          <w:rFonts w:ascii="Times New Roman" w:hAnsi="Times New Roman" w:eastAsia="Times New Roman" w:cs="Times New Roman"/>
          <w:color w:val="auto"/>
          <w:kern w:val="0"/>
          <w:szCs w:val="21"/>
        </w:rPr>
        <w:t>40</w:t>
      </w:r>
      <w:r>
        <w:rPr>
          <w:rStyle w:val="8"/>
          <w:rFonts w:ascii="Times New Roman" w:hAnsi="Times New Roman" w:eastAsia="Times New Roman" w:cs="Times New Roman"/>
          <w:i/>
          <w:iCs/>
          <w:color w:val="auto"/>
          <w:kern w:val="0"/>
          <w:szCs w:val="21"/>
        </w:rPr>
        <w:t>s</w:t>
      </w:r>
      <w:r>
        <w:rPr>
          <w:rFonts w:ascii="宋体" w:cs="宋体"/>
          <w:color w:val="auto"/>
          <w:kern w:val="0"/>
          <w:szCs w:val="21"/>
        </w:rPr>
        <w:t>内移动的距离；由于石材做匀速直线运动，受到的拉力和摩擦力是一对平衡力，大小相等，据此求滑轮组对石材的拉力，再利用</w:t>
      </w:r>
      <m:oMath>
        <m:r>
          <m:rPr/>
          <w:rPr>
            <w:rFonts w:hAnsi="Cambria Math"/>
            <w:color w:val="auto"/>
          </w:rPr>
          <m:t>W=Fs</m:t>
        </m:r>
      </m:oMath>
      <w:r>
        <w:rPr>
          <w:rFonts w:ascii="宋体" w:cs="宋体"/>
          <w:color w:val="auto"/>
          <w:kern w:val="0"/>
          <w:szCs w:val="21"/>
        </w:rPr>
        <w:t>求工人做的有用功；</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知道滑轮组的机械效率，利用</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oMath>
      <w:r>
        <w:rPr>
          <w:rFonts w:ascii="宋体" w:cs="宋体"/>
          <w:color w:val="auto"/>
          <w:kern w:val="0"/>
          <w:szCs w:val="21"/>
        </w:rPr>
        <w:t>求工人做的总功；由图知，</w:t>
      </w:r>
      <m:oMath>
        <m:r>
          <m:rPr/>
          <w:rPr>
            <w:rFonts w:hAnsi="Cambria Math"/>
            <w:color w:val="auto"/>
          </w:rPr>
          <m:t>n=3</m:t>
        </m:r>
      </m:oMath>
      <w:r>
        <w:rPr>
          <w:rFonts w:ascii="宋体" w:cs="宋体"/>
          <w:color w:val="auto"/>
          <w:kern w:val="0"/>
          <w:szCs w:val="21"/>
        </w:rPr>
        <w:t>，工人拉力端移动的距离等于物体移动距离的</w:t>
      </w:r>
      <w:r>
        <w:rPr>
          <w:rStyle w:val="8"/>
          <w:rFonts w:ascii="Times New Roman" w:hAnsi="Times New Roman" w:eastAsia="Times New Roman" w:cs="Times New Roman"/>
          <w:color w:val="auto"/>
          <w:kern w:val="0"/>
          <w:szCs w:val="21"/>
        </w:rPr>
        <w:t>3</w:t>
      </w:r>
      <w:r>
        <w:rPr>
          <w:rFonts w:ascii="宋体" w:cs="宋体"/>
          <w:color w:val="auto"/>
          <w:kern w:val="0"/>
          <w:szCs w:val="21"/>
        </w:rPr>
        <w:t>倍，再利用</w:t>
      </w:r>
      <m:oMath>
        <m:r>
          <m:rPr/>
          <w:rPr>
            <w:rFonts w:hAnsi="Cambria Math"/>
            <w:color w:val="auto"/>
          </w:rPr>
          <m:t>W=Fs</m:t>
        </m:r>
      </m:oMath>
      <w:r>
        <w:rPr>
          <w:rFonts w:ascii="宋体" w:cs="宋体"/>
          <w:color w:val="auto"/>
          <w:kern w:val="0"/>
          <w:szCs w:val="21"/>
        </w:rPr>
        <w:t>求工人的拉力。</w:t>
      </w:r>
      <w:r>
        <w:rPr>
          <w:rFonts w:ascii="宋体" w:cs="宋体"/>
          <w:color w:val="auto"/>
          <w:kern w:val="0"/>
          <w:szCs w:val="21"/>
        </w:rPr>
        <w:br w:type="textWrapping"/>
      </w:r>
      <w:r>
        <w:rPr>
          <w:rFonts w:ascii="宋体" w:cs="宋体"/>
          <w:color w:val="auto"/>
          <w:kern w:val="0"/>
          <w:szCs w:val="21"/>
        </w:rPr>
        <w:t>本题考查了水平使用滑轮组时有用功、总功的计算以及二力平衡条件的应用，要求灵活运用速度公式、功的公式、效率公式。</w:t>
      </w:r>
      <w:r>
        <w:rPr>
          <w:rFonts w:ascii="宋体" w:cs="宋体"/>
          <w:color w:val="auto"/>
          <w:kern w:val="0"/>
          <w:szCs w:val="21"/>
        </w:rPr>
        <w:br w:type="textWrapping"/>
      </w:r>
    </w:p>
    <w:p w14:paraId="3C35F80D">
      <w:pPr>
        <w:rPr>
          <w:color w:val="auto"/>
        </w:rPr>
      </w:pPr>
      <w:r>
        <w:rPr>
          <w:rFonts w:hint="eastAsia"/>
          <w:color w:val="auto"/>
          <w:lang w:val="en-US" w:eastAsia="zh-CN"/>
        </w:rPr>
        <w:t>78.</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起重机吊起重物过程中所做的有用功：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=Gℎ=4.8×</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N×6m=2.88×</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由图知，</w:t>
      </w:r>
      <m:oMath>
        <m:r>
          <m:rPr/>
          <w:rPr>
            <w:rFonts w:hAnsi="Cambria Math"/>
            <w:color w:val="auto"/>
          </w:rPr>
          <m:t>n=3</m:t>
        </m:r>
      </m:oMath>
      <w:r>
        <w:rPr>
          <w:rFonts w:ascii="宋体" w:cs="宋体"/>
          <w:color w:val="auto"/>
          <w:kern w:val="0"/>
          <w:szCs w:val="21"/>
        </w:rPr>
        <w:t>，拉力端移动距离</w:t>
      </w:r>
      <m:oMath>
        <m:r>
          <m:rPr/>
          <w:rPr>
            <w:rFonts w:hAnsi="Cambria Math"/>
            <w:color w:val="auto"/>
          </w:rPr>
          <m:t>s=3ℎ=3×6m=18m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做的总功：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N×18m=3.6×</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滑轮组的机械效率：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2.88×</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3.6×</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den>
        </m:f>
        <m:r>
          <m:rPr/>
          <w:rPr>
            <w:rFonts w:hAnsi="Cambria Math"/>
            <w:color w:val="auto"/>
          </w:rPr>
          <m:t>×100%=80%</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3.6×</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4s</m:t>
            </m:r>
            <m:ctrlPr>
              <w:rPr>
                <w:rFonts w:hAnsi="Cambria Math"/>
                <w:color w:val="auto"/>
              </w:rPr>
            </m:ctrlPr>
          </m:den>
        </m:f>
        <m:r>
          <m:rPr/>
          <w:rPr>
            <w:rFonts w:hAnsi="Cambria Math"/>
            <w:color w:val="auto"/>
          </w:rPr>
          <m:t>=9×</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W</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起重机吊起重物过程中所做的有用功为</w:t>
      </w:r>
      <m:oMath>
        <m:r>
          <m:rPr/>
          <w:rPr>
            <w:rFonts w:hAnsi="Cambria Math"/>
            <w:color w:val="auto"/>
          </w:rPr>
          <m:t>2.88×</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滑轮组的机械效率为</w:t>
      </w:r>
      <m:oMath>
        <m:r>
          <m:rPr/>
          <w:rPr>
            <w:rFonts w:hAnsi="Cambria Math"/>
            <w:color w:val="auto"/>
          </w:rPr>
          <m:t>80%</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的功率为</w:t>
      </w:r>
      <m:oMath>
        <m:r>
          <m:rPr/>
          <w:rPr>
            <w:rFonts w:hAnsi="Cambria Math"/>
            <w:color w:val="auto"/>
          </w:rPr>
          <m:t>9×</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W</m:t>
        </m:r>
      </m:oMath>
      <w:r>
        <w:rPr>
          <w:rFonts w:ascii="宋体" w:cs="宋体"/>
          <w:color w:val="auto"/>
          <w:kern w:val="0"/>
          <w:szCs w:val="21"/>
        </w:rPr>
        <w:t>。</w:t>
      </w:r>
    </w:p>
    <w:p w14:paraId="0710AB8A">
      <w:pPr>
        <w:spacing w:line="360" w:lineRule="auto"/>
        <w:ind w:left="420"/>
        <w:textAlignment w:val="center"/>
        <w:rPr>
          <w:rFonts w:ascii="宋体" w:cs="宋体"/>
          <w:color w:val="auto"/>
          <w:kern w:val="0"/>
          <w:szCs w:val="21"/>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利用</w:t>
      </w:r>
      <m:oMath>
        <m:r>
          <m:rPr/>
          <w:rPr>
            <w:rFonts w:hAnsi="Cambria Math"/>
            <w:color w:val="auto"/>
          </w:rPr>
          <m:t>W=Gℎ</m:t>
        </m:r>
      </m:oMath>
      <w:r>
        <w:rPr>
          <w:rFonts w:ascii="宋体" w:cs="宋体"/>
          <w:color w:val="auto"/>
          <w:kern w:val="0"/>
          <w:szCs w:val="21"/>
        </w:rPr>
        <w:t>求起重机吊起重物过程中所做的有用功；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由图知，</w:t>
      </w:r>
      <m:oMath>
        <m:r>
          <m:rPr/>
          <w:rPr>
            <w:rFonts w:hAnsi="Cambria Math"/>
            <w:color w:val="auto"/>
          </w:rPr>
          <m:t>n=3</m:t>
        </m:r>
      </m:oMath>
      <w:r>
        <w:rPr>
          <w:rFonts w:ascii="宋体" w:cs="宋体"/>
          <w:color w:val="auto"/>
          <w:kern w:val="0"/>
          <w:szCs w:val="21"/>
        </w:rPr>
        <w:t>，拉力端移动距离</w:t>
      </w:r>
      <m:oMath>
        <m:r>
          <m:rPr/>
          <w:rPr>
            <w:rFonts w:hAnsi="Cambria Math"/>
            <w:color w:val="auto"/>
          </w:rPr>
          <m:t>s=3ℎ</m:t>
        </m:r>
      </m:oMath>
      <w:r>
        <w:rPr>
          <w:rFonts w:ascii="宋体" w:cs="宋体"/>
          <w:color w:val="auto"/>
          <w:kern w:val="0"/>
          <w:szCs w:val="21"/>
        </w:rPr>
        <w:t>，利用</w:t>
      </w:r>
      <m:oMath>
        <m:r>
          <m:rPr/>
          <w:rPr>
            <w:rFonts w:hAnsi="Cambria Math"/>
            <w:color w:val="auto"/>
          </w:rPr>
          <m:t>W=Fs</m:t>
        </m:r>
      </m:oMath>
      <w:r>
        <w:rPr>
          <w:rFonts w:ascii="宋体" w:cs="宋体"/>
          <w:color w:val="auto"/>
          <w:kern w:val="0"/>
          <w:szCs w:val="21"/>
        </w:rPr>
        <w:t>求拉力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做的总功，滑轮组的机械效率等于有用功与总功之比；</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利用</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的功率。</w:t>
      </w:r>
      <w:r>
        <w:rPr>
          <w:rFonts w:ascii="宋体" w:cs="宋体"/>
          <w:color w:val="auto"/>
          <w:kern w:val="0"/>
          <w:szCs w:val="21"/>
        </w:rPr>
        <w:br w:type="textWrapping"/>
      </w:r>
      <w:r>
        <w:rPr>
          <w:rFonts w:ascii="宋体" w:cs="宋体"/>
          <w:color w:val="auto"/>
          <w:kern w:val="0"/>
          <w:szCs w:val="21"/>
        </w:rPr>
        <w:t>本题考查了使用动滑轮时有用功、总功、功率、机械效率的计算，明确有用功、总功的含义是关键。</w:t>
      </w:r>
    </w:p>
    <w:p w14:paraId="1841EA5F">
      <w:pPr>
        <w:spacing w:line="360" w:lineRule="auto"/>
        <w:textAlignment w:val="center"/>
        <w:rPr>
          <w:color w:val="auto"/>
        </w:rPr>
      </w:pPr>
      <w:r>
        <w:rPr>
          <w:rFonts w:hint="eastAsia" w:ascii="宋体" w:cs="宋体"/>
          <w:color w:val="auto"/>
          <w:kern w:val="0"/>
          <w:szCs w:val="21"/>
          <w:lang w:val="en-US" w:eastAsia="zh-CN"/>
        </w:rPr>
        <w:t>79.</w:t>
      </w:r>
      <w:r>
        <w:rPr>
          <w:rFonts w:ascii="宋体" w:cs="宋体"/>
          <w:color w:val="auto"/>
          <w:kern w:val="0"/>
          <w:szCs w:val="21"/>
        </w:rPr>
        <w:t>【答案】解：</w:t>
      </w:r>
      <m:oMath>
        <m:r>
          <m:rPr/>
          <w:rPr>
            <w:rFonts w:hAnsi="Cambria Math"/>
            <w:color w:val="auto"/>
          </w:rPr>
          <m:t>(1)</m:t>
        </m:r>
      </m:oMath>
      <w:r>
        <w:rPr>
          <w:rFonts w:ascii="宋体" w:cs="宋体"/>
          <w:color w:val="auto"/>
          <w:kern w:val="0"/>
          <w:szCs w:val="21"/>
        </w:rPr>
        <w:t>起重机的水平臂是杠杆，</w:t>
      </w:r>
      <w:r>
        <w:rPr>
          <w:rStyle w:val="8"/>
          <w:rFonts w:ascii="Times New Roman" w:hAnsi="Times New Roman" w:eastAsia="Times New Roman" w:cs="Times New Roman"/>
          <w:i/>
          <w:iCs/>
          <w:color w:val="auto"/>
          <w:kern w:val="0"/>
          <w:szCs w:val="21"/>
        </w:rPr>
        <w:t>O</w:t>
      </w:r>
      <w:r>
        <w:rPr>
          <w:rFonts w:ascii="宋体" w:cs="宋体"/>
          <w:color w:val="auto"/>
          <w:kern w:val="0"/>
          <w:szCs w:val="21"/>
        </w:rPr>
        <w:t>为支点，设</w:t>
      </w:r>
      <w:r>
        <w:rPr>
          <w:rStyle w:val="8"/>
          <w:rFonts w:ascii="Times New Roman" w:hAnsi="Times New Roman" w:eastAsia="Times New Roman" w:cs="Times New Roman"/>
          <w:i/>
          <w:iCs/>
          <w:color w:val="auto"/>
          <w:kern w:val="0"/>
          <w:szCs w:val="21"/>
        </w:rPr>
        <w:t>OB</w:t>
      </w:r>
      <w:r>
        <w:rPr>
          <w:rFonts w:ascii="宋体" w:cs="宋体"/>
          <w:color w:val="auto"/>
          <w:kern w:val="0"/>
          <w:szCs w:val="21"/>
        </w:rPr>
        <w:t>为动力臂，则</w:t>
      </w:r>
      <w:r>
        <w:rPr>
          <w:rStyle w:val="8"/>
          <w:rFonts w:ascii="Times New Roman" w:hAnsi="Times New Roman" w:eastAsia="Times New Roman" w:cs="Times New Roman"/>
          <w:i/>
          <w:iCs/>
          <w:color w:val="auto"/>
          <w:kern w:val="0"/>
          <w:szCs w:val="21"/>
        </w:rPr>
        <w:t>OA</w:t>
      </w:r>
      <w:r>
        <w:rPr>
          <w:rFonts w:ascii="宋体" w:cs="宋体"/>
          <w:color w:val="auto"/>
          <w:kern w:val="0"/>
          <w:szCs w:val="21"/>
        </w:rPr>
        <w:t>为阻力臂，</w:t>
      </w:r>
      <w:r>
        <w:rPr>
          <w:rFonts w:ascii="宋体" w:cs="宋体"/>
          <w:color w:val="auto"/>
          <w:kern w:val="0"/>
          <w:szCs w:val="21"/>
        </w:rPr>
        <w:br w:type="textWrapping"/>
      </w:r>
      <w:r>
        <w:rPr>
          <w:rFonts w:ascii="宋体" w:cs="宋体"/>
          <w:color w:val="auto"/>
          <w:kern w:val="0"/>
          <w:szCs w:val="21"/>
        </w:rPr>
        <w:t>重物的质量</w:t>
      </w:r>
      <m:oMath>
        <m:r>
          <m:rPr/>
          <w:rPr>
            <w:rFonts w:hAnsi="Cambria Math"/>
            <w:color w:val="auto"/>
          </w:rPr>
          <m:t>1t=</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杠杆的阻力：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=G=m'g=</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kg×10N/kg=</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根据杠杆平衡条件得：</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×OB=</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A</m:t>
            </m:r>
            <m:ctrlPr>
              <w:rPr>
                <w:rFonts w:hAnsi="Cambria Math"/>
                <w:color w:val="auto"/>
              </w:rPr>
            </m:ctrlPr>
          </m:sub>
        </m:sSub>
        <m:r>
          <m:rPr/>
          <w:rPr>
            <w:rFonts w:hAnsi="Cambria Math"/>
            <w:color w:val="auto"/>
          </w:rPr>
          <m:t>×OA</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即</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×3m=</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N×(18m−3m)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解得</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所以</w:t>
      </w:r>
      <w:r>
        <w:rPr>
          <w:rStyle w:val="8"/>
          <w:rFonts w:ascii="Times New Roman" w:hAnsi="Times New Roman" w:eastAsia="Times New Roman" w:cs="Times New Roman"/>
          <w:i/>
          <w:iCs/>
          <w:color w:val="auto"/>
          <w:kern w:val="0"/>
          <w:szCs w:val="21"/>
        </w:rPr>
        <w:t>B</w:t>
      </w:r>
      <w:r>
        <w:rPr>
          <w:rFonts w:ascii="宋体" w:cs="宋体"/>
          <w:color w:val="auto"/>
          <w:kern w:val="0"/>
          <w:szCs w:val="21"/>
        </w:rPr>
        <w:t>端配重的重力为：</w:t>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B</m:t>
            </m:r>
            <m:ctrlPr>
              <w:rPr>
                <w:rFonts w:hAnsi="Cambria Math"/>
                <w:color w:val="auto"/>
              </w:rPr>
            </m:ctrlPr>
          </m:sub>
        </m:sSub>
        <m:r>
          <m:rPr/>
          <w:rPr>
            <w:rFonts w:hAnsi="Cambria Math"/>
            <w:color w:val="auto"/>
          </w:rPr>
          <m:t>=5×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w:t>
      </w:r>
      <w:r>
        <w:rPr>
          <w:rStyle w:val="8"/>
          <w:rFonts w:ascii="Times New Roman" w:hAnsi="Times New Roman" w:eastAsia="Times New Roman" w:cs="Times New Roman"/>
          <w:i/>
          <w:iCs/>
          <w:color w:val="auto"/>
          <w:kern w:val="0"/>
          <w:szCs w:val="21"/>
        </w:rPr>
        <w:t>B</w:t>
      </w:r>
      <w:r>
        <w:rPr>
          <w:rFonts w:ascii="宋体" w:cs="宋体"/>
          <w:color w:val="auto"/>
          <w:kern w:val="0"/>
          <w:szCs w:val="21"/>
        </w:rPr>
        <w:t>端配重的质量为：</w:t>
      </w:r>
      <m:oMath>
        <m:r>
          <m:rPr/>
          <w:rPr>
            <w:rFonts w:hAnsi="Cambria Math"/>
            <w:color w:val="auto"/>
          </w:rPr>
          <m:t>m=</m:t>
        </m:r>
        <m:f>
          <m:fPr>
            <m:ctrlPr>
              <w:rPr>
                <w:rFonts w:hAnsi="Cambria Math"/>
                <w:color w:val="auto"/>
              </w:rPr>
            </m:ctrlPr>
          </m:fPr>
          <m:num>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B</m:t>
                </m:r>
                <m:ctrlPr>
                  <w:rPr>
                    <w:rFonts w:hAnsi="Cambria Math"/>
                    <w:color w:val="auto"/>
                  </w:rPr>
                </m:ctrlPr>
              </m:sub>
            </m:sSub>
            <m:ctrlPr>
              <w:rPr>
                <w:rFonts w:hAnsi="Cambria Math"/>
                <w:color w:val="auto"/>
              </w:rPr>
            </m:ctrlPr>
          </m:num>
          <m:den>
            <m:r>
              <m:rPr/>
              <w:rPr>
                <w:rFonts w:hAnsi="Cambria Math"/>
                <w:color w:val="auto"/>
              </w:rPr>
              <m:t>g</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m:t>
            </m:r>
            <m:ctrlPr>
              <w:rPr>
                <w:rFonts w:hAnsi="Cambria Math"/>
                <w:color w:val="auto"/>
              </w:rPr>
            </m:ctrlPr>
          </m:num>
          <m:den>
            <m:r>
              <m:rPr/>
              <w:rPr>
                <w:rFonts w:hAnsi="Cambria Math"/>
                <w:color w:val="auto"/>
              </w:rPr>
              <m:t>10N/kg</m:t>
            </m:r>
            <m:ctrlPr>
              <w:rPr>
                <w:rFonts w:hAnsi="Cambria Math"/>
                <w:color w:val="auto"/>
              </w:rPr>
            </m:ctrlPr>
          </m:den>
        </m:f>
        <m:r>
          <m:rPr/>
          <w:rPr>
            <w:rFonts w:hAnsi="Cambria Math"/>
            <w:color w:val="auto"/>
          </w:rPr>
          <m:t>=5000kg</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把质量为</w:t>
      </w:r>
      <w:r>
        <w:rPr>
          <w:rStyle w:val="8"/>
          <w:rFonts w:ascii="Times New Roman" w:hAnsi="Times New Roman" w:eastAsia="Times New Roman" w:cs="Times New Roman"/>
          <w:color w:val="auto"/>
          <w:kern w:val="0"/>
          <w:szCs w:val="21"/>
        </w:rPr>
        <w:t>1</w:t>
      </w:r>
      <w:r>
        <w:rPr>
          <w:rStyle w:val="8"/>
          <w:rFonts w:ascii="Times New Roman" w:hAnsi="Times New Roman" w:eastAsia="Times New Roman" w:cs="Times New Roman"/>
          <w:i/>
          <w:iCs/>
          <w:color w:val="auto"/>
          <w:kern w:val="0"/>
          <w:szCs w:val="21"/>
        </w:rPr>
        <w:t>t</w:t>
      </w:r>
      <w:r>
        <w:rPr>
          <w:rFonts w:ascii="宋体" w:cs="宋体"/>
          <w:color w:val="auto"/>
          <w:kern w:val="0"/>
          <w:szCs w:val="21"/>
        </w:rPr>
        <w:t>的重物以</w:t>
      </w:r>
      <m:oMath>
        <m:r>
          <m:rPr/>
          <w:rPr>
            <w:rFonts w:hAnsi="Cambria Math"/>
            <w:color w:val="auto"/>
          </w:rPr>
          <m:t>0.2m/s</m:t>
        </m:r>
      </m:oMath>
      <w:r>
        <w:rPr>
          <w:rFonts w:ascii="宋体" w:cs="宋体"/>
          <w:color w:val="auto"/>
          <w:kern w:val="0"/>
          <w:szCs w:val="21"/>
        </w:rPr>
        <w:t>的速度匀速提起</w:t>
      </w:r>
      <w:r>
        <w:rPr>
          <w:rStyle w:val="8"/>
          <w:rFonts w:ascii="Times New Roman" w:hAnsi="Times New Roman" w:eastAsia="Times New Roman" w:cs="Times New Roman"/>
          <w:color w:val="auto"/>
          <w:kern w:val="0"/>
          <w:szCs w:val="21"/>
        </w:rPr>
        <w:t>20</w:t>
      </w:r>
      <w:r>
        <w:rPr>
          <w:rStyle w:val="8"/>
          <w:rFonts w:ascii="Times New Roman" w:hAnsi="Times New Roman" w:eastAsia="Times New Roman" w:cs="Times New Roman"/>
          <w:i/>
          <w:iCs/>
          <w:color w:val="auto"/>
          <w:kern w:val="0"/>
          <w:szCs w:val="21"/>
        </w:rPr>
        <w:t>m</w:t>
      </w:r>
      <w:r>
        <w:rPr>
          <w:rFonts w:ascii="宋体" w:cs="宋体"/>
          <w:color w:val="auto"/>
          <w:kern w:val="0"/>
          <w:szCs w:val="21"/>
        </w:rPr>
        <w:t>的过程中，</w:t>
      </w:r>
      <w:r>
        <w:rPr>
          <w:rFonts w:ascii="宋体" w:cs="宋体"/>
          <w:color w:val="auto"/>
          <w:kern w:val="0"/>
          <w:szCs w:val="21"/>
        </w:rPr>
        <w:br w:type="textWrapping"/>
      </w:r>
      <w:r>
        <w:rPr>
          <w:rFonts w:ascii="宋体" w:cs="宋体"/>
          <w:color w:val="auto"/>
          <w:kern w:val="0"/>
          <w:szCs w:val="21"/>
        </w:rPr>
        <w:t>起重机提起重物做功的功率：</w:t>
      </w:r>
      <m:oMath>
        <m:sSub>
          <m:sSubPr>
            <m:ctrlPr>
              <w:rPr>
                <w:rFonts w:hAnsi="Cambria Math"/>
                <w:color w:val="auto"/>
              </w:rPr>
            </m:ctrlPr>
          </m:sSubPr>
          <m:e>
            <m:r>
              <m:rPr/>
              <w:rPr>
                <w:rFonts w:hAnsi="Cambria Math"/>
                <w:color w:val="auto"/>
              </w:rPr>
              <m:t>P</m:t>
            </m:r>
            <m:ctrlPr>
              <w:rPr>
                <w:rFonts w:hAnsi="Cambria Math"/>
                <w:color w:val="auto"/>
              </w:rPr>
            </m:ctrlPr>
          </m:e>
          <m:sub>
            <m:r>
              <m:rPr/>
              <w:rPr>
                <w:rFonts w:hAnsi="Cambria Math"/>
                <w:color w:val="auto"/>
              </w:rPr>
              <m:t>有</m:t>
            </m:r>
            <m:ctrlPr>
              <w:rPr>
                <w:rFonts w:hAnsi="Cambria Math"/>
                <w:color w:val="auto"/>
              </w:rPr>
            </m:ctrlPr>
          </m:sub>
        </m:sSub>
        <m:r>
          <m:rPr/>
          <w:rPr>
            <w:rFonts w:hAnsi="Cambria Math"/>
            <w:color w:val="auto"/>
          </w:rPr>
          <m:t>=</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Fs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=Fv=Gv=</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N×0.2m/s=2×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W</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起重机提起重物的机械效率：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P</m:t>
                </m:r>
                <m:ctrlPr>
                  <w:rPr>
                    <w:rFonts w:hAnsi="Cambria Math"/>
                    <w:color w:val="auto"/>
                  </w:rPr>
                </m:ctrlPr>
              </m:e>
              <m:sub>
                <m:r>
                  <m:rPr>
                    <m:sty m:val="p"/>
                  </m:rPr>
                  <w:rPr>
                    <w:rFonts w:hAnsi="Cambria Math"/>
                    <w:color w:val="auto"/>
                  </w:rPr>
                  <m:t>有</m:t>
                </m:r>
                <m:ctrlPr>
                  <w:rPr>
                    <w:rFonts w:hAnsi="Cambria Math"/>
                    <w:color w:val="auto"/>
                  </w:rPr>
                </m:ctrlPr>
              </m:sub>
            </m:sSub>
            <m:r>
              <m:rPr/>
              <w:rPr>
                <w:rFonts w:hAnsi="Cambria Math"/>
                <w:color w:val="auto"/>
              </w:rPr>
              <m:t>t</m:t>
            </m:r>
            <m:ctrlPr>
              <w:rPr>
                <w:rFonts w:hAnsi="Cambria Math"/>
                <w:color w:val="auto"/>
              </w:rPr>
            </m:ctrlPr>
          </m:num>
          <m:den>
            <m:sSub>
              <m:sSubPr>
                <m:ctrlPr>
                  <w:rPr>
                    <w:rFonts w:hAnsi="Cambria Math"/>
                    <w:color w:val="auto"/>
                  </w:rPr>
                </m:ctrlPr>
              </m:sSubPr>
              <m:e>
                <m:r>
                  <m:rPr/>
                  <w:rPr>
                    <w:rFonts w:hAnsi="Cambria Math"/>
                    <w:color w:val="auto"/>
                  </w:rPr>
                  <m:t>P</m:t>
                </m:r>
                <m:ctrlPr>
                  <w:rPr>
                    <w:rFonts w:hAnsi="Cambria Math"/>
                    <w:color w:val="auto"/>
                  </w:rPr>
                </m:ctrlPr>
              </m:e>
              <m:sub>
                <m:r>
                  <m:rPr>
                    <m:sty m:val="p"/>
                  </m:rPr>
                  <w:rPr>
                    <w:rFonts w:hAnsi="Cambria Math"/>
                    <w:color w:val="auto"/>
                  </w:rPr>
                  <m:t>总</m:t>
                </m:r>
                <m:ctrlPr>
                  <w:rPr>
                    <w:rFonts w:hAnsi="Cambria Math"/>
                    <w:color w:val="auto"/>
                  </w:rPr>
                </m:ctrlPr>
              </m:sub>
            </m:sSub>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P</m:t>
                </m:r>
                <m:ctrlPr>
                  <w:rPr>
                    <w:rFonts w:hAnsi="Cambria Math"/>
                    <w:color w:val="auto"/>
                  </w:rPr>
                </m:ctrlPr>
              </m:e>
              <m:sub>
                <m:r>
                  <m:rPr>
                    <m:sty m:val="p"/>
                  </m:rPr>
                  <w:rPr>
                    <w:rFonts w:hAnsi="Cambria Math"/>
                    <w:color w:val="auto"/>
                  </w:rPr>
                  <m:t>有</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P</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W</m:t>
            </m:r>
            <m:ctrlPr>
              <w:rPr>
                <w:rFonts w:hAnsi="Cambria Math"/>
                <w:color w:val="auto"/>
              </w:rPr>
            </m:ctrlPr>
          </m:num>
          <m:den>
            <m:r>
              <m:rPr/>
              <w:rPr>
                <w:rFonts w:hAnsi="Cambria Math"/>
                <w:color w:val="auto"/>
              </w:rPr>
              <m:t>2.5×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W</m:t>
            </m:r>
            <m:ctrlPr>
              <w:rPr>
                <w:rFonts w:hAnsi="Cambria Math"/>
                <w:color w:val="auto"/>
              </w:rPr>
            </m:ctrlPr>
          </m:den>
        </m:f>
        <m:r>
          <m:rPr/>
          <w:rPr>
            <w:rFonts w:hAnsi="Cambria Math"/>
            <w:color w:val="auto"/>
          </w:rPr>
          <m:t>=80%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(1)B</m:t>
        </m:r>
      </m:oMath>
      <w:r>
        <w:rPr>
          <w:rFonts w:ascii="宋体" w:cs="宋体"/>
          <w:color w:val="auto"/>
          <w:kern w:val="0"/>
          <w:szCs w:val="21"/>
        </w:rPr>
        <w:t>端的配重质量是</w:t>
      </w:r>
      <w:r>
        <w:rPr>
          <w:rStyle w:val="8"/>
          <w:rFonts w:ascii="Times New Roman" w:hAnsi="Times New Roman" w:eastAsia="Times New Roman" w:cs="Times New Roman"/>
          <w:color w:val="auto"/>
          <w:kern w:val="0"/>
          <w:szCs w:val="21"/>
        </w:rPr>
        <w:t>5000</w:t>
      </w:r>
      <w:r>
        <w:rPr>
          <w:rStyle w:val="8"/>
          <w:rFonts w:ascii="Times New Roman" w:hAnsi="Times New Roman" w:eastAsia="Times New Roman" w:cs="Times New Roman"/>
          <w:i/>
          <w:iCs/>
          <w:color w:val="auto"/>
          <w:kern w:val="0"/>
          <w:szCs w:val="21"/>
        </w:rPr>
        <w:t>kg</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起重机提起重物做功的功率是</w:t>
      </w:r>
      <m:oMath>
        <m:r>
          <m:rPr/>
          <w:rPr>
            <w:rFonts w:hAnsi="Cambria Math"/>
            <w:color w:val="auto"/>
          </w:rPr>
          <m:t>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W</m:t>
        </m:r>
      </m:oMath>
      <w:r>
        <w:rPr>
          <w:rFonts w:ascii="宋体" w:cs="宋体"/>
          <w:color w:val="auto"/>
          <w:kern w:val="0"/>
          <w:szCs w:val="21"/>
        </w:rPr>
        <w:t>，机械效率是</w:t>
      </w:r>
      <m:oMath>
        <m:r>
          <m:rPr/>
          <w:rPr>
            <w:rFonts w:hAnsi="Cambria Math"/>
            <w:color w:val="auto"/>
          </w:rPr>
          <m:t>80%</m:t>
        </m:r>
      </m:oMath>
      <w:r>
        <w:rPr>
          <w:rFonts w:ascii="宋体" w:cs="宋体"/>
          <w:color w:val="auto"/>
          <w:kern w:val="0"/>
          <w:szCs w:val="21"/>
        </w:rPr>
        <w:t>。</w:t>
      </w:r>
    </w:p>
    <w:p w14:paraId="587554C0">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起重机的水平臂是杠杆，</w:t>
      </w:r>
      <w:r>
        <w:rPr>
          <w:rStyle w:val="8"/>
          <w:rFonts w:ascii="Times New Roman" w:hAnsi="Times New Roman" w:eastAsia="Times New Roman" w:cs="Times New Roman"/>
          <w:i/>
          <w:iCs/>
          <w:color w:val="auto"/>
          <w:kern w:val="0"/>
          <w:szCs w:val="21"/>
        </w:rPr>
        <w:t>O</w:t>
      </w:r>
      <w:r>
        <w:rPr>
          <w:rFonts w:ascii="宋体" w:cs="宋体"/>
          <w:color w:val="auto"/>
          <w:kern w:val="0"/>
          <w:szCs w:val="21"/>
        </w:rPr>
        <w:t>为支点，设</w:t>
      </w:r>
      <w:r>
        <w:rPr>
          <w:rStyle w:val="8"/>
          <w:rFonts w:ascii="Times New Roman" w:hAnsi="Times New Roman" w:eastAsia="Times New Roman" w:cs="Times New Roman"/>
          <w:i/>
          <w:iCs/>
          <w:color w:val="auto"/>
          <w:kern w:val="0"/>
          <w:szCs w:val="21"/>
        </w:rPr>
        <w:t>OB</w:t>
      </w:r>
      <w:r>
        <w:rPr>
          <w:rFonts w:ascii="宋体" w:cs="宋体"/>
          <w:color w:val="auto"/>
          <w:kern w:val="0"/>
          <w:szCs w:val="21"/>
        </w:rPr>
        <w:t>为动力臂，则</w:t>
      </w:r>
      <w:r>
        <w:rPr>
          <w:rStyle w:val="8"/>
          <w:rFonts w:ascii="Times New Roman" w:hAnsi="Times New Roman" w:eastAsia="Times New Roman" w:cs="Times New Roman"/>
          <w:i/>
          <w:iCs/>
          <w:color w:val="auto"/>
          <w:kern w:val="0"/>
          <w:szCs w:val="21"/>
        </w:rPr>
        <w:t>OA</w:t>
      </w:r>
      <w:r>
        <w:rPr>
          <w:rFonts w:ascii="宋体" w:cs="宋体"/>
          <w:color w:val="auto"/>
          <w:kern w:val="0"/>
          <w:szCs w:val="21"/>
        </w:rPr>
        <w:t>为阻力臂，根据杠杆平衡条件求出</w:t>
      </w:r>
      <w:r>
        <w:rPr>
          <w:rStyle w:val="8"/>
          <w:rFonts w:ascii="Times New Roman" w:hAnsi="Times New Roman" w:eastAsia="Times New Roman" w:cs="Times New Roman"/>
          <w:i/>
          <w:iCs/>
          <w:color w:val="auto"/>
          <w:kern w:val="0"/>
          <w:szCs w:val="21"/>
        </w:rPr>
        <w:t>B</w:t>
      </w:r>
      <w:r>
        <w:rPr>
          <w:rFonts w:ascii="宋体" w:cs="宋体"/>
          <w:color w:val="auto"/>
          <w:kern w:val="0"/>
          <w:szCs w:val="21"/>
        </w:rPr>
        <w:t>端配重的重力，再由</w:t>
      </w:r>
      <m:oMath>
        <m:r>
          <m:rPr/>
          <w:rPr>
            <w:rFonts w:hAnsi="Cambria Math"/>
            <w:color w:val="auto"/>
          </w:rPr>
          <m:t>G=mg</m:t>
        </m:r>
      </m:oMath>
      <w:r>
        <w:rPr>
          <w:rFonts w:ascii="宋体" w:cs="宋体"/>
          <w:color w:val="auto"/>
          <w:kern w:val="0"/>
          <w:szCs w:val="21"/>
        </w:rPr>
        <w:t>求出配重的质量。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知道起重机吊起的重物，知道重物移动的速度，根据</w:t>
      </w:r>
      <m:oMath>
        <m:r>
          <m:rPr/>
          <w:rPr>
            <w:rFonts w:hAnsi="Cambria Math"/>
            <w:color w:val="auto"/>
          </w:rPr>
          <m:t>P=Fv</m:t>
        </m:r>
      </m:oMath>
      <w:r>
        <w:rPr>
          <w:rFonts w:ascii="宋体" w:cs="宋体"/>
          <w:color w:val="auto"/>
          <w:kern w:val="0"/>
          <w:szCs w:val="21"/>
        </w:rPr>
        <w:t>求出有用功率，根据机械效率公式求出机械效率。</w:t>
      </w:r>
      <w:r>
        <w:rPr>
          <w:rFonts w:ascii="宋体" w:cs="宋体"/>
          <w:color w:val="auto"/>
          <w:kern w:val="0"/>
          <w:szCs w:val="21"/>
        </w:rPr>
        <w:br w:type="textWrapping"/>
      </w:r>
      <w:r>
        <w:rPr>
          <w:rFonts w:ascii="宋体" w:cs="宋体"/>
          <w:color w:val="auto"/>
          <w:kern w:val="0"/>
          <w:szCs w:val="21"/>
        </w:rPr>
        <w:t>公式</w:t>
      </w:r>
      <m:oMath>
        <m:r>
          <m:rPr/>
          <w:rPr>
            <w:rFonts w:hAnsi="Cambria Math"/>
            <w:color w:val="auto"/>
          </w:rPr>
          <m:t>P=Fv</m:t>
        </m:r>
      </m:oMath>
      <w:r>
        <w:rPr>
          <w:rFonts w:ascii="宋体" w:cs="宋体"/>
          <w:color w:val="auto"/>
          <w:kern w:val="0"/>
          <w:szCs w:val="21"/>
        </w:rPr>
        <w:t>课本上虽然没有直接出现，但是在动力机械问题中经常用到，一定要理解并且能熟练应用。</w:t>
      </w:r>
    </w:p>
    <w:p w14:paraId="4F74C9FB">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80.</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匀速提升材料过程中，材料所受拉力：</w:t>
      </w:r>
      <w:r>
        <w:rPr>
          <w:rFonts w:ascii="宋体" w:cs="宋体"/>
          <w:color w:val="auto"/>
          <w:kern w:val="0"/>
          <w:szCs w:val="21"/>
        </w:rPr>
        <w:br w:type="textWrapping"/>
      </w:r>
      <m:oMath>
        <m:r>
          <m:rPr/>
          <w:rPr>
            <w:rFonts w:hAnsi="Cambria Math"/>
            <w:color w:val="auto"/>
          </w:rPr>
          <m:t>F=G=mg=200kg×10N/kg=2000N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对材料做的功，即有用功：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=Fs=2000N×6m=1.2×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对材料做功的功率：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15s</m:t>
            </m:r>
            <m:ctrlPr>
              <w:rPr>
                <w:rFonts w:hAnsi="Cambria Math"/>
                <w:color w:val="auto"/>
              </w:rPr>
            </m:ctrlPr>
          </m:den>
        </m:f>
        <m:r>
          <m:rPr/>
          <w:rPr>
            <w:rFonts w:hAnsi="Cambria Math"/>
            <w:color w:val="auto"/>
          </w:rPr>
          <m:t>=800W</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该装置的效率：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W</m:t>
            </m:r>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1.5×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J</m:t>
            </m:r>
            <m:ctrlPr>
              <w:rPr>
                <w:rFonts w:hAnsi="Cambria Math"/>
                <w:color w:val="auto"/>
              </w:rPr>
            </m:ctrlPr>
          </m:den>
        </m:f>
        <m:r>
          <m:rPr/>
          <w:rPr>
            <w:rFonts w:hAnsi="Cambria Math"/>
            <w:color w:val="auto"/>
          </w:rPr>
          <m:t>×100%=80%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材料所受拉力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的大小是</w:t>
      </w:r>
      <w:r>
        <w:rPr>
          <w:rStyle w:val="8"/>
          <w:rFonts w:ascii="Times New Roman" w:hAnsi="Times New Roman" w:eastAsia="Times New Roman" w:cs="Times New Roman"/>
          <w:color w:val="auto"/>
          <w:kern w:val="0"/>
          <w:szCs w:val="21"/>
        </w:rPr>
        <w:t>2000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对材料做功的功率是</w:t>
      </w:r>
      <w:r>
        <w:rPr>
          <w:rStyle w:val="8"/>
          <w:rFonts w:ascii="Times New Roman" w:hAnsi="Times New Roman" w:eastAsia="Times New Roman" w:cs="Times New Roman"/>
          <w:color w:val="auto"/>
          <w:kern w:val="0"/>
          <w:szCs w:val="21"/>
        </w:rPr>
        <w:t>800</w:t>
      </w:r>
      <w:r>
        <w:rPr>
          <w:rStyle w:val="8"/>
          <w:rFonts w:ascii="Times New Roman" w:hAnsi="Times New Roman" w:eastAsia="Times New Roman" w:cs="Times New Roman"/>
          <w:i/>
          <w:iCs/>
          <w:color w:val="auto"/>
          <w:kern w:val="0"/>
          <w:szCs w:val="21"/>
        </w:rPr>
        <w:t>W</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该装置的效率是</w:t>
      </w:r>
      <m:oMath>
        <m:r>
          <m:rPr/>
          <w:rPr>
            <w:rFonts w:hAnsi="Cambria Math"/>
            <w:color w:val="auto"/>
          </w:rPr>
          <m:t>80%</m:t>
        </m:r>
      </m:oMath>
      <w:r>
        <w:rPr>
          <w:rFonts w:ascii="宋体" w:cs="宋体"/>
          <w:color w:val="auto"/>
          <w:kern w:val="0"/>
          <w:szCs w:val="21"/>
        </w:rPr>
        <w:t>。</w:t>
      </w:r>
    </w:p>
    <w:p w14:paraId="2081A727">
      <w:pPr>
        <w:rPr>
          <w:rFonts w:ascii="宋体" w:cs="宋体"/>
          <w:color w:val="auto"/>
          <w:kern w:val="0"/>
          <w:szCs w:val="21"/>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定滑轮不省力，材料所受拉力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等于材料的重力；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利用</w:t>
      </w:r>
      <m:oMath>
        <m:r>
          <m:rPr/>
          <w:rPr>
            <w:rFonts w:hAnsi="Cambria Math"/>
            <w:color w:val="auto"/>
          </w:rPr>
          <m:t>W=Fs</m:t>
        </m:r>
      </m:oMath>
      <w:r>
        <w:rPr>
          <w:rFonts w:ascii="宋体" w:cs="宋体"/>
          <w:color w:val="auto"/>
          <w:kern w:val="0"/>
          <w:szCs w:val="21"/>
        </w:rPr>
        <w:t>求拉力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对材料做功</w:t>
      </w:r>
      <m:oMath>
        <m:r>
          <m:rPr/>
          <w:rPr>
            <w:rFonts w:hAnsi="Cambria Math"/>
            <w:color w:val="auto"/>
          </w:rPr>
          <m:t>(</m:t>
        </m:r>
      </m:oMath>
      <w:r>
        <w:rPr>
          <w:rFonts w:ascii="宋体" w:cs="宋体"/>
          <w:color w:val="auto"/>
          <w:kern w:val="0"/>
          <w:szCs w:val="21"/>
        </w:rPr>
        <w:t>有用功</w:t>
      </w:r>
      <m:oMath>
        <m:r>
          <m:rPr/>
          <w:rPr>
            <w:rFonts w:hAnsi="Cambria Math"/>
            <w:color w:val="auto"/>
          </w:rPr>
          <m:t>)</m:t>
        </m:r>
      </m:oMath>
      <w:r>
        <w:rPr>
          <w:rFonts w:ascii="宋体" w:cs="宋体"/>
          <w:color w:val="auto"/>
          <w:kern w:val="0"/>
          <w:szCs w:val="21"/>
        </w:rPr>
        <w:t>，再利用</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对材料做功的功率；</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该装置的效率等于拉力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对材料做功与消耗的电能之比。</w:t>
      </w:r>
      <w:r>
        <w:rPr>
          <w:rFonts w:ascii="宋体" w:cs="宋体"/>
          <w:color w:val="auto"/>
          <w:kern w:val="0"/>
          <w:szCs w:val="21"/>
        </w:rPr>
        <w:br w:type="textWrapping"/>
      </w:r>
      <w:r>
        <w:rPr>
          <w:rFonts w:ascii="宋体" w:cs="宋体"/>
          <w:color w:val="auto"/>
          <w:kern w:val="0"/>
          <w:szCs w:val="21"/>
        </w:rPr>
        <w:t>本题考查了功的公式、功率公式、机械效率公式的应用，要知道：该装置的效率等于拉力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对材料做功与消耗的电能之比。</w:t>
      </w:r>
    </w:p>
    <w:p w14:paraId="35137B0F">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81.</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由图可知，</w:t>
      </w:r>
      <m:oMath>
        <m:r>
          <m:rPr/>
          <w:rPr>
            <w:rFonts w:hAnsi="Cambria Math"/>
            <w:color w:val="auto"/>
          </w:rPr>
          <m:t>n=3</m:t>
        </m:r>
      </m:oMath>
      <w:r>
        <w:rPr>
          <w:rFonts w:ascii="宋体" w:cs="宋体"/>
          <w:color w:val="auto"/>
          <w:kern w:val="0"/>
          <w:szCs w:val="21"/>
        </w:rPr>
        <w:t>，则绳端移动的距离：</w:t>
      </w:r>
      <w:r>
        <w:rPr>
          <w:rFonts w:ascii="宋体" w:cs="宋体"/>
          <w:color w:val="auto"/>
          <w:kern w:val="0"/>
          <w:szCs w:val="21"/>
        </w:rPr>
        <w:br w:type="textWrapping"/>
      </w:r>
      <m:oMath>
        <m:r>
          <m:rPr/>
          <w:rPr>
            <w:rFonts w:hAnsi="Cambria Math"/>
            <w:color w:val="auto"/>
          </w:rPr>
          <m:t>s=nℎ=3×6m=18m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拉力做的功：</w:t>
      </w:r>
      <w:r>
        <w:rPr>
          <w:rFonts w:ascii="宋体" w:cs="宋体"/>
          <w:color w:val="auto"/>
          <w:kern w:val="0"/>
          <w:szCs w:val="21"/>
        </w:rPr>
        <w:br w:type="textWrapping"/>
      </w:r>
      <m:oMath>
        <m:r>
          <m:rPr/>
          <w:rPr>
            <w:rFonts w:hAnsi="Cambria Math"/>
            <w:color w:val="auto"/>
          </w:rPr>
          <m:t>W=Fs=400N×18m=7200J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7200J</m:t>
            </m:r>
            <m:ctrlPr>
              <w:rPr>
                <w:rFonts w:hAnsi="Cambria Math"/>
                <w:color w:val="auto"/>
              </w:rPr>
            </m:ctrlPr>
          </m:num>
          <m:den>
            <m:r>
              <m:rPr/>
              <w:rPr>
                <w:rFonts w:hAnsi="Cambria Math"/>
                <w:color w:val="auto"/>
              </w:rPr>
              <m:t>60s</m:t>
            </m:r>
            <m:ctrlPr>
              <w:rPr>
                <w:rFonts w:hAnsi="Cambria Math"/>
                <w:color w:val="auto"/>
              </w:rPr>
            </m:ctrlPr>
          </m:den>
        </m:f>
        <m:r>
          <m:rPr/>
          <w:rPr>
            <w:rFonts w:hAnsi="Cambria Math"/>
            <w:color w:val="auto"/>
          </w:rPr>
          <m:t>=120W</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由图乙可知，物重</w:t>
      </w:r>
      <m:oMath>
        <m:r>
          <m:rPr/>
          <w:rPr>
            <w:rFonts w:hAnsi="Cambria Math"/>
            <w:color w:val="auto"/>
          </w:rPr>
          <m:t>G=300N</m:t>
        </m:r>
      </m:oMath>
      <w:r>
        <w:rPr>
          <w:rFonts w:ascii="宋体" w:cs="宋体"/>
          <w:color w:val="auto"/>
          <w:kern w:val="0"/>
          <w:szCs w:val="21"/>
        </w:rPr>
        <w:t>时，滑轮组的机械效率</w:t>
      </w:r>
      <m:oMath>
        <m:r>
          <m:rPr/>
          <w:rPr>
            <w:rFonts w:hAnsi="Cambria Math"/>
            <w:color w:val="auto"/>
          </w:rPr>
          <m:t>η=60%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因机械中摩擦力及绳重忽略不计，克服物重做的功为有用功，克服动滑轮重力和物重做的功为总功，</w:t>
      </w:r>
      <w:r>
        <w:rPr>
          <w:rFonts w:ascii="宋体" w:cs="宋体"/>
          <w:color w:val="auto"/>
          <w:kern w:val="0"/>
          <w:szCs w:val="21"/>
        </w:rPr>
        <w:br w:type="textWrapping"/>
      </w:r>
      <w:r>
        <w:rPr>
          <w:rFonts w:ascii="宋体" w:cs="宋体"/>
          <w:color w:val="auto"/>
          <w:kern w:val="0"/>
          <w:szCs w:val="21"/>
        </w:rPr>
        <w:t>所以，滑轮组的机械效率：</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动</m:t>
                </m:r>
                <m:ctrlPr>
                  <w:rPr>
                    <w:rFonts w:hAnsi="Cambria Math"/>
                    <w:color w:val="auto"/>
                  </w:rPr>
                </m:ctrlPr>
              </m:sub>
            </m:sSub>
            <m:r>
              <m:rPr/>
              <w:rPr>
                <w:rFonts w:hAnsi="Cambria Math"/>
                <w:color w:val="auto"/>
              </w:rPr>
              <m:t>)ℎ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动</m:t>
                </m:r>
                <m:ctrlPr>
                  <w:rPr>
                    <w:rFonts w:hAnsi="Cambria Math"/>
                    <w:color w:val="auto"/>
                  </w:rPr>
                </m:ctrlPr>
              </m:sub>
            </m:sSub>
            <m:ctrlPr>
              <w:rPr>
                <w:rFonts w:hAnsi="Cambria Math"/>
                <w:color w:val="auto"/>
              </w:rPr>
            </m:ctrlPr>
          </m:den>
        </m:f>
        <m:r>
          <m:rPr/>
          <w:rPr>
            <w:rFonts w:hAnsi="Cambria Math"/>
            <w:color w:val="auto"/>
          </w:rPr>
          <m:t>=60%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即</w:t>
      </w:r>
      <m:oMath>
        <m:f>
          <m:fPr>
            <m:ctrlPr>
              <w:rPr>
                <w:rFonts w:hAnsi="Cambria Math"/>
                <w:color w:val="auto"/>
              </w:rPr>
            </m:ctrlPr>
          </m:fPr>
          <m:num>
            <m:r>
              <m:rPr/>
              <w:rPr>
                <w:rFonts w:hAnsi="Cambria Math"/>
                <w:color w:val="auto"/>
              </w:rPr>
              <m:t>300N</m:t>
            </m:r>
            <m:ctrlPr>
              <w:rPr>
                <w:rFonts w:hAnsi="Cambria Math"/>
                <w:color w:val="auto"/>
              </w:rPr>
            </m:ctrlPr>
          </m:num>
          <m:den>
            <m:r>
              <m:rPr/>
              <w:rPr>
                <w:rFonts w:hAnsi="Cambria Math"/>
                <w:color w:val="auto"/>
              </w:rPr>
              <m:t>300N+</m:t>
            </m:r>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动</m:t>
                </m:r>
                <m:ctrlPr>
                  <w:rPr>
                    <w:rFonts w:hAnsi="Cambria Math"/>
                    <w:color w:val="auto"/>
                  </w:rPr>
                </m:ctrlPr>
              </m:sub>
            </m:sSub>
            <m:ctrlPr>
              <w:rPr>
                <w:rFonts w:hAnsi="Cambria Math"/>
                <w:color w:val="auto"/>
              </w:rPr>
            </m:ctrlPr>
          </m:den>
        </m:f>
        <m:r>
          <m:rPr/>
          <w:rPr>
            <w:rFonts w:hAnsi="Cambria Math"/>
            <w:color w:val="auto"/>
          </w:rPr>
          <m:t>=60%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解得：</w:t>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=200N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已知工人的质量为</w:t>
      </w:r>
      <w:r>
        <w:rPr>
          <w:rStyle w:val="8"/>
          <w:rFonts w:ascii="Times New Roman" w:hAnsi="Times New Roman" w:eastAsia="Times New Roman" w:cs="Times New Roman"/>
          <w:color w:val="auto"/>
          <w:kern w:val="0"/>
          <w:szCs w:val="21"/>
        </w:rPr>
        <w:t>60</w:t>
      </w:r>
      <w:r>
        <w:rPr>
          <w:rStyle w:val="8"/>
          <w:rFonts w:ascii="Times New Roman" w:hAnsi="Times New Roman" w:eastAsia="Times New Roman" w:cs="Times New Roman"/>
          <w:i/>
          <w:iCs/>
          <w:color w:val="auto"/>
          <w:kern w:val="0"/>
          <w:szCs w:val="21"/>
        </w:rPr>
        <w:t>kg</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则该工人竖直向下拉绳子自由端运送货物时，绳子的最大拉力：</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大</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人</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m</m:t>
            </m:r>
            <m:ctrlPr>
              <w:rPr>
                <w:rFonts w:hAnsi="Cambria Math"/>
                <w:color w:val="auto"/>
              </w:rPr>
            </m:ctrlPr>
          </m:e>
          <m:sub>
            <m:r>
              <m:rPr/>
              <w:rPr>
                <w:rFonts w:hAnsi="Cambria Math"/>
                <w:color w:val="auto"/>
              </w:rPr>
              <m:t>人</m:t>
            </m:r>
            <m:ctrlPr>
              <w:rPr>
                <w:rFonts w:hAnsi="Cambria Math"/>
                <w:color w:val="auto"/>
              </w:rPr>
            </m:ctrlPr>
          </m:sub>
        </m:sSub>
        <m:r>
          <m:rPr/>
          <w:rPr>
            <w:rFonts w:hAnsi="Cambria Math"/>
            <w:color w:val="auto"/>
          </w:rPr>
          <m:t>g=60kg×10N/kg=600N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n</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可得，提升的最大物重：</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大</m:t>
            </m:r>
            <m:ctrlPr>
              <w:rPr>
                <w:rFonts w:hAnsi="Cambria Math"/>
                <w:color w:val="auto"/>
              </w:rPr>
            </m:ctrlPr>
          </m:sub>
        </m:sSub>
        <m:r>
          <m:rPr/>
          <w:rPr>
            <w:rFonts w:hAnsi="Cambria Math"/>
            <w:color w:val="auto"/>
          </w:rPr>
          <m:t>=n</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大</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=3×600N−200N=1600N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则滑轮组的最大机械效率：</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η</m:t>
            </m:r>
            <m:ctrlPr>
              <w:rPr>
                <w:rFonts w:hAnsi="Cambria Math"/>
                <w:color w:val="auto"/>
              </w:rPr>
            </m:ctrlPr>
          </m:e>
          <m:sub>
            <m:r>
              <m:rPr/>
              <w:rPr>
                <w:rFonts w:hAnsi="Cambria Math"/>
                <w:color w:val="auto"/>
              </w:rPr>
              <m:t>大</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大</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大</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动</m:t>
                </m:r>
                <m:ctrlPr>
                  <w:rPr>
                    <w:rFonts w:hAnsi="Cambria Math"/>
                    <w:color w:val="auto"/>
                  </w:rPr>
                </m:ctrlPr>
              </m:sub>
            </m:sSub>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1600N</m:t>
            </m:r>
            <m:ctrlPr>
              <w:rPr>
                <w:rFonts w:hAnsi="Cambria Math"/>
                <w:color w:val="auto"/>
              </w:rPr>
            </m:ctrlPr>
          </m:num>
          <m:den>
            <m:r>
              <m:rPr/>
              <w:rPr>
                <w:rFonts w:hAnsi="Cambria Math"/>
                <w:color w:val="auto"/>
              </w:rPr>
              <m:t>1600N+200N</m:t>
            </m:r>
            <m:ctrlPr>
              <w:rPr>
                <w:rFonts w:hAnsi="Cambria Math"/>
                <w:color w:val="auto"/>
              </w:rPr>
            </m:ctrlPr>
          </m:den>
        </m:f>
        <m:r>
          <m:rPr/>
          <w:rPr>
            <w:rFonts w:hAnsi="Cambria Math"/>
            <w:color w:val="auto"/>
          </w:rPr>
          <m:t>×100%≈88.9%</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拉力的功率为</w:t>
      </w:r>
      <w:r>
        <w:rPr>
          <w:rStyle w:val="8"/>
          <w:rFonts w:ascii="Times New Roman" w:hAnsi="Times New Roman" w:eastAsia="Times New Roman" w:cs="Times New Roman"/>
          <w:color w:val="auto"/>
          <w:kern w:val="0"/>
          <w:szCs w:val="21"/>
        </w:rPr>
        <w:t>120</w:t>
      </w:r>
      <w:r>
        <w:rPr>
          <w:rStyle w:val="8"/>
          <w:rFonts w:ascii="Times New Roman" w:hAnsi="Times New Roman" w:eastAsia="Times New Roman" w:cs="Times New Roman"/>
          <w:i/>
          <w:iCs/>
          <w:color w:val="auto"/>
          <w:kern w:val="0"/>
          <w:szCs w:val="21"/>
        </w:rPr>
        <w:t>W</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动滑轮受到的重力为</w:t>
      </w:r>
      <w:r>
        <w:rPr>
          <w:rStyle w:val="8"/>
          <w:rFonts w:ascii="Times New Roman" w:hAnsi="Times New Roman" w:eastAsia="Times New Roman" w:cs="Times New Roman"/>
          <w:color w:val="auto"/>
          <w:kern w:val="0"/>
          <w:szCs w:val="21"/>
        </w:rPr>
        <w:t>200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该工人竖直向下拉绳子自由端运送货物时，此滑轮组的机械效率最大值是</w:t>
      </w:r>
      <m:oMath>
        <m:r>
          <m:rPr/>
          <w:rPr>
            <w:rFonts w:hAnsi="Cambria Math"/>
            <w:color w:val="auto"/>
          </w:rPr>
          <m:t>88.9%</m:t>
        </m:r>
      </m:oMath>
      <w:r>
        <w:rPr>
          <w:rFonts w:ascii="宋体" w:cs="宋体"/>
          <w:color w:val="auto"/>
          <w:kern w:val="0"/>
          <w:szCs w:val="21"/>
        </w:rPr>
        <w:t>。</w:t>
      </w:r>
    </w:p>
    <w:p w14:paraId="15A19EA1">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由图可知滑轮组绳子的有效股数，根据</w:t>
      </w:r>
      <m:oMath>
        <m:r>
          <m:rPr/>
          <w:rPr>
            <w:rFonts w:hAnsi="Cambria Math"/>
            <w:color w:val="auto"/>
          </w:rPr>
          <m:t>s=nℎ</m:t>
        </m:r>
      </m:oMath>
      <w:r>
        <w:rPr>
          <w:rFonts w:ascii="宋体" w:cs="宋体"/>
          <w:color w:val="auto"/>
          <w:kern w:val="0"/>
          <w:szCs w:val="21"/>
        </w:rPr>
        <w:t>求出绳端移动的距离，根据</w:t>
      </w:r>
      <m:oMath>
        <m:r>
          <m:rPr/>
          <w:rPr>
            <w:rFonts w:hAnsi="Cambria Math"/>
            <w:color w:val="auto"/>
          </w:rPr>
          <m:t>W=Fs</m:t>
        </m:r>
      </m:oMath>
      <w:r>
        <w:rPr>
          <w:rFonts w:ascii="宋体" w:cs="宋体"/>
          <w:color w:val="auto"/>
          <w:kern w:val="0"/>
          <w:szCs w:val="21"/>
        </w:rPr>
        <w:t>求出拉力做的功，利用</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求出拉力的功率；</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由图乙可知，物重</w:t>
      </w:r>
      <m:oMath>
        <m:r>
          <m:rPr/>
          <w:rPr>
            <w:rFonts w:hAnsi="Cambria Math"/>
            <w:color w:val="auto"/>
          </w:rPr>
          <m:t>G=300N</m:t>
        </m:r>
      </m:oMath>
      <w:r>
        <w:rPr>
          <w:rFonts w:ascii="宋体" w:cs="宋体"/>
          <w:color w:val="auto"/>
          <w:kern w:val="0"/>
          <w:szCs w:val="21"/>
        </w:rPr>
        <w:t>时，滑轮组的机械效率</w:t>
      </w:r>
      <m:oMath>
        <m:r>
          <m:rPr/>
          <w:rPr>
            <w:rFonts w:hAnsi="Cambria Math"/>
            <w:color w:val="auto"/>
          </w:rPr>
          <m:t>η=60%</m:t>
        </m:r>
      </m:oMath>
      <w:r>
        <w:rPr>
          <w:rFonts w:ascii="宋体" w:cs="宋体"/>
          <w:color w:val="auto"/>
          <w:kern w:val="0"/>
          <w:szCs w:val="21"/>
        </w:rPr>
        <w:t>，机械中摩擦力及绳重忽略不计，克服物重做的功为有用功，克服动滑轮重力和物重做的功为总功，根据</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动</m:t>
                </m:r>
                <m:ctrlPr>
                  <w:rPr>
                    <w:rFonts w:hAnsi="Cambria Math"/>
                    <w:color w:val="auto"/>
                  </w:rPr>
                </m:ctrlPr>
              </m:sub>
            </m:sSub>
            <m:r>
              <m:rPr/>
              <w:rPr>
                <w:rFonts w:hAnsi="Cambria Math"/>
                <w:color w:val="auto"/>
              </w:rPr>
              <m:t>)ℎ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动</m:t>
                </m:r>
                <m:ctrlPr>
                  <w:rPr>
                    <w:rFonts w:hAnsi="Cambria Math"/>
                    <w:color w:val="auto"/>
                  </w:rPr>
                </m:ctrlPr>
              </m:sub>
            </m:sSub>
            <m:ctrlPr>
              <w:rPr>
                <w:rFonts w:hAnsi="Cambria Math"/>
                <w:color w:val="auto"/>
              </w:rPr>
            </m:ctrlPr>
          </m:den>
        </m:f>
      </m:oMath>
      <w:r>
        <w:rPr>
          <w:rFonts w:ascii="宋体" w:cs="宋体"/>
          <w:color w:val="auto"/>
          <w:kern w:val="0"/>
          <w:szCs w:val="21"/>
        </w:rPr>
        <w:t>求出动滑轮受到的重力；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该工人竖直向下拉绳子自由端运送货物时，绳子的最大拉力等于人的重力，根据</w:t>
      </w:r>
      <m:oMath>
        <m:r>
          <m:rPr/>
          <w:rPr>
            <w:rFonts w:hAnsi="Cambria Math"/>
            <w:color w:val="auto"/>
          </w:rPr>
          <m:t>G=mg</m:t>
        </m:r>
      </m:oMath>
      <w:r>
        <w:rPr>
          <w:rFonts w:ascii="宋体" w:cs="宋体"/>
          <w:color w:val="auto"/>
          <w:kern w:val="0"/>
          <w:szCs w:val="21"/>
        </w:rPr>
        <w:t>求出其大小，根据</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n</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求出提升的最大物重，然后利用</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动</m:t>
                </m:r>
                <m:ctrlPr>
                  <w:rPr>
                    <w:rFonts w:hAnsi="Cambria Math"/>
                    <w:color w:val="auto"/>
                  </w:rPr>
                </m:ctrlPr>
              </m:sub>
            </m:sSub>
            <m:r>
              <m:rPr/>
              <w:rPr>
                <w:rFonts w:hAnsi="Cambria Math"/>
                <w:color w:val="auto"/>
              </w:rPr>
              <m:t>)ℎ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m:sty m:val="p"/>
                  </m:rPr>
                  <w:rPr>
                    <w:rFonts w:hAnsi="Cambria Math"/>
                    <w:color w:val="auto"/>
                  </w:rPr>
                  <m:t>动</m:t>
                </m:r>
                <m:ctrlPr>
                  <w:rPr>
                    <w:rFonts w:hAnsi="Cambria Math"/>
                    <w:color w:val="auto"/>
                  </w:rPr>
                </m:ctrlPr>
              </m:sub>
            </m:sSub>
            <m:ctrlPr>
              <w:rPr>
                <w:rFonts w:hAnsi="Cambria Math"/>
                <w:color w:val="auto"/>
              </w:rPr>
            </m:ctrlPr>
          </m:den>
        </m:f>
      </m:oMath>
      <w:r>
        <w:rPr>
          <w:rFonts w:ascii="宋体" w:cs="宋体"/>
          <w:color w:val="auto"/>
          <w:kern w:val="0"/>
          <w:szCs w:val="21"/>
        </w:rPr>
        <w:t>求出滑轮组的最大机械效率。</w:t>
      </w:r>
      <w:r>
        <w:rPr>
          <w:rFonts w:ascii="宋体" w:cs="宋体"/>
          <w:color w:val="auto"/>
          <w:kern w:val="0"/>
          <w:szCs w:val="21"/>
        </w:rPr>
        <w:br w:type="textWrapping"/>
      </w:r>
      <w:r>
        <w:rPr>
          <w:rFonts w:ascii="宋体" w:cs="宋体"/>
          <w:color w:val="auto"/>
          <w:kern w:val="0"/>
          <w:szCs w:val="21"/>
        </w:rPr>
        <w:t>本题考查了影响滑轮组机械效率的因素和做功公式、功率公式、机械效率公式、滑轮组绳子拉力公式的综合应用，要注意绳子的最大拉力和人的重力相等。</w:t>
      </w:r>
      <w:r>
        <w:rPr>
          <w:rFonts w:ascii="宋体" w:cs="宋体"/>
          <w:color w:val="auto"/>
          <w:kern w:val="0"/>
          <w:szCs w:val="21"/>
        </w:rPr>
        <w:br w:type="textWrapping"/>
      </w:r>
    </w:p>
    <w:p w14:paraId="169D1F85">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82.</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旅行包</w:t>
      </w:r>
      <w:r>
        <w:rPr>
          <w:rStyle w:val="8"/>
          <w:rFonts w:ascii="Times New Roman" w:hAnsi="Times New Roman" w:eastAsia="Times New Roman" w:cs="Times New Roman"/>
          <w:i/>
          <w:iCs/>
          <w:color w:val="auto"/>
          <w:kern w:val="0"/>
          <w:szCs w:val="21"/>
        </w:rPr>
        <w:t>B</w:t>
      </w:r>
      <w:r>
        <w:rPr>
          <w:rFonts w:ascii="宋体" w:cs="宋体"/>
          <w:color w:val="auto"/>
          <w:kern w:val="0"/>
          <w:szCs w:val="21"/>
        </w:rPr>
        <w:t>随拉杆箱</w:t>
      </w:r>
      <w:r>
        <w:rPr>
          <w:rStyle w:val="8"/>
          <w:rFonts w:ascii="Times New Roman" w:hAnsi="Times New Roman" w:eastAsia="Times New Roman" w:cs="Times New Roman"/>
          <w:i/>
          <w:iCs/>
          <w:color w:val="auto"/>
          <w:kern w:val="0"/>
          <w:szCs w:val="21"/>
        </w:rPr>
        <w:t>A</w:t>
      </w:r>
      <w:r>
        <w:rPr>
          <w:rFonts w:ascii="宋体" w:cs="宋体"/>
          <w:color w:val="auto"/>
          <w:kern w:val="0"/>
          <w:szCs w:val="21"/>
        </w:rPr>
        <w:t>一起在水平面是做匀速直线运动，此时旅行包</w:t>
      </w:r>
      <w:r>
        <w:rPr>
          <w:rStyle w:val="8"/>
          <w:rFonts w:ascii="Times New Roman" w:hAnsi="Times New Roman" w:eastAsia="Times New Roman" w:cs="Times New Roman"/>
          <w:i/>
          <w:iCs/>
          <w:color w:val="auto"/>
          <w:kern w:val="0"/>
          <w:szCs w:val="21"/>
        </w:rPr>
        <w:t>B</w:t>
      </w:r>
      <w:r>
        <w:rPr>
          <w:rFonts w:ascii="宋体" w:cs="宋体"/>
          <w:color w:val="auto"/>
          <w:kern w:val="0"/>
          <w:szCs w:val="21"/>
        </w:rPr>
        <w:t>只受竖直向下的重力和竖直向上的支持力，且二力大小相等，据此画出运动过程中</w:t>
      </w:r>
      <w:r>
        <w:rPr>
          <w:rStyle w:val="8"/>
          <w:rFonts w:ascii="Times New Roman" w:hAnsi="Times New Roman" w:eastAsia="Times New Roman" w:cs="Times New Roman"/>
          <w:i/>
          <w:iCs/>
          <w:color w:val="auto"/>
          <w:kern w:val="0"/>
          <w:szCs w:val="21"/>
        </w:rPr>
        <w:t>B</w:t>
      </w:r>
      <w:r>
        <w:rPr>
          <w:rFonts w:ascii="宋体" w:cs="宋体"/>
          <w:color w:val="auto"/>
          <w:kern w:val="0"/>
          <w:szCs w:val="21"/>
        </w:rPr>
        <w:t>的受力示意图如下：</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298450" cy="1333500"/>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36">
                      <a:extLst>
                        <a:ext uri="{28A0092B-C50C-407E-A947-70E740481C1C}">
                          <a14:useLocalDpi xmlns:a14="http://schemas.microsoft.com/office/drawing/2010/main" val="0"/>
                        </a:ext>
                      </a:extLst>
                    </a:blip>
                    <a:stretch>
                      <a:fillRect/>
                    </a:stretch>
                  </pic:blipFill>
                  <pic:spPr>
                    <a:xfrm>
                      <a:off x="0" y="0"/>
                      <a:ext cx="298450" cy="133350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m:oMath>
        <m:r>
          <m:rPr/>
          <w:rPr>
            <w:rFonts w:hAnsi="Cambria Math"/>
            <w:color w:val="auto"/>
          </w:rPr>
          <m:t>(2)</m:t>
        </m:r>
      </m:oMath>
      <w:r>
        <w:rPr>
          <w:rFonts w:ascii="宋体" w:cs="宋体"/>
          <w:color w:val="auto"/>
          <w:kern w:val="0"/>
          <w:szCs w:val="21"/>
        </w:rPr>
        <w:t>推力</w:t>
      </w:r>
      <w:r>
        <w:rPr>
          <w:rStyle w:val="8"/>
          <w:rFonts w:ascii="Times New Roman" w:hAnsi="Times New Roman" w:eastAsia="Times New Roman" w:cs="Times New Roman"/>
          <w:color w:val="auto"/>
          <w:kern w:val="0"/>
          <w:szCs w:val="21"/>
        </w:rPr>
        <w:t>10</w:t>
      </w:r>
      <w:r>
        <w:rPr>
          <w:rStyle w:val="8"/>
          <w:rFonts w:ascii="Times New Roman" w:hAnsi="Times New Roman" w:eastAsia="Times New Roman" w:cs="Times New Roman"/>
          <w:i/>
          <w:iCs/>
          <w:color w:val="auto"/>
          <w:kern w:val="0"/>
          <w:szCs w:val="21"/>
        </w:rPr>
        <w:t>s</w:t>
      </w:r>
      <w:r>
        <w:rPr>
          <w:rFonts w:ascii="宋体" w:cs="宋体"/>
          <w:color w:val="auto"/>
          <w:kern w:val="0"/>
          <w:szCs w:val="21"/>
        </w:rPr>
        <w:t>对箱子做的功</w:t>
      </w:r>
      <m:oMath>
        <m:r>
          <m:rPr/>
          <w:rPr>
            <w:rFonts w:hAnsi="Cambria Math"/>
            <w:color w:val="auto"/>
          </w:rPr>
          <m:t>W=</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推</m:t>
            </m:r>
            <m:ctrlPr>
              <w:rPr>
                <w:rFonts w:hAnsi="Cambria Math"/>
                <w:color w:val="auto"/>
              </w:rPr>
            </m:ctrlPr>
          </m:sub>
        </m:sSub>
        <m:r>
          <m:rPr/>
          <w:rPr>
            <w:rFonts w:hAnsi="Cambria Math"/>
            <w:color w:val="auto"/>
          </w:rPr>
          <m:t>s=20N×8m=160J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推力做功的功率</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160J</m:t>
            </m:r>
            <m:ctrlPr>
              <w:rPr>
                <w:rFonts w:hAnsi="Cambria Math"/>
                <w:color w:val="auto"/>
              </w:rPr>
            </m:ctrlPr>
          </m:num>
          <m:den>
            <m:r>
              <m:rPr/>
              <w:rPr>
                <w:rFonts w:hAnsi="Cambria Math"/>
                <w:color w:val="auto"/>
              </w:rPr>
              <m:t>10s</m:t>
            </m:r>
            <m:ctrlPr>
              <w:rPr>
                <w:rFonts w:hAnsi="Cambria Math"/>
                <w:color w:val="auto"/>
              </w:rPr>
            </m:ctrlPr>
          </m:den>
        </m:f>
        <m:r>
          <m:rPr/>
          <w:rPr>
            <w:rFonts w:hAnsi="Cambria Math"/>
            <w:color w:val="auto"/>
          </w:rPr>
          <m:t>=16W</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见上图；</w:t>
      </w:r>
      <m:oMath>
        <m:r>
          <m:rPr/>
          <w:rPr>
            <w:rFonts w:hAnsi="Cambria Math"/>
            <w:color w:val="auto"/>
          </w:rPr>
          <m:t>(2)</m:t>
        </m:r>
      </m:oMath>
      <w:r>
        <w:rPr>
          <w:rFonts w:ascii="宋体" w:cs="宋体"/>
          <w:color w:val="auto"/>
          <w:kern w:val="0"/>
          <w:szCs w:val="21"/>
        </w:rPr>
        <w:t>推力做功的功率为</w:t>
      </w:r>
      <w:r>
        <w:rPr>
          <w:rStyle w:val="8"/>
          <w:rFonts w:ascii="Times New Roman" w:hAnsi="Times New Roman" w:eastAsia="Times New Roman" w:cs="Times New Roman"/>
          <w:color w:val="auto"/>
          <w:kern w:val="0"/>
          <w:szCs w:val="21"/>
        </w:rPr>
        <w:t>16</w:t>
      </w:r>
      <w:r>
        <w:rPr>
          <w:rStyle w:val="8"/>
          <w:rFonts w:ascii="Times New Roman" w:hAnsi="Times New Roman" w:eastAsia="Times New Roman" w:cs="Times New Roman"/>
          <w:i/>
          <w:iCs/>
          <w:color w:val="auto"/>
          <w:kern w:val="0"/>
          <w:szCs w:val="21"/>
        </w:rPr>
        <w:t>W</w:t>
      </w:r>
      <w:r>
        <w:rPr>
          <w:rFonts w:ascii="宋体" w:cs="宋体"/>
          <w:color w:val="auto"/>
          <w:kern w:val="0"/>
          <w:szCs w:val="21"/>
        </w:rPr>
        <w:t>。</w:t>
      </w:r>
    </w:p>
    <w:p w14:paraId="796F8954">
      <w:pPr>
        <w:rPr>
          <w:rFonts w:ascii="宋体" w:cs="宋体"/>
          <w:color w:val="auto"/>
          <w:kern w:val="0"/>
          <w:szCs w:val="21"/>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当物体处于静止状态或匀速直线运动状态时，处于平衡状态，受平衡力，据此分析并画出旅行包</w:t>
      </w:r>
      <w:r>
        <w:rPr>
          <w:rStyle w:val="8"/>
          <w:rFonts w:ascii="Times New Roman" w:hAnsi="Times New Roman" w:eastAsia="Times New Roman" w:cs="Times New Roman"/>
          <w:i/>
          <w:iCs/>
          <w:color w:val="auto"/>
          <w:kern w:val="0"/>
          <w:szCs w:val="21"/>
        </w:rPr>
        <w:t>B</w:t>
      </w:r>
      <w:r>
        <w:rPr>
          <w:rFonts w:ascii="宋体" w:cs="宋体"/>
          <w:color w:val="auto"/>
          <w:kern w:val="0"/>
          <w:szCs w:val="21"/>
        </w:rPr>
        <w:t>受到的力；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w:t>
      </w:r>
      <m:oMath>
        <m:r>
          <m:rPr/>
          <w:rPr>
            <w:rFonts w:hAnsi="Cambria Math"/>
            <w:color w:val="auto"/>
          </w:rPr>
          <m:t>W=Fs</m:t>
        </m:r>
      </m:oMath>
      <w:r>
        <w:rPr>
          <w:rFonts w:ascii="宋体" w:cs="宋体"/>
          <w:color w:val="auto"/>
          <w:kern w:val="0"/>
          <w:szCs w:val="21"/>
        </w:rPr>
        <w:t>求出推力做的功，然后根据</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求推力做功的功率。</w:t>
      </w:r>
      <w:r>
        <w:rPr>
          <w:rFonts w:ascii="宋体" w:cs="宋体"/>
          <w:color w:val="auto"/>
          <w:kern w:val="0"/>
          <w:szCs w:val="21"/>
        </w:rPr>
        <w:br w:type="textWrapping"/>
      </w:r>
      <w:r>
        <w:rPr>
          <w:rFonts w:ascii="宋体" w:cs="宋体"/>
          <w:color w:val="auto"/>
          <w:kern w:val="0"/>
          <w:szCs w:val="21"/>
        </w:rPr>
        <w:t>本题综合考查了受力分析、力的示意图的画法、功和功率的计算，属于综合性题目。</w:t>
      </w:r>
    </w:p>
    <w:p w14:paraId="4EE00E5A">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83.</w:t>
      </w:r>
      <w:r>
        <w:rPr>
          <w:rFonts w:ascii="宋体" w:cs="宋体"/>
          <w:color w:val="auto"/>
          <w:kern w:val="0"/>
          <w:szCs w:val="21"/>
        </w:rPr>
        <w:t>【答案】解：</w:t>
      </w:r>
      <m:oMath>
        <m:r>
          <m:rPr/>
          <w:rPr>
            <w:rFonts w:hAnsi="Cambria Math"/>
            <w:color w:val="auto"/>
          </w:rPr>
          <m:t>(1)</m:t>
        </m:r>
      </m:oMath>
      <w:r>
        <w:rPr>
          <w:rFonts w:ascii="宋体" w:cs="宋体"/>
          <w:color w:val="auto"/>
          <w:kern w:val="0"/>
          <w:szCs w:val="21"/>
        </w:rPr>
        <w:t>由图知，</w:t>
      </w:r>
      <m:oMath>
        <m:r>
          <m:rPr/>
          <w:rPr>
            <w:rFonts w:hAnsi="Cambria Math"/>
            <w:color w:val="auto"/>
          </w:rPr>
          <m:t>n=3</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则绳子自由端移动的距离：</w:t>
      </w:r>
      <w:r>
        <w:rPr>
          <w:rFonts w:ascii="宋体" w:cs="宋体"/>
          <w:color w:val="auto"/>
          <w:kern w:val="0"/>
          <w:szCs w:val="21"/>
        </w:rPr>
        <w:br w:type="textWrapping"/>
      </w:r>
      <m:oMath>
        <m:r>
          <m:rPr/>
          <w:rPr>
            <w:rFonts w:hAnsi="Cambria Math"/>
            <w:color w:val="auto"/>
          </w:rPr>
          <m:t>s=nℎ=3×10m=30m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拉力做的功：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=Fs=250N×30m=7500J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则施加拉力的功率：</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7500J</m:t>
            </m:r>
            <m:ctrlPr>
              <w:rPr>
                <w:rFonts w:hAnsi="Cambria Math"/>
                <w:color w:val="auto"/>
              </w:rPr>
            </m:ctrlPr>
          </m:num>
          <m:den>
            <m:r>
              <m:rPr/>
              <w:rPr>
                <w:rFonts w:hAnsi="Cambria Math"/>
                <w:color w:val="auto"/>
              </w:rPr>
              <m:t>20s</m:t>
            </m:r>
            <m:ctrlPr>
              <w:rPr>
                <w:rFonts w:hAnsi="Cambria Math"/>
                <w:color w:val="auto"/>
              </w:rPr>
            </m:ctrlPr>
          </m:den>
        </m:f>
        <m:r>
          <m:rPr/>
          <w:rPr>
            <w:rFonts w:hAnsi="Cambria Math"/>
            <w:color w:val="auto"/>
          </w:rPr>
          <m:t>=375W</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有用功</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=Gℎ=450N×10m=4500J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机械效率</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4500J</m:t>
            </m:r>
            <m:ctrlPr>
              <w:rPr>
                <w:rFonts w:hAnsi="Cambria Math"/>
                <w:color w:val="auto"/>
              </w:rPr>
            </m:ctrlPr>
          </m:num>
          <m:den>
            <m:r>
              <m:rPr/>
              <w:rPr>
                <w:rFonts w:hAnsi="Cambria Math"/>
                <w:color w:val="auto"/>
              </w:rPr>
              <m:t>7500J</m:t>
            </m:r>
            <m:ctrlPr>
              <w:rPr>
                <w:rFonts w:hAnsi="Cambria Math"/>
                <w:color w:val="auto"/>
              </w:rPr>
            </m:ctrlPr>
          </m:den>
        </m:f>
        <m:r>
          <m:rPr/>
          <w:rPr>
            <w:rFonts w:hAnsi="Cambria Math"/>
            <w:color w:val="auto"/>
          </w:rPr>
          <m:t>×100%=60%</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n</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可得，</w:t>
      </w:r>
      <w:r>
        <w:rPr>
          <w:rFonts w:ascii="宋体" w:cs="宋体"/>
          <w:color w:val="auto"/>
          <w:kern w:val="0"/>
          <w:szCs w:val="21"/>
        </w:rPr>
        <w:br w:type="textWrapping"/>
      </w:r>
      <w:r>
        <w:rPr>
          <w:rFonts w:ascii="宋体" w:cs="宋体"/>
          <w:color w:val="auto"/>
          <w:kern w:val="0"/>
          <w:szCs w:val="21"/>
        </w:rPr>
        <w:t>动滑轮的重力</w:t>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=nF−G=3×250N−450N=300N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n</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可得，</w:t>
      </w:r>
      <w:r>
        <w:rPr>
          <w:rFonts w:ascii="宋体" w:cs="宋体"/>
          <w:color w:val="auto"/>
          <w:kern w:val="0"/>
          <w:szCs w:val="21"/>
        </w:rPr>
        <w:br w:type="textWrapping"/>
      </w:r>
      <w:r>
        <w:rPr>
          <w:rFonts w:ascii="宋体" w:cs="宋体"/>
          <w:color w:val="auto"/>
          <w:kern w:val="0"/>
          <w:szCs w:val="21"/>
        </w:rPr>
        <w:t>最大物重</w:t>
      </w:r>
      <m:oMath>
        <m:r>
          <m:rPr/>
          <w:rPr>
            <w:rFonts w:hAnsi="Cambria Math"/>
            <w:color w:val="auto"/>
          </w:rPr>
          <m:t>G'=nF'−</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=3×400N−300N=900N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此滑轮组的最大机械效率</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r>
              <m:rPr/>
              <w:rPr>
                <w:rFonts w:hAnsi="Cambria Math"/>
                <w:color w:val="auto"/>
              </w:rPr>
              <m:t>'</m:t>
            </m:r>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r>
              <m:rPr/>
              <w:rPr>
                <w:rFonts w:hAnsi="Cambria Math"/>
                <w:color w:val="auto"/>
              </w:rPr>
              <m: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3F'</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900N</m:t>
            </m:r>
            <m:ctrlPr>
              <w:rPr>
                <w:rFonts w:hAnsi="Cambria Math"/>
                <w:color w:val="auto"/>
              </w:rPr>
            </m:ctrlPr>
          </m:num>
          <m:den>
            <m:r>
              <m:rPr/>
              <w:rPr>
                <w:rFonts w:hAnsi="Cambria Math"/>
                <w:color w:val="auto"/>
              </w:rPr>
              <m:t>3×400N</m:t>
            </m:r>
            <m:ctrlPr>
              <w:rPr>
                <w:rFonts w:hAnsi="Cambria Math"/>
                <w:color w:val="auto"/>
              </w:rPr>
            </m:ctrlPr>
          </m:den>
        </m:f>
        <m:r>
          <m:rPr/>
          <w:rPr>
            <w:rFonts w:hAnsi="Cambria Math"/>
            <w:color w:val="auto"/>
          </w:rPr>
          <m:t>=75%</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拉力的功率是</w:t>
      </w:r>
      <w:r>
        <w:rPr>
          <w:rStyle w:val="8"/>
          <w:rFonts w:ascii="Times New Roman" w:hAnsi="Times New Roman" w:eastAsia="Times New Roman" w:cs="Times New Roman"/>
          <w:color w:val="auto"/>
          <w:kern w:val="0"/>
          <w:szCs w:val="21"/>
        </w:rPr>
        <w:t>375</w:t>
      </w:r>
      <w:r>
        <w:rPr>
          <w:rStyle w:val="8"/>
          <w:rFonts w:ascii="Times New Roman" w:hAnsi="Times New Roman" w:eastAsia="Times New Roman" w:cs="Times New Roman"/>
          <w:i/>
          <w:iCs/>
          <w:color w:val="auto"/>
          <w:kern w:val="0"/>
          <w:szCs w:val="21"/>
        </w:rPr>
        <w:t>W</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提升</w:t>
      </w:r>
      <w:r>
        <w:rPr>
          <w:rStyle w:val="8"/>
          <w:rFonts w:ascii="Times New Roman" w:hAnsi="Times New Roman" w:eastAsia="Times New Roman" w:cs="Times New Roman"/>
          <w:color w:val="auto"/>
          <w:kern w:val="0"/>
          <w:szCs w:val="21"/>
        </w:rPr>
        <w:t>450</w:t>
      </w:r>
      <w:r>
        <w:rPr>
          <w:rStyle w:val="8"/>
          <w:rFonts w:ascii="Times New Roman" w:hAnsi="Times New Roman" w:eastAsia="Times New Roman" w:cs="Times New Roman"/>
          <w:i/>
          <w:iCs/>
          <w:color w:val="auto"/>
          <w:kern w:val="0"/>
          <w:szCs w:val="21"/>
        </w:rPr>
        <w:t>N</w:t>
      </w:r>
      <w:r>
        <w:rPr>
          <w:rFonts w:ascii="宋体" w:cs="宋体"/>
          <w:color w:val="auto"/>
          <w:kern w:val="0"/>
          <w:szCs w:val="21"/>
        </w:rPr>
        <w:t>材料时，此滑轮组的机械效率是</w:t>
      </w:r>
      <m:oMath>
        <m:r>
          <m:rPr/>
          <w:rPr>
            <w:rFonts w:hAnsi="Cambria Math"/>
            <w:color w:val="auto"/>
          </w:rPr>
          <m:t>60%</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若绳子能承受的最大拉力为</w:t>
      </w:r>
      <w:r>
        <w:rPr>
          <w:rStyle w:val="8"/>
          <w:rFonts w:ascii="Times New Roman" w:hAnsi="Times New Roman" w:eastAsia="Times New Roman" w:cs="Times New Roman"/>
          <w:color w:val="auto"/>
          <w:kern w:val="0"/>
          <w:szCs w:val="21"/>
        </w:rPr>
        <w:t>400</w:t>
      </w:r>
      <w:r>
        <w:rPr>
          <w:rStyle w:val="8"/>
          <w:rFonts w:ascii="Times New Roman" w:hAnsi="Times New Roman" w:eastAsia="Times New Roman" w:cs="Times New Roman"/>
          <w:i/>
          <w:iCs/>
          <w:color w:val="auto"/>
          <w:kern w:val="0"/>
          <w:szCs w:val="21"/>
        </w:rPr>
        <w:t>N</w:t>
      </w:r>
      <w:r>
        <w:rPr>
          <w:rFonts w:ascii="宋体" w:cs="宋体"/>
          <w:color w:val="auto"/>
          <w:kern w:val="0"/>
          <w:szCs w:val="21"/>
        </w:rPr>
        <w:t>时，此滑轮组的机械效率最大可提高到</w:t>
      </w:r>
      <m:oMath>
        <m:r>
          <m:rPr/>
          <w:rPr>
            <w:rFonts w:hAnsi="Cambria Math"/>
            <w:color w:val="auto"/>
          </w:rPr>
          <m:t>75%</m:t>
        </m:r>
      </m:oMath>
      <w:r>
        <w:rPr>
          <w:rFonts w:ascii="宋体" w:cs="宋体"/>
          <w:color w:val="auto"/>
          <w:kern w:val="0"/>
          <w:szCs w:val="21"/>
        </w:rPr>
        <w:t>。</w:t>
      </w:r>
    </w:p>
    <w:p w14:paraId="7D5442B3">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由图可知连接动滑轮绳子的股数，根据</w:t>
      </w:r>
      <m:oMath>
        <m:r>
          <m:rPr/>
          <w:rPr>
            <w:rFonts w:hAnsi="Cambria Math"/>
            <w:color w:val="auto"/>
          </w:rPr>
          <m:t>s=nℎ</m:t>
        </m:r>
      </m:oMath>
      <w:r>
        <w:rPr>
          <w:rFonts w:ascii="宋体" w:cs="宋体"/>
          <w:color w:val="auto"/>
          <w:kern w:val="0"/>
          <w:szCs w:val="21"/>
        </w:rPr>
        <w:t>求出绳子自由端移动的距离，然后利用</w:t>
      </w:r>
      <m:oMath>
        <m:r>
          <m:rPr/>
          <w:rPr>
            <w:rFonts w:hAnsi="Cambria Math"/>
            <w:color w:val="auto"/>
          </w:rPr>
          <m:t>W=Fs</m:t>
        </m:r>
      </m:oMath>
      <w:r>
        <w:rPr>
          <w:rFonts w:ascii="宋体" w:cs="宋体"/>
          <w:color w:val="auto"/>
          <w:kern w:val="0"/>
          <w:szCs w:val="21"/>
        </w:rPr>
        <w:t>求出拉力做的功，最后根据</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求出拉力的功率；</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m:t>
        </m:r>
      </m:oMath>
      <w:r>
        <w:rPr>
          <w:rFonts w:ascii="宋体" w:cs="宋体"/>
          <w:color w:val="auto"/>
          <w:kern w:val="0"/>
          <w:szCs w:val="21"/>
        </w:rPr>
        <w:t>可求得有用功，利用</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oMath>
      <w:r>
        <w:rPr>
          <w:rFonts w:ascii="宋体" w:cs="宋体"/>
          <w:color w:val="auto"/>
          <w:kern w:val="0"/>
          <w:szCs w:val="21"/>
        </w:rPr>
        <w:t>可求得机械效率；</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n</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可求得动滑轮的重力，再利用</w:t>
      </w:r>
      <m:oMath>
        <m:r>
          <m:rPr/>
          <w:rPr>
            <w:rFonts w:hAnsi="Cambria Math"/>
            <w:color w:val="auto"/>
          </w:rPr>
          <m:t>F'=</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n</m:t>
            </m:r>
            <m:ctrlPr>
              <w:rPr>
                <w:rFonts w:hAnsi="Cambria Math"/>
                <w:color w:val="auto"/>
              </w:rPr>
            </m:ctrlPr>
          </m:den>
        </m:f>
        <m:r>
          <m:rPr/>
          <w:rPr>
            <w:rFonts w:hAnsi="Cambria Math"/>
            <w:color w:val="auto"/>
          </w:rPr>
          <m:t>(G'+</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oMath>
      <w:r>
        <w:rPr>
          <w:rFonts w:ascii="宋体" w:cs="宋体"/>
          <w:color w:val="auto"/>
          <w:kern w:val="0"/>
          <w:szCs w:val="21"/>
        </w:rPr>
        <w:t>可求得最大物重，然后利用</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G'ℎ</m:t>
            </m:r>
            <m:ctrlPr>
              <w:rPr>
                <w:rFonts w:hAnsi="Cambria Math"/>
                <w:color w:val="auto"/>
              </w:rPr>
            </m:ctrlPr>
          </m:num>
          <m:den>
            <m:r>
              <m:rPr/>
              <w:rPr>
                <w:rFonts w:hAnsi="Cambria Math"/>
                <w:color w:val="auto"/>
              </w:rPr>
              <m:t>F's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G'</m:t>
            </m:r>
            <m:ctrlPr>
              <w:rPr>
                <w:rFonts w:hAnsi="Cambria Math"/>
                <w:color w:val="auto"/>
              </w:rPr>
            </m:ctrlPr>
          </m:num>
          <m:den>
            <m:r>
              <m:rPr/>
              <w:rPr>
                <w:rFonts w:hAnsi="Cambria Math"/>
                <w:color w:val="auto"/>
              </w:rPr>
              <m:t>3F'</m:t>
            </m:r>
            <m:ctrlPr>
              <w:rPr>
                <w:rFonts w:hAnsi="Cambria Math"/>
                <w:color w:val="auto"/>
              </w:rPr>
            </m:ctrlPr>
          </m:den>
        </m:f>
      </m:oMath>
      <w:r>
        <w:rPr>
          <w:rFonts w:ascii="宋体" w:cs="宋体"/>
          <w:color w:val="auto"/>
          <w:kern w:val="0"/>
          <w:szCs w:val="21"/>
        </w:rPr>
        <w:t>求得此滑轮组的最大机械效率。</w:t>
      </w:r>
      <w:r>
        <w:rPr>
          <w:rFonts w:ascii="宋体" w:cs="宋体"/>
          <w:color w:val="auto"/>
          <w:kern w:val="0"/>
          <w:szCs w:val="21"/>
        </w:rPr>
        <w:br w:type="textWrapping"/>
      </w:r>
      <w:r>
        <w:rPr>
          <w:rFonts w:ascii="宋体" w:cs="宋体"/>
          <w:color w:val="auto"/>
          <w:kern w:val="0"/>
          <w:szCs w:val="21"/>
        </w:rPr>
        <w:t>本题考查了功的公式、功率公式及效率公式的应用等知识，掌握相关的公式及变形公式是解题的关键。</w:t>
      </w:r>
      <w:r>
        <w:rPr>
          <w:rFonts w:ascii="宋体" w:cs="宋体"/>
          <w:color w:val="auto"/>
          <w:kern w:val="0"/>
          <w:szCs w:val="21"/>
        </w:rPr>
        <w:br w:type="textWrapping"/>
      </w:r>
    </w:p>
    <w:p w14:paraId="7C153F41">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84.</w:t>
      </w:r>
      <w:r>
        <w:rPr>
          <w:rFonts w:ascii="宋体" w:cs="宋体"/>
          <w:color w:val="auto"/>
          <w:kern w:val="0"/>
          <w:szCs w:val="21"/>
        </w:rPr>
        <w:t>【答案】解：</w:t>
      </w:r>
      <m:oMath>
        <m:r>
          <m:rPr/>
          <w:rPr>
            <w:rFonts w:hAnsi="Cambria Math"/>
            <w:color w:val="auto"/>
          </w:rPr>
          <m:t>(1)</m:t>
        </m:r>
      </m:oMath>
      <w:r>
        <w:rPr>
          <w:rFonts w:ascii="宋体" w:cs="宋体"/>
          <w:color w:val="auto"/>
          <w:kern w:val="0"/>
          <w:szCs w:val="21"/>
        </w:rPr>
        <w:t>由图可知，有两端绳子拉着动滑轮，某人沿水平地面向右匀速行走了</w:t>
      </w:r>
      <w:r>
        <w:rPr>
          <w:rStyle w:val="8"/>
          <w:rFonts w:ascii="Times New Roman" w:hAnsi="Times New Roman" w:eastAsia="Times New Roman" w:cs="Times New Roman"/>
          <w:color w:val="auto"/>
          <w:kern w:val="0"/>
          <w:szCs w:val="21"/>
        </w:rPr>
        <w:t>8</w:t>
      </w:r>
      <w:r>
        <w:rPr>
          <w:rStyle w:val="8"/>
          <w:rFonts w:ascii="Times New Roman" w:hAnsi="Times New Roman" w:eastAsia="Times New Roman" w:cs="Times New Roman"/>
          <w:i/>
          <w:iCs/>
          <w:color w:val="auto"/>
          <w:kern w:val="0"/>
          <w:szCs w:val="21"/>
        </w:rPr>
        <w:t>m</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则物体上升的高度为</w:t>
      </w:r>
      <m:oMath>
        <m:r>
          <m:rPr/>
          <w:rPr>
            <w:rFonts w:hAnsi="Cambria Math"/>
            <w:color w:val="auto"/>
          </w:rPr>
          <m:t>ℎ=</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s=</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×8m=4m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重物上升的速度为：</w:t>
      </w:r>
      <m:oMath>
        <m:r>
          <m:rPr/>
          <w:rPr>
            <w:rFonts w:hAnsi="Cambria Math"/>
            <w:color w:val="auto"/>
          </w:rPr>
          <m:t>v=</m:t>
        </m:r>
        <m:f>
          <m:fPr>
            <m:ctrlPr>
              <w:rPr>
                <w:rFonts w:hAnsi="Cambria Math"/>
                <w:color w:val="auto"/>
              </w:rPr>
            </m:ctrlPr>
          </m:fPr>
          <m:num>
            <m:r>
              <m:rPr/>
              <w:rPr>
                <w:rFonts w:hAnsi="Cambria Math"/>
                <w:color w:val="auto"/>
              </w:rPr>
              <m:t>ℎ</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4m</m:t>
            </m:r>
            <m:ctrlPr>
              <w:rPr>
                <w:rFonts w:hAnsi="Cambria Math"/>
                <w:color w:val="auto"/>
              </w:rPr>
            </m:ctrlPr>
          </m:num>
          <m:den>
            <m:r>
              <m:rPr/>
              <w:rPr>
                <w:rFonts w:hAnsi="Cambria Math"/>
                <w:color w:val="auto"/>
              </w:rPr>
              <m:t>10s</m:t>
            </m:r>
            <m:ctrlPr>
              <w:rPr>
                <w:rFonts w:hAnsi="Cambria Math"/>
                <w:color w:val="auto"/>
              </w:rPr>
            </m:ctrlPr>
          </m:den>
        </m:f>
        <m:r>
          <m:rPr/>
          <w:rPr>
            <w:rFonts w:hAnsi="Cambria Math"/>
            <w:color w:val="auto"/>
          </w:rPr>
          <m:t>=0.4m/s</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拉力所做的总功为：</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=Fs=400N×8m=3200J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拉力的功率为：</w:t>
      </w:r>
      <w:r>
        <w:rPr>
          <w:rFonts w:ascii="宋体" w:cs="宋体"/>
          <w:color w:val="auto"/>
          <w:kern w:val="0"/>
          <w:szCs w:val="21"/>
        </w:rPr>
        <w:br w:type="textWrapping"/>
      </w:r>
      <m:oMath>
        <m:r>
          <m:rPr/>
          <w:rPr>
            <w:rFonts w:hAnsi="Cambria Math"/>
            <w:color w:val="auto"/>
          </w:rPr>
          <m:t>P=</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3200J</m:t>
            </m:r>
            <m:ctrlPr>
              <w:rPr>
                <w:rFonts w:hAnsi="Cambria Math"/>
                <w:color w:val="auto"/>
              </w:rPr>
            </m:ctrlPr>
          </m:num>
          <m:den>
            <m:r>
              <m:rPr/>
              <w:rPr>
                <w:rFonts w:hAnsi="Cambria Math"/>
                <w:color w:val="auto"/>
              </w:rPr>
              <m:t>10s</m:t>
            </m:r>
            <m:ctrlPr>
              <w:rPr>
                <w:rFonts w:hAnsi="Cambria Math"/>
                <w:color w:val="auto"/>
              </w:rPr>
            </m:ctrlPr>
          </m:den>
        </m:f>
        <m:r>
          <m:rPr/>
          <w:rPr>
            <w:rFonts w:hAnsi="Cambria Math"/>
            <w:color w:val="auto"/>
          </w:rPr>
          <m:t>=320W</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提升重物过程中的有用功：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=Gℎ=mgℎ=78kg×10N/kg×4m=3120J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该装置的机械效率为：</w:t>
      </w:r>
      <w:r>
        <w:rPr>
          <w:rFonts w:ascii="宋体" w:cs="宋体"/>
          <w:color w:val="auto"/>
          <w:kern w:val="0"/>
          <w:szCs w:val="21"/>
        </w:rPr>
        <w:br w:type="textWrapping"/>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f>
          <m:fPr>
            <m:ctrlPr>
              <w:rPr>
                <w:rFonts w:hAnsi="Cambria Math"/>
                <w:color w:val="auto"/>
              </w:rPr>
            </m:ctrlPr>
          </m:fPr>
          <m:num>
            <m:r>
              <m:rPr/>
              <w:rPr>
                <w:rFonts w:hAnsi="Cambria Math"/>
                <w:color w:val="auto"/>
              </w:rPr>
              <m:t>3120J</m:t>
            </m:r>
            <m:ctrlPr>
              <w:rPr>
                <w:rFonts w:hAnsi="Cambria Math"/>
                <w:color w:val="auto"/>
              </w:rPr>
            </m:ctrlPr>
          </m:num>
          <m:den>
            <m:r>
              <m:rPr/>
              <w:rPr>
                <w:rFonts w:hAnsi="Cambria Math"/>
                <w:color w:val="auto"/>
              </w:rPr>
              <m:t>3200J</m:t>
            </m:r>
            <m:ctrlPr>
              <w:rPr>
                <w:rFonts w:hAnsi="Cambria Math"/>
                <w:color w:val="auto"/>
              </w:rPr>
            </m:ctrlPr>
          </m:den>
        </m:f>
        <m:r>
          <m:rPr/>
          <w:rPr>
            <w:rFonts w:hAnsi="Cambria Math"/>
            <w:color w:val="auto"/>
          </w:rPr>
          <m:t>×100%=97.5%</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所做的额外功为：</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额</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=3200J−3120J=80J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额</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ℎ</m:t>
        </m:r>
      </m:oMath>
      <w:r>
        <w:rPr>
          <w:rFonts w:ascii="宋体" w:cs="宋体"/>
          <w:color w:val="auto"/>
          <w:kern w:val="0"/>
          <w:szCs w:val="21"/>
        </w:rPr>
        <w:t>得，动滑轮的重力为：</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额</m:t>
                </m:r>
                <m:ctrlPr>
                  <w:rPr>
                    <w:rFonts w:hAnsi="Cambria Math"/>
                    <w:color w:val="auto"/>
                  </w:rPr>
                </m:ctrlPr>
              </m:sub>
            </m:sSub>
            <m:ctrlPr>
              <w:rPr>
                <w:rFonts w:hAnsi="Cambria Math"/>
                <w:color w:val="auto"/>
              </w:rPr>
            </m:ctrlPr>
          </m:num>
          <m:den>
            <m:r>
              <m:rPr/>
              <w:rPr>
                <w:rFonts w:hAnsi="Cambria Math"/>
                <w:color w:val="auto"/>
              </w:rPr>
              <m:t>ℎ</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80J</m:t>
            </m:r>
            <m:ctrlPr>
              <w:rPr>
                <w:rFonts w:hAnsi="Cambria Math"/>
                <w:color w:val="auto"/>
              </w:rPr>
            </m:ctrlPr>
          </m:num>
          <m:den>
            <m:r>
              <m:rPr/>
              <w:rPr>
                <w:rFonts w:hAnsi="Cambria Math"/>
                <w:color w:val="auto"/>
              </w:rPr>
              <m:t>4m</m:t>
            </m:r>
            <m:ctrlPr>
              <w:rPr>
                <w:rFonts w:hAnsi="Cambria Math"/>
                <w:color w:val="auto"/>
              </w:rPr>
            </m:ctrlPr>
          </m:den>
        </m:f>
        <m:r>
          <m:rPr/>
          <w:rPr>
            <w:rFonts w:hAnsi="Cambria Math"/>
            <w:color w:val="auto"/>
          </w:rPr>
          <m:t>=20N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物体上升的速度是</w:t>
      </w:r>
      <m:oMath>
        <m:r>
          <m:rPr/>
          <w:rPr>
            <w:rFonts w:hAnsi="Cambria Math"/>
            <w:color w:val="auto"/>
          </w:rPr>
          <m:t>0.4m/s</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拉力的功率是</w:t>
      </w:r>
      <w:r>
        <w:rPr>
          <w:rStyle w:val="8"/>
          <w:rFonts w:ascii="Times New Roman" w:hAnsi="Times New Roman" w:eastAsia="Times New Roman" w:cs="Times New Roman"/>
          <w:color w:val="auto"/>
          <w:kern w:val="0"/>
          <w:szCs w:val="21"/>
        </w:rPr>
        <w:t>320</w:t>
      </w:r>
      <w:r>
        <w:rPr>
          <w:rStyle w:val="8"/>
          <w:rFonts w:ascii="Times New Roman" w:hAnsi="Times New Roman" w:eastAsia="Times New Roman" w:cs="Times New Roman"/>
          <w:i/>
          <w:iCs/>
          <w:color w:val="auto"/>
          <w:kern w:val="0"/>
          <w:szCs w:val="21"/>
        </w:rPr>
        <w:t>W</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该装置的机械效率是</w:t>
      </w:r>
      <m:oMath>
        <m:r>
          <m:rPr/>
          <w:rPr>
            <w:rFonts w:hAnsi="Cambria Math"/>
            <w:color w:val="auto"/>
          </w:rPr>
          <m:t>97.5%</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动滑轮的重力是</w:t>
      </w:r>
      <w:r>
        <w:rPr>
          <w:rStyle w:val="8"/>
          <w:rFonts w:ascii="Times New Roman" w:hAnsi="Times New Roman" w:eastAsia="Times New Roman" w:cs="Times New Roman"/>
          <w:color w:val="auto"/>
          <w:kern w:val="0"/>
          <w:szCs w:val="21"/>
        </w:rPr>
        <w:t>20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p>
    <w:p w14:paraId="2F94E1D8">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由图可知，有两端绳子拉着动滑轮，根据</w:t>
      </w:r>
      <m:oMath>
        <m:r>
          <m:rPr/>
          <w:rPr>
            <w:rFonts w:hAnsi="Cambria Math"/>
            <w:color w:val="auto"/>
          </w:rPr>
          <m:t>s=2ℎ</m:t>
        </m:r>
      </m:oMath>
      <w:r>
        <w:rPr>
          <w:rFonts w:ascii="宋体" w:cs="宋体"/>
          <w:color w:val="auto"/>
          <w:kern w:val="0"/>
          <w:szCs w:val="21"/>
        </w:rPr>
        <w:t>求出物体上升的高度，根据速度公式求出速度的大小；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w:t>
      </w:r>
      <m:oMath>
        <m:r>
          <m:rPr/>
          <w:rPr>
            <w:rFonts w:hAnsi="Cambria Math"/>
            <w:color w:val="auto"/>
          </w:rPr>
          <m:t>W=Fs</m:t>
        </m:r>
      </m:oMath>
      <w:r>
        <w:rPr>
          <w:rFonts w:ascii="宋体" w:cs="宋体"/>
          <w:color w:val="auto"/>
          <w:kern w:val="0"/>
          <w:szCs w:val="21"/>
        </w:rPr>
        <w:t>求出拉力所做的功，根据</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求出功率的大小；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利用</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=Gℎ</m:t>
        </m:r>
      </m:oMath>
      <w:r>
        <w:rPr>
          <w:rFonts w:ascii="宋体" w:cs="宋体"/>
          <w:color w:val="auto"/>
          <w:kern w:val="0"/>
          <w:szCs w:val="21"/>
        </w:rPr>
        <w:t>求出有用功，利用机械效率公式求滑轮组的机械效率；</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根据总功和有用功求出额外功，根据</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额</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G</m:t>
            </m:r>
            <m:ctrlPr>
              <w:rPr>
                <w:rFonts w:hAnsi="Cambria Math"/>
                <w:color w:val="auto"/>
              </w:rPr>
            </m:ctrlPr>
          </m:e>
          <m:sub>
            <m:r>
              <m:rPr/>
              <w:rPr>
                <w:rFonts w:hAnsi="Cambria Math"/>
                <w:color w:val="auto"/>
              </w:rPr>
              <m:t>动</m:t>
            </m:r>
            <m:ctrlPr>
              <w:rPr>
                <w:rFonts w:hAnsi="Cambria Math"/>
                <w:color w:val="auto"/>
              </w:rPr>
            </m:ctrlPr>
          </m:sub>
        </m:sSub>
        <m:r>
          <m:rPr/>
          <w:rPr>
            <w:rFonts w:hAnsi="Cambria Math"/>
            <w:color w:val="auto"/>
          </w:rPr>
          <m:t>ℎ</m:t>
        </m:r>
      </m:oMath>
      <w:r>
        <w:rPr>
          <w:rFonts w:ascii="宋体" w:cs="宋体"/>
          <w:color w:val="auto"/>
          <w:kern w:val="0"/>
          <w:szCs w:val="21"/>
        </w:rPr>
        <w:t>求出动滑轮的重力。</w:t>
      </w:r>
      <w:r>
        <w:rPr>
          <w:rFonts w:ascii="宋体" w:cs="宋体"/>
          <w:color w:val="auto"/>
          <w:kern w:val="0"/>
          <w:szCs w:val="21"/>
        </w:rPr>
        <w:br w:type="textWrapping"/>
      </w:r>
      <w:r>
        <w:rPr>
          <w:rFonts w:ascii="宋体" w:cs="宋体"/>
          <w:color w:val="auto"/>
          <w:kern w:val="0"/>
          <w:szCs w:val="21"/>
        </w:rPr>
        <w:t>本题考查了使用滑轮组时有用功、总功、机械效率的计算，关键是公式和变形公式的灵活应用，难度不大。</w:t>
      </w:r>
      <w:r>
        <w:rPr>
          <w:rFonts w:ascii="宋体" w:cs="宋体"/>
          <w:color w:val="auto"/>
          <w:kern w:val="0"/>
          <w:szCs w:val="21"/>
        </w:rPr>
        <w:br w:type="textWrapping"/>
      </w:r>
    </w:p>
    <w:p w14:paraId="5BDCB2E1">
      <w:pPr>
        <w:jc w:val="both"/>
        <w:rPr>
          <w:rFonts w:hint="default" w:ascii="宋体" w:cs="宋体"/>
          <w:color w:val="auto"/>
          <w:kern w:val="0"/>
          <w:szCs w:val="21"/>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DE48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B7B6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FC15B">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3265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9EE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ADAC3">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E4F4F2"/>
    <w:multiLevelType w:val="singleLevel"/>
    <w:tmpl w:val="CEE4F4F2"/>
    <w:lvl w:ilvl="0" w:tentative="0">
      <w:start w:val="49"/>
      <w:numFmt w:val="decimal"/>
      <w:lvlText w:val="%1."/>
      <w:lvlJc w:val="left"/>
      <w:pPr>
        <w:tabs>
          <w:tab w:val="left" w:pos="312"/>
        </w:tabs>
      </w:pPr>
    </w:lvl>
  </w:abstractNum>
  <w:abstractNum w:abstractNumId="1">
    <w:nsid w:val="00E850DE"/>
    <w:multiLevelType w:val="singleLevel"/>
    <w:tmpl w:val="00E850DE"/>
    <w:lvl w:ilvl="0" w:tentative="0">
      <w:start w:val="1"/>
      <w:numFmt w:val="upperLetter"/>
      <w:suff w:val="space"/>
      <w:lvlText w:val="%1."/>
      <w:lvlJc w:val="left"/>
    </w:lvl>
  </w:abstractNum>
  <w:abstractNum w:abstractNumId="2">
    <w:nsid w:val="79FFBED6"/>
    <w:multiLevelType w:val="singleLevel"/>
    <w:tmpl w:val="79FFBED6"/>
    <w:lvl w:ilvl="0" w:tentative="0">
      <w:start w:val="1"/>
      <w:numFmt w:val="upperLetter"/>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2200FE"/>
    <w:rsid w:val="000443CF"/>
    <w:rsid w:val="000448CE"/>
    <w:rsid w:val="000449AB"/>
    <w:rsid w:val="00051F63"/>
    <w:rsid w:val="000921DB"/>
    <w:rsid w:val="000C5031"/>
    <w:rsid w:val="0010746A"/>
    <w:rsid w:val="0015740A"/>
    <w:rsid w:val="0016384C"/>
    <w:rsid w:val="00177BCE"/>
    <w:rsid w:val="001D4AEF"/>
    <w:rsid w:val="002200FE"/>
    <w:rsid w:val="002274D1"/>
    <w:rsid w:val="002432C0"/>
    <w:rsid w:val="002872F7"/>
    <w:rsid w:val="002978E1"/>
    <w:rsid w:val="002F21BB"/>
    <w:rsid w:val="00314235"/>
    <w:rsid w:val="00397291"/>
    <w:rsid w:val="00397E68"/>
    <w:rsid w:val="003D29BD"/>
    <w:rsid w:val="003E19D7"/>
    <w:rsid w:val="003F485B"/>
    <w:rsid w:val="00402740"/>
    <w:rsid w:val="004408AB"/>
    <w:rsid w:val="00445064"/>
    <w:rsid w:val="00445FE5"/>
    <w:rsid w:val="0046208E"/>
    <w:rsid w:val="00475626"/>
    <w:rsid w:val="004C0F50"/>
    <w:rsid w:val="004F02C3"/>
    <w:rsid w:val="00520958"/>
    <w:rsid w:val="005319DE"/>
    <w:rsid w:val="00533691"/>
    <w:rsid w:val="005908F3"/>
    <w:rsid w:val="005A0479"/>
    <w:rsid w:val="006120B5"/>
    <w:rsid w:val="0065336C"/>
    <w:rsid w:val="00683714"/>
    <w:rsid w:val="006C0DD8"/>
    <w:rsid w:val="006E1BD1"/>
    <w:rsid w:val="006E4028"/>
    <w:rsid w:val="006F276C"/>
    <w:rsid w:val="00712158"/>
    <w:rsid w:val="0071740B"/>
    <w:rsid w:val="00725050"/>
    <w:rsid w:val="007543D4"/>
    <w:rsid w:val="0078725B"/>
    <w:rsid w:val="007A7446"/>
    <w:rsid w:val="00811EA3"/>
    <w:rsid w:val="008502FC"/>
    <w:rsid w:val="00874D62"/>
    <w:rsid w:val="00882C82"/>
    <w:rsid w:val="00897E77"/>
    <w:rsid w:val="008D5DF8"/>
    <w:rsid w:val="008D6E55"/>
    <w:rsid w:val="008F75AF"/>
    <w:rsid w:val="00916D5D"/>
    <w:rsid w:val="00924C75"/>
    <w:rsid w:val="00965EDC"/>
    <w:rsid w:val="00982B54"/>
    <w:rsid w:val="00995BCC"/>
    <w:rsid w:val="009A6914"/>
    <w:rsid w:val="009A7692"/>
    <w:rsid w:val="009B29A3"/>
    <w:rsid w:val="009C3374"/>
    <w:rsid w:val="00A04183"/>
    <w:rsid w:val="00A25DAC"/>
    <w:rsid w:val="00A4105E"/>
    <w:rsid w:val="00A44915"/>
    <w:rsid w:val="00A73678"/>
    <w:rsid w:val="00AA5C33"/>
    <w:rsid w:val="00AC22B0"/>
    <w:rsid w:val="00AE478B"/>
    <w:rsid w:val="00AF5637"/>
    <w:rsid w:val="00B66708"/>
    <w:rsid w:val="00B92425"/>
    <w:rsid w:val="00B94B33"/>
    <w:rsid w:val="00BC6ABD"/>
    <w:rsid w:val="00BF6A45"/>
    <w:rsid w:val="00C31386"/>
    <w:rsid w:val="00C75491"/>
    <w:rsid w:val="00C75FA1"/>
    <w:rsid w:val="00C8357D"/>
    <w:rsid w:val="00C84AA4"/>
    <w:rsid w:val="00CF2A7A"/>
    <w:rsid w:val="00CF6514"/>
    <w:rsid w:val="00D43AE1"/>
    <w:rsid w:val="00D735B5"/>
    <w:rsid w:val="00D900FC"/>
    <w:rsid w:val="00DA27DD"/>
    <w:rsid w:val="00DD4994"/>
    <w:rsid w:val="00DD6F8B"/>
    <w:rsid w:val="00DF755A"/>
    <w:rsid w:val="00E20913"/>
    <w:rsid w:val="00E5327D"/>
    <w:rsid w:val="00E623B5"/>
    <w:rsid w:val="00E9384D"/>
    <w:rsid w:val="00EB4A7A"/>
    <w:rsid w:val="00ED6006"/>
    <w:rsid w:val="00EF1032"/>
    <w:rsid w:val="00F203F2"/>
    <w:rsid w:val="00F82E86"/>
    <w:rsid w:val="00FA69B0"/>
    <w:rsid w:val="00FB29B3"/>
    <w:rsid w:val="00FD07C6"/>
    <w:rsid w:val="03372B4F"/>
    <w:rsid w:val="04BE37CD"/>
    <w:rsid w:val="05521FD9"/>
    <w:rsid w:val="074807C9"/>
    <w:rsid w:val="0B11138B"/>
    <w:rsid w:val="0D915A74"/>
    <w:rsid w:val="11B23393"/>
    <w:rsid w:val="14BB070C"/>
    <w:rsid w:val="17752DB3"/>
    <w:rsid w:val="19623ADD"/>
    <w:rsid w:val="19AD44EF"/>
    <w:rsid w:val="1C9C1263"/>
    <w:rsid w:val="1F8A5508"/>
    <w:rsid w:val="22F53788"/>
    <w:rsid w:val="274E4001"/>
    <w:rsid w:val="2C582658"/>
    <w:rsid w:val="2CC5517D"/>
    <w:rsid w:val="2CE05E6B"/>
    <w:rsid w:val="30B60AFA"/>
    <w:rsid w:val="33C40DF3"/>
    <w:rsid w:val="3664311B"/>
    <w:rsid w:val="390B1BC3"/>
    <w:rsid w:val="48A0591E"/>
    <w:rsid w:val="50346328"/>
    <w:rsid w:val="50CD20DB"/>
    <w:rsid w:val="538629CE"/>
    <w:rsid w:val="56472E7C"/>
    <w:rsid w:val="57693198"/>
    <w:rsid w:val="5A402D47"/>
    <w:rsid w:val="5A9B26F7"/>
    <w:rsid w:val="5ABD45F6"/>
    <w:rsid w:val="5CE53682"/>
    <w:rsid w:val="5EA100FB"/>
    <w:rsid w:val="61911A29"/>
    <w:rsid w:val="62B05FF7"/>
    <w:rsid w:val="64BC6A8F"/>
    <w:rsid w:val="667B2F91"/>
    <w:rsid w:val="69FD2363"/>
    <w:rsid w:val="6DD04875"/>
    <w:rsid w:val="6E471A2B"/>
    <w:rsid w:val="71384D80"/>
    <w:rsid w:val="75EF001C"/>
    <w:rsid w:val="7621010C"/>
    <w:rsid w:val="77B8405E"/>
    <w:rsid w:val="7A513DCF"/>
    <w:rsid w:val="7AE67F69"/>
    <w:rsid w:val="7B444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9" Type="http://schemas.openxmlformats.org/officeDocument/2006/relationships/image" Target="media/image88.png"/><Relationship Id="rId98" Type="http://schemas.openxmlformats.org/officeDocument/2006/relationships/image" Target="media/image87.png"/><Relationship Id="rId97" Type="http://schemas.openxmlformats.org/officeDocument/2006/relationships/image" Target="media/image86.png"/><Relationship Id="rId96" Type="http://schemas.openxmlformats.org/officeDocument/2006/relationships/image" Target="media/image85.png"/><Relationship Id="rId95" Type="http://schemas.openxmlformats.org/officeDocument/2006/relationships/image" Target="media/image84.png"/><Relationship Id="rId94" Type="http://schemas.openxmlformats.org/officeDocument/2006/relationships/image" Target="media/image83.png"/><Relationship Id="rId93" Type="http://schemas.openxmlformats.org/officeDocument/2006/relationships/image" Target="media/image82.png"/><Relationship Id="rId92" Type="http://schemas.openxmlformats.org/officeDocument/2006/relationships/image" Target="media/image81.png"/><Relationship Id="rId91" Type="http://schemas.openxmlformats.org/officeDocument/2006/relationships/image" Target="media/image80.png"/><Relationship Id="rId90" Type="http://schemas.openxmlformats.org/officeDocument/2006/relationships/image" Target="media/image79.png"/><Relationship Id="rId9" Type="http://schemas.openxmlformats.org/officeDocument/2006/relationships/footer" Target="footer2.xml"/><Relationship Id="rId89" Type="http://schemas.openxmlformats.org/officeDocument/2006/relationships/image" Target="media/image78.png"/><Relationship Id="rId88" Type="http://schemas.openxmlformats.org/officeDocument/2006/relationships/image" Target="media/image77.png"/><Relationship Id="rId87" Type="http://schemas.openxmlformats.org/officeDocument/2006/relationships/image" Target="media/image76.png"/><Relationship Id="rId86" Type="http://schemas.openxmlformats.org/officeDocument/2006/relationships/image" Target="media/image75.png"/><Relationship Id="rId85" Type="http://schemas.openxmlformats.org/officeDocument/2006/relationships/image" Target="media/image74.png"/><Relationship Id="rId84" Type="http://schemas.openxmlformats.org/officeDocument/2006/relationships/image" Target="media/image73.png"/><Relationship Id="rId83" Type="http://schemas.openxmlformats.org/officeDocument/2006/relationships/image" Target="media/image72.png"/><Relationship Id="rId82" Type="http://schemas.openxmlformats.org/officeDocument/2006/relationships/image" Target="media/image71.png"/><Relationship Id="rId81" Type="http://schemas.openxmlformats.org/officeDocument/2006/relationships/image" Target="media/image70.png"/><Relationship Id="rId80" Type="http://schemas.openxmlformats.org/officeDocument/2006/relationships/image" Target="media/image69.png"/><Relationship Id="rId8" Type="http://schemas.openxmlformats.org/officeDocument/2006/relationships/footer" Target="footer1.xml"/><Relationship Id="rId79" Type="http://schemas.openxmlformats.org/officeDocument/2006/relationships/image" Target="media/image68.png"/><Relationship Id="rId78" Type="http://schemas.openxmlformats.org/officeDocument/2006/relationships/image" Target="media/image67.pn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wmf"/><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8" Type="http://schemas.openxmlformats.org/officeDocument/2006/relationships/fontTable" Target="fontTable.xml"/><Relationship Id="rId137" Type="http://schemas.openxmlformats.org/officeDocument/2006/relationships/numbering" Target="numbering.xml"/><Relationship Id="rId136" Type="http://schemas.openxmlformats.org/officeDocument/2006/relationships/image" Target="media/image119.png"/><Relationship Id="rId135" Type="http://schemas.openxmlformats.org/officeDocument/2006/relationships/image" Target="media/image118.png"/><Relationship Id="rId134" Type="http://schemas.openxmlformats.org/officeDocument/2006/relationships/image" Target="media/image117.wmf"/><Relationship Id="rId133" Type="http://schemas.openxmlformats.org/officeDocument/2006/relationships/oleObject" Target="embeddings/oleObject6.bin"/><Relationship Id="rId132" Type="http://schemas.openxmlformats.org/officeDocument/2006/relationships/image" Target="media/image116.png"/><Relationship Id="rId131" Type="http://schemas.openxmlformats.org/officeDocument/2006/relationships/image" Target="media/image115.png"/><Relationship Id="rId130" Type="http://schemas.openxmlformats.org/officeDocument/2006/relationships/oleObject" Target="embeddings/oleObject5.bin"/><Relationship Id="rId13" Type="http://schemas.openxmlformats.org/officeDocument/2006/relationships/image" Target="media/image2.png"/><Relationship Id="rId129" Type="http://schemas.openxmlformats.org/officeDocument/2006/relationships/image" Target="media/image114.wmf"/><Relationship Id="rId128" Type="http://schemas.openxmlformats.org/officeDocument/2006/relationships/oleObject" Target="embeddings/oleObject4.bin"/><Relationship Id="rId127" Type="http://schemas.openxmlformats.org/officeDocument/2006/relationships/image" Target="media/image113.wmf"/><Relationship Id="rId126" Type="http://schemas.openxmlformats.org/officeDocument/2006/relationships/oleObject" Target="embeddings/oleObject3.bin"/><Relationship Id="rId125" Type="http://schemas.openxmlformats.org/officeDocument/2006/relationships/image" Target="media/image112.wmf"/><Relationship Id="rId124" Type="http://schemas.openxmlformats.org/officeDocument/2006/relationships/oleObject" Target="embeddings/oleObject2.bin"/><Relationship Id="rId123" Type="http://schemas.openxmlformats.org/officeDocument/2006/relationships/image" Target="media/image111.png"/><Relationship Id="rId122" Type="http://schemas.openxmlformats.org/officeDocument/2006/relationships/image" Target="media/image110.png"/><Relationship Id="rId121" Type="http://schemas.openxmlformats.org/officeDocument/2006/relationships/image" Target="media/image109.png"/><Relationship Id="rId120" Type="http://schemas.openxmlformats.org/officeDocument/2006/relationships/image" Target="media/image108.png"/><Relationship Id="rId12" Type="http://schemas.openxmlformats.org/officeDocument/2006/relationships/image" Target="media/image1.png"/><Relationship Id="rId119" Type="http://schemas.openxmlformats.org/officeDocument/2006/relationships/image" Target="media/image107.png"/><Relationship Id="rId118" Type="http://schemas.openxmlformats.org/officeDocument/2006/relationships/image" Target="media/image106.png"/><Relationship Id="rId117" Type="http://schemas.openxmlformats.org/officeDocument/2006/relationships/image" Target="media/image105.png"/><Relationship Id="rId116" Type="http://schemas.openxmlformats.org/officeDocument/2006/relationships/image" Target="media/image104.png"/><Relationship Id="rId115" Type="http://schemas.openxmlformats.org/officeDocument/2006/relationships/image" Target="media/image103.png"/><Relationship Id="rId114" Type="http://schemas.openxmlformats.org/officeDocument/2006/relationships/image" Target="media/image102.png"/><Relationship Id="rId113" Type="http://schemas.openxmlformats.org/officeDocument/2006/relationships/image" Target="media/image101.png"/><Relationship Id="rId112" Type="http://schemas.openxmlformats.org/officeDocument/2006/relationships/image" Target="media/image100.wmf"/><Relationship Id="rId111" Type="http://schemas.openxmlformats.org/officeDocument/2006/relationships/oleObject" Target="embeddings/oleObject1.bin"/><Relationship Id="rId110" Type="http://schemas.openxmlformats.org/officeDocument/2006/relationships/image" Target="media/image99.png"/><Relationship Id="rId11" Type="http://schemas.openxmlformats.org/officeDocument/2006/relationships/theme" Target="theme/theme1.xml"/><Relationship Id="rId109" Type="http://schemas.openxmlformats.org/officeDocument/2006/relationships/image" Target="media/image98.png"/><Relationship Id="rId108" Type="http://schemas.openxmlformats.org/officeDocument/2006/relationships/image" Target="media/image97.png"/><Relationship Id="rId107" Type="http://schemas.openxmlformats.org/officeDocument/2006/relationships/image" Target="media/image96.png"/><Relationship Id="rId106" Type="http://schemas.openxmlformats.org/officeDocument/2006/relationships/image" Target="media/image95.png"/><Relationship Id="rId105" Type="http://schemas.openxmlformats.org/officeDocument/2006/relationships/image" Target="media/image94.png"/><Relationship Id="rId104" Type="http://schemas.openxmlformats.org/officeDocument/2006/relationships/image" Target="media/image93.png"/><Relationship Id="rId103" Type="http://schemas.openxmlformats.org/officeDocument/2006/relationships/image" Target="media/image92.png"/><Relationship Id="rId102" Type="http://schemas.openxmlformats.org/officeDocument/2006/relationships/image" Target="media/image91.png"/><Relationship Id="rId101" Type="http://schemas.openxmlformats.org/officeDocument/2006/relationships/image" Target="media/image90.png"/><Relationship Id="rId100" Type="http://schemas.openxmlformats.org/officeDocument/2006/relationships/image" Target="media/image89.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68</Pages>
  <Words>37948</Words>
  <Characters>43589</Characters>
  <Lines>358</Lines>
  <Paragraphs>100</Paragraphs>
  <TotalTime>1</TotalTime>
  <ScaleCrop>false</ScaleCrop>
  <LinksUpToDate>false</LinksUpToDate>
  <CharactersWithSpaces>43916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2020-08-28T01:07:00Z</dcterms:created>
  <dc:creator>王 玉琴</dc:creator>
  <cp:lastModifiedBy>上帝掷骰子吗</cp:lastModifiedBy>
  <dcterms:modified xsi:type="dcterms:W3CDTF">2024-07-19T16:31:59Z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AE264FB4E00B437BB2C6B95933876872_12</vt:lpwstr>
  </property>
</Properties>
</file>