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58372">
      <w:pPr>
        <w:spacing w:line="360" w:lineRule="auto"/>
      </w:pPr>
      <w:bookmarkStart w:id="0" w:name="_GoBack"/>
      <w:bookmarkEnd w:id="0"/>
      <w:r>
        <w:rPr>
          <w:rFonts w:ascii="宋体" w:hAnsi="宋体"/>
          <w:b/>
          <w:sz w:val="24"/>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11734800</wp:posOffset>
            </wp:positionV>
            <wp:extent cx="254000" cy="368300"/>
            <wp:effectExtent l="0" t="0" r="0" b="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a:stretch>
                      <a:fillRect/>
                    </a:stretch>
                  </pic:blipFill>
                  <pic:spPr>
                    <a:xfrm>
                      <a:off x="0" y="0"/>
                      <a:ext cx="254000" cy="368300"/>
                    </a:xfrm>
                    <a:prstGeom prst="rect">
                      <a:avLst/>
                    </a:prstGeom>
                  </pic:spPr>
                </pic:pic>
              </a:graphicData>
            </a:graphic>
          </wp:anchor>
        </w:drawing>
      </w:r>
      <w:r>
        <w:rPr>
          <w:rFonts w:ascii="宋体" w:hAnsi="宋体"/>
          <w:b/>
          <w:sz w:val="24"/>
        </w:rPr>
        <w:t>机密</w:t>
      </w:r>
      <w:r>
        <w:rPr>
          <w:rFonts w:eastAsia="Times New Roman" w:cs="Times New Roman"/>
          <w:b/>
          <w:sz w:val="24"/>
        </w:rPr>
        <w:t>★</w:t>
      </w:r>
      <w:r>
        <w:rPr>
          <w:rFonts w:ascii="宋体" w:hAnsi="宋体"/>
          <w:b/>
          <w:sz w:val="24"/>
        </w:rPr>
        <w:t>启用前</w:t>
      </w:r>
      <w:r>
        <w:rPr>
          <w:rFonts w:eastAsia="Times New Roman" w:cs="Times New Roman"/>
          <w:b/>
          <w:sz w:val="24"/>
        </w:rPr>
        <w:t xml:space="preserve">                                                                                                                  </w:t>
      </w:r>
      <w:r>
        <w:rPr>
          <w:rFonts w:ascii="宋体" w:hAnsi="宋体"/>
          <w:b/>
          <w:sz w:val="24"/>
        </w:rPr>
        <w:t>试卷类型：</w:t>
      </w:r>
      <w:r>
        <w:rPr>
          <w:rFonts w:eastAsia="Times New Roman" w:cs="Times New Roman"/>
          <w:b/>
          <w:sz w:val="24"/>
        </w:rPr>
        <w:t>B</w:t>
      </w:r>
    </w:p>
    <w:p w14:paraId="59A41340">
      <w:pPr>
        <w:spacing w:line="360" w:lineRule="auto"/>
        <w:jc w:val="center"/>
      </w:pPr>
      <w:r>
        <w:rPr>
          <w:rFonts w:eastAsia="Times New Roman" w:cs="Times New Roman"/>
          <w:b/>
          <w:sz w:val="32"/>
        </w:rPr>
        <w:t>2023</w:t>
      </w:r>
      <w:r>
        <w:rPr>
          <w:rFonts w:ascii="宋体" w:hAnsi="宋体"/>
          <w:b/>
          <w:sz w:val="32"/>
        </w:rPr>
        <w:t>年陕西省初中学业水平考试</w:t>
      </w:r>
    </w:p>
    <w:p w14:paraId="64A2592D">
      <w:pPr>
        <w:spacing w:line="360" w:lineRule="auto"/>
        <w:jc w:val="center"/>
      </w:pPr>
      <w:r>
        <w:rPr>
          <w:rFonts w:ascii="宋体" w:hAnsi="宋体"/>
          <w:b/>
          <w:sz w:val="32"/>
        </w:rPr>
        <w:t>生物学试卷</w:t>
      </w:r>
    </w:p>
    <w:p w14:paraId="490AE998">
      <w:pPr>
        <w:spacing w:line="360" w:lineRule="auto"/>
      </w:pPr>
      <w:r>
        <w:rPr>
          <w:rFonts w:ascii="宋体" w:hAnsi="宋体"/>
          <w:b/>
          <w:sz w:val="24"/>
        </w:rPr>
        <w:t>注意事项：</w:t>
      </w:r>
    </w:p>
    <w:p w14:paraId="784B60D6">
      <w:pPr>
        <w:spacing w:line="360" w:lineRule="auto"/>
      </w:pPr>
      <w:r>
        <w:rPr>
          <w:rFonts w:eastAsia="Times New Roman" w:cs="Times New Roman"/>
          <w:b/>
          <w:sz w:val="24"/>
        </w:rPr>
        <w:t>1.</w:t>
      </w:r>
      <w:r>
        <w:rPr>
          <w:rFonts w:eastAsia="Times New Roman" w:cs="Times New Roman"/>
          <w:sz w:val="24"/>
        </w:rPr>
        <w:t xml:space="preserve"> </w:t>
      </w:r>
      <w:r>
        <w:rPr>
          <w:rFonts w:ascii="宋体" w:hAnsi="宋体"/>
          <w:b/>
          <w:sz w:val="24"/>
        </w:rPr>
        <w:t>本试卷分为第一部分</w:t>
      </w:r>
      <w:r>
        <w:rPr>
          <w:rFonts w:eastAsia="Times New Roman" w:cs="Times New Roman"/>
          <w:b/>
          <w:sz w:val="24"/>
        </w:rPr>
        <w:t>(</w:t>
      </w:r>
      <w:r>
        <w:rPr>
          <w:rFonts w:ascii="宋体" w:hAnsi="宋体"/>
          <w:b/>
          <w:sz w:val="24"/>
        </w:rPr>
        <w:t>选择题</w:t>
      </w:r>
      <w:r>
        <w:rPr>
          <w:rFonts w:eastAsia="Times New Roman" w:cs="Times New Roman"/>
          <w:b/>
          <w:sz w:val="24"/>
        </w:rPr>
        <w:t>)</w:t>
      </w:r>
      <w:r>
        <w:rPr>
          <w:rFonts w:ascii="宋体" w:hAnsi="宋体"/>
          <w:b/>
          <w:sz w:val="24"/>
        </w:rPr>
        <w:t>和第二部分</w:t>
      </w:r>
      <w:r>
        <w:rPr>
          <w:rFonts w:eastAsia="Times New Roman" w:cs="Times New Roman"/>
          <w:b/>
          <w:sz w:val="24"/>
        </w:rPr>
        <w:t>(</w:t>
      </w:r>
      <w:r>
        <w:rPr>
          <w:rFonts w:ascii="宋体" w:hAnsi="宋体"/>
          <w:b/>
          <w:sz w:val="24"/>
        </w:rPr>
        <w:t>非选择题</w:t>
      </w:r>
      <w:r>
        <w:rPr>
          <w:rFonts w:eastAsia="Times New Roman" w:cs="Times New Roman"/>
          <w:b/>
          <w:sz w:val="24"/>
        </w:rPr>
        <w:t>)</w:t>
      </w:r>
      <w:r>
        <w:rPr>
          <w:rFonts w:ascii="宋体" w:hAnsi="宋体"/>
          <w:b/>
          <w:sz w:val="24"/>
        </w:rPr>
        <w:t>。全卷共</w:t>
      </w:r>
      <w:r>
        <w:rPr>
          <w:rFonts w:eastAsia="Times New Roman" w:cs="Times New Roman"/>
          <w:b/>
          <w:sz w:val="24"/>
        </w:rPr>
        <w:t>8</w:t>
      </w:r>
      <w:r>
        <w:rPr>
          <w:rFonts w:ascii="宋体" w:hAnsi="宋体"/>
          <w:b/>
          <w:sz w:val="24"/>
        </w:rPr>
        <w:t>页，总分</w:t>
      </w:r>
      <w:r>
        <w:rPr>
          <w:rFonts w:eastAsia="Times New Roman" w:cs="Times New Roman"/>
          <w:b/>
          <w:sz w:val="24"/>
        </w:rPr>
        <w:t>60</w:t>
      </w:r>
      <w:r>
        <w:rPr>
          <w:rFonts w:ascii="宋体" w:hAnsi="宋体"/>
          <w:b/>
          <w:sz w:val="24"/>
        </w:rPr>
        <w:t>分。</w:t>
      </w:r>
    </w:p>
    <w:p w14:paraId="20BD8A19">
      <w:pPr>
        <w:spacing w:line="360" w:lineRule="auto"/>
      </w:pPr>
      <w:r>
        <w:rPr>
          <w:rFonts w:ascii="宋体" w:hAnsi="宋体"/>
          <w:b/>
          <w:sz w:val="24"/>
        </w:rPr>
        <w:t>考试时间</w:t>
      </w:r>
      <w:r>
        <w:rPr>
          <w:rFonts w:eastAsia="Times New Roman" w:cs="Times New Roman"/>
          <w:b/>
          <w:sz w:val="24"/>
        </w:rPr>
        <w:t>60</w:t>
      </w:r>
      <w:r>
        <w:rPr>
          <w:rFonts w:ascii="宋体" w:hAnsi="宋体"/>
          <w:b/>
          <w:sz w:val="24"/>
        </w:rPr>
        <w:t>分钟。</w:t>
      </w:r>
    </w:p>
    <w:p w14:paraId="0A2B9EDA">
      <w:pPr>
        <w:spacing w:line="360" w:lineRule="auto"/>
      </w:pPr>
      <w:r>
        <w:rPr>
          <w:rFonts w:eastAsia="Times New Roman" w:cs="Times New Roman"/>
          <w:b/>
          <w:sz w:val="24"/>
        </w:rPr>
        <w:t xml:space="preserve">2. </w:t>
      </w:r>
      <w:r>
        <w:rPr>
          <w:rFonts w:ascii="宋体" w:hAnsi="宋体"/>
          <w:b/>
          <w:sz w:val="24"/>
        </w:rPr>
        <w:t>领到试卷和答题卡后，请用</w:t>
      </w:r>
      <w:r>
        <w:rPr>
          <w:rFonts w:eastAsia="Times New Roman" w:cs="Times New Roman"/>
          <w:b/>
          <w:sz w:val="24"/>
        </w:rPr>
        <w:t>0.5</w:t>
      </w:r>
      <w:r>
        <w:rPr>
          <w:rFonts w:ascii="宋体" w:hAnsi="宋体"/>
          <w:b/>
          <w:sz w:val="24"/>
        </w:rPr>
        <w:t>毫米黑色墨水签字笔，分别在试卷和答题卡上填写姓名和准考证号，同时用</w:t>
      </w:r>
      <w:r>
        <w:rPr>
          <w:rFonts w:eastAsia="Times New Roman" w:cs="Times New Roman"/>
          <w:b/>
          <w:sz w:val="24"/>
        </w:rPr>
        <w:t xml:space="preserve">2B </w:t>
      </w:r>
      <w:r>
        <w:rPr>
          <w:rFonts w:ascii="宋体" w:hAnsi="宋体"/>
          <w:b/>
          <w:sz w:val="24"/>
        </w:rPr>
        <w:t>铅笔在答题卡上填涂对应的试卷类型信息点（</w:t>
      </w:r>
      <w:r>
        <w:rPr>
          <w:rFonts w:eastAsia="Times New Roman" w:cs="Times New Roman"/>
          <w:b/>
          <w:sz w:val="24"/>
        </w:rPr>
        <w:t>A</w:t>
      </w:r>
      <w:r>
        <w:rPr>
          <w:rFonts w:ascii="宋体" w:hAnsi="宋体"/>
          <w:b/>
          <w:sz w:val="24"/>
        </w:rPr>
        <w:t>或</w:t>
      </w:r>
      <w:r>
        <w:rPr>
          <w:rFonts w:eastAsia="Times New Roman" w:cs="Times New Roman"/>
          <w:b/>
          <w:sz w:val="24"/>
        </w:rPr>
        <w:t>B</w:t>
      </w:r>
      <w:r>
        <w:rPr>
          <w:rFonts w:ascii="宋体" w:hAnsi="宋体"/>
          <w:b/>
          <w:sz w:val="24"/>
        </w:rPr>
        <w:t>）。</w:t>
      </w:r>
    </w:p>
    <w:p w14:paraId="79E7F2BF">
      <w:pPr>
        <w:spacing w:line="360" w:lineRule="auto"/>
      </w:pPr>
      <w:r>
        <w:rPr>
          <w:rFonts w:eastAsia="Times New Roman" w:cs="Times New Roman"/>
          <w:b/>
          <w:sz w:val="24"/>
        </w:rPr>
        <w:t>3.</w:t>
      </w:r>
      <w:r>
        <w:rPr>
          <w:rFonts w:ascii="宋体" w:hAnsi="宋体"/>
          <w:b/>
          <w:sz w:val="24"/>
        </w:rPr>
        <w:t>请在答题卡上各题的指定区城内作答，否则作答无效。</w:t>
      </w:r>
    </w:p>
    <w:p w14:paraId="001182AC">
      <w:pPr>
        <w:spacing w:line="360" w:lineRule="auto"/>
      </w:pPr>
      <w:r>
        <w:rPr>
          <w:rFonts w:eastAsia="Times New Roman" w:cs="Times New Roman"/>
          <w:b/>
          <w:sz w:val="24"/>
        </w:rPr>
        <w:t xml:space="preserve">4. </w:t>
      </w:r>
      <w:r>
        <w:rPr>
          <w:rFonts w:ascii="宋体" w:hAnsi="宋体"/>
          <w:b/>
          <w:sz w:val="24"/>
        </w:rPr>
        <w:t>考试结束，本试卷和答题卡一并交回。</w:t>
      </w:r>
    </w:p>
    <w:p w14:paraId="139FDBD6">
      <w:pPr>
        <w:spacing w:line="360" w:lineRule="auto"/>
        <w:jc w:val="center"/>
      </w:pPr>
      <w:r>
        <w:rPr>
          <w:rFonts w:ascii="宋体" w:hAnsi="宋体"/>
          <w:b/>
          <w:sz w:val="24"/>
        </w:rPr>
        <w:t>第一部分</w:t>
      </w:r>
      <w:r>
        <w:rPr>
          <w:rFonts w:eastAsia="Times New Roman" w:cs="Times New Roman"/>
          <w:b/>
          <w:sz w:val="24"/>
        </w:rPr>
        <w:t>(</w:t>
      </w:r>
      <w:r>
        <w:rPr>
          <w:rFonts w:ascii="宋体" w:hAnsi="宋体"/>
          <w:b/>
          <w:sz w:val="24"/>
        </w:rPr>
        <w:t>选择题</w:t>
      </w:r>
      <w:r>
        <w:rPr>
          <w:rFonts w:eastAsia="Times New Roman" w:cs="Times New Roman"/>
          <w:sz w:val="24"/>
        </w:rPr>
        <w:t xml:space="preserve">  </w:t>
      </w:r>
      <w:r>
        <w:rPr>
          <w:rFonts w:ascii="宋体" w:hAnsi="宋体"/>
          <w:b/>
          <w:sz w:val="24"/>
        </w:rPr>
        <w:t>共</w:t>
      </w:r>
      <w:r>
        <w:rPr>
          <w:rFonts w:eastAsia="Times New Roman" w:cs="Times New Roman"/>
          <w:b/>
          <w:sz w:val="24"/>
        </w:rPr>
        <w:t>25</w:t>
      </w:r>
      <w:r>
        <w:rPr>
          <w:rFonts w:ascii="宋体" w:hAnsi="宋体"/>
          <w:b/>
          <w:sz w:val="24"/>
        </w:rPr>
        <w:t>分</w:t>
      </w:r>
      <w:r>
        <w:rPr>
          <w:rFonts w:eastAsia="Times New Roman" w:cs="Times New Roman"/>
          <w:b/>
          <w:sz w:val="24"/>
        </w:rPr>
        <w:t>)</w:t>
      </w:r>
    </w:p>
    <w:p w14:paraId="1A20DA3C">
      <w:pPr>
        <w:spacing w:line="360" w:lineRule="auto"/>
      </w:pPr>
      <w:r>
        <w:rPr>
          <w:rFonts w:ascii="宋体" w:hAnsi="宋体"/>
          <w:b/>
          <w:sz w:val="24"/>
        </w:rPr>
        <w:t>一、选择题</w:t>
      </w:r>
      <w:r>
        <w:rPr>
          <w:rFonts w:eastAsia="Times New Roman" w:cs="Times New Roman"/>
          <w:b/>
          <w:sz w:val="24"/>
        </w:rPr>
        <w:t>(</w:t>
      </w:r>
      <w:r>
        <w:rPr>
          <w:rFonts w:ascii="宋体" w:hAnsi="宋体"/>
          <w:b/>
          <w:sz w:val="24"/>
        </w:rPr>
        <w:t>共</w:t>
      </w:r>
      <w:r>
        <w:rPr>
          <w:rFonts w:eastAsia="Times New Roman" w:cs="Times New Roman"/>
          <w:b/>
          <w:sz w:val="24"/>
        </w:rPr>
        <w:t>25</w:t>
      </w:r>
      <w:r>
        <w:rPr>
          <w:rFonts w:ascii="宋体" w:hAnsi="宋体"/>
          <w:b/>
          <w:sz w:val="24"/>
        </w:rPr>
        <w:t>小题，每小题</w:t>
      </w:r>
      <w:r>
        <w:rPr>
          <w:rFonts w:eastAsia="Times New Roman" w:cs="Times New Roman"/>
          <w:b/>
          <w:sz w:val="24"/>
        </w:rPr>
        <w:t>1</w:t>
      </w:r>
      <w:r>
        <w:rPr>
          <w:rFonts w:ascii="宋体" w:hAnsi="宋体"/>
          <w:b/>
          <w:sz w:val="24"/>
        </w:rPr>
        <w:t>分，计</w:t>
      </w:r>
      <w:r>
        <w:rPr>
          <w:rFonts w:eastAsia="Times New Roman" w:cs="Times New Roman"/>
          <w:b/>
          <w:sz w:val="24"/>
        </w:rPr>
        <w:t>25</w:t>
      </w:r>
      <w:r>
        <w:rPr>
          <w:rFonts w:ascii="宋体" w:hAnsi="宋体"/>
          <w:b/>
          <w:sz w:val="24"/>
        </w:rPr>
        <w:t>分。在每小题给出的四个选项中，只有一项是符合题目要求的</w:t>
      </w:r>
      <w:r>
        <w:rPr>
          <w:rFonts w:eastAsia="Times New Roman" w:cs="Times New Roman"/>
          <w:b/>
          <w:sz w:val="24"/>
        </w:rPr>
        <w:t>)</w:t>
      </w:r>
    </w:p>
    <w:p w14:paraId="25568395">
      <w:pPr>
        <w:spacing w:line="360" w:lineRule="auto"/>
      </w:pPr>
      <w:r>
        <w:t xml:space="preserve">1. </w:t>
      </w:r>
      <w:r>
        <w:rPr>
          <w:rFonts w:ascii="宋体" w:hAnsi="宋体"/>
        </w:rPr>
        <w:t>下列人类活动有利于保护珊瑚礁的是（　　）</w:t>
      </w:r>
    </w:p>
    <w:p w14:paraId="187B9128">
      <w:pPr>
        <w:tabs>
          <w:tab w:val="left" w:pos="4873"/>
        </w:tabs>
        <w:spacing w:line="360" w:lineRule="auto"/>
        <w:jc w:val="left"/>
        <w:textAlignment w:val="center"/>
      </w:pPr>
      <w:r>
        <w:t xml:space="preserve">A. </w:t>
      </w:r>
      <w:r>
        <w:rPr>
          <w:rFonts w:ascii="宋体" w:hAnsi="宋体"/>
        </w:rPr>
        <w:t>实施禁渔期制度</w:t>
      </w:r>
      <w:r>
        <w:tab/>
      </w:r>
      <w:r>
        <w:t xml:space="preserve">B. </w:t>
      </w:r>
      <w:r>
        <w:rPr>
          <w:rFonts w:ascii="宋体" w:hAnsi="宋体"/>
        </w:rPr>
        <w:t>用建筑垃圾填海</w:t>
      </w:r>
    </w:p>
    <w:p w14:paraId="7C282BF5">
      <w:pPr>
        <w:tabs>
          <w:tab w:val="left" w:pos="4873"/>
        </w:tabs>
        <w:spacing w:line="360" w:lineRule="auto"/>
        <w:jc w:val="left"/>
        <w:textAlignment w:val="center"/>
        <w:rPr>
          <w:color w:val="000000"/>
        </w:rPr>
      </w:pPr>
      <w:r>
        <w:t xml:space="preserve">C. </w:t>
      </w:r>
      <w:r>
        <w:rPr>
          <w:rFonts w:ascii="宋体" w:hAnsi="宋体"/>
        </w:rPr>
        <w:t>任意采挖珊瑚礁</w:t>
      </w:r>
      <w:r>
        <w:tab/>
      </w:r>
      <w:r>
        <w:t xml:space="preserve">D. </w:t>
      </w:r>
      <w:r>
        <w:rPr>
          <w:rFonts w:ascii="宋体" w:hAnsi="宋体"/>
        </w:rPr>
        <w:t>随意买卖珊瑚礁</w:t>
      </w:r>
    </w:p>
    <w:p w14:paraId="7A92A1D8">
      <w:pPr>
        <w:spacing w:line="360" w:lineRule="auto"/>
        <w:textAlignment w:val="center"/>
        <w:rPr>
          <w:color w:val="000000"/>
        </w:rPr>
      </w:pPr>
      <w:r>
        <w:rPr>
          <w:color w:val="2E75B6"/>
        </w:rPr>
        <w:t>【答案】</w:t>
      </w:r>
      <w:r>
        <w:rPr>
          <w:color w:val="000000"/>
        </w:rPr>
        <w:t>A</w:t>
      </w:r>
    </w:p>
    <w:p w14:paraId="7A086D3B">
      <w:pPr>
        <w:spacing w:line="360" w:lineRule="auto"/>
        <w:textAlignment w:val="center"/>
        <w:rPr>
          <w:color w:val="000000"/>
        </w:rPr>
      </w:pPr>
      <w:r>
        <w:rPr>
          <w:color w:val="2E75B6"/>
        </w:rPr>
        <w:t>【解析】</w:t>
      </w:r>
    </w:p>
    <w:p w14:paraId="27DF86CA">
      <w:pPr>
        <w:spacing w:line="360" w:lineRule="auto"/>
        <w:jc w:val="left"/>
        <w:textAlignment w:val="center"/>
        <w:rPr>
          <w:color w:val="000000"/>
        </w:rPr>
      </w:pPr>
      <w:r>
        <w:rPr>
          <w:color w:val="000000"/>
        </w:rPr>
        <w:t>【分析】人类活动对生态环境的影响有二大方面，一是有利于或改善其它生物的生存环境；二是不利于或破坏其它生物的生存环境。从目前看，大多活动都是破坏性的。</w:t>
      </w:r>
    </w:p>
    <w:p w14:paraId="2029FA43">
      <w:pPr>
        <w:spacing w:line="360" w:lineRule="auto"/>
        <w:jc w:val="left"/>
        <w:textAlignment w:val="center"/>
        <w:rPr>
          <w:color w:val="000000"/>
        </w:rPr>
      </w:pPr>
      <w:r>
        <w:rPr>
          <w:color w:val="000000"/>
        </w:rPr>
        <w:t>【详解】珊瑚礁是由珊瑚虫的石灰质骨骼在海岛周围堆积而成的。因此实施禁渔期制度，可以保护珊瑚虫，从而有利于珊瑚礁。而用建筑垃圾填海、任意采挖珊瑚礁、随意买卖珊瑚礁，都不利于对珊瑚礁的保护。A符合题意。</w:t>
      </w:r>
    </w:p>
    <w:p w14:paraId="12251223">
      <w:pPr>
        <w:spacing w:line="360" w:lineRule="auto"/>
        <w:jc w:val="left"/>
        <w:textAlignment w:val="center"/>
        <w:rPr>
          <w:color w:val="000000"/>
        </w:rPr>
      </w:pPr>
      <w:r>
        <w:rPr>
          <w:color w:val="000000"/>
        </w:rPr>
        <w:t>故选A。</w:t>
      </w:r>
    </w:p>
    <w:p w14:paraId="289C3BFE">
      <w:pPr>
        <w:spacing w:line="360" w:lineRule="auto"/>
        <w:textAlignment w:val="center"/>
        <w:rPr>
          <w:color w:val="000000"/>
        </w:rPr>
      </w:pPr>
      <w:r>
        <w:rPr>
          <w:color w:val="000000"/>
        </w:rPr>
        <w:t xml:space="preserve">2. </w:t>
      </w:r>
      <w:r>
        <w:rPr>
          <w:rFonts w:ascii="宋体" w:hAnsi="宋体"/>
          <w:color w:val="000000"/>
        </w:rPr>
        <w:t>宋代起，我国就混养四大家鱼，实现了资源的充分利用。关于混养池塘生态系统的叙述，正确的是（　　）</w:t>
      </w:r>
    </w:p>
    <w:p w14:paraId="44309C3E">
      <w:pPr>
        <w:tabs>
          <w:tab w:val="left" w:pos="4873"/>
        </w:tabs>
        <w:spacing w:line="360" w:lineRule="auto"/>
        <w:jc w:val="left"/>
        <w:textAlignment w:val="center"/>
        <w:rPr>
          <w:color w:val="000000"/>
        </w:rPr>
      </w:pPr>
      <w:r>
        <w:rPr>
          <w:color w:val="000000"/>
        </w:rPr>
        <w:t xml:space="preserve">A. </w:t>
      </w:r>
      <w:r>
        <w:rPr>
          <w:rFonts w:ascii="宋体" w:hAnsi="宋体"/>
          <w:color w:val="000000"/>
        </w:rPr>
        <w:t>鱼的数量和所占比例保持不变</w:t>
      </w:r>
      <w:r>
        <w:rPr>
          <w:color w:val="000000"/>
        </w:rPr>
        <w:tab/>
      </w:r>
      <w:r>
        <w:rPr>
          <w:color w:val="000000"/>
        </w:rPr>
        <w:t xml:space="preserve">B. </w:t>
      </w:r>
      <w:r>
        <w:rPr>
          <w:rFonts w:ascii="宋体" w:hAnsi="宋体"/>
          <w:color w:val="000000"/>
        </w:rPr>
        <w:t>混养后池塘自我调节能力增强</w:t>
      </w:r>
    </w:p>
    <w:p w14:paraId="1AA363A0">
      <w:pPr>
        <w:tabs>
          <w:tab w:val="left" w:pos="4873"/>
        </w:tabs>
        <w:spacing w:line="360" w:lineRule="auto"/>
        <w:jc w:val="left"/>
        <w:textAlignment w:val="center"/>
        <w:rPr>
          <w:color w:val="000000"/>
        </w:rPr>
      </w:pPr>
      <w:r>
        <w:rPr>
          <w:color w:val="000000"/>
        </w:rPr>
        <w:t xml:space="preserve">C. </w:t>
      </w:r>
      <w:r>
        <w:rPr>
          <w:rFonts w:ascii="宋体" w:hAnsi="宋体"/>
          <w:color w:val="000000"/>
        </w:rPr>
        <w:t>鱼是混养池塘中的生产者</w:t>
      </w:r>
      <w:r>
        <w:rPr>
          <w:color w:val="000000"/>
        </w:rPr>
        <w:tab/>
      </w:r>
      <w:r>
        <w:rPr>
          <w:color w:val="000000"/>
        </w:rPr>
        <w:t xml:space="preserve">D. </w:t>
      </w:r>
      <w:r>
        <w:rPr>
          <w:rFonts w:ascii="宋体" w:hAnsi="宋体"/>
          <w:color w:val="000000"/>
        </w:rPr>
        <w:t>有害物质会通过食物链逐渐减少</w:t>
      </w:r>
    </w:p>
    <w:p w14:paraId="2021DD5F">
      <w:pPr>
        <w:spacing w:line="360" w:lineRule="auto"/>
        <w:textAlignment w:val="center"/>
        <w:rPr>
          <w:color w:val="000000"/>
        </w:rPr>
      </w:pPr>
      <w:r>
        <w:rPr>
          <w:color w:val="2E75B6"/>
        </w:rPr>
        <w:t>【答案】</w:t>
      </w:r>
      <w:r>
        <w:rPr>
          <w:color w:val="000000"/>
        </w:rPr>
        <w:t>B</w:t>
      </w:r>
    </w:p>
    <w:p w14:paraId="4C0575D7">
      <w:pPr>
        <w:spacing w:line="360" w:lineRule="auto"/>
        <w:textAlignment w:val="center"/>
        <w:rPr>
          <w:color w:val="000000"/>
        </w:rPr>
      </w:pPr>
      <w:r>
        <w:rPr>
          <w:color w:val="2E75B6"/>
        </w:rPr>
        <w:t>【解析】</w:t>
      </w:r>
    </w:p>
    <w:p w14:paraId="03373585">
      <w:pPr>
        <w:spacing w:line="360" w:lineRule="auto"/>
        <w:jc w:val="left"/>
        <w:textAlignment w:val="center"/>
        <w:rPr>
          <w:color w:val="000000"/>
        </w:rPr>
      </w:pPr>
      <w:r>
        <w:rPr>
          <w:color w:val="000000"/>
        </w:rPr>
        <w:t>【分析】根据不同鱼类栖息水层和食性的不同，将它们混合放养在一个池塘里，叫做混合放养。</w:t>
      </w:r>
    </w:p>
    <w:p w14:paraId="38208BCF">
      <w:pPr>
        <w:spacing w:line="360" w:lineRule="auto"/>
        <w:jc w:val="left"/>
        <w:textAlignment w:val="center"/>
        <w:rPr>
          <w:color w:val="000000"/>
        </w:rPr>
      </w:pPr>
      <w:r>
        <w:rPr>
          <w:color w:val="000000"/>
        </w:rPr>
        <w:t>生态平衡是指生态系统中各种生物的数量和所占的比例总是维持在相对稳定状态的一种现象。生态平衡是一个动态的平衡，生物的种类数量、比例不是不变、而是相对稳定。</w:t>
      </w:r>
    </w:p>
    <w:p w14:paraId="28987840">
      <w:pPr>
        <w:spacing w:line="360" w:lineRule="auto"/>
        <w:jc w:val="left"/>
        <w:textAlignment w:val="center"/>
        <w:rPr>
          <w:color w:val="000000"/>
        </w:rPr>
      </w:pPr>
      <w:r>
        <w:rPr>
          <w:color w:val="000000"/>
        </w:rPr>
        <w:t>【详解】A．生态系统处于平衡状态时，其中各成分的数量及所占比例维持相对稳定状态，而不是保持不变，A错误。</w:t>
      </w:r>
    </w:p>
    <w:p w14:paraId="7BA2EE8C">
      <w:pPr>
        <w:spacing w:line="360" w:lineRule="auto"/>
        <w:jc w:val="left"/>
        <w:textAlignment w:val="center"/>
        <w:rPr>
          <w:color w:val="000000"/>
        </w:rPr>
      </w:pPr>
      <w:r>
        <w:rPr>
          <w:color w:val="000000"/>
        </w:rPr>
        <w:t>B．混养后池塘中生物的种类更多，营养结构更复杂，自我调节能力更强，B正确。</w:t>
      </w:r>
    </w:p>
    <w:p w14:paraId="34A291C9">
      <w:pPr>
        <w:spacing w:line="360" w:lineRule="auto"/>
        <w:jc w:val="left"/>
        <w:textAlignment w:val="center"/>
        <w:rPr>
          <w:color w:val="000000"/>
        </w:rPr>
      </w:pPr>
      <w:r>
        <w:rPr>
          <w:color w:val="000000"/>
        </w:rPr>
        <w:t>C．鱼属于动物，不能制造有机物，是混养池塘中的消费者，C错误。</w:t>
      </w:r>
    </w:p>
    <w:p w14:paraId="176B2C66">
      <w:pPr>
        <w:spacing w:line="360" w:lineRule="auto"/>
        <w:jc w:val="left"/>
        <w:textAlignment w:val="center"/>
        <w:rPr>
          <w:color w:val="000000"/>
        </w:rPr>
      </w:pPr>
      <w:r>
        <w:rPr>
          <w:color w:val="000000"/>
        </w:rPr>
        <w:t>D．生态系统中有毒物质会通过食物链传递并逐渐富集积累会增加，营养级越高，有毒物质积累的越多，D错误。</w:t>
      </w:r>
    </w:p>
    <w:p w14:paraId="26389B68">
      <w:pPr>
        <w:spacing w:line="360" w:lineRule="auto"/>
        <w:jc w:val="left"/>
        <w:textAlignment w:val="center"/>
        <w:rPr>
          <w:color w:val="000000"/>
        </w:rPr>
      </w:pPr>
      <w:r>
        <w:rPr>
          <w:color w:val="000000"/>
        </w:rPr>
        <w:t>故选B。</w:t>
      </w:r>
    </w:p>
    <w:p w14:paraId="4EBDB0A4">
      <w:pPr>
        <w:spacing w:line="360" w:lineRule="auto"/>
        <w:textAlignment w:val="center"/>
        <w:rPr>
          <w:color w:val="000000"/>
        </w:rPr>
      </w:pPr>
      <w:r>
        <w:rPr>
          <w:color w:val="000000"/>
        </w:rPr>
        <w:t xml:space="preserve">3. </w:t>
      </w:r>
      <w:r>
        <w:rPr>
          <w:rFonts w:ascii="宋体" w:hAnsi="宋体"/>
          <w:color w:val="000000"/>
        </w:rPr>
        <w:t>下列关于蒸腾作用的叙述，正确的是（　　）</w:t>
      </w:r>
    </w:p>
    <w:p w14:paraId="1DDB67D4">
      <w:pPr>
        <w:tabs>
          <w:tab w:val="left" w:pos="4873"/>
        </w:tabs>
        <w:spacing w:line="360" w:lineRule="auto"/>
        <w:jc w:val="left"/>
        <w:textAlignment w:val="center"/>
        <w:rPr>
          <w:color w:val="000000"/>
        </w:rPr>
      </w:pPr>
      <w:r>
        <w:rPr>
          <w:color w:val="000000"/>
        </w:rPr>
        <w:t xml:space="preserve">A. </w:t>
      </w:r>
      <w:r>
        <w:rPr>
          <w:rFonts w:ascii="宋体" w:hAnsi="宋体"/>
          <w:color w:val="000000"/>
        </w:rPr>
        <w:t>散失无机盐</w:t>
      </w:r>
      <w:r>
        <w:rPr>
          <w:color w:val="000000"/>
        </w:rPr>
        <w:tab/>
      </w:r>
      <w:r>
        <w:rPr>
          <w:color w:val="000000"/>
        </w:rPr>
        <w:t xml:space="preserve">B. </w:t>
      </w:r>
      <w:r>
        <w:rPr>
          <w:rFonts w:ascii="宋体" w:hAnsi="宋体"/>
          <w:color w:val="000000"/>
        </w:rPr>
        <w:t>在人体中进行</w:t>
      </w:r>
    </w:p>
    <w:p w14:paraId="12220C13">
      <w:pPr>
        <w:tabs>
          <w:tab w:val="left" w:pos="4873"/>
        </w:tabs>
        <w:spacing w:line="360" w:lineRule="auto"/>
        <w:jc w:val="left"/>
        <w:textAlignment w:val="center"/>
        <w:rPr>
          <w:color w:val="000000"/>
        </w:rPr>
      </w:pPr>
      <w:r>
        <w:rPr>
          <w:color w:val="000000"/>
        </w:rPr>
        <w:t xml:space="preserve">C. </w:t>
      </w:r>
      <w:r>
        <w:rPr>
          <w:rFonts w:ascii="宋体" w:hAnsi="宋体"/>
          <w:color w:val="000000"/>
        </w:rPr>
        <w:t>维持碳氧平衡</w:t>
      </w:r>
      <w:r>
        <w:rPr>
          <w:color w:val="000000"/>
        </w:rPr>
        <w:tab/>
      </w:r>
      <w:r>
        <w:rPr>
          <w:color w:val="000000"/>
        </w:rPr>
        <w:t xml:space="preserve">D. </w:t>
      </w:r>
      <w:r>
        <w:rPr>
          <w:rFonts w:ascii="宋体" w:hAnsi="宋体"/>
          <w:color w:val="000000"/>
        </w:rPr>
        <w:t>参与水循环</w:t>
      </w:r>
    </w:p>
    <w:p w14:paraId="4D4C11AB">
      <w:pPr>
        <w:spacing w:line="360" w:lineRule="auto"/>
        <w:textAlignment w:val="center"/>
        <w:rPr>
          <w:color w:val="000000"/>
        </w:rPr>
      </w:pPr>
      <w:r>
        <w:rPr>
          <w:color w:val="2E75B6"/>
        </w:rPr>
        <w:t>【答案】</w:t>
      </w:r>
      <w:r>
        <w:rPr>
          <w:color w:val="000000"/>
        </w:rPr>
        <w:t>D</w:t>
      </w:r>
    </w:p>
    <w:p w14:paraId="145560A5">
      <w:pPr>
        <w:spacing w:line="360" w:lineRule="auto"/>
        <w:textAlignment w:val="center"/>
        <w:rPr>
          <w:color w:val="000000"/>
        </w:rPr>
      </w:pPr>
      <w:r>
        <w:rPr>
          <w:color w:val="2E75B6"/>
        </w:rPr>
        <w:t>【解析】</w:t>
      </w:r>
    </w:p>
    <w:p w14:paraId="1FE54071">
      <w:pPr>
        <w:spacing w:line="360" w:lineRule="auto"/>
        <w:jc w:val="left"/>
        <w:textAlignment w:val="center"/>
        <w:rPr>
          <w:color w:val="000000"/>
        </w:rPr>
      </w:pPr>
      <w:r>
        <w:rPr>
          <w:color w:val="000000"/>
        </w:rPr>
        <w:t>【分析】蒸腾作用是水分从活的植物体表面（主要是叶）以水蒸气状态散失到大气中的过程，植物根吸收的水分绝大部分通过蒸腾作用散失了。影响蒸腾作用的因素光照、温度、湿度、空气流动状况等。</w:t>
      </w:r>
    </w:p>
    <w:p w14:paraId="17091CAF">
      <w:pPr>
        <w:spacing w:line="360" w:lineRule="auto"/>
        <w:jc w:val="left"/>
        <w:textAlignment w:val="center"/>
        <w:rPr>
          <w:color w:val="000000"/>
        </w:rPr>
      </w:pPr>
      <w:r>
        <w:rPr>
          <w:color w:val="000000"/>
        </w:rPr>
        <w:t>【详解】A．蒸腾作用是植物通过气孔散失水分，不是无机盐，A错误。</w:t>
      </w:r>
    </w:p>
    <w:p w14:paraId="5B8C1821">
      <w:pPr>
        <w:spacing w:line="360" w:lineRule="auto"/>
        <w:jc w:val="left"/>
        <w:textAlignment w:val="center"/>
        <w:rPr>
          <w:color w:val="000000"/>
        </w:rPr>
      </w:pPr>
      <w:r>
        <w:rPr>
          <w:color w:val="000000"/>
        </w:rPr>
        <w:t>B．蒸腾作用是在植物体的叶片等器官进行，不是在人体中进行，B错误。</w:t>
      </w:r>
    </w:p>
    <w:p w14:paraId="1871222C">
      <w:pPr>
        <w:spacing w:line="360" w:lineRule="auto"/>
        <w:jc w:val="left"/>
        <w:textAlignment w:val="center"/>
        <w:rPr>
          <w:color w:val="000000"/>
        </w:rPr>
      </w:pPr>
      <w:r>
        <w:rPr>
          <w:color w:val="000000"/>
        </w:rPr>
        <w:t>C．绿色植物通过光合作用消耗大气中的二氧化碳，释放氧气（超过了自身对氧的需要），维持生物圈中的二氧化碳和氧气的相对平衡，即碳-氧平衡，维持碳-氧平衡，C错误。</w:t>
      </w:r>
    </w:p>
    <w:p w14:paraId="0019F17F">
      <w:pPr>
        <w:spacing w:line="360" w:lineRule="auto"/>
        <w:jc w:val="left"/>
        <w:textAlignment w:val="center"/>
        <w:rPr>
          <w:color w:val="000000"/>
        </w:rPr>
      </w:pPr>
      <w:r>
        <w:rPr>
          <w:color w:val="000000"/>
        </w:rPr>
        <w:t>D．生物圈的水循环是大自然中的水通过蒸发、植物蒸腾、降水等环节，在生物圈中进行连续运动的过程。绿色植物通过进行蒸腾作用，吸收水分、运输水分、散失水分，从而提高了大气的湿度，增加降水，参与了生物圈中的水循环，D正确。</w:t>
      </w:r>
    </w:p>
    <w:p w14:paraId="1CE45114">
      <w:pPr>
        <w:spacing w:line="360" w:lineRule="auto"/>
        <w:jc w:val="left"/>
        <w:textAlignment w:val="center"/>
        <w:rPr>
          <w:color w:val="000000"/>
        </w:rPr>
      </w:pPr>
      <w:r>
        <w:rPr>
          <w:color w:val="000000"/>
        </w:rPr>
        <w:t>故选D。</w:t>
      </w:r>
    </w:p>
    <w:p w14:paraId="046461A1">
      <w:pPr>
        <w:spacing w:line="360" w:lineRule="auto"/>
        <w:textAlignment w:val="center"/>
        <w:rPr>
          <w:color w:val="000000"/>
        </w:rPr>
      </w:pPr>
      <w:r>
        <w:rPr>
          <w:color w:val="000000"/>
        </w:rPr>
        <w:t xml:space="preserve">4. </w:t>
      </w:r>
      <w:r>
        <w:rPr>
          <w:rFonts w:eastAsia="Times New Roman" w:cs="Times New Roman"/>
          <w:color w:val="000000"/>
        </w:rPr>
        <w:t>“</w:t>
      </w:r>
      <w:r>
        <w:rPr>
          <w:rFonts w:ascii="宋体" w:hAnsi="宋体"/>
          <w:color w:val="000000"/>
        </w:rPr>
        <w:t>人间四月芳菲尽，山寺桃花始盛开。</w:t>
      </w:r>
      <w:r>
        <w:rPr>
          <w:rFonts w:eastAsia="Times New Roman" w:cs="Times New Roman"/>
          <w:color w:val="000000"/>
        </w:rPr>
        <w:t>”</w:t>
      </w:r>
      <w:r>
        <w:rPr>
          <w:rFonts w:ascii="宋体" w:hAnsi="宋体"/>
          <w:color w:val="000000"/>
        </w:rPr>
        <w:t>与平原相比，山中桃花开花晚的原因是（　　）</w:t>
      </w:r>
    </w:p>
    <w:p w14:paraId="36B17597">
      <w:pPr>
        <w:tabs>
          <w:tab w:val="left" w:pos="4873"/>
        </w:tabs>
        <w:spacing w:line="360" w:lineRule="auto"/>
        <w:jc w:val="left"/>
        <w:textAlignment w:val="center"/>
        <w:rPr>
          <w:color w:val="000000"/>
        </w:rPr>
      </w:pPr>
      <w:r>
        <w:rPr>
          <w:color w:val="000000"/>
        </w:rPr>
        <w:t xml:space="preserve">A. </w:t>
      </w:r>
      <w:r>
        <w:rPr>
          <w:rFonts w:ascii="宋体" w:hAnsi="宋体"/>
          <w:color w:val="000000"/>
        </w:rPr>
        <w:t>移栽到平原后，开花时间不变</w:t>
      </w:r>
      <w:r>
        <w:rPr>
          <w:color w:val="000000"/>
        </w:rPr>
        <w:tab/>
      </w:r>
      <w:r>
        <w:rPr>
          <w:color w:val="000000"/>
        </w:rPr>
        <w:t xml:space="preserve">B. </w:t>
      </w:r>
      <w:r>
        <w:rPr>
          <w:rFonts w:ascii="宋体" w:hAnsi="宋体"/>
          <w:color w:val="000000"/>
        </w:rPr>
        <w:t>地势高，温度比平原低</w:t>
      </w:r>
    </w:p>
    <w:p w14:paraId="44AAFE2B">
      <w:pPr>
        <w:tabs>
          <w:tab w:val="left" w:pos="4873"/>
        </w:tabs>
        <w:spacing w:line="360" w:lineRule="auto"/>
        <w:jc w:val="left"/>
        <w:textAlignment w:val="center"/>
        <w:rPr>
          <w:color w:val="000000"/>
        </w:rPr>
      </w:pPr>
      <w:r>
        <w:rPr>
          <w:color w:val="000000"/>
        </w:rPr>
        <w:t xml:space="preserve">C. </w:t>
      </w:r>
      <w:r>
        <w:rPr>
          <w:rFonts w:ascii="宋体" w:hAnsi="宋体"/>
          <w:color w:val="000000"/>
        </w:rPr>
        <w:t>降水比平原多</w:t>
      </w:r>
      <w:r>
        <w:rPr>
          <w:color w:val="000000"/>
        </w:rPr>
        <w:tab/>
      </w:r>
      <w:r>
        <w:rPr>
          <w:color w:val="000000"/>
        </w:rPr>
        <w:t xml:space="preserve">D. </w:t>
      </w:r>
      <w:r>
        <w:rPr>
          <w:rFonts w:ascii="宋体" w:hAnsi="宋体"/>
          <w:color w:val="000000"/>
        </w:rPr>
        <w:t>所需温度比平原高</w:t>
      </w:r>
    </w:p>
    <w:p w14:paraId="1C114AF2">
      <w:pPr>
        <w:spacing w:line="360" w:lineRule="auto"/>
        <w:textAlignment w:val="center"/>
        <w:rPr>
          <w:color w:val="000000"/>
        </w:rPr>
      </w:pPr>
      <w:r>
        <w:rPr>
          <w:color w:val="2E75B6"/>
        </w:rPr>
        <w:t>【答案】</w:t>
      </w:r>
      <w:r>
        <w:rPr>
          <w:color w:val="000000"/>
        </w:rPr>
        <w:t>B</w:t>
      </w:r>
    </w:p>
    <w:p w14:paraId="182B15C0">
      <w:pPr>
        <w:spacing w:line="360" w:lineRule="auto"/>
        <w:textAlignment w:val="center"/>
        <w:rPr>
          <w:color w:val="000000"/>
        </w:rPr>
      </w:pPr>
      <w:r>
        <w:rPr>
          <w:color w:val="2E75B6"/>
        </w:rPr>
        <w:t>【解析】</w:t>
      </w:r>
    </w:p>
    <w:p w14:paraId="3DD7988F">
      <w:pPr>
        <w:spacing w:line="360" w:lineRule="auto"/>
        <w:jc w:val="left"/>
        <w:textAlignment w:val="center"/>
        <w:rPr>
          <w:color w:val="000000"/>
        </w:rPr>
      </w:pPr>
      <w:r>
        <w:rPr>
          <w:color w:val="000000"/>
        </w:rPr>
        <w:t>【分析】影响生物生活的因素有：生物因素和非生物因素，其中，非生物部分包括阳光、空气、水、温度等。</w:t>
      </w:r>
    </w:p>
    <w:p w14:paraId="699A00EC">
      <w:pPr>
        <w:spacing w:line="360" w:lineRule="auto"/>
        <w:jc w:val="left"/>
        <w:textAlignment w:val="center"/>
        <w:rPr>
          <w:color w:val="000000"/>
        </w:rPr>
      </w:pPr>
      <w:r>
        <w:rPr>
          <w:color w:val="000000"/>
        </w:rPr>
        <w:t>【详解】“人间四月芳菲尽，山寺桃花始盛开”，表明环境影响生物的生长开花等，海拔每升高1千米气温下降6°C左右，因此山上的温度比山下低，山上的桃花比山下的开的晚。才有了“人间四月芳菲尽，山寺桃花始盛开”的自然现象。这说明，山上地势高，温度比平原低，B正确。</w:t>
      </w:r>
    </w:p>
    <w:p w14:paraId="259F86EB">
      <w:pPr>
        <w:spacing w:line="360" w:lineRule="auto"/>
        <w:jc w:val="left"/>
        <w:textAlignment w:val="center"/>
        <w:rPr>
          <w:color w:val="000000"/>
        </w:rPr>
      </w:pPr>
      <w:r>
        <w:rPr>
          <w:color w:val="000000"/>
        </w:rPr>
        <w:t>故选B</w:t>
      </w:r>
      <w:r>
        <w:rPr>
          <w:color w:val="000000"/>
          <w:position w:val="-12"/>
        </w:rPr>
        <w:drawing>
          <wp:inline distT="0" distB="0" distL="0" distR="0">
            <wp:extent cx="127000" cy="762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779D9683">
      <w:pPr>
        <w:spacing w:line="360" w:lineRule="auto"/>
        <w:textAlignment w:val="center"/>
        <w:rPr>
          <w:color w:val="000000"/>
        </w:rPr>
      </w:pPr>
      <w:r>
        <w:rPr>
          <w:color w:val="000000"/>
        </w:rPr>
        <w:t xml:space="preserve">5. </w:t>
      </w:r>
      <w:r>
        <w:rPr>
          <w:rFonts w:ascii="宋体" w:hAnsi="宋体"/>
          <w:color w:val="000000"/>
        </w:rPr>
        <w:t>实验是科学探究的基本方法之一。下列关于实验过程的叙述，正确的是（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970"/>
        <w:gridCol w:w="2550"/>
      </w:tblGrid>
      <w:tr w14:paraId="1BB9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AF5169">
            <w:pPr>
              <w:spacing w:line="360" w:lineRule="auto"/>
              <w:textAlignment w:val="center"/>
              <w:rPr>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4A3FF9">
            <w:pPr>
              <w:spacing w:line="360" w:lineRule="auto"/>
              <w:textAlignment w:val="center"/>
              <w:rPr>
                <w:color w:val="000000"/>
              </w:rPr>
            </w:pPr>
            <w:r>
              <w:rPr>
                <w:rFonts w:ascii="宋体" w:hAnsi="宋体"/>
                <w:color w:val="000000"/>
              </w:rPr>
              <w:t>实验名称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72E267">
            <w:pPr>
              <w:spacing w:line="360" w:lineRule="auto"/>
              <w:textAlignment w:val="center"/>
              <w:rPr>
                <w:color w:val="000000"/>
              </w:rPr>
            </w:pPr>
            <w:r>
              <w:rPr>
                <w:rFonts w:ascii="宋体" w:hAnsi="宋体"/>
                <w:color w:val="000000"/>
              </w:rPr>
              <w:t>实验过程</w:t>
            </w:r>
          </w:p>
        </w:tc>
      </w:tr>
      <w:tr w14:paraId="2A646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887573">
            <w:pPr>
              <w:spacing w:line="360" w:lineRule="auto"/>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A66EF7">
            <w:pPr>
              <w:spacing w:line="360" w:lineRule="auto"/>
              <w:textAlignment w:val="center"/>
              <w:rPr>
                <w:color w:val="000000"/>
              </w:rPr>
            </w:pPr>
            <w:r>
              <w:rPr>
                <w:rFonts w:ascii="宋体" w:hAnsi="宋体"/>
                <w:color w:val="000000"/>
              </w:rPr>
              <w:t>绿叶在光下制造有机物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E07CFA">
            <w:pPr>
              <w:spacing w:line="360" w:lineRule="auto"/>
              <w:textAlignment w:val="center"/>
              <w:rPr>
                <w:color w:val="000000"/>
              </w:rPr>
            </w:pPr>
            <w:r>
              <w:rPr>
                <w:rFonts w:ascii="宋体" w:hAnsi="宋体"/>
                <w:color w:val="000000"/>
              </w:rPr>
              <w:t>叶片放入酒精后直接加热</w:t>
            </w:r>
          </w:p>
        </w:tc>
      </w:tr>
      <w:tr w14:paraId="4CC4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B4A24A">
            <w:pPr>
              <w:spacing w:line="360" w:lineRule="auto"/>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7241D5">
            <w:pPr>
              <w:spacing w:line="360" w:lineRule="auto"/>
              <w:textAlignment w:val="center"/>
              <w:rPr>
                <w:color w:val="000000"/>
              </w:rPr>
            </w:pPr>
            <w:r>
              <w:rPr>
                <w:rFonts w:ascii="宋体" w:hAnsi="宋体"/>
                <w:color w:val="000000"/>
              </w:rPr>
              <w:t>制作并观察植物细胞临时装片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0F263C">
            <w:pPr>
              <w:spacing w:line="360" w:lineRule="auto"/>
              <w:textAlignment w:val="center"/>
              <w:rPr>
                <w:color w:val="000000"/>
              </w:rPr>
            </w:pPr>
            <w:r>
              <w:rPr>
                <w:rFonts w:ascii="宋体" w:hAnsi="宋体"/>
                <w:color w:val="000000"/>
              </w:rPr>
              <w:t>直接用手盖盖玻片</w:t>
            </w:r>
          </w:p>
        </w:tc>
      </w:tr>
      <w:tr w14:paraId="6DE5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095496">
            <w:pPr>
              <w:spacing w:line="360" w:lineRule="auto"/>
              <w:textAlignment w:val="center"/>
              <w:rPr>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14E6A8">
            <w:pPr>
              <w:spacing w:line="360" w:lineRule="auto"/>
              <w:textAlignment w:val="center"/>
              <w:rPr>
                <w:color w:val="000000"/>
              </w:rPr>
            </w:pPr>
            <w:r>
              <w:rPr>
                <w:rFonts w:ascii="宋体" w:hAnsi="宋体"/>
                <w:color w:val="000000"/>
              </w:rPr>
              <w:t>测定某种食物中的能量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CC73D4">
            <w:pPr>
              <w:spacing w:line="360" w:lineRule="auto"/>
              <w:textAlignment w:val="center"/>
              <w:rPr>
                <w:color w:val="000000"/>
              </w:rPr>
            </w:pPr>
            <w:r>
              <w:rPr>
                <w:rFonts w:ascii="宋体" w:hAnsi="宋体"/>
                <w:color w:val="000000"/>
              </w:rPr>
              <w:t>种子完全燃烧后测量水温</w:t>
            </w:r>
          </w:p>
        </w:tc>
      </w:tr>
      <w:tr w14:paraId="5305D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95BE98">
            <w:pPr>
              <w:spacing w:line="360" w:lineRule="auto"/>
              <w:textAlignment w:val="center"/>
              <w:rPr>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A1DCA6">
            <w:pPr>
              <w:spacing w:line="360" w:lineRule="auto"/>
              <w:textAlignment w:val="center"/>
              <w:rPr>
                <w:color w:val="000000"/>
              </w:rPr>
            </w:pPr>
            <w:r>
              <w:rPr>
                <w:rFonts w:ascii="宋体" w:hAnsi="宋体"/>
                <w:color w:val="000000"/>
              </w:rPr>
              <w:t>观察小鱼尾鳍内血液的流动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68F9A4">
            <w:pPr>
              <w:spacing w:line="360" w:lineRule="auto"/>
              <w:textAlignment w:val="center"/>
              <w:rPr>
                <w:color w:val="000000"/>
              </w:rPr>
            </w:pPr>
            <w:r>
              <w:rPr>
                <w:rFonts w:ascii="宋体" w:hAnsi="宋体"/>
                <w:color w:val="000000"/>
              </w:rPr>
              <w:t>选尾鳍色素多的小鱼</w:t>
            </w:r>
          </w:p>
        </w:tc>
      </w:tr>
    </w:tbl>
    <w:p w14:paraId="571109F8">
      <w:pPr>
        <w:spacing w:line="360" w:lineRule="auto"/>
        <w:textAlignment w:val="center"/>
        <w:rPr>
          <w:color w:val="000000"/>
        </w:rPr>
      </w:pPr>
    </w:p>
    <w:p w14:paraId="49B4BD6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69AAD887">
      <w:pPr>
        <w:spacing w:line="360" w:lineRule="auto"/>
        <w:textAlignment w:val="center"/>
        <w:rPr>
          <w:color w:val="000000"/>
        </w:rPr>
      </w:pPr>
      <w:r>
        <w:rPr>
          <w:color w:val="2E75B6"/>
        </w:rPr>
        <w:t>【答案】</w:t>
      </w:r>
      <w:r>
        <w:rPr>
          <w:color w:val="000000"/>
        </w:rPr>
        <w:t>C</w:t>
      </w:r>
    </w:p>
    <w:p w14:paraId="24AA048F">
      <w:pPr>
        <w:spacing w:line="360" w:lineRule="auto"/>
        <w:textAlignment w:val="center"/>
        <w:rPr>
          <w:color w:val="000000"/>
        </w:rPr>
      </w:pPr>
      <w:r>
        <w:rPr>
          <w:color w:val="2E75B6"/>
        </w:rPr>
        <w:t>【解析】</w:t>
      </w:r>
    </w:p>
    <w:p w14:paraId="37A66C1A">
      <w:pPr>
        <w:spacing w:line="360" w:lineRule="auto"/>
        <w:jc w:val="left"/>
        <w:textAlignment w:val="center"/>
        <w:rPr>
          <w:color w:val="000000"/>
        </w:rPr>
      </w:pPr>
      <w:r>
        <w:rPr>
          <w:color w:val="000000"/>
        </w:rPr>
        <w:t>【分析】绿叶在光下制造有机物实验的方法步骤：暗处理→部分遮光→光照几小时后摘下叶片→酒精脱色→漂洗后滴加碘液→漂洗后观察叶色。</w:t>
      </w:r>
    </w:p>
    <w:p w14:paraId="4904C81C">
      <w:pPr>
        <w:spacing w:line="360" w:lineRule="auto"/>
        <w:jc w:val="left"/>
        <w:textAlignment w:val="center"/>
        <w:rPr>
          <w:color w:val="000000"/>
        </w:rPr>
      </w:pPr>
      <w:r>
        <w:rPr>
          <w:color w:val="000000"/>
        </w:rPr>
        <w:t>制作植物细胞临时装片的步骤简洁地用一个字代表：擦→滴→撕→展→盖→染。</w:t>
      </w:r>
    </w:p>
    <w:p w14:paraId="1C39E607">
      <w:pPr>
        <w:spacing w:line="360" w:lineRule="auto"/>
        <w:jc w:val="left"/>
        <w:textAlignment w:val="center"/>
        <w:rPr>
          <w:color w:val="000000"/>
        </w:rPr>
      </w:pPr>
      <w:r>
        <w:rPr>
          <w:color w:val="000000"/>
        </w:rPr>
        <w:t>【详解】A．绿叶在光下制造有机物，将叶片放入酒精中隔水加热，溶解叶片中的叶绿素，A错误。</w:t>
      </w:r>
    </w:p>
    <w:p w14:paraId="0D9A804D">
      <w:pPr>
        <w:spacing w:line="360" w:lineRule="auto"/>
        <w:jc w:val="left"/>
        <w:textAlignment w:val="center"/>
        <w:rPr>
          <w:color w:val="000000"/>
        </w:rPr>
      </w:pPr>
      <w:r>
        <w:rPr>
          <w:color w:val="000000"/>
        </w:rPr>
        <w:t>B．盖盖玻片时，用镊子夹起盖玻片，让盖玻片一边先接触载玻片上水滴的边沿，然后慢慢放下，以免产生气泡，B错误。</w:t>
      </w:r>
    </w:p>
    <w:p w14:paraId="037714D7">
      <w:pPr>
        <w:spacing w:line="360" w:lineRule="auto"/>
        <w:jc w:val="left"/>
        <w:textAlignment w:val="center"/>
        <w:rPr>
          <w:color w:val="000000"/>
        </w:rPr>
      </w:pPr>
      <w:r>
        <w:rPr>
          <w:color w:val="000000"/>
        </w:rPr>
        <w:t>C．测定某种食物中的能量，让种子完全燃烧后测量水温，能最大限度获得食物中的能量值，减少误差，C正确。</w:t>
      </w:r>
    </w:p>
    <w:p w14:paraId="4135E708">
      <w:pPr>
        <w:spacing w:line="360" w:lineRule="auto"/>
        <w:jc w:val="left"/>
        <w:textAlignment w:val="center"/>
        <w:rPr>
          <w:color w:val="000000"/>
        </w:rPr>
      </w:pPr>
      <w:r>
        <w:rPr>
          <w:color w:val="000000"/>
        </w:rPr>
        <w:t>D．观察小鱼尾鳍内血液流动的实验选择尾鳍色素少的小鱼来观察，D错误。</w:t>
      </w:r>
    </w:p>
    <w:p w14:paraId="035829CB">
      <w:pPr>
        <w:spacing w:line="360" w:lineRule="auto"/>
        <w:jc w:val="left"/>
        <w:textAlignment w:val="center"/>
        <w:rPr>
          <w:color w:val="000000"/>
        </w:rPr>
      </w:pPr>
      <w:r>
        <w:rPr>
          <w:color w:val="000000"/>
        </w:rPr>
        <w:t>故选C。</w:t>
      </w:r>
    </w:p>
    <w:p w14:paraId="7780AF05">
      <w:pPr>
        <w:spacing w:line="360" w:lineRule="auto"/>
        <w:textAlignment w:val="center"/>
        <w:rPr>
          <w:color w:val="000000"/>
        </w:rPr>
      </w:pPr>
      <w:r>
        <w:rPr>
          <w:color w:val="000000"/>
        </w:rPr>
        <w:t xml:space="preserve">6. </w:t>
      </w:r>
      <w:r>
        <w:rPr>
          <w:rFonts w:ascii="宋体" w:hAnsi="宋体"/>
          <w:color w:val="000000"/>
        </w:rPr>
        <w:t>下列关于人体上皮组织的叙述，正确的是（　　）</w:t>
      </w:r>
    </w:p>
    <w:p w14:paraId="15E3FC10">
      <w:pPr>
        <w:tabs>
          <w:tab w:val="left" w:pos="4873"/>
        </w:tabs>
        <w:spacing w:line="360" w:lineRule="auto"/>
        <w:jc w:val="left"/>
        <w:textAlignment w:val="center"/>
        <w:rPr>
          <w:color w:val="000000"/>
        </w:rPr>
      </w:pPr>
      <w:r>
        <w:rPr>
          <w:color w:val="000000"/>
        </w:rPr>
        <w:t xml:space="preserve">A. </w:t>
      </w:r>
      <w:r>
        <w:rPr>
          <w:rFonts w:ascii="宋体" w:hAnsi="宋体"/>
          <w:color w:val="000000"/>
        </w:rPr>
        <w:t>只是细胞分裂的结果</w:t>
      </w:r>
      <w:r>
        <w:rPr>
          <w:color w:val="000000"/>
        </w:rPr>
        <w:tab/>
      </w:r>
      <w:r>
        <w:rPr>
          <w:color w:val="000000"/>
        </w:rPr>
        <w:t xml:space="preserve">B. </w:t>
      </w:r>
      <w:r>
        <w:rPr>
          <w:rFonts w:ascii="宋体" w:hAnsi="宋体"/>
          <w:color w:val="000000"/>
        </w:rPr>
        <w:t>主要分布在心脏</w:t>
      </w:r>
    </w:p>
    <w:p w14:paraId="3382C9CD">
      <w:pPr>
        <w:tabs>
          <w:tab w:val="left" w:pos="4873"/>
        </w:tabs>
        <w:spacing w:line="360" w:lineRule="auto"/>
        <w:jc w:val="left"/>
        <w:textAlignment w:val="center"/>
        <w:rPr>
          <w:color w:val="000000"/>
        </w:rPr>
      </w:pPr>
      <w:r>
        <w:rPr>
          <w:color w:val="000000"/>
        </w:rPr>
        <w:t xml:space="preserve">C. </w:t>
      </w:r>
      <w:r>
        <w:rPr>
          <w:rFonts w:ascii="宋体" w:hAnsi="宋体"/>
          <w:color w:val="000000"/>
        </w:rPr>
        <w:t>具有保护功能</w:t>
      </w:r>
      <w:r>
        <w:rPr>
          <w:color w:val="000000"/>
        </w:rPr>
        <w:tab/>
      </w:r>
      <w:r>
        <w:rPr>
          <w:color w:val="000000"/>
        </w:rPr>
        <w:t xml:space="preserve">D. </w:t>
      </w:r>
      <w:r>
        <w:rPr>
          <w:rFonts w:ascii="宋体" w:hAnsi="宋体"/>
          <w:color w:val="000000"/>
        </w:rPr>
        <w:t>由血细胞构成</w:t>
      </w:r>
    </w:p>
    <w:p w14:paraId="1E25CC12">
      <w:pPr>
        <w:spacing w:line="360" w:lineRule="auto"/>
        <w:textAlignment w:val="center"/>
        <w:rPr>
          <w:color w:val="000000"/>
        </w:rPr>
      </w:pPr>
      <w:r>
        <w:rPr>
          <w:color w:val="2E75B6"/>
        </w:rPr>
        <w:t>【答案】</w:t>
      </w:r>
      <w:r>
        <w:rPr>
          <w:color w:val="000000"/>
        </w:rPr>
        <w:t>C</w:t>
      </w:r>
    </w:p>
    <w:p w14:paraId="576691BF">
      <w:pPr>
        <w:spacing w:line="360" w:lineRule="auto"/>
        <w:textAlignment w:val="center"/>
        <w:rPr>
          <w:color w:val="000000"/>
        </w:rPr>
      </w:pPr>
      <w:r>
        <w:rPr>
          <w:color w:val="2E75B6"/>
        </w:rPr>
        <w:t>【解析】</w:t>
      </w:r>
    </w:p>
    <w:p w14:paraId="70FBE305">
      <w:pPr>
        <w:spacing w:line="360" w:lineRule="auto"/>
        <w:jc w:val="left"/>
        <w:textAlignment w:val="center"/>
        <w:rPr>
          <w:color w:val="000000"/>
        </w:rPr>
      </w:pPr>
      <w:r>
        <w:rPr>
          <w:color w:val="000000"/>
        </w:rPr>
        <w:t>【分析】上皮组织是由密集排列的上皮细胞和极少量细胞间质构成的动物的基本组织。多分布于体表或各种管腔的内壁，具有保护、分泌等功能。</w:t>
      </w:r>
    </w:p>
    <w:p w14:paraId="07E7AA52">
      <w:pPr>
        <w:spacing w:line="360" w:lineRule="auto"/>
        <w:jc w:val="left"/>
        <w:textAlignment w:val="center"/>
        <w:rPr>
          <w:color w:val="000000"/>
        </w:rPr>
      </w:pPr>
      <w:r>
        <w:rPr>
          <w:color w:val="000000"/>
        </w:rPr>
        <w:t>【详解】A．组织的形成是细胞分化的结果，A错误。</w:t>
      </w:r>
    </w:p>
    <w:p w14:paraId="2A51F994">
      <w:pPr>
        <w:spacing w:line="360" w:lineRule="auto"/>
        <w:jc w:val="left"/>
        <w:textAlignment w:val="center"/>
        <w:rPr>
          <w:color w:val="000000"/>
        </w:rPr>
      </w:pPr>
      <w:r>
        <w:rPr>
          <w:color w:val="000000"/>
        </w:rPr>
        <w:t>B．上皮组织大部分覆盖在身体表面或作为管道和囊腔的内壁，不只心脏才有，B错误。</w:t>
      </w:r>
    </w:p>
    <w:p w14:paraId="5092175E">
      <w:pPr>
        <w:spacing w:line="360" w:lineRule="auto"/>
        <w:jc w:val="left"/>
        <w:textAlignment w:val="center"/>
        <w:rPr>
          <w:color w:val="000000"/>
        </w:rPr>
      </w:pPr>
      <w:r>
        <w:rPr>
          <w:color w:val="000000"/>
        </w:rPr>
        <w:t>C．上皮组织具有保护、分泌等功能，C正确。</w:t>
      </w:r>
    </w:p>
    <w:p w14:paraId="3520214B">
      <w:pPr>
        <w:spacing w:line="360" w:lineRule="auto"/>
        <w:jc w:val="left"/>
        <w:textAlignment w:val="center"/>
        <w:rPr>
          <w:color w:val="000000"/>
        </w:rPr>
      </w:pPr>
      <w:r>
        <w:rPr>
          <w:color w:val="000000"/>
        </w:rPr>
        <w:t>D．血细胞是血液的主要成分，血液属于结缔组织，D错误。</w:t>
      </w:r>
    </w:p>
    <w:p w14:paraId="1C0D9201">
      <w:pPr>
        <w:spacing w:line="360" w:lineRule="auto"/>
        <w:jc w:val="left"/>
        <w:textAlignment w:val="center"/>
        <w:rPr>
          <w:color w:val="000000"/>
        </w:rPr>
      </w:pPr>
      <w:r>
        <w:rPr>
          <w:color w:val="000000"/>
        </w:rPr>
        <w:t>故选C。</w:t>
      </w:r>
    </w:p>
    <w:p w14:paraId="640B0443">
      <w:pPr>
        <w:spacing w:line="360" w:lineRule="auto"/>
        <w:textAlignment w:val="center"/>
        <w:rPr>
          <w:color w:val="000000"/>
        </w:rPr>
      </w:pPr>
      <w:r>
        <w:rPr>
          <w:color w:val="000000"/>
        </w:rPr>
        <w:t xml:space="preserve">7. </w:t>
      </w:r>
      <w:r>
        <w:rPr>
          <w:rFonts w:ascii="宋体" w:hAnsi="宋体"/>
          <w:color w:val="000000"/>
        </w:rPr>
        <w:t>下图是克隆羊多莉的诞生过程。关于多莉的分析，正确的是（　　）</w:t>
      </w:r>
    </w:p>
    <w:p w14:paraId="60DB9C52">
      <w:pPr>
        <w:spacing w:line="360" w:lineRule="auto"/>
        <w:textAlignment w:val="center"/>
        <w:rPr>
          <w:color w:val="000000"/>
        </w:rPr>
      </w:pPr>
      <w:r>
        <w:rPr>
          <w:color w:val="000000"/>
        </w:rPr>
        <w:drawing>
          <wp:inline distT="0" distB="0" distL="0" distR="0">
            <wp:extent cx="5238750" cy="60579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606198"/>
                    </a:xfrm>
                    <a:prstGeom prst="rect">
                      <a:avLst/>
                    </a:prstGeom>
                  </pic:spPr>
                </pic:pic>
              </a:graphicData>
            </a:graphic>
          </wp:inline>
        </w:drawing>
      </w:r>
      <w:r>
        <w:rPr>
          <w:color w:val="000000"/>
        </w:rPr>
        <w:t xml:space="preserve">  </w:t>
      </w:r>
    </w:p>
    <w:p w14:paraId="479208C8">
      <w:pPr>
        <w:tabs>
          <w:tab w:val="left" w:pos="4873"/>
        </w:tabs>
        <w:spacing w:line="360" w:lineRule="auto"/>
        <w:jc w:val="left"/>
        <w:textAlignment w:val="center"/>
        <w:rPr>
          <w:color w:val="000000"/>
        </w:rPr>
      </w:pPr>
      <w:r>
        <w:rPr>
          <w:color w:val="000000"/>
        </w:rPr>
        <w:t xml:space="preserve">A. </w:t>
      </w:r>
      <w:r>
        <w:rPr>
          <w:rFonts w:ascii="宋体" w:hAnsi="宋体"/>
          <w:color w:val="000000"/>
        </w:rPr>
        <w:t>是有性生殖的结果</w:t>
      </w:r>
      <w:r>
        <w:rPr>
          <w:color w:val="000000"/>
        </w:rPr>
        <w:tab/>
      </w:r>
      <w:r>
        <w:rPr>
          <w:color w:val="000000"/>
        </w:rPr>
        <w:t xml:space="preserve">B. </w:t>
      </w:r>
      <w:r>
        <w:rPr>
          <w:rFonts w:ascii="宋体" w:hAnsi="宋体"/>
          <w:color w:val="000000"/>
        </w:rPr>
        <w:t>遗传物质和黑面白羊</w:t>
      </w:r>
      <w:r>
        <w:rPr>
          <w:rFonts w:eastAsia="Times New Roman" w:cs="Times New Roman"/>
          <w:color w:val="000000"/>
        </w:rPr>
        <w:t>2</w:t>
      </w:r>
      <w:r>
        <w:rPr>
          <w:rFonts w:ascii="宋体" w:hAnsi="宋体"/>
          <w:color w:val="000000"/>
        </w:rPr>
        <w:t>一致</w:t>
      </w:r>
    </w:p>
    <w:p w14:paraId="1061676A">
      <w:pPr>
        <w:tabs>
          <w:tab w:val="left" w:pos="4873"/>
        </w:tabs>
        <w:spacing w:line="360" w:lineRule="auto"/>
        <w:jc w:val="left"/>
        <w:textAlignment w:val="center"/>
        <w:rPr>
          <w:color w:val="000000"/>
        </w:rPr>
      </w:pPr>
      <w:r>
        <w:rPr>
          <w:color w:val="000000"/>
        </w:rPr>
        <w:t xml:space="preserve">C. </w:t>
      </w:r>
      <w:r>
        <w:rPr>
          <w:rFonts w:ascii="宋体" w:hAnsi="宋体"/>
          <w:color w:val="000000"/>
        </w:rPr>
        <w:t>性状和黑面白羊</w:t>
      </w:r>
      <w:r>
        <w:rPr>
          <w:rFonts w:eastAsia="Times New Roman" w:cs="Times New Roman"/>
          <w:color w:val="000000"/>
        </w:rPr>
        <w:t xml:space="preserve">1 </w:t>
      </w:r>
      <w:r>
        <w:rPr>
          <w:rFonts w:ascii="宋体" w:hAnsi="宋体"/>
          <w:color w:val="000000"/>
        </w:rPr>
        <w:t>相同</w:t>
      </w:r>
      <w:r>
        <w:rPr>
          <w:rFonts w:eastAsia="Times New Roman" w:cs="Times New Roman"/>
          <w:color w:val="000000"/>
        </w:rPr>
        <w:t xml:space="preserve"> </w:t>
      </w:r>
      <w:r>
        <w:rPr>
          <w:color w:val="000000"/>
        </w:rPr>
        <w:tab/>
      </w:r>
      <w:r>
        <w:rPr>
          <w:color w:val="000000"/>
        </w:rPr>
        <w:t xml:space="preserve">D. </w:t>
      </w:r>
      <w:r>
        <w:rPr>
          <w:rFonts w:eastAsia="Times New Roman" w:cs="Times New Roman"/>
          <w:color w:val="000000"/>
        </w:rPr>
        <w:t xml:space="preserve"> </w:t>
      </w:r>
      <w:r>
        <w:rPr>
          <w:rFonts w:ascii="宋体" w:hAnsi="宋体"/>
          <w:color w:val="000000"/>
        </w:rPr>
        <w:t>性别由白羊决定</w:t>
      </w:r>
    </w:p>
    <w:p w14:paraId="7581BE7D">
      <w:pPr>
        <w:spacing w:line="360" w:lineRule="auto"/>
        <w:textAlignment w:val="center"/>
        <w:rPr>
          <w:color w:val="000000"/>
        </w:rPr>
      </w:pPr>
      <w:r>
        <w:rPr>
          <w:color w:val="2E75B6"/>
        </w:rPr>
        <w:t>【答案】</w:t>
      </w:r>
      <w:r>
        <w:rPr>
          <w:color w:val="000000"/>
        </w:rPr>
        <w:t>D</w:t>
      </w:r>
    </w:p>
    <w:p w14:paraId="6944195B">
      <w:pPr>
        <w:spacing w:line="360" w:lineRule="auto"/>
        <w:textAlignment w:val="center"/>
        <w:rPr>
          <w:color w:val="000000"/>
        </w:rPr>
      </w:pPr>
      <w:r>
        <w:rPr>
          <w:color w:val="2E75B6"/>
        </w:rPr>
        <w:t>【解析】</w:t>
      </w:r>
    </w:p>
    <w:p w14:paraId="537DF93D">
      <w:pPr>
        <w:spacing w:line="360" w:lineRule="auto"/>
        <w:jc w:val="left"/>
        <w:textAlignment w:val="center"/>
        <w:rPr>
          <w:color w:val="000000"/>
        </w:rPr>
      </w:pPr>
      <w:r>
        <w:rPr>
          <w:color w:val="000000"/>
        </w:rPr>
        <w:t>【分析】克隆是指生物体通过体细胞进行的无性繁殖，以及由无性繁殖形成的基因型完全相同的后代个体。</w:t>
      </w:r>
    </w:p>
    <w:p w14:paraId="54FD6A66">
      <w:pPr>
        <w:spacing w:line="360" w:lineRule="auto"/>
        <w:jc w:val="left"/>
        <w:textAlignment w:val="center"/>
        <w:rPr>
          <w:color w:val="000000"/>
        </w:rPr>
      </w:pPr>
      <w:r>
        <w:rPr>
          <w:color w:val="000000"/>
        </w:rPr>
        <w:t>【详解】A．克隆是指生物体通过体细胞进行的无性繁殖，以及由无性繁殖形成的基因型完全相同的后代个体，A不符合题意。</w:t>
      </w:r>
    </w:p>
    <w:p w14:paraId="6D76472F">
      <w:pPr>
        <w:spacing w:line="360" w:lineRule="auto"/>
        <w:jc w:val="left"/>
        <w:textAlignment w:val="center"/>
        <w:rPr>
          <w:color w:val="000000"/>
        </w:rPr>
      </w:pPr>
      <w:r>
        <w:rPr>
          <w:color w:val="000000"/>
        </w:rPr>
        <w:t>B．细胞核是遗传信息库，是细胞代谢和遗传的控制中心。据图可知，是白羊提供的细胞核，所以多莉遗传物质和白羊一致，B不符合题意。</w:t>
      </w:r>
    </w:p>
    <w:p w14:paraId="17DABFD7">
      <w:pPr>
        <w:spacing w:line="360" w:lineRule="auto"/>
        <w:jc w:val="left"/>
        <w:textAlignment w:val="center"/>
        <w:rPr>
          <w:color w:val="000000"/>
        </w:rPr>
      </w:pPr>
      <w:r>
        <w:rPr>
          <w:color w:val="000000"/>
        </w:rPr>
        <w:t>C．基因控制生物</w:t>
      </w:r>
      <w:r>
        <w:rPr>
          <w:color w:val="000000"/>
        </w:rPr>
        <w:drawing>
          <wp:inline distT="0" distB="0" distL="0" distR="0">
            <wp:extent cx="133350" cy="177800"/>
            <wp:effectExtent l="0" t="0" r="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性状，基因位于细胞核内，由B可知，多莉遗传物质和白羊一致，所以性状和白羊相同，C不符合题意。</w:t>
      </w:r>
    </w:p>
    <w:p w14:paraId="4C2A794C">
      <w:pPr>
        <w:spacing w:line="360" w:lineRule="auto"/>
        <w:jc w:val="left"/>
        <w:textAlignment w:val="center"/>
        <w:rPr>
          <w:color w:val="000000"/>
        </w:rPr>
      </w:pPr>
      <w:r>
        <w:rPr>
          <w:color w:val="000000"/>
        </w:rPr>
        <w:t>D．由B可知，多莉遗传物质和白羊一致，性别是由遗传物质决定的，所以多莉性别由白羊决定，D符合题意。</w:t>
      </w:r>
    </w:p>
    <w:p w14:paraId="19DF019E">
      <w:pPr>
        <w:spacing w:line="360" w:lineRule="auto"/>
        <w:jc w:val="left"/>
        <w:textAlignment w:val="center"/>
        <w:rPr>
          <w:color w:val="000000"/>
        </w:rPr>
      </w:pPr>
      <w:r>
        <w:rPr>
          <w:color w:val="000000"/>
        </w:rPr>
        <w:t>故选D。</w:t>
      </w:r>
    </w:p>
    <w:p w14:paraId="3F96A606">
      <w:pPr>
        <w:spacing w:line="360" w:lineRule="auto"/>
        <w:textAlignment w:val="center"/>
        <w:rPr>
          <w:color w:val="000000"/>
        </w:rPr>
      </w:pPr>
      <w:r>
        <w:rPr>
          <w:color w:val="000000"/>
        </w:rPr>
        <w:t xml:space="preserve">8. </w:t>
      </w:r>
      <w:r>
        <w:rPr>
          <w:rFonts w:ascii="宋体" w:hAnsi="宋体"/>
          <w:color w:val="000000"/>
        </w:rPr>
        <w:t>桫椤</w:t>
      </w:r>
      <w:r>
        <w:rPr>
          <w:rFonts w:eastAsia="Times New Roman" w:cs="Times New Roman"/>
          <w:color w:val="000000"/>
        </w:rPr>
        <w:t>(suōluó)</w:t>
      </w:r>
      <w:r>
        <w:rPr>
          <w:rFonts w:ascii="宋体" w:hAnsi="宋体"/>
          <w:color w:val="000000"/>
        </w:rPr>
        <w:t>是植食性恐龙食物中唯一幸存下来的木本蕨类植物。下列关于桫椤特征的叙述，正确的是（　　）</w:t>
      </w:r>
    </w:p>
    <w:p w14:paraId="78C439B7">
      <w:pPr>
        <w:tabs>
          <w:tab w:val="left" w:pos="4873"/>
        </w:tabs>
        <w:spacing w:line="360" w:lineRule="auto"/>
        <w:jc w:val="left"/>
        <w:textAlignment w:val="center"/>
        <w:rPr>
          <w:color w:val="000000"/>
        </w:rPr>
      </w:pPr>
      <w:r>
        <w:rPr>
          <w:color w:val="000000"/>
        </w:rPr>
        <w:t xml:space="preserve">A. </w:t>
      </w:r>
      <w:r>
        <w:rPr>
          <w:rFonts w:ascii="宋体" w:hAnsi="宋体"/>
          <w:color w:val="000000"/>
        </w:rPr>
        <w:t>用孢子繁殖</w:t>
      </w:r>
      <w:r>
        <w:rPr>
          <w:color w:val="000000"/>
        </w:rPr>
        <w:tab/>
      </w:r>
      <w:r>
        <w:rPr>
          <w:color w:val="000000"/>
        </w:rPr>
        <w:t xml:space="preserve">B. </w:t>
      </w:r>
      <w:r>
        <w:rPr>
          <w:rFonts w:ascii="宋体" w:hAnsi="宋体"/>
          <w:color w:val="000000"/>
        </w:rPr>
        <w:t>无输导组织</w:t>
      </w:r>
    </w:p>
    <w:p w14:paraId="02B58238">
      <w:pPr>
        <w:tabs>
          <w:tab w:val="left" w:pos="4873"/>
        </w:tabs>
        <w:spacing w:line="360" w:lineRule="auto"/>
        <w:jc w:val="left"/>
        <w:textAlignment w:val="center"/>
        <w:rPr>
          <w:color w:val="000000"/>
        </w:rPr>
      </w:pPr>
      <w:r>
        <w:rPr>
          <w:color w:val="000000"/>
        </w:rPr>
        <w:t xml:space="preserve">C. </w:t>
      </w:r>
      <w:r>
        <w:rPr>
          <w:rFonts w:ascii="宋体" w:hAnsi="宋体"/>
          <w:color w:val="000000"/>
        </w:rPr>
        <w:t>无根、茎和叶</w:t>
      </w:r>
      <w:r>
        <w:rPr>
          <w:color w:val="000000"/>
        </w:rPr>
        <w:tab/>
      </w:r>
      <w:r>
        <w:rPr>
          <w:color w:val="000000"/>
        </w:rPr>
        <w:t xml:space="preserve">D. </w:t>
      </w:r>
      <w:r>
        <w:rPr>
          <w:rFonts w:ascii="宋体" w:hAnsi="宋体"/>
          <w:color w:val="000000"/>
        </w:rPr>
        <w:t>有花和果实</w:t>
      </w:r>
    </w:p>
    <w:p w14:paraId="22FACB2C">
      <w:pPr>
        <w:spacing w:line="360" w:lineRule="auto"/>
        <w:textAlignment w:val="center"/>
        <w:rPr>
          <w:color w:val="000000"/>
        </w:rPr>
      </w:pPr>
      <w:r>
        <w:rPr>
          <w:color w:val="2E75B6"/>
        </w:rPr>
        <w:t>【答案】</w:t>
      </w:r>
      <w:r>
        <w:rPr>
          <w:color w:val="000000"/>
        </w:rPr>
        <w:t>A</w:t>
      </w:r>
    </w:p>
    <w:p w14:paraId="3F3BFEFD">
      <w:pPr>
        <w:spacing w:line="360" w:lineRule="auto"/>
        <w:textAlignment w:val="center"/>
        <w:rPr>
          <w:color w:val="000000"/>
        </w:rPr>
      </w:pPr>
      <w:r>
        <w:rPr>
          <w:color w:val="2E75B6"/>
        </w:rPr>
        <w:t>【解析】</w:t>
      </w:r>
    </w:p>
    <w:p w14:paraId="4A11ED43">
      <w:pPr>
        <w:spacing w:line="360" w:lineRule="auto"/>
        <w:jc w:val="left"/>
        <w:textAlignment w:val="center"/>
        <w:rPr>
          <w:color w:val="000000"/>
        </w:rPr>
      </w:pPr>
      <w:r>
        <w:rPr>
          <w:color w:val="000000"/>
        </w:rPr>
        <w:t>【分析】桫椤茎干高达6米或更高，直径10-20厘米，上部有残存的叶柄，向下密被交织的不定根。叶螺旋状排列于茎顶端。桫椤为半荫性树种，喜温暖潮湿气候，喜生长在冲积土中或山谷溪边林下。气温在5-35℃的山区、坝区和庭院均可栽培。</w:t>
      </w:r>
    </w:p>
    <w:p w14:paraId="1D7C521E">
      <w:pPr>
        <w:spacing w:line="360" w:lineRule="auto"/>
        <w:jc w:val="left"/>
        <w:textAlignment w:val="center"/>
        <w:rPr>
          <w:color w:val="000000"/>
        </w:rPr>
      </w:pPr>
      <w:r>
        <w:rPr>
          <w:color w:val="000000"/>
        </w:rPr>
        <w:t>蕨类植物的主要特征有：有根、茎、叶3种植物器官，用孢子繁殖，体内有输导组织。</w:t>
      </w:r>
    </w:p>
    <w:p w14:paraId="62B04112">
      <w:pPr>
        <w:spacing w:line="360" w:lineRule="auto"/>
        <w:jc w:val="left"/>
        <w:textAlignment w:val="center"/>
        <w:rPr>
          <w:color w:val="000000"/>
        </w:rPr>
      </w:pPr>
      <w:r>
        <w:rPr>
          <w:color w:val="000000"/>
        </w:rPr>
        <w:t>【详解】A．蕨类植物用孢子繁殖，A正确。</w:t>
      </w:r>
    </w:p>
    <w:p w14:paraId="525DA462">
      <w:pPr>
        <w:spacing w:line="360" w:lineRule="auto"/>
        <w:jc w:val="left"/>
        <w:textAlignment w:val="center"/>
        <w:rPr>
          <w:color w:val="000000"/>
        </w:rPr>
      </w:pPr>
      <w:r>
        <w:rPr>
          <w:color w:val="000000"/>
        </w:rPr>
        <w:t>B．桫椤属于木本蕨类植物，体内有输导组织，B错误。</w:t>
      </w:r>
    </w:p>
    <w:p w14:paraId="583B5115">
      <w:pPr>
        <w:spacing w:line="360" w:lineRule="auto"/>
        <w:jc w:val="left"/>
        <w:textAlignment w:val="center"/>
        <w:rPr>
          <w:color w:val="000000"/>
        </w:rPr>
      </w:pPr>
      <w:r>
        <w:rPr>
          <w:color w:val="000000"/>
        </w:rPr>
        <w:t>C．蕨类植物有根、茎、叶的分化，C错误。</w:t>
      </w:r>
    </w:p>
    <w:p w14:paraId="00BB3CFE">
      <w:pPr>
        <w:spacing w:line="360" w:lineRule="auto"/>
        <w:jc w:val="left"/>
        <w:textAlignment w:val="center"/>
        <w:rPr>
          <w:color w:val="000000"/>
        </w:rPr>
      </w:pPr>
      <w:r>
        <w:rPr>
          <w:color w:val="000000"/>
        </w:rPr>
        <w:t>D．蕨类植物用孢子繁殖，不开花、不结果，D错误。</w:t>
      </w:r>
    </w:p>
    <w:p w14:paraId="462E3A4A">
      <w:pPr>
        <w:spacing w:line="360" w:lineRule="auto"/>
        <w:jc w:val="left"/>
        <w:textAlignment w:val="center"/>
        <w:rPr>
          <w:color w:val="000000"/>
        </w:rPr>
      </w:pPr>
      <w:r>
        <w:rPr>
          <w:color w:val="000000"/>
        </w:rPr>
        <w:t>故选A。</w:t>
      </w:r>
    </w:p>
    <w:p w14:paraId="5AEC8C25">
      <w:pPr>
        <w:spacing w:line="360" w:lineRule="auto"/>
        <w:textAlignment w:val="center"/>
        <w:rPr>
          <w:color w:val="000000"/>
        </w:rPr>
      </w:pPr>
      <w:r>
        <w:rPr>
          <w:color w:val="000000"/>
        </w:rPr>
        <w:t xml:space="preserve">9. </w:t>
      </w:r>
      <w:r>
        <w:rPr>
          <w:rFonts w:ascii="宋体" w:hAnsi="宋体"/>
          <w:color w:val="000000"/>
        </w:rPr>
        <w:t>①</w:t>
      </w:r>
      <w:r>
        <w:rPr>
          <w:rFonts w:eastAsia="Times New Roman" w:cs="Times New Roman"/>
          <w:color w:val="000000"/>
        </w:rPr>
        <w:t>-</w:t>
      </w:r>
      <w:r>
        <w:rPr>
          <w:rFonts w:ascii="宋体" w:hAnsi="宋体"/>
          <w:color w:val="000000"/>
        </w:rPr>
        <w:t>⑤是小秦和同学们的课间聊天内容，你认同的是（　　）</w:t>
      </w:r>
    </w:p>
    <w:p w14:paraId="669C8A3D">
      <w:pPr>
        <w:spacing w:line="360" w:lineRule="auto"/>
        <w:textAlignment w:val="center"/>
        <w:rPr>
          <w:color w:val="000000"/>
        </w:rPr>
      </w:pPr>
      <w:r>
        <w:rPr>
          <w:rFonts w:ascii="宋体" w:hAnsi="宋体"/>
          <w:color w:val="000000"/>
        </w:rPr>
        <w:t>①我只和学习好的同学交朋友</w:t>
      </w:r>
      <w:r>
        <w:rPr>
          <w:rFonts w:eastAsia="Times New Roman" w:cs="Times New Roman"/>
          <w:color w:val="000000"/>
        </w:rPr>
        <w:t xml:space="preserve">             </w:t>
      </w:r>
      <w:r>
        <w:rPr>
          <w:rFonts w:ascii="宋体" w:hAnsi="宋体"/>
          <w:color w:val="000000"/>
        </w:rPr>
        <w:t>②我要努力学习，将来为国家做贡献</w:t>
      </w:r>
    </w:p>
    <w:p w14:paraId="20540E79">
      <w:pPr>
        <w:spacing w:line="360" w:lineRule="auto"/>
        <w:textAlignment w:val="center"/>
        <w:rPr>
          <w:color w:val="000000"/>
        </w:rPr>
      </w:pPr>
      <w:r>
        <w:rPr>
          <w:rFonts w:ascii="宋体" w:hAnsi="宋体"/>
          <w:color w:val="000000"/>
        </w:rPr>
        <w:t>③周末作业少了，我要一直玩手机</w:t>
      </w:r>
      <w:r>
        <w:rPr>
          <w:rFonts w:eastAsia="Times New Roman" w:cs="Times New Roman"/>
          <w:color w:val="000000"/>
        </w:rPr>
        <w:t xml:space="preserve">         </w:t>
      </w:r>
      <w:r>
        <w:rPr>
          <w:rFonts w:ascii="宋体" w:hAnsi="宋体"/>
          <w:color w:val="000000"/>
        </w:rPr>
        <w:t>④我就喜欢天天吃烧烤</w:t>
      </w:r>
    </w:p>
    <w:p w14:paraId="11AEB313">
      <w:pPr>
        <w:spacing w:line="360" w:lineRule="auto"/>
        <w:textAlignment w:val="center"/>
        <w:rPr>
          <w:color w:val="000000"/>
        </w:rPr>
      </w:pPr>
      <w:r>
        <w:rPr>
          <w:rFonts w:ascii="宋体" w:hAnsi="宋体"/>
          <w:color w:val="000000"/>
        </w:rPr>
        <w:t>⑤我要注意个人卫生，养成好习惯</w:t>
      </w:r>
    </w:p>
    <w:p w14:paraId="3F8ABB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③⑤</w:t>
      </w:r>
      <w:r>
        <w:rPr>
          <w:color w:val="000000"/>
        </w:rPr>
        <w:tab/>
      </w:r>
      <w:r>
        <w:rPr>
          <w:color w:val="000000"/>
        </w:rPr>
        <w:t xml:space="preserve">B. </w:t>
      </w:r>
      <w:r>
        <w:rPr>
          <w:rFonts w:ascii="宋体" w:hAnsi="宋体"/>
          <w:color w:val="000000"/>
        </w:rPr>
        <w:t>②⑤</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①③</w:t>
      </w:r>
    </w:p>
    <w:p w14:paraId="1E2D1696">
      <w:pPr>
        <w:spacing w:line="360" w:lineRule="auto"/>
        <w:textAlignment w:val="center"/>
        <w:rPr>
          <w:color w:val="000000"/>
        </w:rPr>
      </w:pPr>
      <w:r>
        <w:rPr>
          <w:color w:val="2E75B6"/>
        </w:rPr>
        <w:t>【答案】</w:t>
      </w:r>
      <w:r>
        <w:rPr>
          <w:color w:val="000000"/>
        </w:rPr>
        <w:t>B</w:t>
      </w:r>
    </w:p>
    <w:p w14:paraId="4DCCF833">
      <w:pPr>
        <w:spacing w:line="360" w:lineRule="auto"/>
        <w:textAlignment w:val="center"/>
        <w:rPr>
          <w:color w:val="000000"/>
        </w:rPr>
      </w:pPr>
      <w:r>
        <w:rPr>
          <w:color w:val="2E75B6"/>
        </w:rPr>
        <w:t>【解析】</w:t>
      </w:r>
    </w:p>
    <w:p w14:paraId="0AE78D08">
      <w:pPr>
        <w:spacing w:line="360" w:lineRule="auto"/>
        <w:jc w:val="left"/>
        <w:textAlignment w:val="center"/>
        <w:rPr>
          <w:color w:val="000000"/>
        </w:rPr>
      </w:pPr>
      <w:r>
        <w:rPr>
          <w:color w:val="000000"/>
        </w:rPr>
        <w:t>【分析】健康的生活方式不仅有利于预防各种疾病，而且有利于提高人们的健康水平，提高生活质量。值得注意的是，尽管大多数慢性疾病是在成年期发生的，但许多与之有关的不良生活方式却是在儿童和青少年时期形成的。选择健康的生活方式，要从我做起，从现在做起：坚持平衡膳食；坚持适度体育锻炼；按时作息；不吸烟、不喝酒；拒绝毒品；积极参加集体活动。</w:t>
      </w:r>
    </w:p>
    <w:p w14:paraId="04A4A6F8">
      <w:pPr>
        <w:spacing w:line="360" w:lineRule="auto"/>
        <w:jc w:val="left"/>
        <w:textAlignment w:val="center"/>
        <w:rPr>
          <w:color w:val="000000"/>
        </w:rPr>
      </w:pPr>
      <w:r>
        <w:rPr>
          <w:color w:val="000000"/>
        </w:rPr>
        <w:t>【详解】①我只和学习好的同学交朋友不对，每个同学都有自己的优点，学习成绩不好的同学也有闪光点，我们不以成绩论英雄，而是正确的交友，故①错误。</w:t>
      </w:r>
    </w:p>
    <w:p w14:paraId="3BC58469">
      <w:pPr>
        <w:spacing w:line="360" w:lineRule="auto"/>
        <w:jc w:val="left"/>
        <w:textAlignment w:val="center"/>
        <w:rPr>
          <w:color w:val="000000"/>
        </w:rPr>
      </w:pPr>
      <w:r>
        <w:rPr>
          <w:color w:val="000000"/>
        </w:rPr>
        <w:t>②我要努力学习，将来为国家做贡献，争当新时代的好少年，故②正确。</w:t>
      </w:r>
    </w:p>
    <w:p w14:paraId="7B75188D">
      <w:pPr>
        <w:spacing w:line="360" w:lineRule="auto"/>
        <w:jc w:val="left"/>
        <w:textAlignment w:val="center"/>
        <w:rPr>
          <w:color w:val="000000"/>
        </w:rPr>
      </w:pPr>
      <w:r>
        <w:rPr>
          <w:color w:val="000000"/>
        </w:rPr>
        <w:t>③周末作业少了，我要一直玩手机不对，会引起视力等很多健康问题，青少年应劳逸结合，多参加户外活动，合理规划时间，故③错误。</w:t>
      </w:r>
    </w:p>
    <w:p w14:paraId="108133B6">
      <w:pPr>
        <w:spacing w:line="360" w:lineRule="auto"/>
        <w:jc w:val="left"/>
        <w:textAlignment w:val="center"/>
        <w:rPr>
          <w:color w:val="000000"/>
        </w:rPr>
      </w:pPr>
      <w:r>
        <w:rPr>
          <w:color w:val="000000"/>
        </w:rPr>
        <w:t>④烧烤会产生很多致癌物质，天天吃烧烤不利于身体健康，故④错误。</w:t>
      </w:r>
    </w:p>
    <w:p w14:paraId="01EA12BC">
      <w:pPr>
        <w:spacing w:line="360" w:lineRule="auto"/>
        <w:jc w:val="left"/>
        <w:textAlignment w:val="center"/>
        <w:rPr>
          <w:color w:val="000000"/>
        </w:rPr>
      </w:pPr>
      <w:r>
        <w:rPr>
          <w:color w:val="000000"/>
        </w:rPr>
        <w:t>⑤注意个人卫生，养成好习惯，是健康的生活方式，故⑤正确。</w:t>
      </w:r>
    </w:p>
    <w:p w14:paraId="6BA22889">
      <w:pPr>
        <w:spacing w:line="360" w:lineRule="auto"/>
        <w:jc w:val="left"/>
        <w:textAlignment w:val="center"/>
        <w:rPr>
          <w:color w:val="000000"/>
        </w:rPr>
      </w:pPr>
      <w:r>
        <w:rPr>
          <w:color w:val="000000"/>
        </w:rPr>
        <w:t>故选B。</w:t>
      </w:r>
    </w:p>
    <w:p w14:paraId="10AEFCD5">
      <w:pPr>
        <w:spacing w:line="360" w:lineRule="auto"/>
        <w:textAlignment w:val="center"/>
        <w:rPr>
          <w:color w:val="000000"/>
        </w:rPr>
      </w:pPr>
      <w:r>
        <w:rPr>
          <w:color w:val="000000"/>
        </w:rPr>
        <w:t xml:space="preserve">10. </w:t>
      </w:r>
      <w:r>
        <w:rPr>
          <w:rFonts w:ascii="宋体" w:hAnsi="宋体"/>
          <w:color w:val="000000"/>
        </w:rPr>
        <w:t>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分别是男性和女性生殖系统示意图。下列叙述正确的是（　　）</w:t>
      </w:r>
    </w:p>
    <w:p w14:paraId="367E8EA1">
      <w:pPr>
        <w:spacing w:line="360" w:lineRule="auto"/>
        <w:textAlignment w:val="center"/>
        <w:rPr>
          <w:color w:val="000000"/>
        </w:rPr>
      </w:pPr>
      <w:r>
        <w:rPr>
          <w:color w:val="000000"/>
        </w:rPr>
        <w:drawing>
          <wp:inline distT="0" distB="0" distL="0" distR="0">
            <wp:extent cx="2638425" cy="16668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38425" cy="1666875"/>
                    </a:xfrm>
                    <a:prstGeom prst="rect">
                      <a:avLst/>
                    </a:prstGeom>
                  </pic:spPr>
                </pic:pic>
              </a:graphicData>
            </a:graphic>
          </wp:inline>
        </w:drawing>
      </w:r>
    </w:p>
    <w:p w14:paraId="66D4DDA4">
      <w:pPr>
        <w:spacing w:line="360" w:lineRule="auto"/>
        <w:jc w:val="left"/>
        <w:textAlignment w:val="center"/>
        <w:rPr>
          <w:color w:val="000000"/>
        </w:rPr>
      </w:pPr>
      <w:r>
        <w:rPr>
          <w:color w:val="000000"/>
        </w:rPr>
        <w:t xml:space="preserve">A. </w:t>
      </w:r>
      <w:r>
        <w:rPr>
          <w:rFonts w:ascii="宋体" w:hAnsi="宋体"/>
          <w:color w:val="000000"/>
        </w:rPr>
        <w:t>图</w:t>
      </w:r>
      <w:r>
        <w:rPr>
          <w:rFonts w:eastAsia="Times New Roman" w:cs="Times New Roman"/>
          <w:color w:val="000000"/>
        </w:rPr>
        <w:t xml:space="preserve"> 1 </w:t>
      </w:r>
      <w:r>
        <w:rPr>
          <w:rFonts w:ascii="宋体" w:hAnsi="宋体"/>
          <w:color w:val="000000"/>
        </w:rPr>
        <w:t>中③与男性第二性征有关</w:t>
      </w:r>
    </w:p>
    <w:p w14:paraId="6A0C9FA5">
      <w:pPr>
        <w:spacing w:line="360" w:lineRule="auto"/>
        <w:jc w:val="left"/>
        <w:textAlignment w:val="center"/>
        <w:rPr>
          <w:color w:val="000000"/>
        </w:rPr>
      </w:pPr>
      <w:r>
        <w:rPr>
          <w:color w:val="000000"/>
        </w:rPr>
        <w:t xml:space="preserve">B. </w:t>
      </w:r>
      <w:r>
        <w:rPr>
          <w:rFonts w:ascii="宋体" w:hAnsi="宋体"/>
          <w:color w:val="000000"/>
        </w:rPr>
        <w:t>图</w:t>
      </w:r>
      <w:r>
        <w:rPr>
          <w:rFonts w:eastAsia="Times New Roman" w:cs="Times New Roman"/>
          <w:color w:val="000000"/>
        </w:rPr>
        <w:t>1</w:t>
      </w:r>
      <w:r>
        <w:rPr>
          <w:rFonts w:ascii="宋体" w:hAnsi="宋体"/>
          <w:color w:val="000000"/>
        </w:rPr>
        <w:t>中①产生精子</w:t>
      </w:r>
    </w:p>
    <w:p w14:paraId="091F9973">
      <w:pPr>
        <w:spacing w:line="360" w:lineRule="auto"/>
        <w:jc w:val="left"/>
        <w:textAlignment w:val="center"/>
        <w:rPr>
          <w:color w:val="000000"/>
        </w:rPr>
      </w:pPr>
      <w:r>
        <w:rPr>
          <w:color w:val="000000"/>
        </w:rPr>
        <w:t xml:space="preserve">C. </w:t>
      </w:r>
      <w:r>
        <w:rPr>
          <w:rFonts w:ascii="宋体" w:hAnsi="宋体"/>
          <w:color w:val="000000"/>
        </w:rPr>
        <w:t>图</w:t>
      </w:r>
      <w:r>
        <w:rPr>
          <w:rFonts w:eastAsia="Times New Roman" w:cs="Times New Roman"/>
          <w:color w:val="000000"/>
        </w:rPr>
        <w:t>2</w:t>
      </w:r>
      <w:r>
        <w:rPr>
          <w:rFonts w:ascii="宋体" w:hAnsi="宋体"/>
          <w:color w:val="000000"/>
        </w:rPr>
        <w:t>中④是胚胎发育的场所</w:t>
      </w:r>
    </w:p>
    <w:p w14:paraId="1F2F0D61">
      <w:pPr>
        <w:spacing w:line="360" w:lineRule="auto"/>
        <w:jc w:val="left"/>
        <w:textAlignment w:val="center"/>
        <w:rPr>
          <w:color w:val="000000"/>
        </w:rPr>
      </w:pPr>
      <w:r>
        <w:rPr>
          <w:color w:val="000000"/>
        </w:rPr>
        <w:t xml:space="preserve">D. </w:t>
      </w:r>
      <w:r>
        <w:rPr>
          <w:rFonts w:ascii="宋体" w:hAnsi="宋体"/>
          <w:color w:val="000000"/>
        </w:rPr>
        <w:t>图</w:t>
      </w:r>
      <w:r>
        <w:rPr>
          <w:rFonts w:eastAsia="Times New Roman" w:cs="Times New Roman"/>
          <w:color w:val="000000"/>
        </w:rPr>
        <w:t>2</w:t>
      </w:r>
      <w:r>
        <w:rPr>
          <w:rFonts w:ascii="宋体" w:hAnsi="宋体"/>
          <w:color w:val="000000"/>
        </w:rPr>
        <w:t>中②是受精卵的形成部位</w:t>
      </w:r>
    </w:p>
    <w:p w14:paraId="2135CE00">
      <w:pPr>
        <w:spacing w:line="360" w:lineRule="auto"/>
        <w:textAlignment w:val="center"/>
        <w:rPr>
          <w:color w:val="000000"/>
        </w:rPr>
      </w:pPr>
      <w:r>
        <w:rPr>
          <w:color w:val="2E75B6"/>
        </w:rPr>
        <w:t>【答案】</w:t>
      </w:r>
      <w:r>
        <w:rPr>
          <w:color w:val="000000"/>
        </w:rPr>
        <w:t>D</w:t>
      </w:r>
    </w:p>
    <w:p w14:paraId="6B671748">
      <w:pPr>
        <w:spacing w:line="360" w:lineRule="auto"/>
        <w:textAlignment w:val="center"/>
        <w:rPr>
          <w:color w:val="000000"/>
        </w:rPr>
      </w:pPr>
      <w:r>
        <w:rPr>
          <w:color w:val="2E75B6"/>
        </w:rPr>
        <w:t>【解析】</w:t>
      </w:r>
    </w:p>
    <w:p w14:paraId="15C6F660">
      <w:pPr>
        <w:spacing w:line="360" w:lineRule="auto"/>
        <w:jc w:val="left"/>
        <w:textAlignment w:val="center"/>
        <w:rPr>
          <w:color w:val="000000"/>
        </w:rPr>
      </w:pPr>
      <w:r>
        <w:rPr>
          <w:color w:val="000000"/>
        </w:rPr>
        <w:t>【分析】图1：①膀胱、②输精管、③附睾、④睾丸；图2：①子宫、②输卵管、③卵巢、④宫颈。</w:t>
      </w:r>
    </w:p>
    <w:p w14:paraId="51ECACEB">
      <w:pPr>
        <w:spacing w:line="360" w:lineRule="auto"/>
        <w:jc w:val="left"/>
        <w:textAlignment w:val="center"/>
        <w:rPr>
          <w:color w:val="000000"/>
        </w:rPr>
      </w:pPr>
      <w:r>
        <w:rPr>
          <w:color w:val="000000"/>
        </w:rPr>
        <w:t>【详解】A．图 1 中④睾丸产生精子，分泌雄性激素，激发和维持男性第二性征，错误。</w:t>
      </w:r>
    </w:p>
    <w:p w14:paraId="60CFD22C">
      <w:pPr>
        <w:spacing w:line="360" w:lineRule="auto"/>
        <w:jc w:val="left"/>
        <w:textAlignment w:val="center"/>
        <w:rPr>
          <w:color w:val="000000"/>
        </w:rPr>
      </w:pPr>
      <w:r>
        <w:rPr>
          <w:color w:val="000000"/>
        </w:rPr>
        <w:t>B．图1中④睾丸产生精子，错误。</w:t>
      </w:r>
    </w:p>
    <w:p w14:paraId="70466C1F">
      <w:pPr>
        <w:spacing w:line="360" w:lineRule="auto"/>
        <w:jc w:val="left"/>
        <w:textAlignment w:val="center"/>
        <w:rPr>
          <w:color w:val="000000"/>
        </w:rPr>
      </w:pPr>
      <w:r>
        <w:rPr>
          <w:color w:val="000000"/>
        </w:rPr>
        <w:t>C．图2中①子宫是胚胎发育的场所，错误。</w:t>
      </w:r>
    </w:p>
    <w:p w14:paraId="5EE56B6A">
      <w:pPr>
        <w:spacing w:line="360" w:lineRule="auto"/>
        <w:jc w:val="left"/>
        <w:textAlignment w:val="center"/>
        <w:rPr>
          <w:color w:val="000000"/>
        </w:rPr>
      </w:pPr>
      <w:r>
        <w:rPr>
          <w:color w:val="000000"/>
        </w:rPr>
        <w:t>D．图2中②输卵管是受精卵的形成部位，正确。</w:t>
      </w:r>
    </w:p>
    <w:p w14:paraId="5F6F2977">
      <w:pPr>
        <w:spacing w:line="360" w:lineRule="auto"/>
        <w:jc w:val="left"/>
        <w:textAlignment w:val="center"/>
        <w:rPr>
          <w:color w:val="000000"/>
        </w:rPr>
      </w:pPr>
      <w:r>
        <w:rPr>
          <w:color w:val="000000"/>
        </w:rPr>
        <w:t>故选D。</w:t>
      </w:r>
    </w:p>
    <w:p w14:paraId="7659344C">
      <w:pPr>
        <w:spacing w:line="360" w:lineRule="auto"/>
        <w:textAlignment w:val="center"/>
        <w:rPr>
          <w:color w:val="000000"/>
        </w:rPr>
      </w:pPr>
      <w:r>
        <w:rPr>
          <w:color w:val="000000"/>
        </w:rPr>
        <w:t xml:space="preserve">11. </w:t>
      </w:r>
      <w:r>
        <w:rPr>
          <w:rFonts w:ascii="宋体" w:hAnsi="宋体"/>
          <w:color w:val="000000"/>
        </w:rPr>
        <w:t>①</w:t>
      </w:r>
      <w:r>
        <w:rPr>
          <w:rFonts w:eastAsia="Times New Roman" w:cs="Times New Roman"/>
          <w:color w:val="000000"/>
        </w:rPr>
        <w:t>~</w:t>
      </w:r>
      <w:r>
        <w:rPr>
          <w:rFonts w:ascii="宋体" w:hAnsi="宋体"/>
          <w:color w:val="000000"/>
        </w:rPr>
        <w:t>④中，家蚕和蝗虫共有的发育阶段是（　　）</w:t>
      </w:r>
    </w:p>
    <w:p w14:paraId="6F3800DB">
      <w:pPr>
        <w:spacing w:line="360" w:lineRule="auto"/>
        <w:textAlignment w:val="center"/>
        <w:rPr>
          <w:color w:val="000000"/>
        </w:rPr>
      </w:pPr>
      <w:r>
        <w:rPr>
          <w:rFonts w:ascii="宋体" w:hAnsi="宋体"/>
          <w:color w:val="000000"/>
        </w:rPr>
        <w:t>①受精卵</w:t>
      </w:r>
      <w:r>
        <w:rPr>
          <w:rFonts w:eastAsia="Times New Roman" w:cs="Times New Roman"/>
          <w:color w:val="000000"/>
        </w:rPr>
        <w:t xml:space="preserve">           </w:t>
      </w:r>
      <w:r>
        <w:rPr>
          <w:rFonts w:ascii="宋体" w:hAnsi="宋体"/>
          <w:color w:val="000000"/>
        </w:rPr>
        <w:t>②幼虫</w:t>
      </w:r>
      <w:r>
        <w:rPr>
          <w:rFonts w:eastAsia="Times New Roman" w:cs="Times New Roman"/>
          <w:color w:val="000000"/>
        </w:rPr>
        <w:t xml:space="preserve">             </w:t>
      </w:r>
      <w:r>
        <w:rPr>
          <w:rFonts w:ascii="宋体" w:hAnsi="宋体"/>
          <w:color w:val="000000"/>
        </w:rPr>
        <w:t>③蛹</w:t>
      </w:r>
      <w:r>
        <w:rPr>
          <w:rFonts w:eastAsia="Times New Roman" w:cs="Times New Roman"/>
          <w:color w:val="000000"/>
        </w:rPr>
        <w:t xml:space="preserve">               </w:t>
      </w:r>
      <w:r>
        <w:rPr>
          <w:rFonts w:ascii="宋体" w:hAnsi="宋体"/>
          <w:color w:val="000000"/>
        </w:rPr>
        <w:t>④成虫</w:t>
      </w:r>
    </w:p>
    <w:p w14:paraId="121782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②③④</w:t>
      </w:r>
      <w:r>
        <w:rPr>
          <w:color w:val="000000"/>
        </w:rPr>
        <w:tab/>
      </w:r>
      <w:r>
        <w:rPr>
          <w:color w:val="000000"/>
        </w:rPr>
        <w:t xml:space="preserve">B. </w:t>
      </w:r>
      <w:r>
        <w:rPr>
          <w:rFonts w:ascii="宋体" w:hAnsi="宋体"/>
          <w:color w:val="000000"/>
        </w:rPr>
        <w:t>①③④</w:t>
      </w:r>
      <w:r>
        <w:rPr>
          <w:color w:val="000000"/>
        </w:rPr>
        <w:tab/>
      </w:r>
      <w:r>
        <w:rPr>
          <w:color w:val="000000"/>
        </w:rPr>
        <w:t xml:space="preserve">C. </w:t>
      </w:r>
      <w:r>
        <w:rPr>
          <w:rFonts w:ascii="宋体" w:hAnsi="宋体"/>
          <w:color w:val="000000"/>
        </w:rPr>
        <w:t>①②④</w:t>
      </w:r>
      <w:r>
        <w:rPr>
          <w:color w:val="000000"/>
        </w:rPr>
        <w:tab/>
      </w:r>
      <w:r>
        <w:rPr>
          <w:color w:val="000000"/>
        </w:rPr>
        <w:t xml:space="preserve">D. </w:t>
      </w:r>
      <w:r>
        <w:rPr>
          <w:rFonts w:ascii="宋体" w:hAnsi="宋体"/>
          <w:color w:val="000000"/>
        </w:rPr>
        <w:t>①②③</w:t>
      </w:r>
    </w:p>
    <w:p w14:paraId="6A07AF62">
      <w:pPr>
        <w:spacing w:line="360" w:lineRule="auto"/>
        <w:textAlignment w:val="center"/>
        <w:rPr>
          <w:color w:val="000000"/>
        </w:rPr>
      </w:pPr>
      <w:r>
        <w:rPr>
          <w:color w:val="2E75B6"/>
        </w:rPr>
        <w:t>【答案】</w:t>
      </w:r>
      <w:r>
        <w:rPr>
          <w:color w:val="000000"/>
        </w:rPr>
        <w:t>C</w:t>
      </w:r>
    </w:p>
    <w:p w14:paraId="7FBD487F">
      <w:pPr>
        <w:spacing w:line="360" w:lineRule="auto"/>
        <w:textAlignment w:val="center"/>
        <w:rPr>
          <w:color w:val="000000"/>
        </w:rPr>
      </w:pPr>
      <w:r>
        <w:rPr>
          <w:color w:val="2E75B6"/>
        </w:rPr>
        <w:t>【解析】</w:t>
      </w:r>
    </w:p>
    <w:p w14:paraId="08FD3AD1">
      <w:pPr>
        <w:spacing w:line="360" w:lineRule="auto"/>
        <w:jc w:val="left"/>
        <w:textAlignment w:val="center"/>
        <w:rPr>
          <w:color w:val="000000"/>
        </w:rPr>
      </w:pPr>
      <w:r>
        <w:rPr>
          <w:color w:val="000000"/>
        </w:rPr>
        <w:t>【分析】在由受精卵发育成新个体</w:t>
      </w:r>
      <w:r>
        <w:rPr>
          <w:rFonts w:ascii="宋体" w:hAnsi="宋体"/>
          <w:color w:val="000000"/>
        </w:rPr>
        <w:t>的过程中，幼体与成体的形态结构和生活习性差异很大，这种发育过程称为变态发育。经过“卵→幼虫→蛹→成虫”四个时期，这样的变态发育称为完全变态发育；经过“卵→若虫→成虫”三个时期，这样的变态发育称为不完全变</w:t>
      </w:r>
      <w:r>
        <w:rPr>
          <w:color w:val="000000"/>
        </w:rPr>
        <w:t>态发育。</w:t>
      </w:r>
    </w:p>
    <w:p w14:paraId="08905AF3">
      <w:pPr>
        <w:spacing w:line="360" w:lineRule="auto"/>
        <w:jc w:val="left"/>
        <w:textAlignment w:val="center"/>
        <w:rPr>
          <w:color w:val="000000"/>
        </w:rPr>
      </w:pPr>
      <w:r>
        <w:rPr>
          <w:color w:val="000000"/>
        </w:rPr>
        <w:t>【详解】蝗虫的一生经历受精卵、幼虫、成虫三个时期，且幼虫和成虫的形态结构非常相似，属于不完全变态发育。家蚕的发育要经过受精卵、幼虫、蛹、成虫四个时期，而且幼虫和成虫在形态结构和生活习性上有明显的差异，这样的发育过程叫完全变态发育。可见，家蚕和蝗虫共有的发育阶段是：①受精卵、②幼虫、④成虫。故C正确，ABD错误。</w:t>
      </w:r>
    </w:p>
    <w:p w14:paraId="72BFE343">
      <w:pPr>
        <w:spacing w:line="360" w:lineRule="auto"/>
        <w:jc w:val="left"/>
        <w:textAlignment w:val="center"/>
        <w:rPr>
          <w:color w:val="000000"/>
        </w:rPr>
      </w:pPr>
      <w:r>
        <w:rPr>
          <w:color w:val="000000"/>
        </w:rPr>
        <w:t>故选C。</w:t>
      </w:r>
    </w:p>
    <w:p w14:paraId="1B0E5E75">
      <w:pPr>
        <w:spacing w:line="360" w:lineRule="auto"/>
        <w:textAlignment w:val="center"/>
        <w:rPr>
          <w:color w:val="000000"/>
        </w:rPr>
      </w:pPr>
      <w:r>
        <w:rPr>
          <w:color w:val="000000"/>
        </w:rPr>
        <w:t xml:space="preserve">12. </w:t>
      </w:r>
      <w:r>
        <w:rPr>
          <w:rFonts w:ascii="宋体" w:hAnsi="宋体"/>
          <w:color w:val="000000"/>
        </w:rPr>
        <w:t>哺乳动物运动的结构基础是相同的。下列关于哺乳动物运动的叙述，错误的是（　　）</w:t>
      </w:r>
    </w:p>
    <w:p w14:paraId="37FBB64B">
      <w:pPr>
        <w:tabs>
          <w:tab w:val="left" w:pos="4873"/>
        </w:tabs>
        <w:spacing w:line="360" w:lineRule="auto"/>
        <w:jc w:val="left"/>
        <w:textAlignment w:val="center"/>
        <w:rPr>
          <w:color w:val="000000"/>
        </w:rPr>
      </w:pPr>
      <w:r>
        <w:rPr>
          <w:color w:val="000000"/>
        </w:rPr>
        <w:t xml:space="preserve">A. </w:t>
      </w:r>
      <w:r>
        <w:rPr>
          <w:rFonts w:ascii="宋体" w:hAnsi="宋体"/>
          <w:color w:val="000000"/>
        </w:rPr>
        <w:t>秦岭羚牛奔跑时骨起动力的作用</w:t>
      </w:r>
      <w:r>
        <w:rPr>
          <w:color w:val="000000"/>
        </w:rPr>
        <w:tab/>
      </w:r>
      <w:r>
        <w:rPr>
          <w:color w:val="000000"/>
        </w:rPr>
        <w:t xml:space="preserve">B. </w:t>
      </w:r>
      <w:r>
        <w:rPr>
          <w:rFonts w:ascii="宋体" w:hAnsi="宋体"/>
          <w:color w:val="000000"/>
        </w:rPr>
        <w:t>蓝鲸游冰时需要神经系统的调节</w:t>
      </w:r>
    </w:p>
    <w:p w14:paraId="5C934BA4">
      <w:pPr>
        <w:tabs>
          <w:tab w:val="left" w:pos="4873"/>
        </w:tabs>
        <w:spacing w:line="360" w:lineRule="auto"/>
        <w:jc w:val="left"/>
        <w:textAlignment w:val="center"/>
        <w:rPr>
          <w:color w:val="000000"/>
        </w:rPr>
      </w:pPr>
      <w:r>
        <w:rPr>
          <w:color w:val="000000"/>
        </w:rPr>
        <w:t xml:space="preserve">C. </w:t>
      </w:r>
      <w:r>
        <w:rPr>
          <w:rFonts w:ascii="宋体" w:hAnsi="宋体"/>
          <w:color w:val="000000"/>
        </w:rPr>
        <w:t>运动系统主要由骨、关节和肌肉组成</w:t>
      </w:r>
      <w:r>
        <w:rPr>
          <w:color w:val="000000"/>
        </w:rPr>
        <w:tab/>
      </w:r>
      <w:r>
        <w:rPr>
          <w:color w:val="000000"/>
        </w:rPr>
        <w:t xml:space="preserve">D. </w:t>
      </w:r>
      <w:r>
        <w:rPr>
          <w:rFonts w:ascii="宋体" w:hAnsi="宋体"/>
          <w:color w:val="000000"/>
        </w:rPr>
        <w:t>兔子后肢肌肉两端连在不同骨上</w:t>
      </w:r>
    </w:p>
    <w:p w14:paraId="620ABCEF">
      <w:pPr>
        <w:spacing w:line="360" w:lineRule="auto"/>
        <w:textAlignment w:val="center"/>
        <w:rPr>
          <w:color w:val="000000"/>
        </w:rPr>
      </w:pPr>
      <w:r>
        <w:rPr>
          <w:color w:val="2E75B6"/>
        </w:rPr>
        <w:t>【答案】</w:t>
      </w:r>
      <w:r>
        <w:rPr>
          <w:color w:val="000000"/>
        </w:rPr>
        <w:t>A</w:t>
      </w:r>
    </w:p>
    <w:p w14:paraId="6E2B4FA5">
      <w:pPr>
        <w:spacing w:line="360" w:lineRule="auto"/>
        <w:textAlignment w:val="center"/>
        <w:rPr>
          <w:color w:val="000000"/>
        </w:rPr>
      </w:pPr>
      <w:r>
        <w:rPr>
          <w:color w:val="2E75B6"/>
        </w:rPr>
        <w:t>【解析】</w:t>
      </w:r>
    </w:p>
    <w:p w14:paraId="62516B33">
      <w:pPr>
        <w:spacing w:line="360" w:lineRule="auto"/>
        <w:jc w:val="left"/>
        <w:textAlignment w:val="center"/>
        <w:rPr>
          <w:color w:val="000000"/>
        </w:rPr>
      </w:pPr>
      <w:r>
        <w:rPr>
          <w:color w:val="000000"/>
        </w:rPr>
        <w:t>【分析】哺乳动物的运动系统由骨、骨骼肌、骨连结构成。哺乳动物能产生运动，是因为骨骼肌受到神经传来的刺激而收缩，再牵动骨绕着关节活动，骨起杠杆作用，关节起支点作用，骨骼肌收缩产生动力。</w:t>
      </w:r>
    </w:p>
    <w:p w14:paraId="7556386F">
      <w:pPr>
        <w:spacing w:line="360" w:lineRule="auto"/>
        <w:jc w:val="left"/>
        <w:textAlignment w:val="center"/>
        <w:rPr>
          <w:color w:val="000000"/>
        </w:rPr>
      </w:pPr>
      <w:r>
        <w:rPr>
          <w:color w:val="000000"/>
        </w:rPr>
        <w:t>【详解】A．秦岭羚牛奔跑时骨骼肌通过收缩产生动力，骨起杠杆作用，A错误。</w:t>
      </w:r>
    </w:p>
    <w:p w14:paraId="0C429D7C">
      <w:pPr>
        <w:spacing w:line="360" w:lineRule="auto"/>
        <w:jc w:val="left"/>
        <w:textAlignment w:val="center"/>
        <w:rPr>
          <w:color w:val="000000"/>
        </w:rPr>
      </w:pPr>
      <w:r>
        <w:rPr>
          <w:color w:val="000000"/>
        </w:rPr>
        <w:t>B．神经系统一方面能控制与调节各器官、系统的活动，使生物体成为一个统一的整体；另一方面通过神经系统的分析与综合，使机体对环境变化的刺激作出相应的反应。因此，蓝鲸游冰时需要神经系统的调节，B正确。</w:t>
      </w:r>
    </w:p>
    <w:p w14:paraId="1D459FCB">
      <w:pPr>
        <w:spacing w:line="360" w:lineRule="auto"/>
        <w:jc w:val="left"/>
        <w:textAlignment w:val="center"/>
        <w:rPr>
          <w:color w:val="000000"/>
        </w:rPr>
      </w:pPr>
      <w:r>
        <w:rPr>
          <w:color w:val="000000"/>
        </w:rPr>
        <w:t>C．运动系统主要由骨、关节（骨连结）和肌肉（主要为骨骼肌）组成，C正确。</w:t>
      </w:r>
    </w:p>
    <w:p w14:paraId="42C21644">
      <w:pPr>
        <w:spacing w:line="360" w:lineRule="auto"/>
        <w:jc w:val="left"/>
        <w:textAlignment w:val="center"/>
        <w:rPr>
          <w:color w:val="000000"/>
        </w:rPr>
      </w:pPr>
      <w:r>
        <w:rPr>
          <w:color w:val="000000"/>
        </w:rPr>
        <w:t>D．每块骨骼肌两端有两根肌腱，同一块骨骼肌两端的两根肌腱附着在相邻的两根不同的骨上，兔子后肢肌肉两端连在不同骨上，D正确。</w:t>
      </w:r>
    </w:p>
    <w:p w14:paraId="77C84C03">
      <w:pPr>
        <w:spacing w:line="360" w:lineRule="auto"/>
        <w:jc w:val="left"/>
        <w:textAlignment w:val="center"/>
        <w:rPr>
          <w:color w:val="000000"/>
        </w:rPr>
      </w:pPr>
      <w:r>
        <w:rPr>
          <w:color w:val="000000"/>
        </w:rPr>
        <w:t>故选A。</w:t>
      </w:r>
    </w:p>
    <w:p w14:paraId="76FA2FC1">
      <w:pPr>
        <w:spacing w:line="360" w:lineRule="auto"/>
        <w:textAlignment w:val="center"/>
        <w:rPr>
          <w:color w:val="000000"/>
        </w:rPr>
      </w:pPr>
      <w:r>
        <w:rPr>
          <w:color w:val="000000"/>
        </w:rPr>
        <w:t xml:space="preserve">13. </w:t>
      </w:r>
      <w:r>
        <w:rPr>
          <w:rFonts w:ascii="宋体" w:hAnsi="宋体"/>
          <w:color w:val="000000"/>
        </w:rPr>
        <w:t>《梦溪笔谈》中记载，蝴蛛被蜂蜇伤后会用芋梗摩擦伤口消肿，后来人被蜂蜇伤后，也用芋梗敷伤口进行治疗。关于人这种行为的说法，正确的是（　　）</w:t>
      </w:r>
    </w:p>
    <w:p w14:paraId="427378C2">
      <w:pPr>
        <w:tabs>
          <w:tab w:val="left" w:pos="4873"/>
        </w:tabs>
        <w:spacing w:line="360" w:lineRule="auto"/>
        <w:jc w:val="left"/>
        <w:textAlignment w:val="center"/>
        <w:rPr>
          <w:color w:val="000000"/>
        </w:rPr>
      </w:pPr>
      <w:r>
        <w:rPr>
          <w:color w:val="000000"/>
        </w:rPr>
        <w:t xml:space="preserve">A. </w:t>
      </w:r>
      <w:r>
        <w:rPr>
          <w:rFonts w:ascii="宋体" w:hAnsi="宋体"/>
          <w:color w:val="000000"/>
        </w:rPr>
        <w:t>是生来就有的</w:t>
      </w:r>
      <w:r>
        <w:rPr>
          <w:color w:val="000000"/>
        </w:rPr>
        <w:tab/>
      </w:r>
      <w:r>
        <w:rPr>
          <w:color w:val="000000"/>
        </w:rPr>
        <w:t xml:space="preserve">B. </w:t>
      </w:r>
      <w:r>
        <w:rPr>
          <w:rFonts w:ascii="宋体" w:hAnsi="宋体"/>
          <w:color w:val="000000"/>
        </w:rPr>
        <w:t>由生活经验和学习获得</w:t>
      </w:r>
    </w:p>
    <w:p w14:paraId="3A06CEB4">
      <w:pPr>
        <w:tabs>
          <w:tab w:val="left" w:pos="4873"/>
        </w:tabs>
        <w:spacing w:line="360" w:lineRule="auto"/>
        <w:jc w:val="left"/>
        <w:textAlignment w:val="center"/>
        <w:rPr>
          <w:color w:val="000000"/>
        </w:rPr>
      </w:pPr>
      <w:r>
        <w:rPr>
          <w:color w:val="000000"/>
        </w:rPr>
        <w:t xml:space="preserve">C. </w:t>
      </w:r>
      <w:r>
        <w:rPr>
          <w:rFonts w:ascii="宋体" w:hAnsi="宋体"/>
          <w:color w:val="000000"/>
        </w:rPr>
        <w:t>不利于适应环境</w:t>
      </w:r>
      <w:r>
        <w:rPr>
          <w:color w:val="000000"/>
        </w:rPr>
        <w:tab/>
      </w:r>
      <w:r>
        <w:rPr>
          <w:color w:val="000000"/>
        </w:rPr>
        <w:t xml:space="preserve">D. </w:t>
      </w:r>
      <w:r>
        <w:rPr>
          <w:rFonts w:ascii="宋体" w:hAnsi="宋体"/>
          <w:color w:val="000000"/>
        </w:rPr>
        <w:t>是先天性行为的基础</w:t>
      </w:r>
    </w:p>
    <w:p w14:paraId="6A7BFEC0">
      <w:pPr>
        <w:spacing w:line="360" w:lineRule="auto"/>
        <w:textAlignment w:val="center"/>
        <w:rPr>
          <w:color w:val="000000"/>
        </w:rPr>
      </w:pPr>
      <w:r>
        <w:rPr>
          <w:color w:val="2E75B6"/>
        </w:rPr>
        <w:t>【答案】</w:t>
      </w:r>
      <w:r>
        <w:rPr>
          <w:color w:val="000000"/>
        </w:rPr>
        <w:t>B</w:t>
      </w:r>
    </w:p>
    <w:p w14:paraId="34A65D25">
      <w:pPr>
        <w:spacing w:line="360" w:lineRule="auto"/>
        <w:textAlignment w:val="center"/>
        <w:rPr>
          <w:color w:val="000000"/>
        </w:rPr>
      </w:pPr>
      <w:r>
        <w:rPr>
          <w:color w:val="2E75B6"/>
        </w:rPr>
        <w:t>【解析】</w:t>
      </w:r>
    </w:p>
    <w:p w14:paraId="6645A622">
      <w:pPr>
        <w:spacing w:line="360" w:lineRule="auto"/>
        <w:jc w:val="left"/>
        <w:textAlignment w:val="center"/>
        <w:rPr>
          <w:color w:val="000000"/>
        </w:rPr>
      </w:pPr>
      <w:r>
        <w:rPr>
          <w:color w:val="000000"/>
        </w:rPr>
        <w:t>【分析】（1）先天性行为是动物生来就有的，由动物体内的遗传物质所决定的行为，如蜘蛛结网等。</w:t>
      </w:r>
    </w:p>
    <w:p w14:paraId="0875DC2E">
      <w:pPr>
        <w:spacing w:line="360" w:lineRule="auto"/>
        <w:jc w:val="left"/>
        <w:textAlignment w:val="center"/>
        <w:rPr>
          <w:color w:val="000000"/>
        </w:rPr>
      </w:pPr>
      <w:r>
        <w:rPr>
          <w:color w:val="000000"/>
        </w:rPr>
        <w:t>（2）学习行为是在体内的遗传因素的基础上，通过环境因素的作用，由生活经验和学习而获得的行为，如小狗做算术题等。</w:t>
      </w:r>
    </w:p>
    <w:p w14:paraId="13A79EDF">
      <w:pPr>
        <w:spacing w:line="360" w:lineRule="auto"/>
        <w:jc w:val="left"/>
        <w:textAlignment w:val="center"/>
        <w:rPr>
          <w:color w:val="000000"/>
        </w:rPr>
      </w:pPr>
      <w:r>
        <w:rPr>
          <w:color w:val="000000"/>
        </w:rPr>
        <w:t>【详解】蝴蛛被蜂蜇伤后会用芋梗摩擦伤口消肿，后来人被蜂蜇伤后，也用芋梗敷伤口进行治疗。蝴蝶的这种行为是生来就有的先天性性行为，而人这种行为是在先天性行为的基础上由生活经验和学习得来的后天性学习行为，人的这种学习行为，更有利于适应环境的变化。故ACD错误，B正确。</w:t>
      </w:r>
    </w:p>
    <w:p w14:paraId="7C5001C4">
      <w:pPr>
        <w:spacing w:line="360" w:lineRule="auto"/>
        <w:jc w:val="left"/>
        <w:textAlignment w:val="center"/>
        <w:rPr>
          <w:color w:val="000000"/>
        </w:rPr>
      </w:pPr>
      <w:r>
        <w:rPr>
          <w:color w:val="000000"/>
        </w:rPr>
        <w:t>故选B。</w:t>
      </w:r>
    </w:p>
    <w:p w14:paraId="56AD012F">
      <w:pPr>
        <w:spacing w:line="360" w:lineRule="auto"/>
        <w:textAlignment w:val="center"/>
        <w:rPr>
          <w:color w:val="000000"/>
        </w:rPr>
      </w:pPr>
      <w:r>
        <w:rPr>
          <w:color w:val="000000"/>
        </w:rPr>
        <w:t xml:space="preserve">14. </w:t>
      </w:r>
      <w:r>
        <w:rPr>
          <w:rFonts w:eastAsia="Times New Roman" w:cs="Times New Roman"/>
          <w:color w:val="000000"/>
        </w:rPr>
        <w:t>2023</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22</w:t>
      </w:r>
      <w:r>
        <w:rPr>
          <w:rFonts w:ascii="宋体" w:hAnsi="宋体"/>
          <w:color w:val="000000"/>
        </w:rPr>
        <w:t>日，据陕西新闻报道，我省朱鹮数量已超</w:t>
      </w:r>
      <w:r>
        <w:rPr>
          <w:rFonts w:eastAsia="Times New Roman" w:cs="Times New Roman"/>
          <w:color w:val="000000"/>
        </w:rPr>
        <w:t>7000</w:t>
      </w:r>
      <w:r>
        <w:rPr>
          <w:rFonts w:ascii="宋体" w:hAnsi="宋体"/>
          <w:color w:val="000000"/>
        </w:rPr>
        <w:t>只。关于朱鹮生殖和发育的叙述，正确的是（　　）</w:t>
      </w:r>
    </w:p>
    <w:p w14:paraId="5712242F">
      <w:pPr>
        <w:tabs>
          <w:tab w:val="left" w:pos="4873"/>
        </w:tabs>
        <w:spacing w:line="360" w:lineRule="auto"/>
        <w:jc w:val="left"/>
        <w:textAlignment w:val="center"/>
        <w:rPr>
          <w:color w:val="000000"/>
        </w:rPr>
      </w:pPr>
      <w:r>
        <w:rPr>
          <w:color w:val="000000"/>
        </w:rPr>
        <w:t xml:space="preserve">A. </w:t>
      </w:r>
      <w:r>
        <w:rPr>
          <w:rFonts w:ascii="宋体" w:hAnsi="宋体"/>
          <w:color w:val="000000"/>
        </w:rPr>
        <w:t>卵黄是发育成朱鹮雏鸟的重要结构</w:t>
      </w:r>
      <w:r>
        <w:rPr>
          <w:color w:val="000000"/>
        </w:rPr>
        <w:tab/>
      </w:r>
      <w:r>
        <w:rPr>
          <w:color w:val="000000"/>
        </w:rPr>
        <w:t xml:space="preserve">B. </w:t>
      </w:r>
      <w:r>
        <w:rPr>
          <w:rFonts w:ascii="宋体" w:hAnsi="宋体"/>
          <w:color w:val="000000"/>
        </w:rPr>
        <w:t>胚盘可以保证朱鹮卵进行气体交换</w:t>
      </w:r>
    </w:p>
    <w:p w14:paraId="5BB6659A">
      <w:pPr>
        <w:tabs>
          <w:tab w:val="left" w:pos="4873"/>
        </w:tabs>
        <w:spacing w:line="360" w:lineRule="auto"/>
        <w:jc w:val="left"/>
        <w:textAlignment w:val="center"/>
        <w:rPr>
          <w:color w:val="000000"/>
        </w:rPr>
      </w:pPr>
      <w:r>
        <w:rPr>
          <w:color w:val="000000"/>
        </w:rPr>
        <w:t xml:space="preserve">C. </w:t>
      </w:r>
      <w:r>
        <w:rPr>
          <w:rFonts w:ascii="宋体" w:hAnsi="宋体"/>
          <w:color w:val="000000"/>
        </w:rPr>
        <w:t>朱鹮的生殖发育特征是胎生、哺乳</w:t>
      </w:r>
      <w:r>
        <w:rPr>
          <w:color w:val="000000"/>
        </w:rPr>
        <w:tab/>
      </w:r>
      <w:r>
        <w:rPr>
          <w:color w:val="000000"/>
        </w:rPr>
        <w:t xml:space="preserve">D. </w:t>
      </w:r>
      <w:r>
        <w:rPr>
          <w:rFonts w:ascii="宋体" w:hAnsi="宋体"/>
          <w:color w:val="000000"/>
        </w:rPr>
        <w:t>朱鹮具有求偶、交配和产卵等行为</w:t>
      </w:r>
    </w:p>
    <w:p w14:paraId="5106F124">
      <w:pPr>
        <w:spacing w:line="360" w:lineRule="auto"/>
        <w:textAlignment w:val="center"/>
        <w:rPr>
          <w:color w:val="000000"/>
        </w:rPr>
      </w:pPr>
      <w:r>
        <w:rPr>
          <w:color w:val="2E75B6"/>
        </w:rPr>
        <w:t>【答案】</w:t>
      </w:r>
      <w:r>
        <w:rPr>
          <w:color w:val="000000"/>
        </w:rPr>
        <w:t>D</w:t>
      </w:r>
    </w:p>
    <w:p w14:paraId="66FD63CB">
      <w:pPr>
        <w:spacing w:line="360" w:lineRule="auto"/>
        <w:textAlignment w:val="center"/>
        <w:rPr>
          <w:color w:val="000000"/>
        </w:rPr>
      </w:pPr>
      <w:r>
        <w:rPr>
          <w:color w:val="2E75B6"/>
        </w:rPr>
        <w:t>【解析】</w:t>
      </w:r>
    </w:p>
    <w:p w14:paraId="19930DD9">
      <w:pPr>
        <w:spacing w:line="360" w:lineRule="auto"/>
        <w:jc w:val="left"/>
        <w:textAlignment w:val="center"/>
        <w:rPr>
          <w:color w:val="000000"/>
        </w:rPr>
      </w:pPr>
      <w:r>
        <w:rPr>
          <w:color w:val="000000"/>
        </w:rPr>
        <w:t>【分析】鸟卵的结构包括：胚盘，卵壳，系带，卵黄膜，卵黄，气室，卵白，卵壳膜。</w:t>
      </w:r>
    </w:p>
    <w:p w14:paraId="39FF7715">
      <w:pPr>
        <w:spacing w:line="360" w:lineRule="auto"/>
        <w:jc w:val="left"/>
        <w:textAlignment w:val="center"/>
        <w:rPr>
          <w:color w:val="000000"/>
        </w:rPr>
      </w:pPr>
      <w:r>
        <w:rPr>
          <w:color w:val="000000"/>
        </w:rPr>
        <w:t>【详解】A．卵黄上的小白点叫做胚盘，含有细胞核，内有遗传物质，将来发育成朱鹮雏鸟的重要结构，A错误。</w:t>
      </w:r>
    </w:p>
    <w:p w14:paraId="407F4B3F">
      <w:pPr>
        <w:spacing w:line="360" w:lineRule="auto"/>
        <w:jc w:val="left"/>
        <w:textAlignment w:val="center"/>
        <w:rPr>
          <w:color w:val="000000"/>
        </w:rPr>
      </w:pPr>
      <w:r>
        <w:rPr>
          <w:color w:val="000000"/>
        </w:rPr>
        <w:t>B．卵壳上有许多起气孔可以透气；在卵壳的钝端有气室，储存空气，以确保卵进行气体交换，B错误。</w:t>
      </w:r>
    </w:p>
    <w:p w14:paraId="376B2CF1">
      <w:pPr>
        <w:spacing w:line="360" w:lineRule="auto"/>
        <w:jc w:val="left"/>
        <w:textAlignment w:val="center"/>
        <w:rPr>
          <w:color w:val="000000"/>
        </w:rPr>
      </w:pPr>
      <w:r>
        <w:rPr>
          <w:color w:val="000000"/>
        </w:rPr>
        <w:t>CD．朱鹮属于鸟类，卵生。生殖发育过程一般包括筑巢、求偶、交配、产卵、孵卵和育雏等行为，C错误，D正确。</w:t>
      </w:r>
    </w:p>
    <w:p w14:paraId="33A85598">
      <w:pPr>
        <w:spacing w:line="360" w:lineRule="auto"/>
        <w:jc w:val="left"/>
        <w:textAlignment w:val="center"/>
        <w:rPr>
          <w:color w:val="000000"/>
        </w:rPr>
      </w:pPr>
      <w:r>
        <w:rPr>
          <w:color w:val="000000"/>
        </w:rPr>
        <w:t>故选D。</w:t>
      </w:r>
    </w:p>
    <w:p w14:paraId="26FC5451">
      <w:pPr>
        <w:spacing w:line="360" w:lineRule="auto"/>
        <w:textAlignment w:val="center"/>
        <w:rPr>
          <w:color w:val="000000"/>
        </w:rPr>
      </w:pPr>
      <w:r>
        <w:rPr>
          <w:color w:val="000000"/>
        </w:rPr>
        <w:t xml:space="preserve">15. </w:t>
      </w:r>
      <w:r>
        <w:rPr>
          <w:rFonts w:ascii="宋体" w:hAnsi="宋体"/>
          <w:color w:val="000000"/>
        </w:rPr>
        <w:t>酸奶是利用乳酸菌将牛奶发酵后制成的。下列关于酸奶制作的叙述，正确的是</w:t>
      </w:r>
      <w:r>
        <w:rPr>
          <w:rFonts w:eastAsia="Times New Roman" w:cs="Times New Roman"/>
          <w:color w:val="000000"/>
        </w:rPr>
        <w:t xml:space="preserve"> </w:t>
      </w:r>
      <w:r>
        <w:rPr>
          <w:rFonts w:ascii="宋体" w:hAnsi="宋体"/>
          <w:color w:val="000000"/>
        </w:rPr>
        <w:t>（　　）</w:t>
      </w:r>
    </w:p>
    <w:p w14:paraId="6CA50E0E">
      <w:pPr>
        <w:tabs>
          <w:tab w:val="left" w:pos="4873"/>
        </w:tabs>
        <w:spacing w:line="360" w:lineRule="auto"/>
        <w:jc w:val="left"/>
        <w:textAlignment w:val="center"/>
        <w:rPr>
          <w:color w:val="000000"/>
        </w:rPr>
      </w:pPr>
      <w:r>
        <w:rPr>
          <w:color w:val="000000"/>
        </w:rPr>
        <w:t xml:space="preserve">A. </w:t>
      </w:r>
      <w:r>
        <w:rPr>
          <w:rFonts w:ascii="宋体" w:hAnsi="宋体"/>
          <w:color w:val="000000"/>
        </w:rPr>
        <w:t>发酵时应处于密封条件下</w:t>
      </w:r>
      <w:r>
        <w:rPr>
          <w:color w:val="000000"/>
        </w:rPr>
        <w:tab/>
      </w:r>
      <w:r>
        <w:rPr>
          <w:color w:val="000000"/>
        </w:rPr>
        <w:t xml:space="preserve">B. </w:t>
      </w:r>
      <w:r>
        <w:rPr>
          <w:rFonts w:ascii="宋体" w:hAnsi="宋体"/>
          <w:color w:val="000000"/>
        </w:rPr>
        <w:t>牛奶煮沸后立即加入乳酸菌</w:t>
      </w:r>
    </w:p>
    <w:p w14:paraId="4A394E4B">
      <w:pPr>
        <w:tabs>
          <w:tab w:val="left" w:pos="4873"/>
        </w:tabs>
        <w:spacing w:line="360" w:lineRule="auto"/>
        <w:jc w:val="left"/>
        <w:textAlignment w:val="center"/>
        <w:rPr>
          <w:color w:val="000000"/>
        </w:rPr>
      </w:pPr>
      <w:r>
        <w:rPr>
          <w:color w:val="000000"/>
        </w:rPr>
        <w:t xml:space="preserve">C. </w:t>
      </w:r>
      <w:r>
        <w:rPr>
          <w:rFonts w:ascii="宋体" w:hAnsi="宋体"/>
          <w:color w:val="000000"/>
        </w:rPr>
        <w:t>发酵时应提供充足的光照</w:t>
      </w:r>
      <w:r>
        <w:rPr>
          <w:color w:val="000000"/>
        </w:rPr>
        <w:tab/>
      </w:r>
      <w:r>
        <w:rPr>
          <w:color w:val="000000"/>
        </w:rPr>
        <w:t xml:space="preserve">D. </w:t>
      </w:r>
      <w:r>
        <w:rPr>
          <w:rFonts w:eastAsia="Times New Roman" w:cs="Times New Roman"/>
          <w:color w:val="000000"/>
        </w:rPr>
        <w:t>0</w:t>
      </w:r>
      <w:r>
        <w:rPr>
          <w:rFonts w:ascii="宋体" w:hAnsi="宋体"/>
          <w:color w:val="000000"/>
        </w:rPr>
        <w:t>℃以下利于乳酸菌发酵</w:t>
      </w:r>
    </w:p>
    <w:p w14:paraId="25FF3DC1">
      <w:pPr>
        <w:spacing w:line="360" w:lineRule="auto"/>
        <w:textAlignment w:val="center"/>
        <w:rPr>
          <w:color w:val="000000"/>
        </w:rPr>
      </w:pPr>
      <w:r>
        <w:rPr>
          <w:color w:val="2E75B6"/>
        </w:rPr>
        <w:t>【答案】</w:t>
      </w:r>
      <w:r>
        <w:rPr>
          <w:color w:val="000000"/>
        </w:rPr>
        <w:t>A</w:t>
      </w:r>
    </w:p>
    <w:p w14:paraId="3DB15507">
      <w:pPr>
        <w:spacing w:line="360" w:lineRule="auto"/>
        <w:textAlignment w:val="center"/>
        <w:rPr>
          <w:color w:val="000000"/>
        </w:rPr>
      </w:pPr>
      <w:r>
        <w:rPr>
          <w:color w:val="2E75B6"/>
        </w:rPr>
        <w:t>【解析】</w:t>
      </w:r>
    </w:p>
    <w:p w14:paraId="064A128A">
      <w:pPr>
        <w:spacing w:line="360" w:lineRule="auto"/>
        <w:jc w:val="left"/>
        <w:textAlignment w:val="center"/>
        <w:rPr>
          <w:color w:val="000000"/>
        </w:rPr>
      </w:pPr>
      <w:r>
        <w:rPr>
          <w:color w:val="000000"/>
        </w:rPr>
        <w:t>【分析】微生物的发酵技术在食品、药品的制作中具有重要意义，如制馒头、面包和酿酒要用到酵母菌，制酸奶和泡菜要用到乳酸菌等。</w:t>
      </w:r>
    </w:p>
    <w:p w14:paraId="7C5C7B65">
      <w:pPr>
        <w:spacing w:line="360" w:lineRule="auto"/>
        <w:jc w:val="left"/>
        <w:textAlignment w:val="center"/>
        <w:rPr>
          <w:color w:val="000000"/>
        </w:rPr>
      </w:pPr>
      <w:r>
        <w:rPr>
          <w:color w:val="000000"/>
        </w:rPr>
        <w:t>【详解】A．乳酸菌是厌氧菌，发酵时应处于密封条件下，A正确。</w:t>
      </w:r>
    </w:p>
    <w:p w14:paraId="76223152">
      <w:pPr>
        <w:spacing w:line="360" w:lineRule="auto"/>
        <w:jc w:val="left"/>
        <w:textAlignment w:val="center"/>
        <w:rPr>
          <w:color w:val="000000"/>
        </w:rPr>
      </w:pPr>
      <w:r>
        <w:rPr>
          <w:color w:val="000000"/>
        </w:rPr>
        <w:t>B．牛奶煮沸后立即加入乳酸菌会烫死菌种，应冷却到室温再接种，B错误。</w:t>
      </w:r>
    </w:p>
    <w:p w14:paraId="2163091D">
      <w:pPr>
        <w:spacing w:line="360" w:lineRule="auto"/>
        <w:jc w:val="left"/>
        <w:textAlignment w:val="center"/>
        <w:rPr>
          <w:color w:val="000000"/>
        </w:rPr>
      </w:pPr>
      <w:r>
        <w:rPr>
          <w:color w:val="000000"/>
        </w:rPr>
        <w:t>C．发酵时不需要提供充足的光照，C错误。</w:t>
      </w:r>
    </w:p>
    <w:p w14:paraId="3BA061D4">
      <w:pPr>
        <w:spacing w:line="360" w:lineRule="auto"/>
        <w:jc w:val="left"/>
        <w:textAlignment w:val="center"/>
        <w:rPr>
          <w:color w:val="000000"/>
        </w:rPr>
      </w:pPr>
      <w:r>
        <w:rPr>
          <w:color w:val="000000"/>
        </w:rPr>
        <w:t>D．乳酸菌发酵需要适宜的温度，0℃以下不利于乳酸菌发酵，D错误。</w:t>
      </w:r>
    </w:p>
    <w:p w14:paraId="4581F21F">
      <w:pPr>
        <w:spacing w:line="360" w:lineRule="auto"/>
        <w:jc w:val="left"/>
        <w:textAlignment w:val="center"/>
        <w:rPr>
          <w:color w:val="000000"/>
        </w:rPr>
      </w:pPr>
      <w:r>
        <w:rPr>
          <w:color w:val="000000"/>
        </w:rPr>
        <w:t>故选A。</w:t>
      </w:r>
    </w:p>
    <w:p w14:paraId="7A054351">
      <w:pPr>
        <w:spacing w:line="360" w:lineRule="auto"/>
        <w:textAlignment w:val="center"/>
        <w:rPr>
          <w:color w:val="000000"/>
        </w:rPr>
      </w:pPr>
      <w:r>
        <w:rPr>
          <w:color w:val="000000"/>
        </w:rPr>
        <w:t xml:space="preserve">16. </w:t>
      </w:r>
      <w:r>
        <w:rPr>
          <w:rFonts w:ascii="宋体" w:hAnsi="宋体"/>
          <w:color w:val="000000"/>
        </w:rPr>
        <w:t>图</w:t>
      </w:r>
      <w:r>
        <w:rPr>
          <w:rFonts w:eastAsia="Times New Roman" w:cs="Times New Roman"/>
          <w:color w:val="000000"/>
        </w:rPr>
        <w:t>1</w:t>
      </w:r>
      <w:r>
        <w:rPr>
          <w:rFonts w:ascii="宋体" w:hAnsi="宋体"/>
          <w:color w:val="000000"/>
        </w:rPr>
        <w:t>是显微镜及遮光器</w:t>
      </w:r>
      <w:r>
        <w:rPr>
          <w:rFonts w:ascii="宋体" w:hAnsi="宋体"/>
          <w:color w:val="000000"/>
        </w:rPr>
        <w:drawing>
          <wp:inline distT="0" distB="0" distL="0" distR="0">
            <wp:extent cx="133350" cy="1778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color w:val="000000"/>
        </w:rPr>
        <w:t>放大图；图</w:t>
      </w:r>
      <w:r>
        <w:rPr>
          <w:rFonts w:eastAsia="Times New Roman" w:cs="Times New Roman"/>
          <w:color w:val="000000"/>
        </w:rPr>
        <w:t>2</w:t>
      </w:r>
      <w:r>
        <w:rPr>
          <w:rFonts w:ascii="宋体" w:hAnsi="宋体"/>
          <w:color w:val="000000"/>
        </w:rPr>
        <w:t>是眼球结构模型；图</w:t>
      </w:r>
      <w:r>
        <w:rPr>
          <w:rFonts w:eastAsia="Times New Roman" w:cs="Times New Roman"/>
          <w:color w:val="000000"/>
        </w:rPr>
        <w:t>3</w:t>
      </w:r>
      <w:r>
        <w:rPr>
          <w:rFonts w:ascii="宋体" w:hAnsi="宋体"/>
          <w:color w:val="000000"/>
        </w:rPr>
        <w:t>的①</w:t>
      </w:r>
      <w:r>
        <w:rPr>
          <w:rFonts w:eastAsia="Times New Roman" w:cs="Times New Roman"/>
          <w:color w:val="000000"/>
        </w:rPr>
        <w:t>-</w:t>
      </w:r>
      <w:r>
        <w:rPr>
          <w:rFonts w:ascii="宋体" w:hAnsi="宋体"/>
          <w:color w:val="000000"/>
        </w:rPr>
        <w:t>④是从眼球模型中依次取出的结构。遮光器上的光圈可以控制显微镜的进光量，①</w:t>
      </w:r>
      <w:r>
        <w:rPr>
          <w:rFonts w:eastAsia="Times New Roman" w:cs="Times New Roman"/>
          <w:color w:val="000000"/>
        </w:rPr>
        <w:t>-</w:t>
      </w:r>
      <w:r>
        <w:rPr>
          <w:rFonts w:ascii="宋体" w:hAnsi="宋体"/>
          <w:color w:val="000000"/>
        </w:rPr>
        <w:t>④中相当于遮光器的是（　　）</w:t>
      </w:r>
    </w:p>
    <w:p w14:paraId="1CA90706">
      <w:pPr>
        <w:spacing w:line="360" w:lineRule="auto"/>
        <w:textAlignment w:val="center"/>
        <w:rPr>
          <w:color w:val="000000"/>
        </w:rPr>
      </w:pPr>
      <w:r>
        <w:rPr>
          <w:color w:val="000000"/>
        </w:rPr>
        <w:drawing>
          <wp:inline distT="0" distB="0" distL="0" distR="0">
            <wp:extent cx="5238750" cy="167894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679199"/>
                    </a:xfrm>
                    <a:prstGeom prst="rect">
                      <a:avLst/>
                    </a:prstGeom>
                  </pic:spPr>
                </pic:pic>
              </a:graphicData>
            </a:graphic>
          </wp:inline>
        </w:drawing>
      </w:r>
    </w:p>
    <w:p w14:paraId="400957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③</w:t>
      </w:r>
      <w:r>
        <w:rPr>
          <w:color w:val="000000"/>
        </w:rPr>
        <w:tab/>
      </w:r>
      <w:r>
        <w:rPr>
          <w:color w:val="000000"/>
        </w:rPr>
        <w:t xml:space="preserve">B. </w:t>
      </w:r>
      <w:r>
        <w:rPr>
          <w:rFonts w:ascii="宋体" w:hAnsi="宋体"/>
          <w:color w:val="000000"/>
        </w:rPr>
        <w:t>④</w:t>
      </w:r>
      <w:r>
        <w:rPr>
          <w:color w:val="000000"/>
        </w:rPr>
        <w:tab/>
      </w:r>
      <w:r>
        <w:rPr>
          <w:color w:val="000000"/>
        </w:rPr>
        <w:t xml:space="preserve">C. </w:t>
      </w:r>
      <w:r>
        <w:rPr>
          <w:rFonts w:ascii="宋体" w:hAnsi="宋体"/>
          <w:color w:val="000000"/>
        </w:rPr>
        <w:t>②</w:t>
      </w:r>
      <w:r>
        <w:rPr>
          <w:color w:val="000000"/>
        </w:rPr>
        <w:tab/>
      </w:r>
      <w:r>
        <w:rPr>
          <w:color w:val="000000"/>
        </w:rPr>
        <w:t xml:space="preserve">D. </w:t>
      </w:r>
      <w:r>
        <w:rPr>
          <w:rFonts w:ascii="宋体" w:hAnsi="宋体"/>
          <w:color w:val="000000"/>
        </w:rPr>
        <w:t>①</w:t>
      </w:r>
    </w:p>
    <w:p w14:paraId="58385006">
      <w:pPr>
        <w:spacing w:line="360" w:lineRule="auto"/>
        <w:textAlignment w:val="center"/>
        <w:rPr>
          <w:color w:val="000000"/>
        </w:rPr>
      </w:pPr>
      <w:r>
        <w:rPr>
          <w:color w:val="2E75B6"/>
        </w:rPr>
        <w:t>【答案】</w:t>
      </w:r>
      <w:r>
        <w:rPr>
          <w:color w:val="000000"/>
        </w:rPr>
        <w:t>C</w:t>
      </w:r>
    </w:p>
    <w:p w14:paraId="52163170">
      <w:pPr>
        <w:spacing w:line="360" w:lineRule="auto"/>
        <w:textAlignment w:val="center"/>
        <w:rPr>
          <w:color w:val="000000"/>
        </w:rPr>
      </w:pPr>
      <w:r>
        <w:rPr>
          <w:color w:val="2E75B6"/>
        </w:rPr>
        <w:t>【解析】</w:t>
      </w:r>
    </w:p>
    <w:p w14:paraId="02A17472">
      <w:pPr>
        <w:spacing w:line="360" w:lineRule="auto"/>
        <w:jc w:val="left"/>
        <w:textAlignment w:val="center"/>
        <w:rPr>
          <w:color w:val="000000"/>
        </w:rPr>
      </w:pPr>
      <w:r>
        <w:rPr>
          <w:color w:val="000000"/>
        </w:rPr>
        <w:t>【分析】图3的①-④是从眼球模型中依次取出的结构，则①是角膜、②是瞳孔、③是晶状体、④是玻璃体。</w:t>
      </w:r>
    </w:p>
    <w:p w14:paraId="75318DB6">
      <w:pPr>
        <w:spacing w:line="360" w:lineRule="auto"/>
        <w:jc w:val="left"/>
        <w:textAlignment w:val="center"/>
        <w:rPr>
          <w:color w:val="000000"/>
        </w:rPr>
      </w:pPr>
      <w:r>
        <w:rPr>
          <w:color w:val="000000"/>
        </w:rPr>
        <w:t>【详解】眼球的瞳孔的变化是随着光线的强弱而变化的，在眼球的结构中，瞳孔是光线进出的通道。当外界光线较强时，瞳孔是变小的，以避免过强的光线刺伤了眼睛；当外界光线较弱时，瞳孔是变大的，让更多的光线进入眼球，便于看清物体。因此②瞳孔相当于遮光器。C符合题意。</w:t>
      </w:r>
    </w:p>
    <w:p w14:paraId="0253EFAE">
      <w:pPr>
        <w:spacing w:line="360" w:lineRule="auto"/>
        <w:jc w:val="left"/>
        <w:textAlignment w:val="center"/>
        <w:rPr>
          <w:color w:val="000000"/>
        </w:rPr>
      </w:pPr>
      <w:r>
        <w:rPr>
          <w:color w:val="000000"/>
        </w:rPr>
        <w:t>故选C。</w:t>
      </w:r>
    </w:p>
    <w:p w14:paraId="4EEF05A9">
      <w:pPr>
        <w:spacing w:line="360" w:lineRule="auto"/>
        <w:textAlignment w:val="center"/>
        <w:rPr>
          <w:color w:val="000000"/>
        </w:rPr>
      </w:pPr>
      <w:r>
        <w:rPr>
          <w:color w:val="000000"/>
        </w:rPr>
        <w:t xml:space="preserve">17. </w:t>
      </w:r>
      <w:r>
        <w:rPr>
          <w:rFonts w:ascii="宋体" w:hAnsi="宋体"/>
          <w:color w:val="000000"/>
        </w:rPr>
        <w:t>下列人体患病后采取的治疗措施，合理的是（　　）</w:t>
      </w:r>
    </w:p>
    <w:p w14:paraId="2FE88DEA">
      <w:pPr>
        <w:tabs>
          <w:tab w:val="left" w:pos="4873"/>
        </w:tabs>
        <w:spacing w:line="360" w:lineRule="auto"/>
        <w:jc w:val="left"/>
        <w:textAlignment w:val="center"/>
        <w:rPr>
          <w:color w:val="000000"/>
        </w:rPr>
      </w:pPr>
      <w:r>
        <w:rPr>
          <w:color w:val="000000"/>
        </w:rPr>
        <w:t xml:space="preserve">A. </w:t>
      </w:r>
      <w:r>
        <w:rPr>
          <w:rFonts w:ascii="宋体" w:hAnsi="宋体"/>
          <w:color w:val="000000"/>
        </w:rPr>
        <w:t>神经炎患者口服维生素</w:t>
      </w:r>
      <w:r>
        <w:rPr>
          <w:rFonts w:eastAsia="Times New Roman" w:cs="Times New Roman"/>
          <w:color w:val="000000"/>
        </w:rPr>
        <w:t xml:space="preserve"> B</w:t>
      </w:r>
      <w:r>
        <w:rPr>
          <w:rFonts w:eastAsia="Times New Roman" w:cs="Times New Roman"/>
          <w:color w:val="000000"/>
          <w:vertAlign w:val="subscript"/>
        </w:rPr>
        <w:t>1</w:t>
      </w:r>
      <w:r>
        <w:rPr>
          <w:rFonts w:ascii="宋体" w:hAnsi="宋体"/>
          <w:color w:val="000000"/>
        </w:rPr>
        <w:t>片</w:t>
      </w:r>
      <w:r>
        <w:rPr>
          <w:color w:val="000000"/>
        </w:rPr>
        <w:tab/>
      </w:r>
      <w:r>
        <w:rPr>
          <w:color w:val="000000"/>
        </w:rPr>
        <w:t xml:space="preserve">B. </w:t>
      </w:r>
      <w:r>
        <w:rPr>
          <w:rFonts w:ascii="宋体" w:hAnsi="宋体"/>
          <w:color w:val="000000"/>
        </w:rPr>
        <w:t>蛔虫病患者口服抗病毒颗粒</w:t>
      </w:r>
    </w:p>
    <w:p w14:paraId="234B3ACC">
      <w:pPr>
        <w:tabs>
          <w:tab w:val="left" w:pos="4873"/>
        </w:tabs>
        <w:spacing w:line="360" w:lineRule="auto"/>
        <w:jc w:val="left"/>
        <w:textAlignment w:val="center"/>
        <w:rPr>
          <w:color w:val="000000"/>
        </w:rPr>
      </w:pPr>
      <w:r>
        <w:rPr>
          <w:color w:val="000000"/>
        </w:rPr>
        <w:t xml:space="preserve">C. </w:t>
      </w:r>
      <w:r>
        <w:rPr>
          <w:rFonts w:ascii="宋体" w:hAnsi="宋体"/>
          <w:color w:val="000000"/>
        </w:rPr>
        <w:t>佝偻病患者口服葡萄糖酸锌口服液</w:t>
      </w:r>
      <w:r>
        <w:rPr>
          <w:color w:val="000000"/>
        </w:rPr>
        <w:tab/>
      </w:r>
      <w:r>
        <w:rPr>
          <w:color w:val="000000"/>
        </w:rPr>
        <w:t xml:space="preserve">D. </w:t>
      </w:r>
      <w:r>
        <w:rPr>
          <w:rFonts w:ascii="宋体" w:hAnsi="宋体"/>
          <w:color w:val="000000"/>
        </w:rPr>
        <w:t>糖尿病患者口服生长激素</w:t>
      </w:r>
    </w:p>
    <w:p w14:paraId="4526144B">
      <w:pPr>
        <w:spacing w:line="360" w:lineRule="auto"/>
        <w:textAlignment w:val="center"/>
        <w:rPr>
          <w:color w:val="000000"/>
        </w:rPr>
      </w:pPr>
      <w:r>
        <w:rPr>
          <w:color w:val="2E75B6"/>
        </w:rPr>
        <w:t>【答案】</w:t>
      </w:r>
      <w:r>
        <w:rPr>
          <w:color w:val="000000"/>
        </w:rPr>
        <w:t>A</w:t>
      </w:r>
    </w:p>
    <w:p w14:paraId="3FEAF95E">
      <w:pPr>
        <w:spacing w:line="360" w:lineRule="auto"/>
        <w:textAlignment w:val="center"/>
        <w:rPr>
          <w:color w:val="000000"/>
        </w:rPr>
      </w:pPr>
      <w:r>
        <w:rPr>
          <w:color w:val="2E75B6"/>
        </w:rPr>
        <w:t>【解析】</w:t>
      </w:r>
    </w:p>
    <w:p w14:paraId="46757B2D">
      <w:pPr>
        <w:spacing w:line="360" w:lineRule="auto"/>
        <w:jc w:val="left"/>
        <w:textAlignment w:val="center"/>
        <w:rPr>
          <w:color w:val="000000"/>
        </w:rPr>
      </w:pPr>
      <w:r>
        <w:rPr>
          <w:color w:val="000000"/>
        </w:rPr>
        <w:t>【分析】维生素既不是构成组织细胞，也不是供应能量的物质，但对人体来说非常重要，如果食物中缺乏某种维生素或维生素的吸收利用发生障碍，就会引起物质代谢失常，影响正常生理功能，引起维生素缺乏症。</w:t>
      </w:r>
    </w:p>
    <w:p w14:paraId="2C3571A4">
      <w:pPr>
        <w:spacing w:line="360" w:lineRule="auto"/>
        <w:jc w:val="left"/>
        <w:textAlignment w:val="center"/>
        <w:rPr>
          <w:color w:val="000000"/>
        </w:rPr>
      </w:pPr>
      <w:r>
        <w:rPr>
          <w:color w:val="000000"/>
        </w:rPr>
        <w:t>【详解】A．维生素B</w:t>
      </w:r>
      <w:r>
        <w:rPr>
          <w:color w:val="000000"/>
          <w:vertAlign w:val="subscript"/>
        </w:rPr>
        <w:t>1</w:t>
      </w:r>
      <w:r>
        <w:rPr>
          <w:color w:val="000000"/>
        </w:rPr>
        <w:t>能促进成长、帮助消化，特别是碳水化合物的消化，改善精神状况，维持神经组织、肌肉、心脏活动的正常等，缺乏时易患神经炎、脚气病、食欲不振、消化不良等症状；神经炎患者口服维生素 B</w:t>
      </w:r>
      <w:r>
        <w:rPr>
          <w:color w:val="000000"/>
          <w:vertAlign w:val="subscript"/>
        </w:rPr>
        <w:t>1</w:t>
      </w:r>
      <w:r>
        <w:rPr>
          <w:color w:val="000000"/>
        </w:rPr>
        <w:t>片，正确。</w:t>
      </w:r>
    </w:p>
    <w:p w14:paraId="500A511A">
      <w:pPr>
        <w:spacing w:line="360" w:lineRule="auto"/>
        <w:jc w:val="left"/>
        <w:textAlignment w:val="center"/>
        <w:rPr>
          <w:color w:val="000000"/>
        </w:rPr>
      </w:pPr>
      <w:r>
        <w:rPr>
          <w:color w:val="000000"/>
        </w:rPr>
        <w:t>B．蛔虫病患者应服用打虫的药物，口服抗病毒颗粒无效，错误。</w:t>
      </w:r>
    </w:p>
    <w:p w14:paraId="544C7A4D">
      <w:pPr>
        <w:spacing w:line="360" w:lineRule="auto"/>
        <w:jc w:val="left"/>
        <w:textAlignment w:val="center"/>
        <w:rPr>
          <w:color w:val="000000"/>
        </w:rPr>
      </w:pPr>
      <w:r>
        <w:rPr>
          <w:color w:val="000000"/>
        </w:rPr>
        <w:t>C．佝偻病患者应服用钙片，同时补充维生素D，错误。</w:t>
      </w:r>
    </w:p>
    <w:p w14:paraId="55DD7D83">
      <w:pPr>
        <w:spacing w:line="360" w:lineRule="auto"/>
        <w:jc w:val="left"/>
        <w:textAlignment w:val="center"/>
        <w:rPr>
          <w:color w:val="000000"/>
        </w:rPr>
      </w:pPr>
      <w:r>
        <w:rPr>
          <w:color w:val="000000"/>
        </w:rPr>
        <w:t>D．糖尿病患者注射胰岛素治疗，错误。</w:t>
      </w:r>
    </w:p>
    <w:p w14:paraId="0DE980ED">
      <w:pPr>
        <w:spacing w:line="360" w:lineRule="auto"/>
        <w:jc w:val="left"/>
        <w:textAlignment w:val="center"/>
        <w:rPr>
          <w:color w:val="000000"/>
        </w:rPr>
      </w:pPr>
      <w:r>
        <w:rPr>
          <w:color w:val="000000"/>
        </w:rPr>
        <w:t>故选A。</w:t>
      </w:r>
    </w:p>
    <w:p w14:paraId="7AC0942C">
      <w:pPr>
        <w:spacing w:line="360" w:lineRule="auto"/>
        <w:textAlignment w:val="center"/>
        <w:rPr>
          <w:color w:val="000000"/>
        </w:rPr>
      </w:pPr>
      <w:r>
        <w:rPr>
          <w:color w:val="000000"/>
        </w:rPr>
        <w:t xml:space="preserve">18. </w:t>
      </w:r>
      <w:r>
        <w:rPr>
          <w:rFonts w:ascii="宋体" w:hAnsi="宋体"/>
          <w:color w:val="000000"/>
        </w:rPr>
        <w:t>小秦知道了新疆哈密瓜甜的原因后，想探究夜间温度对苹果含糖量（“糖心指数” 越高，含糖量越高）的影响，于是在家人的帮助下，选取同一果园长势相近的果树，分两组进行探究。依据下图可得出的结论是（　　）</w:t>
      </w:r>
    </w:p>
    <w:p w14:paraId="64AB0A16">
      <w:pPr>
        <w:spacing w:line="360" w:lineRule="auto"/>
        <w:textAlignment w:val="center"/>
        <w:rPr>
          <w:color w:val="000000"/>
        </w:rPr>
      </w:pPr>
      <w:r>
        <w:rPr>
          <w:color w:val="000000"/>
        </w:rPr>
        <w:drawing>
          <wp:inline distT="0" distB="0" distL="0" distR="0">
            <wp:extent cx="4305300" cy="2609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305300" cy="2609850"/>
                    </a:xfrm>
                    <a:prstGeom prst="rect">
                      <a:avLst/>
                    </a:prstGeom>
                  </pic:spPr>
                </pic:pic>
              </a:graphicData>
            </a:graphic>
          </wp:inline>
        </w:drawing>
      </w:r>
    </w:p>
    <w:p w14:paraId="50D795A7">
      <w:pPr>
        <w:tabs>
          <w:tab w:val="left" w:pos="4873"/>
        </w:tabs>
        <w:spacing w:line="360" w:lineRule="auto"/>
        <w:jc w:val="left"/>
        <w:textAlignment w:val="center"/>
        <w:rPr>
          <w:color w:val="000000"/>
        </w:rPr>
      </w:pPr>
      <w:r>
        <w:rPr>
          <w:color w:val="000000"/>
        </w:rPr>
        <w:t xml:space="preserve">A. </w:t>
      </w:r>
      <w:r>
        <w:rPr>
          <w:rFonts w:ascii="宋体" w:hAnsi="宋体"/>
          <w:color w:val="000000"/>
        </w:rPr>
        <w:t>摘果日期越晚，含糖量越低</w:t>
      </w:r>
      <w:r>
        <w:rPr>
          <w:color w:val="000000"/>
        </w:rPr>
        <w:tab/>
      </w:r>
      <w:r>
        <w:rPr>
          <w:color w:val="000000"/>
        </w:rPr>
        <w:t xml:space="preserve">B. </w:t>
      </w:r>
      <w:r>
        <w:rPr>
          <w:rFonts w:ascii="宋体" w:hAnsi="宋体"/>
          <w:color w:val="000000"/>
        </w:rPr>
        <w:t>夜间温度升高，含糖量降低</w:t>
      </w:r>
    </w:p>
    <w:p w14:paraId="1F61D9F4">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1</w:t>
      </w:r>
      <w:r>
        <w:rPr>
          <w:rFonts w:ascii="宋体" w:hAnsi="宋体"/>
          <w:color w:val="000000"/>
        </w:rPr>
        <w:t>组含糖量均高于</w:t>
      </w:r>
      <w:r>
        <w:rPr>
          <w:rFonts w:eastAsia="Times New Roman" w:cs="Times New Roman"/>
          <w:color w:val="000000"/>
        </w:rPr>
        <w:t>2</w:t>
      </w:r>
      <w:r>
        <w:rPr>
          <w:rFonts w:ascii="宋体" w:hAnsi="宋体"/>
          <w:color w:val="000000"/>
        </w:rPr>
        <w:t>组</w:t>
      </w:r>
      <w:r>
        <w:rPr>
          <w:color w:val="000000"/>
        </w:rPr>
        <w:tab/>
      </w:r>
      <w:r>
        <w:rPr>
          <w:color w:val="000000"/>
        </w:rPr>
        <w:t xml:space="preserve">D. </w:t>
      </w:r>
      <w:r>
        <w:rPr>
          <w:rFonts w:eastAsia="Times New Roman" w:cs="Times New Roman"/>
          <w:color w:val="000000"/>
        </w:rPr>
        <w:t>1</w:t>
      </w:r>
      <w:r>
        <w:rPr>
          <w:rFonts w:ascii="宋体" w:hAnsi="宋体"/>
          <w:color w:val="000000"/>
        </w:rPr>
        <w:t>组夜间有机物消耗少于</w:t>
      </w:r>
      <w:r>
        <w:rPr>
          <w:rFonts w:eastAsia="Times New Roman" w:cs="Times New Roman"/>
          <w:color w:val="000000"/>
        </w:rPr>
        <w:t>2</w:t>
      </w:r>
      <w:r>
        <w:rPr>
          <w:rFonts w:ascii="宋体" w:hAnsi="宋体"/>
          <w:color w:val="000000"/>
        </w:rPr>
        <w:t>组</w:t>
      </w:r>
    </w:p>
    <w:p w14:paraId="135421F9">
      <w:pPr>
        <w:spacing w:line="360" w:lineRule="auto"/>
        <w:textAlignment w:val="center"/>
        <w:rPr>
          <w:color w:val="000000"/>
        </w:rPr>
      </w:pPr>
      <w:r>
        <w:rPr>
          <w:color w:val="2E75B6"/>
        </w:rPr>
        <w:t>【答案】</w:t>
      </w:r>
      <w:r>
        <w:rPr>
          <w:color w:val="000000"/>
        </w:rPr>
        <w:t>B</w:t>
      </w:r>
    </w:p>
    <w:p w14:paraId="1D6A6DAF">
      <w:pPr>
        <w:spacing w:line="360" w:lineRule="auto"/>
        <w:textAlignment w:val="center"/>
        <w:rPr>
          <w:color w:val="000000"/>
        </w:rPr>
      </w:pPr>
      <w:r>
        <w:rPr>
          <w:color w:val="2E75B6"/>
        </w:rPr>
        <w:t>【解析】</w:t>
      </w:r>
    </w:p>
    <w:p w14:paraId="1B5B5FEA">
      <w:pPr>
        <w:spacing w:line="360" w:lineRule="auto"/>
        <w:jc w:val="left"/>
        <w:textAlignment w:val="center"/>
        <w:rPr>
          <w:color w:val="000000"/>
        </w:rPr>
      </w:pPr>
      <w:r>
        <w:rPr>
          <w:color w:val="000000"/>
        </w:rPr>
        <w:t>【分析】新疆昼夜温差大，白天温度高，光合作用旺盛，制造的有机物多；夜间温度低呼吸作用弱，分解的有机物少，因此植物光合作用积累的有机物多于呼吸作用消耗的有机物，体内积累的有机物增多；题中1组夜间采取保温措施，虽然白天光合作用制造的有机物多，但是夜间有机物消耗的叶多，积累的糖分少，因此比2组不进行搭棚处理的低。</w:t>
      </w:r>
      <w:r>
        <w:rPr>
          <w:color w:val="000000"/>
        </w:rPr>
        <w:br w:type="textWrapping"/>
      </w:r>
    </w:p>
    <w:p w14:paraId="179C3DCD">
      <w:pPr>
        <w:spacing w:line="360" w:lineRule="auto"/>
        <w:jc w:val="left"/>
        <w:textAlignment w:val="center"/>
        <w:rPr>
          <w:color w:val="000000"/>
        </w:rPr>
      </w:pPr>
      <w:r>
        <w:rPr>
          <w:color w:val="000000"/>
        </w:rPr>
        <w:t>【详解】A．结合图片可知，摘果时间越晚，含糖量越高，A错误。</w:t>
      </w:r>
    </w:p>
    <w:p w14:paraId="5A27ECA5">
      <w:pPr>
        <w:spacing w:line="360" w:lineRule="auto"/>
        <w:jc w:val="left"/>
        <w:textAlignment w:val="center"/>
        <w:rPr>
          <w:color w:val="000000"/>
        </w:rPr>
      </w:pPr>
      <w:r>
        <w:rPr>
          <w:color w:val="000000"/>
        </w:rPr>
        <w:t>B．温度能影响呼吸作用，主要是影响呼吸酶的活性，一般而言，在一定的温度范围内，呼吸强度随着温度的升高而增强，呼吸作用强，消耗有机物多，含糖量少，1组夜间采取盖膜保温，温度升高，含糖量比2组夜间不盖膜的低，由此可知，夜间温度升高，含糖量降低，B正确。</w:t>
      </w:r>
    </w:p>
    <w:p w14:paraId="49DBFF70">
      <w:pPr>
        <w:spacing w:line="360" w:lineRule="auto"/>
        <w:jc w:val="left"/>
        <w:textAlignment w:val="center"/>
        <w:rPr>
          <w:color w:val="000000"/>
        </w:rPr>
      </w:pPr>
      <w:r>
        <w:rPr>
          <w:color w:val="000000"/>
        </w:rPr>
        <w:t>C．结合图片可知，1组含糖量的曲线都是位于2组的下面，因此1组含糖量均低于2组，C错误。</w:t>
      </w:r>
    </w:p>
    <w:p w14:paraId="09516072">
      <w:pPr>
        <w:spacing w:line="360" w:lineRule="auto"/>
        <w:jc w:val="left"/>
        <w:textAlignment w:val="center"/>
        <w:rPr>
          <w:color w:val="000000"/>
        </w:rPr>
      </w:pPr>
      <w:r>
        <w:rPr>
          <w:color w:val="000000"/>
        </w:rPr>
        <w:t>D．1组含糖量均低于2组，说明1组的夜间有机物消耗比2组多，D错误。</w:t>
      </w:r>
    </w:p>
    <w:p w14:paraId="11389CDE">
      <w:pPr>
        <w:spacing w:line="360" w:lineRule="auto"/>
        <w:jc w:val="left"/>
        <w:textAlignment w:val="center"/>
        <w:rPr>
          <w:color w:val="000000"/>
        </w:rPr>
      </w:pPr>
      <w:r>
        <w:rPr>
          <w:color w:val="000000"/>
        </w:rPr>
        <w:t>故选B。</w:t>
      </w:r>
    </w:p>
    <w:p w14:paraId="5B841482">
      <w:pPr>
        <w:spacing w:line="360" w:lineRule="auto"/>
        <w:textAlignment w:val="center"/>
        <w:rPr>
          <w:color w:val="000000"/>
        </w:rPr>
      </w:pPr>
      <w:r>
        <w:rPr>
          <w:color w:val="000000"/>
        </w:rPr>
        <w:t xml:space="preserve">19. </w:t>
      </w:r>
      <w:r>
        <w:rPr>
          <w:rFonts w:ascii="宋体" w:hAnsi="宋体"/>
          <w:color w:val="000000"/>
        </w:rPr>
        <w:t>抗生素被广泛应用于临床治疗，拯救了成千上万的生命。随着抗生素被滥用，人们逐渐发现许多对抗生素不再敏感的超级细菌。下列关于使用抗生素的叙述，正确的是（　　）</w:t>
      </w:r>
    </w:p>
    <w:p w14:paraId="7DB95DA3">
      <w:pPr>
        <w:tabs>
          <w:tab w:val="left" w:pos="4873"/>
        </w:tabs>
        <w:spacing w:line="360" w:lineRule="auto"/>
        <w:jc w:val="left"/>
        <w:textAlignment w:val="center"/>
        <w:rPr>
          <w:color w:val="000000"/>
        </w:rPr>
      </w:pPr>
      <w:r>
        <w:rPr>
          <w:color w:val="000000"/>
        </w:rPr>
        <w:t xml:space="preserve">A. </w:t>
      </w:r>
      <w:r>
        <w:rPr>
          <w:rFonts w:ascii="宋体" w:hAnsi="宋体"/>
          <w:color w:val="000000"/>
        </w:rPr>
        <w:t>抗生素使细菌产生了耐药性变异</w:t>
      </w:r>
      <w:r>
        <w:rPr>
          <w:color w:val="000000"/>
        </w:rPr>
        <w:tab/>
      </w:r>
      <w:r>
        <w:rPr>
          <w:color w:val="000000"/>
        </w:rPr>
        <w:t xml:space="preserve">B. </w:t>
      </w:r>
      <w:r>
        <w:rPr>
          <w:rFonts w:ascii="宋体" w:hAnsi="宋体"/>
          <w:color w:val="000000"/>
        </w:rPr>
        <w:t>患甲流后，可使用抗生素治疗</w:t>
      </w:r>
    </w:p>
    <w:p w14:paraId="6EE5121D">
      <w:pPr>
        <w:tabs>
          <w:tab w:val="left" w:pos="4873"/>
        </w:tabs>
        <w:spacing w:line="360" w:lineRule="auto"/>
        <w:jc w:val="left"/>
        <w:textAlignment w:val="center"/>
        <w:rPr>
          <w:color w:val="000000"/>
        </w:rPr>
      </w:pPr>
      <w:r>
        <w:rPr>
          <w:color w:val="000000"/>
        </w:rPr>
        <w:t xml:space="preserve">C. </w:t>
      </w:r>
      <w:r>
        <w:rPr>
          <w:rFonts w:ascii="宋体" w:hAnsi="宋体"/>
          <w:color w:val="000000"/>
        </w:rPr>
        <w:t>理性对待患病，合理使用抗生素</w:t>
      </w:r>
      <w:r>
        <w:rPr>
          <w:color w:val="000000"/>
        </w:rPr>
        <w:tab/>
      </w:r>
      <w:r>
        <w:rPr>
          <w:color w:val="000000"/>
        </w:rPr>
        <w:t xml:space="preserve">D. </w:t>
      </w:r>
      <w:r>
        <w:rPr>
          <w:rFonts w:ascii="宋体" w:hAnsi="宋体"/>
          <w:color w:val="000000"/>
        </w:rPr>
        <w:t>长期使用抗生素，人就不会得病</w:t>
      </w:r>
    </w:p>
    <w:p w14:paraId="40CBD764">
      <w:pPr>
        <w:spacing w:line="360" w:lineRule="auto"/>
        <w:textAlignment w:val="center"/>
        <w:rPr>
          <w:color w:val="000000"/>
        </w:rPr>
      </w:pPr>
      <w:r>
        <w:rPr>
          <w:color w:val="2E75B6"/>
        </w:rPr>
        <w:t>【答案】</w:t>
      </w:r>
      <w:r>
        <w:rPr>
          <w:color w:val="000000"/>
        </w:rPr>
        <w:t>C</w:t>
      </w:r>
    </w:p>
    <w:p w14:paraId="60CEC7D3">
      <w:pPr>
        <w:spacing w:line="360" w:lineRule="auto"/>
        <w:textAlignment w:val="center"/>
        <w:rPr>
          <w:color w:val="000000"/>
        </w:rPr>
      </w:pPr>
      <w:r>
        <w:rPr>
          <w:color w:val="2E75B6"/>
        </w:rPr>
        <w:t>【解析】</w:t>
      </w:r>
    </w:p>
    <w:p w14:paraId="63EB1159">
      <w:pPr>
        <w:spacing w:line="360" w:lineRule="auto"/>
        <w:jc w:val="left"/>
        <w:textAlignment w:val="center"/>
        <w:rPr>
          <w:color w:val="000000"/>
        </w:rPr>
      </w:pPr>
      <w:r>
        <w:rPr>
          <w:color w:val="000000"/>
        </w:rPr>
        <w:t>【分析】抗生素是一种能够治疗人类疾病的药物，能杀死治病的细菌，不能杀死病毒，我们要根据病因、病情合理使用抗生素类药物，滥用抗生素类药物会使细菌耐药性逐渐增强，并对人体产生许多副作用，使用时一般要进行皮试，药物抗生素类药物可能引起过敏性反应。</w:t>
      </w:r>
    </w:p>
    <w:p w14:paraId="5FAA3A01">
      <w:pPr>
        <w:spacing w:line="360" w:lineRule="auto"/>
        <w:jc w:val="left"/>
        <w:textAlignment w:val="center"/>
        <w:rPr>
          <w:color w:val="000000"/>
        </w:rPr>
      </w:pPr>
      <w:r>
        <w:rPr>
          <w:color w:val="000000"/>
        </w:rPr>
        <w:t>【详解】A．细菌本身就存在抗药性，并不是抗生素使细菌产生了抗药性变异，细菌的形成是耐药性变异经过逐代选择和积累的结果，故A错误。</w:t>
      </w:r>
    </w:p>
    <w:p w14:paraId="381711DE">
      <w:pPr>
        <w:spacing w:line="360" w:lineRule="auto"/>
        <w:jc w:val="left"/>
        <w:textAlignment w:val="center"/>
        <w:rPr>
          <w:color w:val="000000"/>
        </w:rPr>
      </w:pPr>
      <w:r>
        <w:rPr>
          <w:color w:val="000000"/>
        </w:rPr>
        <w:t>B．抗生素可以治疗细菌感染的疾病，不能治疗甲流病毒引起的疾病，故B错误。</w:t>
      </w:r>
    </w:p>
    <w:p w14:paraId="502BCBD2">
      <w:pPr>
        <w:spacing w:line="360" w:lineRule="auto"/>
        <w:jc w:val="left"/>
        <w:textAlignment w:val="center"/>
        <w:rPr>
          <w:color w:val="000000"/>
        </w:rPr>
      </w:pPr>
      <w:r>
        <w:rPr>
          <w:color w:val="000000"/>
        </w:rPr>
        <w:t>C．抗生素虽然能够对细菌等引起的疾病具有防治作用，但是任何药物都具有一定的副作用，所以抗生素的使用需要在医生的指导下科学合理使用，理性对待，故C正确。</w:t>
      </w:r>
    </w:p>
    <w:p w14:paraId="1043110B">
      <w:pPr>
        <w:spacing w:line="360" w:lineRule="auto"/>
        <w:jc w:val="left"/>
        <w:textAlignment w:val="center"/>
        <w:rPr>
          <w:color w:val="000000"/>
        </w:rPr>
      </w:pPr>
      <w:r>
        <w:rPr>
          <w:color w:val="000000"/>
        </w:rPr>
        <w:t>D．抗生素的使用必须在医生的指导下科学合理使用，使用不当会影响人体的身体健康，故D错误。</w:t>
      </w:r>
    </w:p>
    <w:p w14:paraId="4C2D3BF2">
      <w:pPr>
        <w:spacing w:line="360" w:lineRule="auto"/>
        <w:jc w:val="left"/>
        <w:textAlignment w:val="center"/>
        <w:rPr>
          <w:color w:val="000000"/>
        </w:rPr>
      </w:pPr>
      <w:r>
        <w:rPr>
          <w:color w:val="000000"/>
        </w:rPr>
        <w:t>故选C。</w:t>
      </w:r>
    </w:p>
    <w:p w14:paraId="3E053E17">
      <w:pPr>
        <w:spacing w:line="360" w:lineRule="auto"/>
        <w:textAlignment w:val="center"/>
        <w:rPr>
          <w:color w:val="000000"/>
        </w:rPr>
      </w:pPr>
    </w:p>
    <w:p w14:paraId="26D47458">
      <w:pPr>
        <w:spacing w:line="360" w:lineRule="auto"/>
        <w:textAlignment w:val="center"/>
        <w:rPr>
          <w:color w:val="000000"/>
        </w:rPr>
      </w:pPr>
      <w:r>
        <w:rPr>
          <w:color w:val="000000"/>
        </w:rPr>
        <w:t xml:space="preserve">20. </w:t>
      </w:r>
      <w:r>
        <w:rPr>
          <w:rFonts w:ascii="宋体" w:hAnsi="宋体"/>
          <w:color w:val="000000"/>
        </w:rPr>
        <w:t>图</w:t>
      </w:r>
      <w:r>
        <w:rPr>
          <w:rFonts w:eastAsia="Times New Roman" w:cs="Times New Roman"/>
          <w:color w:val="000000"/>
        </w:rPr>
        <w:t>1</w:t>
      </w:r>
      <w:r>
        <w:rPr>
          <w:rFonts w:ascii="宋体" w:hAnsi="宋体"/>
          <w:color w:val="000000"/>
        </w:rPr>
        <w:t>是发生在人体肺部或组织细胞处的气体交换过程示意图，其中甲是肺泡或组织细胞</w:t>
      </w:r>
      <w:r>
        <w:rPr>
          <w:rFonts w:eastAsia="Times New Roman" w:cs="Times New Roman"/>
          <w:color w:val="000000"/>
        </w:rPr>
        <w:t xml:space="preserve"> </w:t>
      </w:r>
      <w:r>
        <w:rPr>
          <w:rFonts w:ascii="宋体" w:hAnsi="宋体"/>
          <w:color w:val="000000"/>
        </w:rPr>
        <w:t>的一部分，乙是毛细血管，①和②是不同气体，箭头表示气体进出方向。图</w:t>
      </w:r>
      <w:r>
        <w:rPr>
          <w:rFonts w:eastAsia="Times New Roman" w:cs="Times New Roman"/>
          <w:color w:val="000000"/>
        </w:rPr>
        <w:t>2</w:t>
      </w:r>
      <w:r>
        <w:rPr>
          <w:rFonts w:ascii="宋体" w:hAnsi="宋体"/>
          <w:color w:val="000000"/>
        </w:rPr>
        <w:t>中四位同学关于图</w:t>
      </w:r>
      <w:r>
        <w:rPr>
          <w:rFonts w:eastAsia="Times New Roman" w:cs="Times New Roman"/>
          <w:color w:val="000000"/>
        </w:rPr>
        <w:t xml:space="preserve">1 </w:t>
      </w:r>
      <w:r>
        <w:rPr>
          <w:rFonts w:ascii="宋体" w:hAnsi="宋体"/>
          <w:color w:val="000000"/>
        </w:rPr>
        <w:t>的分析，正确的是（　　）</w:t>
      </w:r>
    </w:p>
    <w:p w14:paraId="0C2BAC6D">
      <w:pPr>
        <w:spacing w:line="360" w:lineRule="auto"/>
        <w:textAlignment w:val="center"/>
        <w:rPr>
          <w:color w:val="000000"/>
        </w:rPr>
      </w:pPr>
      <w:r>
        <w:rPr>
          <w:color w:val="000000"/>
        </w:rPr>
        <w:drawing>
          <wp:inline distT="0" distB="0" distL="0" distR="0">
            <wp:extent cx="5238750" cy="148336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483860"/>
                    </a:xfrm>
                    <a:prstGeom prst="rect">
                      <a:avLst/>
                    </a:prstGeom>
                  </pic:spPr>
                </pic:pic>
              </a:graphicData>
            </a:graphic>
          </wp:inline>
        </w:drawing>
      </w:r>
      <w:r>
        <w:rPr>
          <w:color w:val="000000"/>
        </w:rPr>
        <w:t xml:space="preserve">  </w:t>
      </w:r>
    </w:p>
    <w:p w14:paraId="1B5841F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0" distR="0">
            <wp:extent cx="381000" cy="438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81000" cy="438150"/>
                    </a:xfrm>
                    <a:prstGeom prst="rect">
                      <a:avLst/>
                    </a:prstGeom>
                  </pic:spPr>
                </pic:pic>
              </a:graphicData>
            </a:graphic>
          </wp:inline>
        </w:drawing>
      </w:r>
      <w:r>
        <w:rPr>
          <w:color w:val="000000"/>
        </w:rPr>
        <w:tab/>
      </w:r>
      <w:r>
        <w:rPr>
          <w:color w:val="000000"/>
        </w:rPr>
        <w:t xml:space="preserve">B. </w:t>
      </w:r>
      <w:r>
        <w:rPr>
          <w:color w:val="000000"/>
        </w:rPr>
        <w:drawing>
          <wp:inline distT="0" distB="0" distL="0" distR="0">
            <wp:extent cx="342900" cy="409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42900" cy="409575"/>
                    </a:xfrm>
                    <a:prstGeom prst="rect">
                      <a:avLst/>
                    </a:prstGeom>
                  </pic:spPr>
                </pic:pic>
              </a:graphicData>
            </a:graphic>
          </wp:inline>
        </w:drawing>
      </w:r>
      <w:r>
        <w:rPr>
          <w:color w:val="000000"/>
        </w:rPr>
        <w:tab/>
      </w:r>
      <w:r>
        <w:rPr>
          <w:color w:val="000000"/>
        </w:rPr>
        <w:t xml:space="preserve">C. </w:t>
      </w:r>
      <w:r>
        <w:rPr>
          <w:color w:val="000000"/>
        </w:rPr>
        <w:drawing>
          <wp:inline distT="0" distB="0" distL="0" distR="0">
            <wp:extent cx="428625" cy="409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28625" cy="409575"/>
                    </a:xfrm>
                    <a:prstGeom prst="rect">
                      <a:avLst/>
                    </a:prstGeom>
                  </pic:spPr>
                </pic:pic>
              </a:graphicData>
            </a:graphic>
          </wp:inline>
        </w:drawing>
      </w:r>
      <w:r>
        <w:rPr>
          <w:color w:val="000000"/>
        </w:rPr>
        <w:tab/>
      </w:r>
      <w:r>
        <w:rPr>
          <w:color w:val="000000"/>
        </w:rPr>
        <w:t xml:space="preserve">D. </w:t>
      </w:r>
      <w:r>
        <w:rPr>
          <w:color w:val="000000"/>
        </w:rPr>
        <w:drawing>
          <wp:inline distT="0" distB="0" distL="0" distR="0">
            <wp:extent cx="352425" cy="428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52425" cy="428625"/>
                    </a:xfrm>
                    <a:prstGeom prst="rect">
                      <a:avLst/>
                    </a:prstGeom>
                  </pic:spPr>
                </pic:pic>
              </a:graphicData>
            </a:graphic>
          </wp:inline>
        </w:drawing>
      </w:r>
    </w:p>
    <w:p w14:paraId="0C3F54B1">
      <w:pPr>
        <w:spacing w:line="360" w:lineRule="auto"/>
        <w:textAlignment w:val="center"/>
        <w:rPr>
          <w:color w:val="000000"/>
        </w:rPr>
      </w:pPr>
      <w:r>
        <w:rPr>
          <w:color w:val="2E75B6"/>
        </w:rPr>
        <w:t>【答案】</w:t>
      </w:r>
      <w:r>
        <w:rPr>
          <w:color w:val="000000"/>
        </w:rPr>
        <w:t>D</w:t>
      </w:r>
    </w:p>
    <w:p w14:paraId="42C04A4D">
      <w:pPr>
        <w:spacing w:line="360" w:lineRule="auto"/>
        <w:textAlignment w:val="center"/>
        <w:rPr>
          <w:color w:val="000000"/>
        </w:rPr>
      </w:pPr>
      <w:r>
        <w:rPr>
          <w:color w:val="2E75B6"/>
        </w:rPr>
        <w:t>【解析】</w:t>
      </w:r>
    </w:p>
    <w:p w14:paraId="6CF7F9BC">
      <w:pPr>
        <w:spacing w:line="360" w:lineRule="auto"/>
        <w:jc w:val="left"/>
        <w:textAlignment w:val="center"/>
        <w:rPr>
          <w:color w:val="000000"/>
        </w:rPr>
      </w:pPr>
      <w:r>
        <w:rPr>
          <w:color w:val="000000"/>
        </w:rPr>
        <w:t>【分析】人体内的气体交换：①肺泡处气体交换，是肺泡与血液之间的气体交换，交换的结果是由含氧少的静脉血变成含氧丰富的动脉血；②组织里的气体交换，是血液与组织细胞之间的气体交换，交换的结果是由含氧丰富的动脉血变成含氧少的静脉血。</w:t>
      </w:r>
    </w:p>
    <w:p w14:paraId="11494331">
      <w:pPr>
        <w:spacing w:line="360" w:lineRule="auto"/>
        <w:jc w:val="left"/>
        <w:textAlignment w:val="center"/>
        <w:rPr>
          <w:color w:val="000000"/>
        </w:rPr>
      </w:pPr>
      <w:r>
        <w:rPr>
          <w:color w:val="000000"/>
        </w:rPr>
        <w:t>【详解】A．若②是氧气，氧气由血液扩散到组织细胞，则乙是组织处的毛细血管，该A同学说法错误。</w:t>
      </w:r>
    </w:p>
    <w:p w14:paraId="5D88EC9C">
      <w:pPr>
        <w:spacing w:line="360" w:lineRule="auto"/>
        <w:jc w:val="left"/>
        <w:textAlignment w:val="center"/>
        <w:rPr>
          <w:color w:val="000000"/>
        </w:rPr>
      </w:pPr>
      <w:r>
        <w:rPr>
          <w:color w:val="000000"/>
        </w:rPr>
        <w:t>B．若①是二氧化碳，二氧化碳由组织细胞扩散到血液，则乙是组织处</w:t>
      </w:r>
      <w:r>
        <w:rPr>
          <w:color w:val="000000"/>
        </w:rPr>
        <w:drawing>
          <wp:inline distT="0" distB="0" distL="0" distR="0">
            <wp:extent cx="133350" cy="1778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毛细血管，甲是组织细胞，这是组织细胞与血液的气体交换，该B同学说法错误。</w:t>
      </w:r>
    </w:p>
    <w:p w14:paraId="6B4082A3">
      <w:pPr>
        <w:spacing w:line="360" w:lineRule="auto"/>
        <w:jc w:val="left"/>
        <w:textAlignment w:val="center"/>
        <w:rPr>
          <w:color w:val="000000"/>
        </w:rPr>
      </w:pPr>
      <w:r>
        <w:rPr>
          <w:color w:val="000000"/>
        </w:rPr>
        <w:t>C．若②是二氧化碳，二氧化碳由血液扩散到肺泡，则乙是肺泡处的毛细血管，甲是肺泡，该C同学说法错误。</w:t>
      </w:r>
    </w:p>
    <w:p w14:paraId="6EAD1C7C">
      <w:pPr>
        <w:spacing w:line="360" w:lineRule="auto"/>
        <w:jc w:val="left"/>
        <w:textAlignment w:val="center"/>
        <w:rPr>
          <w:color w:val="000000"/>
        </w:rPr>
      </w:pPr>
      <w:r>
        <w:rPr>
          <w:color w:val="000000"/>
        </w:rPr>
        <w:t>D．若①是氧气，氧气由肺泡扩散到血液，则乙是肺泡处的毛细血管，甲是肺泡，该D同学说法正确。</w:t>
      </w:r>
    </w:p>
    <w:p w14:paraId="28D99C1C">
      <w:pPr>
        <w:spacing w:line="360" w:lineRule="auto"/>
        <w:jc w:val="left"/>
        <w:textAlignment w:val="center"/>
        <w:rPr>
          <w:color w:val="000000"/>
        </w:rPr>
      </w:pPr>
      <w:r>
        <w:rPr>
          <w:color w:val="000000"/>
        </w:rPr>
        <w:t>故选D。</w:t>
      </w:r>
    </w:p>
    <w:p w14:paraId="349FBD23">
      <w:pPr>
        <w:spacing w:line="360" w:lineRule="auto"/>
        <w:textAlignment w:val="center"/>
        <w:rPr>
          <w:color w:val="000000"/>
        </w:rPr>
      </w:pPr>
      <w:r>
        <w:rPr>
          <w:color w:val="000000"/>
        </w:rPr>
        <w:t xml:space="preserve">21. </w:t>
      </w:r>
      <w:r>
        <w:rPr>
          <w:rFonts w:ascii="宋体" w:hAnsi="宋体"/>
          <w:color w:val="000000"/>
        </w:rPr>
        <w:t>下列关于人体内血管和血液的叙述，正确的是（　　）</w:t>
      </w:r>
    </w:p>
    <w:p w14:paraId="6622FAFB">
      <w:pPr>
        <w:tabs>
          <w:tab w:val="left" w:pos="4873"/>
        </w:tabs>
        <w:spacing w:line="360" w:lineRule="auto"/>
        <w:jc w:val="left"/>
        <w:textAlignment w:val="center"/>
        <w:rPr>
          <w:color w:val="000000"/>
        </w:rPr>
      </w:pPr>
      <w:r>
        <w:rPr>
          <w:color w:val="000000"/>
        </w:rPr>
        <w:t xml:space="preserve">A. </w:t>
      </w:r>
      <w:r>
        <w:rPr>
          <w:rFonts w:ascii="宋体" w:hAnsi="宋体"/>
          <w:color w:val="000000"/>
        </w:rPr>
        <w:t>动脉内一定流动着动脉血</w:t>
      </w:r>
      <w:r>
        <w:rPr>
          <w:color w:val="000000"/>
        </w:rPr>
        <w:tab/>
      </w:r>
      <w:r>
        <w:rPr>
          <w:color w:val="000000"/>
        </w:rPr>
        <w:t xml:space="preserve">B. </w:t>
      </w:r>
      <w:r>
        <w:rPr>
          <w:rFonts w:ascii="宋体" w:hAnsi="宋体"/>
          <w:color w:val="000000"/>
        </w:rPr>
        <w:t>静脉内一定流动着静脉血</w:t>
      </w:r>
    </w:p>
    <w:p w14:paraId="2890BA30">
      <w:pPr>
        <w:tabs>
          <w:tab w:val="left" w:pos="4873"/>
        </w:tabs>
        <w:spacing w:line="360" w:lineRule="auto"/>
        <w:jc w:val="left"/>
        <w:textAlignment w:val="center"/>
        <w:rPr>
          <w:color w:val="000000"/>
        </w:rPr>
      </w:pPr>
      <w:r>
        <w:rPr>
          <w:color w:val="000000"/>
        </w:rPr>
        <w:t xml:space="preserve">C. </w:t>
      </w:r>
      <w:r>
        <w:rPr>
          <w:rFonts w:ascii="宋体" w:hAnsi="宋体"/>
          <w:color w:val="000000"/>
        </w:rPr>
        <w:t>动脉血的氧含量比静脉血高</w:t>
      </w:r>
      <w:r>
        <w:rPr>
          <w:color w:val="000000"/>
        </w:rPr>
        <w:tab/>
      </w:r>
      <w:r>
        <w:rPr>
          <w:color w:val="000000"/>
        </w:rPr>
        <w:t xml:space="preserve">D. </w:t>
      </w:r>
      <w:r>
        <w:rPr>
          <w:rFonts w:ascii="宋体" w:hAnsi="宋体"/>
          <w:color w:val="000000"/>
        </w:rPr>
        <w:t>静脉血的二氧化碳含量比动脉血低</w:t>
      </w:r>
    </w:p>
    <w:p w14:paraId="6FEAF10B">
      <w:pPr>
        <w:spacing w:line="360" w:lineRule="auto"/>
        <w:textAlignment w:val="center"/>
        <w:rPr>
          <w:color w:val="000000"/>
        </w:rPr>
      </w:pPr>
      <w:r>
        <w:rPr>
          <w:color w:val="2E75B6"/>
        </w:rPr>
        <w:t>【答案】</w:t>
      </w:r>
      <w:r>
        <w:rPr>
          <w:color w:val="000000"/>
        </w:rPr>
        <w:t>C</w:t>
      </w:r>
    </w:p>
    <w:p w14:paraId="2F22A15A">
      <w:pPr>
        <w:spacing w:line="360" w:lineRule="auto"/>
        <w:textAlignment w:val="center"/>
        <w:rPr>
          <w:color w:val="000000"/>
        </w:rPr>
      </w:pPr>
      <w:r>
        <w:rPr>
          <w:color w:val="2E75B6"/>
        </w:rPr>
        <w:t>【解析】</w:t>
      </w:r>
    </w:p>
    <w:p w14:paraId="7FCFBD04">
      <w:pPr>
        <w:spacing w:line="360" w:lineRule="auto"/>
        <w:jc w:val="left"/>
        <w:textAlignment w:val="center"/>
        <w:rPr>
          <w:color w:val="000000"/>
        </w:rPr>
      </w:pPr>
      <w:r>
        <w:rPr>
          <w:color w:val="000000"/>
        </w:rPr>
        <w:t>【分析】动脉血是氧气与血红蛋白结合后，含氧气较多，含二氧化碳较少，颜色鲜红的血液；静脉血是氧气与血红蛋白分离，含氧气较少，颜色暗红的血液。</w:t>
      </w:r>
    </w:p>
    <w:p w14:paraId="16D5D35E">
      <w:pPr>
        <w:spacing w:line="360" w:lineRule="auto"/>
        <w:jc w:val="left"/>
        <w:textAlignment w:val="center"/>
        <w:rPr>
          <w:color w:val="000000"/>
        </w:rPr>
      </w:pPr>
      <w:r>
        <w:rPr>
          <w:color w:val="000000"/>
        </w:rPr>
        <w:t>【详解】A．动脉内不一定流动着动脉血，如肺动脉内流静脉血，A错误。</w:t>
      </w:r>
    </w:p>
    <w:p w14:paraId="54215B5F">
      <w:pPr>
        <w:spacing w:line="360" w:lineRule="auto"/>
        <w:jc w:val="left"/>
        <w:textAlignment w:val="center"/>
        <w:rPr>
          <w:color w:val="000000"/>
        </w:rPr>
      </w:pPr>
      <w:r>
        <w:rPr>
          <w:color w:val="000000"/>
        </w:rPr>
        <w:t>B．静脉内不一定流动着静脉血，如肺静脉内流动脉血，B错误。</w:t>
      </w:r>
    </w:p>
    <w:p w14:paraId="5154E5DC">
      <w:pPr>
        <w:spacing w:line="360" w:lineRule="auto"/>
        <w:jc w:val="left"/>
        <w:textAlignment w:val="center"/>
        <w:rPr>
          <w:color w:val="000000"/>
        </w:rPr>
      </w:pPr>
      <w:r>
        <w:rPr>
          <w:color w:val="000000"/>
        </w:rPr>
        <w:t>CD．动脉血含氧气较多，含二氧化碳较少，静脉血含氧气较少，含二氧化碳较多。动脉血的氧含量比静脉血高，静脉血的二氧化碳含量比动脉血高，C正确，D错误。</w:t>
      </w:r>
    </w:p>
    <w:p w14:paraId="6AE377C4">
      <w:pPr>
        <w:spacing w:line="360" w:lineRule="auto"/>
        <w:jc w:val="left"/>
        <w:textAlignment w:val="center"/>
        <w:rPr>
          <w:color w:val="000000"/>
        </w:rPr>
      </w:pPr>
      <w:r>
        <w:rPr>
          <w:color w:val="000000"/>
        </w:rPr>
        <w:t>故选C。</w:t>
      </w:r>
    </w:p>
    <w:p w14:paraId="740142F8">
      <w:pPr>
        <w:spacing w:line="360" w:lineRule="auto"/>
        <w:textAlignment w:val="center"/>
        <w:rPr>
          <w:color w:val="000000"/>
        </w:rPr>
      </w:pPr>
      <w:r>
        <w:rPr>
          <w:color w:val="000000"/>
        </w:rPr>
        <w:t xml:space="preserve">22. </w:t>
      </w:r>
      <w:r>
        <w:rPr>
          <w:rFonts w:eastAsia="Times New Roman" w:cs="Times New Roman"/>
          <w:color w:val="000000"/>
        </w:rPr>
        <w:t>“</w:t>
      </w:r>
      <w:r>
        <w:rPr>
          <w:rFonts w:ascii="宋体" w:hAnsi="宋体"/>
          <w:color w:val="000000"/>
        </w:rPr>
        <w:t>鼠疫斗士</w:t>
      </w:r>
      <w:r>
        <w:rPr>
          <w:rFonts w:eastAsia="Times New Roman" w:cs="Times New Roman"/>
          <w:color w:val="000000"/>
        </w:rPr>
        <w:t>”</w:t>
      </w:r>
      <w:r>
        <w:rPr>
          <w:rFonts w:ascii="宋体" w:hAnsi="宋体"/>
          <w:color w:val="000000"/>
        </w:rPr>
        <w:t>伍连德第一次提出戴“伍氏口罩”可预防由呼吸道传播的肺鼠疫。下列关于肺鼠疫的叙述，错误的是（　　）</w:t>
      </w:r>
    </w:p>
    <w:p w14:paraId="4848EC2B">
      <w:pPr>
        <w:tabs>
          <w:tab w:val="left" w:pos="4873"/>
        </w:tabs>
        <w:spacing w:line="360" w:lineRule="auto"/>
        <w:jc w:val="left"/>
        <w:textAlignment w:val="center"/>
        <w:rPr>
          <w:color w:val="000000"/>
        </w:rPr>
      </w:pPr>
      <w:r>
        <w:rPr>
          <w:color w:val="000000"/>
        </w:rPr>
        <w:t xml:space="preserve">A. </w:t>
      </w:r>
      <w:r>
        <w:rPr>
          <w:rFonts w:ascii="宋体" w:hAnsi="宋体"/>
          <w:color w:val="000000"/>
        </w:rPr>
        <w:t>注射水痘疫苗不能预防肺鼠疫</w:t>
      </w:r>
      <w:r>
        <w:rPr>
          <w:color w:val="000000"/>
        </w:rPr>
        <w:tab/>
      </w:r>
      <w:r>
        <w:rPr>
          <w:color w:val="000000"/>
        </w:rPr>
        <w:t xml:space="preserve">B. </w:t>
      </w:r>
      <w:r>
        <w:rPr>
          <w:rFonts w:ascii="宋体" w:hAnsi="宋体"/>
          <w:color w:val="000000"/>
        </w:rPr>
        <w:t>肺鼠疫患者属于病原体</w:t>
      </w:r>
    </w:p>
    <w:p w14:paraId="27517696">
      <w:pPr>
        <w:tabs>
          <w:tab w:val="left" w:pos="4873"/>
        </w:tabs>
        <w:spacing w:line="360" w:lineRule="auto"/>
        <w:jc w:val="left"/>
        <w:textAlignment w:val="center"/>
        <w:rPr>
          <w:color w:val="000000"/>
        </w:rPr>
      </w:pPr>
      <w:r>
        <w:rPr>
          <w:color w:val="000000"/>
        </w:rPr>
        <w:t xml:space="preserve">C. </w:t>
      </w:r>
      <w:r>
        <w:rPr>
          <w:rFonts w:ascii="宋体" w:hAnsi="宋体"/>
          <w:color w:val="000000"/>
        </w:rPr>
        <w:t>健康人戴口罩可切断传播途径</w:t>
      </w:r>
      <w:r>
        <w:rPr>
          <w:color w:val="000000"/>
        </w:rPr>
        <w:tab/>
      </w:r>
      <w:r>
        <w:rPr>
          <w:color w:val="000000"/>
        </w:rPr>
        <w:t xml:space="preserve">D. </w:t>
      </w:r>
      <w:r>
        <w:rPr>
          <w:rFonts w:ascii="宋体" w:hAnsi="宋体"/>
          <w:color w:val="000000"/>
        </w:rPr>
        <w:t>肺鼠疫是一种传染病</w:t>
      </w:r>
    </w:p>
    <w:p w14:paraId="704AF9D7">
      <w:pPr>
        <w:spacing w:line="360" w:lineRule="auto"/>
        <w:textAlignment w:val="center"/>
        <w:rPr>
          <w:color w:val="000000"/>
        </w:rPr>
      </w:pPr>
      <w:r>
        <w:rPr>
          <w:color w:val="2E75B6"/>
        </w:rPr>
        <w:t>【答案】</w:t>
      </w:r>
      <w:r>
        <w:rPr>
          <w:color w:val="000000"/>
        </w:rPr>
        <w:t>B</w:t>
      </w:r>
    </w:p>
    <w:p w14:paraId="041D9F8F">
      <w:pPr>
        <w:spacing w:line="360" w:lineRule="auto"/>
        <w:textAlignment w:val="center"/>
        <w:rPr>
          <w:color w:val="000000"/>
        </w:rPr>
      </w:pPr>
      <w:r>
        <w:rPr>
          <w:color w:val="2E75B6"/>
        </w:rPr>
        <w:t>【解析】</w:t>
      </w:r>
    </w:p>
    <w:p w14:paraId="065C99F3">
      <w:pPr>
        <w:spacing w:line="360" w:lineRule="auto"/>
        <w:jc w:val="left"/>
        <w:textAlignment w:val="center"/>
        <w:rPr>
          <w:color w:val="000000"/>
        </w:rPr>
      </w:pPr>
      <w:r>
        <w:rPr>
          <w:color w:val="000000"/>
        </w:rPr>
        <w:t>【分析】传染病是指由病原体引起的，能够在人与人之间、人与动物之间传播的疾病；具有传染性和流行性。预防传染病的措施有控制传染源、切断传播途径、保护易感人群。</w:t>
      </w:r>
    </w:p>
    <w:p w14:paraId="398BF49C">
      <w:pPr>
        <w:spacing w:line="360" w:lineRule="auto"/>
        <w:jc w:val="left"/>
        <w:textAlignment w:val="center"/>
        <w:rPr>
          <w:color w:val="000000"/>
        </w:rPr>
      </w:pPr>
      <w:r>
        <w:rPr>
          <w:color w:val="000000"/>
        </w:rPr>
        <w:t>【详解】A．疫苗通常是用失活的或减毒的病原体制成的生物制品，接种疫苗后，人体会产性相应的抗体，从而提高对特定传染病的抵抗力。引起人体产生抗体的物质叫做抗原，所以疫苗相当于抗原。抗原和抗体的结合是特异性的，只针对某一特定的病原体或异物起作用的后天形成的防御屏障，叫做特异性免疫。因此，注射水痘疫苗只能够针对水痘病毒起作用，不能预防肺鼠疫，A正确。</w:t>
      </w:r>
    </w:p>
    <w:p w14:paraId="353C5732">
      <w:pPr>
        <w:spacing w:line="360" w:lineRule="auto"/>
        <w:jc w:val="left"/>
        <w:textAlignment w:val="center"/>
        <w:rPr>
          <w:color w:val="000000"/>
        </w:rPr>
      </w:pPr>
      <w:r>
        <w:rPr>
          <w:color w:val="000000"/>
        </w:rPr>
        <w:t>B．病原体指能引起传染病的细菌、真菌、病毒和寄生虫等。传染源是能散播病原体的人和动物。因此，肺鼠疫患者属于传染源，B错误。</w:t>
      </w:r>
    </w:p>
    <w:p w14:paraId="30902EE7">
      <w:pPr>
        <w:spacing w:line="360" w:lineRule="auto"/>
        <w:jc w:val="left"/>
        <w:textAlignment w:val="center"/>
        <w:rPr>
          <w:color w:val="000000"/>
        </w:rPr>
      </w:pPr>
      <w:r>
        <w:rPr>
          <w:color w:val="000000"/>
        </w:rPr>
        <w:t>C．“讲究个人卫生、环境消毒、戴口罩</w:t>
      </w:r>
      <w:r>
        <w:rPr>
          <w:rFonts w:ascii="宋体" w:hAnsi="宋体"/>
          <w:color w:val="000000"/>
        </w:rPr>
        <w:t>”</w:t>
      </w:r>
      <w:r>
        <w:rPr>
          <w:color w:val="000000"/>
        </w:rPr>
        <w:t>等措施可判断为切断传播途径。因此，健康人戴口罩可切断传播途径，C正确。</w:t>
      </w:r>
    </w:p>
    <w:p w14:paraId="69AFFBC1">
      <w:pPr>
        <w:spacing w:line="360" w:lineRule="auto"/>
        <w:jc w:val="left"/>
        <w:textAlignment w:val="center"/>
        <w:rPr>
          <w:color w:val="000000"/>
        </w:rPr>
      </w:pPr>
      <w:r>
        <w:rPr>
          <w:color w:val="000000"/>
        </w:rPr>
        <w:t>D．肺鼠疫是指由病原体引起的，能够在人与人之间、人与动物之间传播的疾病，因此属于传染病，D正确。</w:t>
      </w:r>
    </w:p>
    <w:p w14:paraId="7A0388F9">
      <w:pPr>
        <w:spacing w:line="360" w:lineRule="auto"/>
        <w:jc w:val="left"/>
        <w:textAlignment w:val="center"/>
        <w:rPr>
          <w:color w:val="000000"/>
        </w:rPr>
      </w:pPr>
      <w:r>
        <w:rPr>
          <w:color w:val="000000"/>
        </w:rPr>
        <w:t>故选B。</w:t>
      </w:r>
    </w:p>
    <w:p w14:paraId="7532B4EE">
      <w:pPr>
        <w:spacing w:line="360" w:lineRule="auto"/>
        <w:textAlignment w:val="center"/>
        <w:rPr>
          <w:color w:val="000000"/>
        </w:rPr>
      </w:pPr>
      <w:r>
        <w:rPr>
          <w:color w:val="000000"/>
        </w:rPr>
        <w:t xml:space="preserve">23. </w:t>
      </w:r>
      <w:r>
        <w:rPr>
          <w:rFonts w:ascii="宋体" w:hAnsi="宋体"/>
          <w:color w:val="000000"/>
        </w:rPr>
        <w:t>小秦为了验证酒精对人体反应速度的影响，进行了如下实验</w:t>
      </w:r>
      <w:r>
        <w:rPr>
          <w:rFonts w:eastAsia="Times New Roman" w:cs="Times New Roman"/>
          <w:color w:val="000000"/>
        </w:rPr>
        <w:t>(</w:t>
      </w:r>
      <w:r>
        <w:rPr>
          <w:rFonts w:ascii="宋体" w:hAnsi="宋体"/>
          <w:color w:val="000000"/>
        </w:rPr>
        <w:t>如图</w:t>
      </w:r>
      <w:r>
        <w:rPr>
          <w:rFonts w:eastAsia="Times New Roman" w:cs="Times New Roman"/>
          <w:color w:val="000000"/>
        </w:rPr>
        <w:t>1)，</w:t>
      </w:r>
      <w:r>
        <w:rPr>
          <w:rFonts w:ascii="宋体" w:hAnsi="宋体"/>
          <w:color w:val="000000"/>
        </w:rPr>
        <w:t>图</w:t>
      </w:r>
      <w:r>
        <w:rPr>
          <w:rFonts w:eastAsia="Times New Roman" w:cs="Times New Roman"/>
          <w:color w:val="000000"/>
        </w:rPr>
        <w:t>2</w:t>
      </w:r>
      <w:r>
        <w:rPr>
          <w:rFonts w:ascii="宋体" w:hAnsi="宋体"/>
          <w:color w:val="000000"/>
        </w:rPr>
        <w:t>是爸爸不同饮酒量下的测试数据。关于该实验的分析，正确的是（　　）</w:t>
      </w:r>
    </w:p>
    <w:p w14:paraId="57717952">
      <w:pPr>
        <w:spacing w:line="360" w:lineRule="auto"/>
        <w:textAlignment w:val="center"/>
        <w:rPr>
          <w:color w:val="000000"/>
        </w:rPr>
      </w:pPr>
      <w:r>
        <w:rPr>
          <w:color w:val="000000"/>
        </w:rPr>
        <w:drawing>
          <wp:inline distT="0" distB="0" distL="0" distR="0">
            <wp:extent cx="5238750" cy="2336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2337153"/>
                    </a:xfrm>
                    <a:prstGeom prst="rect">
                      <a:avLst/>
                    </a:prstGeom>
                  </pic:spPr>
                </pic:pic>
              </a:graphicData>
            </a:graphic>
          </wp:inline>
        </w:drawing>
      </w:r>
    </w:p>
    <w:p w14:paraId="42E31224">
      <w:pPr>
        <w:tabs>
          <w:tab w:val="left" w:pos="4873"/>
        </w:tabs>
        <w:spacing w:line="360" w:lineRule="auto"/>
        <w:jc w:val="left"/>
        <w:textAlignment w:val="center"/>
        <w:rPr>
          <w:color w:val="000000"/>
        </w:rPr>
      </w:pPr>
      <w:r>
        <w:rPr>
          <w:color w:val="000000"/>
        </w:rPr>
        <w:t xml:space="preserve">A. </w:t>
      </w:r>
      <w:r>
        <w:rPr>
          <w:rFonts w:ascii="宋体" w:hAnsi="宋体"/>
          <w:color w:val="000000"/>
        </w:rPr>
        <w:t>完成该测试的神经中枢在大脑</w:t>
      </w:r>
      <w:r>
        <w:rPr>
          <w:color w:val="000000"/>
        </w:rPr>
        <w:tab/>
      </w:r>
      <w:r>
        <w:rPr>
          <w:color w:val="000000"/>
        </w:rPr>
        <w:t xml:space="preserve">B. </w:t>
      </w:r>
      <w:r>
        <w:rPr>
          <w:rFonts w:ascii="宋体" w:hAnsi="宋体"/>
          <w:color w:val="000000"/>
        </w:rPr>
        <w:t>爸爸作出的反应属于简单反射</w:t>
      </w:r>
    </w:p>
    <w:p w14:paraId="4EE4306B">
      <w:pPr>
        <w:tabs>
          <w:tab w:val="left" w:pos="4873"/>
        </w:tabs>
        <w:spacing w:line="360" w:lineRule="auto"/>
        <w:jc w:val="left"/>
        <w:textAlignment w:val="center"/>
        <w:rPr>
          <w:color w:val="000000"/>
        </w:rPr>
      </w:pPr>
      <w:r>
        <w:rPr>
          <w:color w:val="000000"/>
        </w:rPr>
        <w:t xml:space="preserve">C. </w:t>
      </w:r>
      <w:r>
        <w:rPr>
          <w:rFonts w:ascii="宋体" w:hAnsi="宋体"/>
          <w:color w:val="000000"/>
        </w:rPr>
        <w:t>测试数据越大，反应速度越快</w:t>
      </w:r>
      <w:r>
        <w:rPr>
          <w:color w:val="000000"/>
        </w:rPr>
        <w:tab/>
      </w:r>
      <w:r>
        <w:rPr>
          <w:color w:val="000000"/>
        </w:rPr>
        <w:t xml:space="preserve">D. </w:t>
      </w:r>
      <w:r>
        <w:rPr>
          <w:rFonts w:ascii="宋体" w:hAnsi="宋体"/>
          <w:color w:val="000000"/>
        </w:rPr>
        <w:t>爸爸饮酒越多，反应速度越快</w:t>
      </w:r>
    </w:p>
    <w:p w14:paraId="4BF3DFFE">
      <w:pPr>
        <w:spacing w:line="360" w:lineRule="auto"/>
        <w:textAlignment w:val="center"/>
        <w:rPr>
          <w:color w:val="000000"/>
        </w:rPr>
      </w:pPr>
      <w:r>
        <w:rPr>
          <w:color w:val="2E75B6"/>
        </w:rPr>
        <w:t>【答案】</w:t>
      </w:r>
      <w:r>
        <w:rPr>
          <w:color w:val="000000"/>
        </w:rPr>
        <w:t>A</w:t>
      </w:r>
    </w:p>
    <w:p w14:paraId="1B66B9DD">
      <w:pPr>
        <w:spacing w:line="360" w:lineRule="auto"/>
        <w:textAlignment w:val="center"/>
        <w:rPr>
          <w:color w:val="000000"/>
        </w:rPr>
      </w:pPr>
      <w:r>
        <w:rPr>
          <w:color w:val="2E75B6"/>
        </w:rPr>
        <w:t>【解析】</w:t>
      </w:r>
    </w:p>
    <w:p w14:paraId="0132124F">
      <w:pPr>
        <w:spacing w:line="360" w:lineRule="auto"/>
        <w:jc w:val="left"/>
        <w:textAlignment w:val="center"/>
        <w:rPr>
          <w:color w:val="000000"/>
        </w:rPr>
      </w:pPr>
      <w:r>
        <w:rPr>
          <w:color w:val="000000"/>
        </w:rPr>
        <w:t>【分析】（1）简单反射与复杂反射的本质区别是否有大脑皮层的参与，没有大脑皮层参与的，神经中枢在大脑皮层以下的反射是简单反射，反射的神经中枢在大脑皮层上的反射是复杂反射；条件反射是人出生以后在生活过程中逐渐形成的后天性反射，是在非条件反射的基础上，经过一定的过程，在大脑皮层参与下完成的，是一种高级的神经活动，是高级神经活动的基本方式。</w:t>
      </w:r>
    </w:p>
    <w:p w14:paraId="38945C99">
      <w:pPr>
        <w:spacing w:line="360" w:lineRule="auto"/>
        <w:jc w:val="left"/>
        <w:textAlignment w:val="center"/>
        <w:rPr>
          <w:color w:val="000000"/>
        </w:rPr>
      </w:pPr>
      <w:r>
        <w:rPr>
          <w:color w:val="000000"/>
        </w:rPr>
        <w:t>（2）在《测定反应速度》探究活动中，具体做法如下：尺子上刻度值为“ 0 ”的一端朝下，然后被测同学拇指和食指准备夹住，不能接触；放手看被测同学抓住的距离就可以了，刻度值越大，反应速度越慢；刻度值越小，反应速度越快。这样刻度值的大小就可以反应被测同学的反应速度。为了减少实验数据的误差，避免偶然性，使实验结果更准确，应多做几次实验，取其平均值。</w:t>
      </w:r>
    </w:p>
    <w:p w14:paraId="501AA38B">
      <w:pPr>
        <w:spacing w:line="360" w:lineRule="auto"/>
        <w:jc w:val="left"/>
        <w:textAlignment w:val="center"/>
        <w:rPr>
          <w:color w:val="000000"/>
        </w:rPr>
      </w:pPr>
      <w:r>
        <w:rPr>
          <w:color w:val="000000"/>
        </w:rPr>
        <w:t>【详解】AB．复杂反射是人出生以后在生活过程中逐渐形成的后天性反射，是在简单反射的基础上，经过长期生活经验积累或学习而形成一定的，在大脑皮层参与下完成的，是一种高级的神经活动，是高级神经活动的基本方式。测定反应速度的活动是由大脑皮层参与的复杂反射，随着练习次数增加反应速度会提高，由此可知完成该测试的神经中枢在大脑，A正确，B错误。</w:t>
      </w:r>
    </w:p>
    <w:p w14:paraId="3E5C4EF3">
      <w:pPr>
        <w:spacing w:line="360" w:lineRule="auto"/>
        <w:jc w:val="left"/>
        <w:textAlignment w:val="center"/>
        <w:rPr>
          <w:color w:val="000000"/>
        </w:rPr>
      </w:pPr>
      <w:r>
        <w:rPr>
          <w:color w:val="000000"/>
        </w:rPr>
        <w:t>CD．刻度值越大，反应速度越慢；刻度值越小，反应速度越快，根据图1可知，饮酒越多，测试的数据越大，由此可知爸爸饮酒越多，反应速度越慢，CD错误。</w:t>
      </w:r>
    </w:p>
    <w:p w14:paraId="41E71341">
      <w:pPr>
        <w:spacing w:line="360" w:lineRule="auto"/>
        <w:jc w:val="left"/>
        <w:textAlignment w:val="center"/>
        <w:rPr>
          <w:color w:val="000000"/>
        </w:rPr>
      </w:pPr>
      <w:r>
        <w:rPr>
          <w:color w:val="000000"/>
        </w:rPr>
        <w:t>故选A。</w:t>
      </w:r>
    </w:p>
    <w:p w14:paraId="197F268C">
      <w:pPr>
        <w:spacing w:line="360" w:lineRule="auto"/>
        <w:textAlignment w:val="center"/>
        <w:rPr>
          <w:color w:val="000000"/>
        </w:rPr>
      </w:pPr>
      <w:r>
        <w:rPr>
          <w:color w:val="000000"/>
        </w:rPr>
        <w:t xml:space="preserve">24. </w:t>
      </w:r>
      <w:r>
        <w:rPr>
          <w:rFonts w:ascii="宋体" w:hAnsi="宋体"/>
          <w:color w:val="000000"/>
        </w:rPr>
        <w:t>世界上唯</w:t>
      </w:r>
      <w:r>
        <w:rPr>
          <w:rFonts w:eastAsia="Times New Roman" w:cs="Times New Roman"/>
          <w:color w:val="000000"/>
        </w:rPr>
        <w:t xml:space="preserve"> </w:t>
      </w:r>
      <w:r>
        <w:rPr>
          <w:rFonts w:ascii="宋体" w:hAnsi="宋体"/>
          <w:color w:val="000000"/>
        </w:rPr>
        <w:t>一一株完全野生的普陀鹅耳枥生长在浙江省普陀山上。科学家历经半个世纪成功培育了</w:t>
      </w:r>
      <w:r>
        <w:rPr>
          <w:rFonts w:eastAsia="Times New Roman" w:cs="Times New Roman"/>
          <w:color w:val="000000"/>
        </w:rPr>
        <w:t>108</w:t>
      </w:r>
      <w:r>
        <w:rPr>
          <w:rFonts w:ascii="宋体" w:hAnsi="宋体"/>
          <w:color w:val="000000"/>
        </w:rPr>
        <w:t>粒种子，之后又成功地用枝条进行扦插繁殖，大大降低了普陀鹅耳枥灭绝的风险。关于其繁殖的叙述，正确的是（　　）</w:t>
      </w:r>
    </w:p>
    <w:p w14:paraId="6E1BF35F">
      <w:pPr>
        <w:tabs>
          <w:tab w:val="left" w:pos="4873"/>
        </w:tabs>
        <w:spacing w:line="360" w:lineRule="auto"/>
        <w:jc w:val="left"/>
        <w:textAlignment w:val="center"/>
        <w:rPr>
          <w:color w:val="000000"/>
        </w:rPr>
      </w:pPr>
      <w:r>
        <w:rPr>
          <w:color w:val="000000"/>
        </w:rPr>
        <w:t xml:space="preserve">A. </w:t>
      </w:r>
      <w:r>
        <w:rPr>
          <w:rFonts w:ascii="宋体" w:hAnsi="宋体"/>
          <w:color w:val="000000"/>
        </w:rPr>
        <w:t>只能进行无性生殖</w:t>
      </w:r>
      <w:r>
        <w:rPr>
          <w:color w:val="000000"/>
        </w:rPr>
        <w:tab/>
      </w:r>
      <w:r>
        <w:rPr>
          <w:color w:val="000000"/>
        </w:rPr>
        <w:t xml:space="preserve">B. </w:t>
      </w:r>
      <w:r>
        <w:rPr>
          <w:rFonts w:ascii="宋体" w:hAnsi="宋体"/>
          <w:color w:val="000000"/>
        </w:rPr>
        <w:t>种子繁殖属于无性生殖</w:t>
      </w:r>
    </w:p>
    <w:p w14:paraId="381D3A8F">
      <w:pPr>
        <w:tabs>
          <w:tab w:val="left" w:pos="4873"/>
        </w:tabs>
        <w:spacing w:line="360" w:lineRule="auto"/>
        <w:jc w:val="left"/>
        <w:textAlignment w:val="center"/>
        <w:rPr>
          <w:color w:val="000000"/>
        </w:rPr>
      </w:pPr>
      <w:r>
        <w:rPr>
          <w:color w:val="000000"/>
        </w:rPr>
        <w:t xml:space="preserve">C. </w:t>
      </w:r>
      <w:r>
        <w:rPr>
          <w:rFonts w:ascii="宋体" w:hAnsi="宋体"/>
          <w:color w:val="000000"/>
        </w:rPr>
        <w:t>扦插繁殖属于有性生殖</w:t>
      </w:r>
      <w:r>
        <w:rPr>
          <w:color w:val="000000"/>
        </w:rPr>
        <w:tab/>
      </w:r>
      <w:r>
        <w:rPr>
          <w:color w:val="000000"/>
        </w:rPr>
        <w:t xml:space="preserve">D. </w:t>
      </w:r>
      <w:r>
        <w:rPr>
          <w:rFonts w:ascii="宋体" w:hAnsi="宋体"/>
          <w:color w:val="000000"/>
        </w:rPr>
        <w:t>可以进行有性生殖</w:t>
      </w:r>
    </w:p>
    <w:p w14:paraId="1E8C6458">
      <w:pPr>
        <w:spacing w:line="360" w:lineRule="auto"/>
        <w:textAlignment w:val="center"/>
        <w:rPr>
          <w:color w:val="000000"/>
        </w:rPr>
      </w:pPr>
      <w:r>
        <w:rPr>
          <w:color w:val="2E75B6"/>
        </w:rPr>
        <w:t>【答案】</w:t>
      </w:r>
      <w:r>
        <w:rPr>
          <w:color w:val="000000"/>
        </w:rPr>
        <w:t>D</w:t>
      </w:r>
    </w:p>
    <w:p w14:paraId="6C8996E2">
      <w:pPr>
        <w:spacing w:line="360" w:lineRule="auto"/>
        <w:textAlignment w:val="center"/>
        <w:rPr>
          <w:color w:val="000000"/>
        </w:rPr>
      </w:pPr>
      <w:r>
        <w:rPr>
          <w:color w:val="2E75B6"/>
        </w:rPr>
        <w:t>【解析】</w:t>
      </w:r>
    </w:p>
    <w:p w14:paraId="3F5A978B">
      <w:pPr>
        <w:spacing w:line="360" w:lineRule="auto"/>
        <w:jc w:val="left"/>
        <w:textAlignment w:val="center"/>
        <w:rPr>
          <w:color w:val="000000"/>
        </w:rPr>
      </w:pPr>
      <w:r>
        <w:rPr>
          <w:color w:val="000000"/>
        </w:rPr>
        <w:t>【分析】有性生殖是指经过两性生殖细胞（例如精子和卵细胞）的结合成为受精卵，再由受精卵发育成为新的个体的生殖方式；无性生殖的关键在于没有两性生殖细胞的结合，由母体直接产生新个体的方式。</w:t>
      </w:r>
    </w:p>
    <w:p w14:paraId="1B215EA5">
      <w:pPr>
        <w:spacing w:line="360" w:lineRule="auto"/>
        <w:jc w:val="left"/>
        <w:textAlignment w:val="center"/>
        <w:rPr>
          <w:color w:val="000000"/>
        </w:rPr>
      </w:pPr>
      <w:r>
        <w:rPr>
          <w:color w:val="000000"/>
        </w:rPr>
        <w:t>【详解】种子生殖有两性生殖细胞的结合过程，属于无性生殖；扦插没有经过两性生殖细胞的结合过程，属于无性生殖；普陀鹅耳枥的繁殖既有种子繁殖过程，又有扦插繁殖过程，因此既有有性生殖，也有无性生殖。故ABC错误，D正确。</w:t>
      </w:r>
    </w:p>
    <w:p w14:paraId="5C75D362">
      <w:pPr>
        <w:spacing w:line="360" w:lineRule="auto"/>
        <w:jc w:val="left"/>
        <w:textAlignment w:val="center"/>
        <w:rPr>
          <w:color w:val="000000"/>
        </w:rPr>
      </w:pPr>
      <w:r>
        <w:rPr>
          <w:color w:val="000000"/>
        </w:rPr>
        <w:t>故选D。</w:t>
      </w:r>
    </w:p>
    <w:p w14:paraId="09B82EED">
      <w:pPr>
        <w:spacing w:line="360" w:lineRule="auto"/>
        <w:textAlignment w:val="center"/>
        <w:rPr>
          <w:color w:val="000000"/>
        </w:rPr>
      </w:pPr>
      <w:r>
        <w:rPr>
          <w:color w:val="000000"/>
        </w:rPr>
        <w:t xml:space="preserve">25. </w:t>
      </w:r>
      <w:r>
        <w:rPr>
          <w:rFonts w:ascii="宋体" w:hAnsi="宋体"/>
          <w:color w:val="000000"/>
        </w:rPr>
        <w:t>下列应对危急情况的做法或想法，正确的是（　　）</w:t>
      </w:r>
    </w:p>
    <w:p w14:paraId="5FA57218">
      <w:pPr>
        <w:tabs>
          <w:tab w:val="left" w:pos="4873"/>
        </w:tabs>
        <w:spacing w:line="360" w:lineRule="auto"/>
        <w:jc w:val="left"/>
        <w:textAlignment w:val="center"/>
        <w:rPr>
          <w:color w:val="000000"/>
        </w:rPr>
      </w:pPr>
      <w:r>
        <w:rPr>
          <w:color w:val="000000"/>
        </w:rPr>
        <w:t xml:space="preserve">A. </w:t>
      </w:r>
      <w:r>
        <w:rPr>
          <w:color w:val="000000"/>
        </w:rPr>
        <w:drawing>
          <wp:inline distT="0" distB="0" distL="0" distR="0">
            <wp:extent cx="1409700" cy="1066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09700" cy="1066800"/>
                    </a:xfrm>
                    <a:prstGeom prst="rect">
                      <a:avLst/>
                    </a:prstGeom>
                  </pic:spPr>
                </pic:pic>
              </a:graphicData>
            </a:graphic>
          </wp:inline>
        </w:drawing>
      </w:r>
      <w:r>
        <w:rPr>
          <w:color w:val="000000"/>
        </w:rPr>
        <w:tab/>
      </w:r>
      <w:r>
        <w:rPr>
          <w:color w:val="000000"/>
        </w:rPr>
        <w:t xml:space="preserve">B. </w:t>
      </w:r>
      <w:r>
        <w:rPr>
          <w:color w:val="000000"/>
        </w:rPr>
        <w:drawing>
          <wp:inline distT="0" distB="0" distL="0" distR="0">
            <wp:extent cx="1190625" cy="1085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90625" cy="1085850"/>
                    </a:xfrm>
                    <a:prstGeom prst="rect">
                      <a:avLst/>
                    </a:prstGeom>
                  </pic:spPr>
                </pic:pic>
              </a:graphicData>
            </a:graphic>
          </wp:inline>
        </w:drawing>
      </w:r>
    </w:p>
    <w:p w14:paraId="78D548AD">
      <w:pPr>
        <w:tabs>
          <w:tab w:val="left" w:pos="4873"/>
        </w:tabs>
        <w:spacing w:line="360" w:lineRule="auto"/>
        <w:jc w:val="left"/>
        <w:textAlignment w:val="center"/>
        <w:rPr>
          <w:color w:val="000000"/>
        </w:rPr>
      </w:pPr>
      <w:r>
        <w:rPr>
          <w:color w:val="000000"/>
        </w:rPr>
        <w:t xml:space="preserve">C. </w:t>
      </w:r>
      <w:r>
        <w:rPr>
          <w:color w:val="000000"/>
        </w:rPr>
        <w:drawing>
          <wp:inline distT="0" distB="0" distL="0" distR="0">
            <wp:extent cx="1476375" cy="1066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476375" cy="1066800"/>
                    </a:xfrm>
                    <a:prstGeom prst="rect">
                      <a:avLst/>
                    </a:prstGeom>
                  </pic:spPr>
                </pic:pic>
              </a:graphicData>
            </a:graphic>
          </wp:inline>
        </w:drawing>
      </w:r>
      <w:r>
        <w:rPr>
          <w:color w:val="000000"/>
        </w:rPr>
        <w:tab/>
      </w:r>
      <w:r>
        <w:rPr>
          <w:color w:val="000000"/>
        </w:rPr>
        <w:t xml:space="preserve">D. </w:t>
      </w:r>
      <w:r>
        <w:rPr>
          <w:color w:val="000000"/>
        </w:rPr>
        <w:drawing>
          <wp:inline distT="0" distB="0" distL="0" distR="0">
            <wp:extent cx="1485900" cy="971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485900" cy="971550"/>
                    </a:xfrm>
                    <a:prstGeom prst="rect">
                      <a:avLst/>
                    </a:prstGeom>
                  </pic:spPr>
                </pic:pic>
              </a:graphicData>
            </a:graphic>
          </wp:inline>
        </w:drawing>
      </w:r>
      <w:r>
        <w:rPr>
          <w:color w:val="000000"/>
        </w:rPr>
        <w:t xml:space="preserve">  </w:t>
      </w:r>
    </w:p>
    <w:p w14:paraId="41C430D4">
      <w:pPr>
        <w:spacing w:line="360" w:lineRule="auto"/>
        <w:textAlignment w:val="center"/>
        <w:rPr>
          <w:color w:val="000000"/>
        </w:rPr>
      </w:pPr>
      <w:r>
        <w:rPr>
          <w:color w:val="2E75B6"/>
        </w:rPr>
        <w:t>【答案】</w:t>
      </w:r>
      <w:r>
        <w:rPr>
          <w:color w:val="000000"/>
        </w:rPr>
        <w:t>A</w:t>
      </w:r>
    </w:p>
    <w:p w14:paraId="3851C323">
      <w:pPr>
        <w:spacing w:line="360" w:lineRule="auto"/>
        <w:textAlignment w:val="center"/>
        <w:rPr>
          <w:color w:val="000000"/>
        </w:rPr>
      </w:pPr>
      <w:r>
        <w:rPr>
          <w:color w:val="2E75B6"/>
        </w:rPr>
        <w:t>【解析】</w:t>
      </w:r>
    </w:p>
    <w:p w14:paraId="70673692">
      <w:pPr>
        <w:spacing w:line="360" w:lineRule="auto"/>
        <w:jc w:val="left"/>
        <w:textAlignment w:val="center"/>
        <w:rPr>
          <w:color w:val="000000"/>
        </w:rPr>
      </w:pPr>
      <w:r>
        <w:rPr>
          <w:color w:val="000000"/>
        </w:rPr>
        <w:t>【分析】在遇到紧急情况时，我们要首先拨打120急救电话，并采取科学的自救办法，人工呼吸以及胸外心脏挤压是常用的两种急救措施。</w:t>
      </w:r>
    </w:p>
    <w:p w14:paraId="18C4CABC">
      <w:pPr>
        <w:spacing w:line="360" w:lineRule="auto"/>
        <w:jc w:val="left"/>
        <w:textAlignment w:val="center"/>
        <w:rPr>
          <w:color w:val="000000"/>
        </w:rPr>
      </w:pPr>
      <w:r>
        <w:rPr>
          <w:color w:val="000000"/>
        </w:rPr>
        <w:t>【详解】A．遇到同学中暑晕倒，应马上转移到阴凉通风处进行消暑降温，A符合题意。</w:t>
      </w:r>
    </w:p>
    <w:p w14:paraId="064E7B1C">
      <w:pPr>
        <w:spacing w:line="360" w:lineRule="auto"/>
        <w:jc w:val="left"/>
        <w:textAlignment w:val="center"/>
        <w:rPr>
          <w:color w:val="000000"/>
        </w:rPr>
      </w:pPr>
      <w:r>
        <w:rPr>
          <w:color w:val="000000"/>
        </w:rPr>
        <w:t>B．进行心肺复苏，首先胸外按压部位在两乳头连线中点，胸骨中下1/3交界处，用手掌根部紧贴病人胸部，两手重叠，五指相扣，手指翘起，肘关节伸直，用上身重量垂直下压30次。然后开放气道，清理口鼻分泌物，进行人工通气。按压与人工呼吸比例为30：2，持续进行5个周期，约2分钟，B不符合题意。</w:t>
      </w:r>
    </w:p>
    <w:p w14:paraId="2B1EB707">
      <w:pPr>
        <w:spacing w:line="360" w:lineRule="auto"/>
        <w:jc w:val="left"/>
        <w:textAlignment w:val="center"/>
        <w:rPr>
          <w:color w:val="000000"/>
        </w:rPr>
      </w:pPr>
      <w:r>
        <w:rPr>
          <w:color w:val="000000"/>
        </w:rPr>
        <w:t>C．发现有人煤气中毒时，首先关闭气阀，禁止明火。然后，立即打开门窗，将煤气中毒人员移到通风处再施行人工呼吸，同时拨打120，C不符合题意。</w:t>
      </w:r>
    </w:p>
    <w:p w14:paraId="404E3B61">
      <w:pPr>
        <w:spacing w:line="360" w:lineRule="auto"/>
        <w:jc w:val="left"/>
        <w:textAlignment w:val="center"/>
        <w:rPr>
          <w:color w:val="000000"/>
        </w:rPr>
      </w:pPr>
      <w:r>
        <w:rPr>
          <w:color w:val="000000"/>
        </w:rPr>
        <w:t>D．图片中描述这个有毒，下次换个试试，这种做法是不安全的，D不符合题意。</w:t>
      </w:r>
    </w:p>
    <w:p w14:paraId="55CCD2FD">
      <w:pPr>
        <w:spacing w:line="360" w:lineRule="auto"/>
        <w:jc w:val="left"/>
        <w:textAlignment w:val="center"/>
        <w:rPr>
          <w:color w:val="000000"/>
        </w:rPr>
      </w:pPr>
      <w:r>
        <w:rPr>
          <w:color w:val="000000"/>
        </w:rPr>
        <w:t>故选A。</w:t>
      </w:r>
    </w:p>
    <w:p w14:paraId="50D4FF88">
      <w:pPr>
        <w:spacing w:line="360" w:lineRule="auto"/>
        <w:jc w:val="center"/>
        <w:textAlignment w:val="center"/>
        <w:rPr>
          <w:color w:val="000000"/>
        </w:rPr>
      </w:pPr>
      <w:r>
        <w:rPr>
          <w:rFonts w:ascii="宋体" w:hAnsi="宋体"/>
          <w:b/>
          <w:color w:val="000000"/>
          <w:sz w:val="24"/>
        </w:rPr>
        <w:t>第二部分</w:t>
      </w:r>
      <w:r>
        <w:rPr>
          <w:rFonts w:eastAsia="Times New Roman" w:cs="Times New Roman"/>
          <w:b/>
          <w:color w:val="000000"/>
          <w:sz w:val="24"/>
        </w:rPr>
        <w:t>(</w:t>
      </w:r>
      <w:r>
        <w:rPr>
          <w:rFonts w:ascii="宋体" w:hAnsi="宋体"/>
          <w:b/>
          <w:color w:val="000000"/>
          <w:sz w:val="24"/>
        </w:rPr>
        <w:t>非选择题</w:t>
      </w:r>
      <w:r>
        <w:rPr>
          <w:rFonts w:eastAsia="Times New Roman" w:cs="Times New Roman"/>
          <w:color w:val="000000"/>
          <w:sz w:val="24"/>
        </w:rPr>
        <w:t xml:space="preserve">  </w:t>
      </w:r>
      <w:r>
        <w:rPr>
          <w:rFonts w:ascii="宋体" w:hAnsi="宋体"/>
          <w:b/>
          <w:color w:val="000000"/>
          <w:sz w:val="24"/>
        </w:rPr>
        <w:t>共</w:t>
      </w:r>
      <w:r>
        <w:rPr>
          <w:rFonts w:eastAsia="Times New Roman" w:cs="Times New Roman"/>
          <w:b/>
          <w:color w:val="000000"/>
          <w:sz w:val="24"/>
        </w:rPr>
        <w:t>35</w:t>
      </w:r>
      <w:r>
        <w:rPr>
          <w:rFonts w:ascii="宋体" w:hAnsi="宋体"/>
          <w:b/>
          <w:color w:val="000000"/>
          <w:sz w:val="24"/>
        </w:rPr>
        <w:t>分</w:t>
      </w:r>
      <w:r>
        <w:rPr>
          <w:rFonts w:eastAsia="Times New Roman" w:cs="Times New Roman"/>
          <w:b/>
          <w:color w:val="000000"/>
          <w:sz w:val="24"/>
        </w:rPr>
        <w:t>)</w:t>
      </w:r>
    </w:p>
    <w:p w14:paraId="43ADD70D">
      <w:pPr>
        <w:spacing w:line="360" w:lineRule="auto"/>
        <w:textAlignment w:val="center"/>
        <w:rPr>
          <w:color w:val="000000"/>
        </w:rPr>
      </w:pPr>
      <w:r>
        <w:rPr>
          <w:rFonts w:ascii="宋体" w:hAnsi="宋体"/>
          <w:b/>
          <w:color w:val="000000"/>
          <w:sz w:val="24"/>
        </w:rPr>
        <w:t>二、非选择题</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6</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分，计</w:t>
      </w:r>
      <w:r>
        <w:rPr>
          <w:rFonts w:eastAsia="Times New Roman" w:cs="Times New Roman"/>
          <w:b/>
          <w:color w:val="000000"/>
          <w:sz w:val="24"/>
        </w:rPr>
        <w:t>35</w:t>
      </w:r>
      <w:r>
        <w:rPr>
          <w:rFonts w:ascii="宋体" w:hAnsi="宋体"/>
          <w:b/>
          <w:color w:val="000000"/>
          <w:sz w:val="24"/>
        </w:rPr>
        <w:t>分</w:t>
      </w:r>
      <w:r>
        <w:rPr>
          <w:rFonts w:eastAsia="Times New Roman" w:cs="Times New Roman"/>
          <w:b/>
          <w:color w:val="000000"/>
          <w:sz w:val="24"/>
        </w:rPr>
        <w:t>)</w:t>
      </w:r>
    </w:p>
    <w:p w14:paraId="402CB40F">
      <w:pPr>
        <w:spacing w:line="360" w:lineRule="auto"/>
        <w:textAlignment w:val="center"/>
        <w:rPr>
          <w:color w:val="000000"/>
        </w:rPr>
      </w:pPr>
      <w:r>
        <w:rPr>
          <w:color w:val="000000"/>
        </w:rPr>
        <w:t xml:space="preserve">26. </w:t>
      </w:r>
      <w:r>
        <w:rPr>
          <w:rFonts w:ascii="宋体" w:hAnsi="宋体"/>
          <w:color w:val="000000"/>
        </w:rPr>
        <w:t>洋葱是人们喜食的蔬菜，小秦爷爷长期种植。图</w:t>
      </w:r>
      <w:r>
        <w:rPr>
          <w:rFonts w:eastAsia="Times New Roman" w:cs="Times New Roman"/>
          <w:color w:val="000000"/>
        </w:rPr>
        <w:t xml:space="preserve">1 </w:t>
      </w:r>
      <w:r>
        <w:rPr>
          <w:rFonts w:ascii="宋体" w:hAnsi="宋体"/>
          <w:color w:val="000000"/>
        </w:rPr>
        <w:t>是爷爷体细胞结构示意图图</w:t>
      </w:r>
      <w:r>
        <w:rPr>
          <w:rFonts w:eastAsia="Times New Roman" w:cs="Times New Roman"/>
          <w:color w:val="000000"/>
        </w:rPr>
        <w:t>2</w:t>
      </w:r>
      <w:r>
        <w:rPr>
          <w:rFonts w:ascii="宋体" w:hAnsi="宋体"/>
          <w:color w:val="000000"/>
        </w:rPr>
        <w:t>是洋葱鳞片叶表皮细胞结构示意图；图</w:t>
      </w:r>
      <w:r>
        <w:rPr>
          <w:rFonts w:eastAsia="Times New Roman" w:cs="Times New Roman"/>
          <w:color w:val="000000"/>
        </w:rPr>
        <w:t>3</w:t>
      </w:r>
      <w:r>
        <w:rPr>
          <w:rFonts w:ascii="宋体" w:hAnsi="宋体"/>
          <w:color w:val="000000"/>
        </w:rPr>
        <w:t>是洋葱根尖结构示意图。诸据图回答问题；</w:t>
      </w:r>
    </w:p>
    <w:p w14:paraId="74599760">
      <w:pPr>
        <w:spacing w:line="360" w:lineRule="auto"/>
        <w:textAlignment w:val="center"/>
        <w:rPr>
          <w:color w:val="000000"/>
        </w:rPr>
      </w:pPr>
      <w:r>
        <w:rPr>
          <w:color w:val="000000"/>
        </w:rPr>
        <w:drawing>
          <wp:inline distT="0" distB="0" distL="0" distR="0">
            <wp:extent cx="1438275" cy="15716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38275" cy="1571625"/>
                    </a:xfrm>
                    <a:prstGeom prst="rect">
                      <a:avLst/>
                    </a:prstGeom>
                  </pic:spPr>
                </pic:pic>
              </a:graphicData>
            </a:graphic>
          </wp:inline>
        </w:drawing>
      </w:r>
      <w:r>
        <w:rPr>
          <w:color w:val="000000"/>
        </w:rPr>
        <w:drawing>
          <wp:inline distT="0" distB="0" distL="0" distR="0">
            <wp:extent cx="2505075" cy="17621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505075" cy="1762125"/>
                    </a:xfrm>
                    <a:prstGeom prst="rect">
                      <a:avLst/>
                    </a:prstGeom>
                  </pic:spPr>
                </pic:pic>
              </a:graphicData>
            </a:graphic>
          </wp:inline>
        </w:drawing>
      </w:r>
    </w:p>
    <w:p w14:paraId="78ED3732">
      <w:pPr>
        <w:spacing w:line="360" w:lineRule="auto"/>
        <w:jc w:val="left"/>
        <w:textAlignment w:val="center"/>
        <w:rPr>
          <w:color w:val="000000"/>
        </w:rPr>
      </w:pPr>
      <w:r>
        <w:rPr>
          <w:color w:val="000000"/>
        </w:rPr>
        <w:t>（1）</w:t>
      </w:r>
      <w:r>
        <w:rPr>
          <w:rFonts w:ascii="宋体" w:hAnsi="宋体"/>
          <w:color w:val="000000"/>
        </w:rPr>
        <w:t>图</w:t>
      </w:r>
      <w:r>
        <w:rPr>
          <w:rFonts w:eastAsia="Times New Roman" w:cs="Times New Roman"/>
          <w:color w:val="000000"/>
        </w:rPr>
        <w:t xml:space="preserve">1 </w:t>
      </w:r>
      <w:r>
        <w:rPr>
          <w:rFonts w:ascii="宋体" w:hAnsi="宋体"/>
          <w:color w:val="000000"/>
        </w:rPr>
        <w:t>中的</w:t>
      </w:r>
      <w:r>
        <w:rPr>
          <w:rFonts w:eastAsia="Times New Roman" w:cs="Times New Roman"/>
          <w:color w:val="000000"/>
        </w:rPr>
        <w:t xml:space="preserve">[ ] </w:t>
      </w:r>
      <w:r>
        <w:rPr>
          <w:color w:val="000000"/>
        </w:rPr>
        <w:t>________________</w:t>
      </w:r>
      <w:r>
        <w:rPr>
          <w:rFonts w:eastAsia="Times New Roman" w:cs="Times New Roman"/>
          <w:color w:val="000000"/>
        </w:rPr>
        <w:t xml:space="preserve"> ([  ]</w:t>
      </w:r>
      <w:r>
        <w:rPr>
          <w:rFonts w:ascii="宋体" w:hAnsi="宋体"/>
          <w:color w:val="000000"/>
        </w:rPr>
        <w:t>内填序号，横线上填名称</w:t>
      </w:r>
      <w:r>
        <w:rPr>
          <w:rFonts w:eastAsia="Times New Roman" w:cs="Times New Roman"/>
          <w:color w:val="000000"/>
        </w:rPr>
        <w:t>)</w:t>
      </w:r>
      <w:r>
        <w:rPr>
          <w:rFonts w:ascii="宋体" w:hAnsi="宋体"/>
          <w:color w:val="000000"/>
        </w:rPr>
        <w:t>能控制爷爷体内物质进出细胞。</w:t>
      </w:r>
    </w:p>
    <w:p w14:paraId="05B7A746">
      <w:pPr>
        <w:spacing w:line="360" w:lineRule="auto"/>
        <w:jc w:val="left"/>
        <w:textAlignment w:val="center"/>
        <w:rPr>
          <w:color w:val="000000"/>
        </w:rPr>
      </w:pPr>
      <w:r>
        <w:rPr>
          <w:color w:val="000000"/>
        </w:rPr>
        <w:t>（2）</w:t>
      </w:r>
      <w:r>
        <w:rPr>
          <w:rFonts w:ascii="宋体" w:hAnsi="宋体"/>
          <w:color w:val="000000"/>
        </w:rPr>
        <w:t>由多个图</w:t>
      </w:r>
      <w:r>
        <w:rPr>
          <w:rFonts w:eastAsia="Times New Roman" w:cs="Times New Roman"/>
          <w:color w:val="000000"/>
        </w:rPr>
        <w:t>2</w:t>
      </w:r>
      <w:r>
        <w:rPr>
          <w:rFonts w:ascii="宋体" w:hAnsi="宋体"/>
          <w:color w:val="000000"/>
        </w:rPr>
        <w:t>细胞联合起来形成的</w:t>
      </w:r>
      <w:r>
        <w:rPr>
          <w:color w:val="000000"/>
        </w:rPr>
        <w:t>________</w:t>
      </w:r>
      <w:r>
        <w:rPr>
          <w:rFonts w:ascii="宋体" w:hAnsi="宋体"/>
          <w:color w:val="000000"/>
        </w:rPr>
        <w:t>组织，位于洋葱鳞片叶表面，具有避免水分散失、抵御病虫害侵袭和防止损伤的功能。</w:t>
      </w:r>
    </w:p>
    <w:p w14:paraId="32B7486F">
      <w:pPr>
        <w:spacing w:line="360" w:lineRule="auto"/>
        <w:jc w:val="left"/>
        <w:textAlignment w:val="center"/>
        <w:rPr>
          <w:color w:val="000000"/>
        </w:rPr>
      </w:pPr>
      <w:r>
        <w:rPr>
          <w:color w:val="000000"/>
        </w:rPr>
        <w:t>（3）</w:t>
      </w:r>
      <w:r>
        <w:rPr>
          <w:rFonts w:ascii="宋体" w:hAnsi="宋体"/>
          <w:color w:val="000000"/>
        </w:rPr>
        <w:t>爷爷用池塘水进行合理灌溉，以提高洋葱产量。图</w:t>
      </w:r>
      <w:r>
        <w:rPr>
          <w:rFonts w:eastAsia="Times New Roman" w:cs="Times New Roman"/>
          <w:color w:val="000000"/>
        </w:rPr>
        <w:t>3</w:t>
      </w:r>
      <w:r>
        <w:rPr>
          <w:rFonts w:ascii="宋体" w:hAnsi="宋体"/>
          <w:color w:val="000000"/>
        </w:rPr>
        <w:t>中①处表皮细胞的一部分向外突出，增加了吸收面积，进而图</w:t>
      </w:r>
      <w:r>
        <w:rPr>
          <w:rFonts w:eastAsia="Times New Roman" w:cs="Times New Roman"/>
          <w:color w:val="000000"/>
        </w:rPr>
        <w:t>3</w:t>
      </w:r>
      <w:r>
        <w:rPr>
          <w:rFonts w:ascii="宋体" w:hAnsi="宋体"/>
          <w:color w:val="000000"/>
        </w:rPr>
        <w:t>的吸水能力</w:t>
      </w:r>
      <w:r>
        <w:rPr>
          <w:color w:val="000000"/>
        </w:rPr>
        <w:t>_________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增强</w:t>
      </w:r>
      <w:r>
        <w:rPr>
          <w:rFonts w:eastAsia="Times New Roman" w:cs="Times New Roman"/>
          <w:color w:val="000000"/>
        </w:rPr>
        <w:t>”</w:t>
      </w:r>
      <w:r>
        <w:rPr>
          <w:rFonts w:ascii="宋体" w:hAnsi="宋体"/>
          <w:color w:val="000000"/>
        </w:rPr>
        <w:t>“不变”或“减弱”</w:t>
      </w:r>
      <w:r>
        <w:rPr>
          <w:rFonts w:eastAsia="Times New Roman" w:cs="Times New Roman"/>
          <w:color w:val="000000"/>
        </w:rPr>
        <w:t>)</w:t>
      </w:r>
      <w:r>
        <w:rPr>
          <w:rFonts w:ascii="宋体" w:hAnsi="宋体"/>
          <w:color w:val="000000"/>
        </w:rPr>
        <w:t>。</w:t>
      </w:r>
    </w:p>
    <w:p w14:paraId="6F19B618">
      <w:pPr>
        <w:spacing w:line="360" w:lineRule="auto"/>
        <w:jc w:val="left"/>
        <w:textAlignment w:val="center"/>
        <w:rPr>
          <w:color w:val="000000"/>
        </w:rPr>
      </w:pPr>
      <w:r>
        <w:rPr>
          <w:color w:val="000000"/>
        </w:rPr>
        <w:t>（4）</w:t>
      </w:r>
      <w:r>
        <w:rPr>
          <w:rFonts w:ascii="宋体" w:hAnsi="宋体"/>
          <w:color w:val="000000"/>
        </w:rPr>
        <w:t>小秦在显微镜下观察了池塘水的临时装片，发现了一种生物。查资料得知该生物仅有一个细胞、且能独立完成生命活动，该生物是</w:t>
      </w:r>
      <w:r>
        <w:rPr>
          <w:color w:val="000000"/>
        </w:rPr>
        <w:t>________</w:t>
      </w:r>
      <w:r>
        <w:rPr>
          <w:rFonts w:ascii="宋体" w:hAnsi="宋体"/>
          <w:color w:val="000000"/>
        </w:rPr>
        <w:t>细胞生物。</w:t>
      </w:r>
    </w:p>
    <w:p w14:paraId="1C6336C2">
      <w:pPr>
        <w:spacing w:line="360" w:lineRule="auto"/>
        <w:jc w:val="left"/>
        <w:textAlignment w:val="center"/>
        <w:rPr>
          <w:color w:val="000000"/>
        </w:rPr>
      </w:pPr>
      <w:r>
        <w:rPr>
          <w:color w:val="000000"/>
        </w:rPr>
        <w:t>（5）</w:t>
      </w:r>
      <w:r>
        <w:rPr>
          <w:rFonts w:ascii="宋体" w:hAnsi="宋体"/>
          <w:color w:val="000000"/>
        </w:rPr>
        <w:t>小秦爷爷和洋葱植株共有的结构层次有细胞、组织、</w:t>
      </w:r>
      <w:r>
        <w:rPr>
          <w:color w:val="000000"/>
        </w:rPr>
        <w:t>________</w:t>
      </w:r>
      <w:r>
        <w:rPr>
          <w:rFonts w:eastAsia="Times New Roman" w:cs="Times New Roman"/>
          <w:color w:val="000000"/>
        </w:rPr>
        <w:t xml:space="preserve"> </w:t>
      </w:r>
      <w:r>
        <w:rPr>
          <w:rFonts w:ascii="宋体" w:hAnsi="宋体"/>
          <w:color w:val="000000"/>
        </w:rPr>
        <w:t>和生物体。</w:t>
      </w:r>
    </w:p>
    <w:p w14:paraId="2790DB04">
      <w:pPr>
        <w:spacing w:line="360" w:lineRule="auto"/>
        <w:textAlignment w:val="center"/>
        <w:rPr>
          <w:color w:val="000000"/>
        </w:rPr>
      </w:pPr>
      <w:r>
        <w:rPr>
          <w:color w:val="2E75B6"/>
        </w:rPr>
        <w:t>【答案】</w:t>
      </w:r>
      <w:r>
        <w:rPr>
          <w:color w:val="000000"/>
        </w:rPr>
        <w:t>（1）①细胞膜    （2）保护    （3）增加    （4）单    （5）器官</w:t>
      </w:r>
    </w:p>
    <w:p w14:paraId="0DFE51E4">
      <w:pPr>
        <w:spacing w:line="360" w:lineRule="auto"/>
        <w:textAlignment w:val="center"/>
        <w:rPr>
          <w:color w:val="000000"/>
        </w:rPr>
      </w:pPr>
      <w:r>
        <w:rPr>
          <w:color w:val="2E75B6"/>
        </w:rPr>
        <w:t>【解析】</w:t>
      </w:r>
    </w:p>
    <w:p w14:paraId="2474D10D">
      <w:pPr>
        <w:spacing w:line="360" w:lineRule="auto"/>
        <w:jc w:val="left"/>
        <w:textAlignment w:val="center"/>
        <w:rPr>
          <w:color w:val="000000"/>
        </w:rPr>
      </w:pPr>
      <w:r>
        <w:rPr>
          <w:color w:val="000000"/>
        </w:rPr>
        <w:t>【分析】分析图片信息可知：图1是动物细胞，其中①是细胞膜、②是细胞质、③是细胞核。图2是植物细胞。图3是根尖①是成熟区、②是伸长区、③是分生区、④是根冠。</w:t>
      </w:r>
    </w:p>
    <w:p w14:paraId="0695FB7C">
      <w:pPr>
        <w:spacing w:line="360" w:lineRule="auto"/>
        <w:jc w:val="left"/>
        <w:textAlignment w:val="center"/>
        <w:rPr>
          <w:color w:val="000000"/>
        </w:rPr>
      </w:pPr>
      <w:r>
        <w:rPr>
          <w:color w:val="000000"/>
        </w:rPr>
        <w:t>【小问1详解】</w:t>
      </w:r>
    </w:p>
    <w:p w14:paraId="6AFE2D65">
      <w:pPr>
        <w:spacing w:line="360" w:lineRule="auto"/>
        <w:jc w:val="left"/>
        <w:textAlignment w:val="center"/>
        <w:rPr>
          <w:color w:val="000000"/>
        </w:rPr>
      </w:pPr>
      <w:r>
        <w:rPr>
          <w:color w:val="000000"/>
        </w:rPr>
        <w:t>①细胞膜具有保护和控制物质进出的作用（选择性透过性）。</w:t>
      </w:r>
    </w:p>
    <w:p w14:paraId="18241C2F">
      <w:pPr>
        <w:spacing w:line="360" w:lineRule="auto"/>
        <w:jc w:val="left"/>
        <w:textAlignment w:val="center"/>
        <w:rPr>
          <w:color w:val="000000"/>
        </w:rPr>
      </w:pPr>
      <w:r>
        <w:rPr>
          <w:color w:val="000000"/>
        </w:rPr>
        <w:t>【小问2详解】</w:t>
      </w:r>
    </w:p>
    <w:p w14:paraId="6B84D608">
      <w:pPr>
        <w:spacing w:line="360" w:lineRule="auto"/>
        <w:jc w:val="left"/>
        <w:textAlignment w:val="center"/>
        <w:rPr>
          <w:color w:val="000000"/>
        </w:rPr>
      </w:pPr>
      <w:r>
        <w:rPr>
          <w:color w:val="000000"/>
        </w:rPr>
        <w:t>细胞分化是指细胞在生长过程中细胞的形态、结构和功能发生变化的过程，细胞分化形成了不同的组织。保护组织主要分布在根茎叶的表面细胞较小、排列紧密，具有保护内部柔嫩部分的功能，因此，图2细胞联合起来形成的保护组织，位于洋葱鳞片叶表面，具有避免水分散失、抵御病虫害侵袭和防止损伤的功能。</w:t>
      </w:r>
    </w:p>
    <w:p w14:paraId="4C2A0064">
      <w:pPr>
        <w:spacing w:line="360" w:lineRule="auto"/>
        <w:jc w:val="left"/>
        <w:textAlignment w:val="center"/>
        <w:rPr>
          <w:color w:val="000000"/>
        </w:rPr>
      </w:pPr>
      <w:r>
        <w:rPr>
          <w:color w:val="000000"/>
        </w:rPr>
        <w:t>【小问3详解】</w:t>
      </w:r>
    </w:p>
    <w:p w14:paraId="593F7C5F">
      <w:pPr>
        <w:spacing w:line="360" w:lineRule="auto"/>
        <w:jc w:val="left"/>
        <w:textAlignment w:val="center"/>
        <w:rPr>
          <w:color w:val="000000"/>
        </w:rPr>
      </w:pPr>
      <w:r>
        <w:rPr>
          <w:color w:val="000000"/>
        </w:rPr>
        <w:t>植物主要通过根吸收水分，根吸收水分的主要部位是根尖的成熟区。成熟区具有大量的根毛，这使得根具有巨大的吸收面积。爷爷用池塘水进行合理灌溉，图3中①处表皮细胞的一部分向外突出，增加了吸收面积，进而图3的吸水能力增强。</w:t>
      </w:r>
    </w:p>
    <w:p w14:paraId="47B8B7C6">
      <w:pPr>
        <w:spacing w:line="360" w:lineRule="auto"/>
        <w:jc w:val="left"/>
        <w:textAlignment w:val="center"/>
        <w:rPr>
          <w:color w:val="000000"/>
        </w:rPr>
      </w:pPr>
      <w:r>
        <w:rPr>
          <w:color w:val="000000"/>
        </w:rPr>
        <w:t>【小问4详解】</w:t>
      </w:r>
    </w:p>
    <w:p w14:paraId="4AC2F103">
      <w:pPr>
        <w:spacing w:line="360" w:lineRule="auto"/>
        <w:jc w:val="left"/>
        <w:textAlignment w:val="center"/>
        <w:rPr>
          <w:color w:val="000000"/>
        </w:rPr>
      </w:pPr>
      <w:r>
        <w:rPr>
          <w:color w:val="000000"/>
        </w:rPr>
        <w:t>单细胞生物是一个细胞构成的个体，且能独立完成生命活动。</w:t>
      </w:r>
    </w:p>
    <w:p w14:paraId="12337C2C">
      <w:pPr>
        <w:spacing w:line="360" w:lineRule="auto"/>
        <w:jc w:val="left"/>
        <w:textAlignment w:val="center"/>
        <w:rPr>
          <w:color w:val="000000"/>
        </w:rPr>
      </w:pPr>
      <w:r>
        <w:rPr>
          <w:color w:val="000000"/>
        </w:rPr>
        <w:t>【小问5详解】</w:t>
      </w:r>
    </w:p>
    <w:p w14:paraId="0FD627FB">
      <w:pPr>
        <w:spacing w:line="360" w:lineRule="auto"/>
        <w:jc w:val="left"/>
        <w:textAlignment w:val="center"/>
        <w:rPr>
          <w:color w:val="000000"/>
        </w:rPr>
      </w:pPr>
      <w:r>
        <w:rPr>
          <w:color w:val="000000"/>
        </w:rPr>
        <w:t>植物体的结构层次为：细胞→组织→器官→植物体，动物体的结构层次是：细胞→组织→器官 →系统→动物体。因此，小秦爷爷和洋葱植株共有的结构层次有细胞、组织、器官和生物体。</w:t>
      </w:r>
    </w:p>
    <w:p w14:paraId="1FB2B7F4">
      <w:pPr>
        <w:spacing w:line="360" w:lineRule="auto"/>
        <w:textAlignment w:val="center"/>
        <w:rPr>
          <w:color w:val="000000"/>
        </w:rPr>
      </w:pPr>
      <w:r>
        <w:rPr>
          <w:color w:val="000000"/>
        </w:rPr>
        <w:t xml:space="preserve">27. </w:t>
      </w:r>
      <w:r>
        <w:rPr>
          <w:rFonts w:ascii="宋体" w:hAnsi="宋体"/>
          <w:color w:val="000000"/>
        </w:rPr>
        <w:t>阅读下列资料，请回答问题。</w:t>
      </w:r>
    </w:p>
    <w:p w14:paraId="7F2C0B71">
      <w:pPr>
        <w:spacing w:line="360" w:lineRule="auto"/>
        <w:textAlignment w:val="center"/>
        <w:rPr>
          <w:color w:val="000000"/>
        </w:rPr>
      </w:pPr>
      <w:r>
        <w:rPr>
          <w:rFonts w:ascii="宋体" w:hAnsi="宋体"/>
          <w:color w:val="000000"/>
        </w:rPr>
        <w:t>资料一：秦岭河谷开阔、土壤肥沃、温度适宜和竹类资源丰富，为大熊猫提供了充足的食物和生存空间，被称为大熊猫的</w:t>
      </w:r>
      <w:r>
        <w:rPr>
          <w:rFonts w:eastAsia="Times New Roman" w:cs="Times New Roman"/>
          <w:color w:val="000000"/>
        </w:rPr>
        <w:t>“</w:t>
      </w:r>
      <w:r>
        <w:rPr>
          <w:rFonts w:ascii="宋体" w:hAnsi="宋体"/>
          <w:color w:val="000000"/>
        </w:rPr>
        <w:t>天然庇护所</w:t>
      </w:r>
      <w:r>
        <w:rPr>
          <w:rFonts w:eastAsia="Times New Roman" w:cs="Times New Roman"/>
          <w:color w:val="000000"/>
        </w:rPr>
        <w:t>”</w:t>
      </w:r>
      <w:r>
        <w:rPr>
          <w:rFonts w:ascii="宋体" w:hAnsi="宋体"/>
          <w:color w:val="000000"/>
        </w:rPr>
        <w:t>。</w:t>
      </w:r>
    </w:p>
    <w:p w14:paraId="4FB0AC36">
      <w:pPr>
        <w:spacing w:line="360" w:lineRule="auto"/>
        <w:textAlignment w:val="center"/>
        <w:rPr>
          <w:color w:val="000000"/>
        </w:rPr>
      </w:pPr>
      <w:r>
        <w:rPr>
          <w:rFonts w:ascii="宋体" w:hAnsi="宋体"/>
          <w:color w:val="000000"/>
        </w:rPr>
        <w:t>资料二：湿地生态系统植物种类丰富，部分植物根中形成的充气空间</w:t>
      </w:r>
      <w:r>
        <w:rPr>
          <w:rFonts w:eastAsia="Times New Roman" w:cs="Times New Roman"/>
          <w:color w:val="000000"/>
        </w:rPr>
        <w:t>(</w:t>
      </w:r>
      <w:r>
        <w:rPr>
          <w:rFonts w:ascii="宋体" w:hAnsi="宋体"/>
          <w:color w:val="000000"/>
        </w:rPr>
        <w:t>通气组织</w:t>
      </w:r>
      <w:r>
        <w:rPr>
          <w:rFonts w:eastAsia="Times New Roman" w:cs="Times New Roman"/>
          <w:color w:val="000000"/>
        </w:rPr>
        <w:t>),</w:t>
      </w:r>
      <w:r>
        <w:rPr>
          <w:rFonts w:ascii="宋体" w:hAnsi="宋体"/>
          <w:color w:val="000000"/>
        </w:rPr>
        <w:t>可以保证根部在暂时和永久的淹水环境中获得足够的氧气，维持植物的正常生长。</w:t>
      </w:r>
    </w:p>
    <w:p w14:paraId="398B7C09">
      <w:pPr>
        <w:spacing w:line="360" w:lineRule="auto"/>
        <w:textAlignment w:val="center"/>
        <w:rPr>
          <w:color w:val="000000"/>
        </w:rPr>
      </w:pPr>
      <w:r>
        <w:rPr>
          <w:rFonts w:ascii="宋体" w:hAnsi="宋体"/>
          <w:color w:val="000000"/>
        </w:rPr>
        <w:t>资料三：在某陆地生态系统中，存在黄鼠和兔以植物为食，蛇以黄鼠为食，狼以黄鼠和兔为食，山狮以兔、蛇和狼为食的部分生物间的食物关系。</w:t>
      </w:r>
    </w:p>
    <w:p w14:paraId="64DA4D42">
      <w:pPr>
        <w:spacing w:line="360" w:lineRule="auto"/>
        <w:jc w:val="left"/>
        <w:textAlignment w:val="center"/>
        <w:rPr>
          <w:color w:val="000000"/>
        </w:rPr>
      </w:pPr>
      <w:r>
        <w:rPr>
          <w:color w:val="000000"/>
        </w:rPr>
        <w:t>（1）</w:t>
      </w:r>
      <w:r>
        <w:rPr>
          <w:rFonts w:ascii="宋体" w:hAnsi="宋体"/>
          <w:color w:val="000000"/>
        </w:rPr>
        <w:t>资料一中，影响秦岭大熊猫生活的生态因素有土壤、温度和竹子等，其中竹子属于</w:t>
      </w:r>
      <w:r>
        <w:rPr>
          <w:color w:val="000000"/>
        </w:rPr>
        <w:t>______</w:t>
      </w:r>
      <w:r>
        <w:rPr>
          <w:rFonts w:eastAsia="Times New Roman" w:cs="Times New Roman"/>
          <w:color w:val="000000"/>
        </w:rPr>
        <w:t xml:space="preserve"> </w:t>
      </w:r>
      <w:r>
        <w:rPr>
          <w:rFonts w:ascii="宋体" w:hAnsi="宋体"/>
          <w:color w:val="000000"/>
        </w:rPr>
        <w:t>因素。秦岭大熊猫和四川大熊猫在毛色等性状上存在差异，其实质是生物多样性层次中的</w:t>
      </w:r>
      <w:r>
        <w:rPr>
          <w:color w:val="000000"/>
        </w:rPr>
        <w:t>_______</w:t>
      </w:r>
      <w:r>
        <w:rPr>
          <w:rFonts w:eastAsia="Times New Roman" w:cs="Times New Roman"/>
          <w:color w:val="000000"/>
        </w:rPr>
        <w:t xml:space="preserve"> </w:t>
      </w:r>
      <w:r>
        <w:rPr>
          <w:rFonts w:ascii="宋体" w:hAnsi="宋体"/>
          <w:color w:val="000000"/>
        </w:rPr>
        <w:t>多样性。</w:t>
      </w:r>
    </w:p>
    <w:p w14:paraId="7882D5D7">
      <w:pPr>
        <w:spacing w:line="360" w:lineRule="auto"/>
        <w:jc w:val="left"/>
        <w:textAlignment w:val="center"/>
        <w:rPr>
          <w:color w:val="000000"/>
        </w:rPr>
      </w:pPr>
      <w:r>
        <w:rPr>
          <w:color w:val="000000"/>
        </w:rPr>
        <w:t>（2）</w:t>
      </w:r>
      <w:r>
        <w:rPr>
          <w:rFonts w:ascii="宋体" w:hAnsi="宋体"/>
          <w:color w:val="000000"/>
        </w:rPr>
        <w:t>资料二中，植物根中形成的“充气空间”</w:t>
      </w:r>
      <w:r>
        <w:rPr>
          <w:rFonts w:eastAsia="Times New Roman" w:cs="Times New Roman"/>
          <w:color w:val="000000"/>
        </w:rPr>
        <w:t>,</w:t>
      </w:r>
      <w:r>
        <w:rPr>
          <w:rFonts w:ascii="宋体" w:hAnsi="宋体"/>
          <w:color w:val="000000"/>
        </w:rPr>
        <w:t>体现了生物</w:t>
      </w:r>
      <w:r>
        <w:rPr>
          <w:color w:val="000000"/>
        </w:rPr>
        <w:t>_________</w:t>
      </w:r>
      <w:r>
        <w:rPr>
          <w:rFonts w:ascii="宋体" w:hAnsi="宋体"/>
          <w:color w:val="000000"/>
        </w:rPr>
        <w:t>环境。</w:t>
      </w:r>
    </w:p>
    <w:p w14:paraId="68CE3C1F">
      <w:pPr>
        <w:spacing w:line="360" w:lineRule="auto"/>
        <w:jc w:val="left"/>
        <w:textAlignment w:val="center"/>
        <w:rPr>
          <w:color w:val="000000"/>
        </w:rPr>
      </w:pPr>
      <w:r>
        <w:rPr>
          <w:color w:val="000000"/>
        </w:rPr>
        <w:t>（3）</w:t>
      </w:r>
      <w:r>
        <w:rPr>
          <w:rFonts w:ascii="宋体" w:hAnsi="宋体"/>
          <w:color w:val="000000"/>
        </w:rPr>
        <w:t>请写出资料三中包含兔的任意一条食物链</w:t>
      </w:r>
      <w:r>
        <w:rPr>
          <w:color w:val="000000"/>
        </w:rPr>
        <w:t>_________________</w:t>
      </w:r>
      <w:r>
        <w:rPr>
          <w:rFonts w:ascii="宋体" w:hAnsi="宋体"/>
          <w:color w:val="000000"/>
        </w:rPr>
        <w:t>。</w:t>
      </w:r>
    </w:p>
    <w:p w14:paraId="4CB92657">
      <w:pPr>
        <w:spacing w:line="360" w:lineRule="auto"/>
        <w:textAlignment w:val="center"/>
        <w:rPr>
          <w:color w:val="000000"/>
        </w:rPr>
      </w:pPr>
      <w:r>
        <w:rPr>
          <w:color w:val="2E75B6"/>
        </w:rPr>
        <w:t>【答案】</w:t>
      </w:r>
      <w:r>
        <w:rPr>
          <w:color w:val="000000"/>
        </w:rPr>
        <w:t xml:space="preserve">（1）    ①. 生物    ②. 遗传##基因    （2）适应    </w:t>
      </w:r>
    </w:p>
    <w:p w14:paraId="3583B1FF">
      <w:pPr>
        <w:spacing w:line="360" w:lineRule="auto"/>
        <w:textAlignment w:val="center"/>
        <w:rPr>
          <w:color w:val="000000"/>
        </w:rPr>
      </w:pPr>
      <w:r>
        <w:rPr>
          <w:color w:val="000000"/>
        </w:rPr>
        <w:t>（3）植物→兔→山狮或植物→兔→狼→山狮</w:t>
      </w:r>
    </w:p>
    <w:p w14:paraId="7FE7A2F9">
      <w:pPr>
        <w:spacing w:line="360" w:lineRule="auto"/>
        <w:textAlignment w:val="center"/>
        <w:rPr>
          <w:color w:val="000000"/>
        </w:rPr>
      </w:pPr>
      <w:r>
        <w:rPr>
          <w:color w:val="2E75B6"/>
        </w:rPr>
        <w:t>【解析】</w:t>
      </w:r>
    </w:p>
    <w:p w14:paraId="53BB8B78">
      <w:pPr>
        <w:spacing w:line="360" w:lineRule="auto"/>
        <w:jc w:val="left"/>
        <w:textAlignment w:val="center"/>
        <w:rPr>
          <w:color w:val="000000"/>
        </w:rPr>
      </w:pPr>
      <w:r>
        <w:rPr>
          <w:color w:val="000000"/>
        </w:rPr>
        <w:t>【分析】生态因素包括非生物因素和生物因素，非生物因素包括阳光、空气、水、温度等，生物因素是指影响某种生物生活的其他生物。</w:t>
      </w:r>
    </w:p>
    <w:p w14:paraId="304F51F6">
      <w:pPr>
        <w:spacing w:line="360" w:lineRule="auto"/>
        <w:jc w:val="left"/>
        <w:textAlignment w:val="center"/>
        <w:rPr>
          <w:color w:val="000000"/>
        </w:rPr>
      </w:pPr>
      <w:r>
        <w:rPr>
          <w:color w:val="000000"/>
        </w:rPr>
        <w:t>生物多样性的内涵通常包括三个方面，即物种多样性、基因（遗传）多样性和生态系统的多样性。</w:t>
      </w:r>
    </w:p>
    <w:p w14:paraId="07FD8444">
      <w:pPr>
        <w:spacing w:line="360" w:lineRule="auto"/>
        <w:jc w:val="left"/>
        <w:textAlignment w:val="center"/>
        <w:rPr>
          <w:color w:val="000000"/>
        </w:rPr>
      </w:pPr>
      <w:r>
        <w:rPr>
          <w:color w:val="000000"/>
        </w:rPr>
        <w:t>食物链反映的是生产者与消费者之间吃与被吃的关系，所以食物链中不应该出现分解者和非生物部分。食物链的正确写法是：生产者→初级消费者→次级消费者→...，注意起始点是生产者。</w:t>
      </w:r>
    </w:p>
    <w:p w14:paraId="225B5C37">
      <w:pPr>
        <w:spacing w:line="360" w:lineRule="auto"/>
        <w:jc w:val="left"/>
        <w:textAlignment w:val="center"/>
        <w:rPr>
          <w:color w:val="000000"/>
        </w:rPr>
      </w:pPr>
      <w:r>
        <w:rPr>
          <w:color w:val="000000"/>
        </w:rPr>
        <w:t>【小问1详解】</w:t>
      </w:r>
    </w:p>
    <w:p w14:paraId="0331743C">
      <w:pPr>
        <w:spacing w:line="360" w:lineRule="auto"/>
        <w:jc w:val="left"/>
        <w:textAlignment w:val="center"/>
        <w:rPr>
          <w:color w:val="000000"/>
        </w:rPr>
      </w:pPr>
      <w:r>
        <w:rPr>
          <w:color w:val="000000"/>
        </w:rPr>
        <w:t>竹子是植物，属于生物因素。秦岭大熊猫和四川大熊猫在毛色等性状上存在差异，是由体内遗传物质的不同导致的，其实质是生物多样性层次中的基因（遗传）多样性。</w:t>
      </w:r>
    </w:p>
    <w:p w14:paraId="3AEBCEDE">
      <w:pPr>
        <w:spacing w:line="360" w:lineRule="auto"/>
        <w:jc w:val="left"/>
        <w:textAlignment w:val="center"/>
        <w:rPr>
          <w:color w:val="000000"/>
        </w:rPr>
      </w:pPr>
      <w:r>
        <w:rPr>
          <w:color w:val="000000"/>
        </w:rPr>
        <w:t>【小问2详解】</w:t>
      </w:r>
    </w:p>
    <w:p w14:paraId="4EEDEB4E">
      <w:pPr>
        <w:spacing w:line="360" w:lineRule="auto"/>
        <w:jc w:val="left"/>
        <w:textAlignment w:val="center"/>
        <w:rPr>
          <w:color w:val="000000"/>
        </w:rPr>
      </w:pPr>
      <w:r>
        <w:rPr>
          <w:color w:val="000000"/>
        </w:rPr>
        <w:t>植物根中形成的“充气空间”，可以保证根部在暂时和永久的淹水环境中获得足够的氧气，维持植物的正常生长，因此体现了生物对环境的适应。</w:t>
      </w:r>
    </w:p>
    <w:p w14:paraId="03AF1606">
      <w:pPr>
        <w:spacing w:line="360" w:lineRule="auto"/>
        <w:jc w:val="left"/>
        <w:textAlignment w:val="center"/>
        <w:rPr>
          <w:color w:val="000000"/>
        </w:rPr>
      </w:pPr>
      <w:r>
        <w:rPr>
          <w:color w:val="000000"/>
        </w:rPr>
        <w:t>【小问3详解】</w:t>
      </w:r>
    </w:p>
    <w:p w14:paraId="2CE76DA1">
      <w:pPr>
        <w:spacing w:line="360" w:lineRule="auto"/>
        <w:jc w:val="left"/>
        <w:textAlignment w:val="center"/>
        <w:rPr>
          <w:color w:val="000000"/>
        </w:rPr>
      </w:pPr>
      <w:r>
        <w:rPr>
          <w:color w:val="000000"/>
        </w:rPr>
        <w:t>根据资料三的食物关系，包含兔的食物链有：植物→兔→山狮，植物→兔→狼→山狮等。</w:t>
      </w:r>
    </w:p>
    <w:p w14:paraId="0D2E2D8F">
      <w:pPr>
        <w:spacing w:line="360" w:lineRule="auto"/>
        <w:textAlignment w:val="center"/>
        <w:rPr>
          <w:color w:val="000000"/>
        </w:rPr>
      </w:pPr>
      <w:r>
        <w:rPr>
          <w:color w:val="000000"/>
        </w:rPr>
        <w:t xml:space="preserve">28. </w:t>
      </w:r>
      <w:r>
        <w:rPr>
          <w:rFonts w:ascii="宋体" w:hAnsi="宋体"/>
          <w:color w:val="000000"/>
        </w:rPr>
        <w:t>我国疆域辽阔，是世界上生物种类最丰富的国家之一。下表列举了我国部分</w:t>
      </w:r>
      <w:r>
        <w:rPr>
          <w:rFonts w:eastAsia="Times New Roman" w:cs="Times New Roman"/>
          <w:color w:val="000000"/>
        </w:rPr>
        <w:t xml:space="preserve"> </w:t>
      </w:r>
      <w:r>
        <w:rPr>
          <w:rFonts w:ascii="宋体" w:hAnsi="宋体"/>
          <w:color w:val="000000"/>
        </w:rPr>
        <w:t>生物类群的相关信息</w:t>
      </w:r>
      <w:r>
        <w:rPr>
          <w:rFonts w:eastAsia="Times New Roman" w:cs="Times New Roman"/>
          <w:color w:val="000000"/>
        </w:rPr>
        <w:t>(</w:t>
      </w:r>
      <w:r>
        <w:rPr>
          <w:rFonts w:ascii="宋体" w:hAnsi="宋体"/>
          <w:color w:val="000000"/>
        </w:rPr>
        <w:t>资料来源：《生物地理学》</w:t>
      </w:r>
      <w:r>
        <w:rPr>
          <w:rFonts w:eastAsia="Times New Roman" w:cs="Times New Roman"/>
          <w:color w:val="000000"/>
        </w:rPr>
        <w:t>,2014</w:t>
      </w:r>
      <w:r>
        <w:rPr>
          <w:rFonts w:ascii="宋体" w:hAnsi="宋体"/>
          <w:color w:val="000000"/>
        </w:rPr>
        <w:t>年版</w:t>
      </w:r>
      <w:r>
        <w:rPr>
          <w:rFonts w:eastAsia="Times New Roman" w:cs="Times New Roman"/>
          <w:color w:val="000000"/>
        </w:rPr>
        <w:t>)</w:t>
      </w:r>
      <w:r>
        <w:rPr>
          <w:rFonts w:ascii="宋体" w:hAnsi="宋体"/>
          <w:color w:val="000000"/>
        </w:rPr>
        <w:t>。请据表回答向题：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10"/>
        <w:gridCol w:w="2235"/>
      </w:tblGrid>
      <w:tr w14:paraId="64364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6280B5">
            <w:pPr>
              <w:spacing w:line="360" w:lineRule="auto"/>
              <w:textAlignment w:val="center"/>
              <w:rPr>
                <w:color w:val="000000"/>
              </w:rPr>
            </w:pPr>
            <w:r>
              <w:rPr>
                <w:rFonts w:ascii="宋体" w:hAnsi="宋体"/>
                <w:color w:val="000000"/>
              </w:rPr>
              <w:t>类群名称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6C23BD">
            <w:pPr>
              <w:spacing w:line="360" w:lineRule="auto"/>
              <w:textAlignment w:val="center"/>
              <w:rPr>
                <w:color w:val="000000"/>
              </w:rPr>
            </w:pPr>
            <w:r>
              <w:rPr>
                <w:rFonts w:ascii="宋体" w:hAnsi="宋体"/>
                <w:color w:val="000000"/>
              </w:rPr>
              <w:t>种数</w:t>
            </w:r>
            <w:r>
              <w:rPr>
                <w:rFonts w:eastAsia="Times New Roman" w:cs="Times New Roman"/>
                <w:color w:val="000000"/>
              </w:rPr>
              <w:t>(</w:t>
            </w:r>
            <w:r>
              <w:rPr>
                <w:rFonts w:ascii="宋体" w:hAnsi="宋体"/>
                <w:color w:val="000000"/>
              </w:rPr>
              <w:t>种</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E7C2F4">
            <w:pPr>
              <w:spacing w:line="360" w:lineRule="auto"/>
              <w:textAlignment w:val="center"/>
              <w:rPr>
                <w:color w:val="000000"/>
              </w:rPr>
            </w:pPr>
            <w:r>
              <w:rPr>
                <w:rFonts w:ascii="宋体" w:hAnsi="宋体"/>
                <w:color w:val="000000"/>
              </w:rPr>
              <w:t>占世界种数百分比</w:t>
            </w:r>
            <w:r>
              <w:rPr>
                <w:rFonts w:eastAsia="Times New Roman" w:cs="Times New Roman"/>
                <w:color w:val="000000"/>
              </w:rPr>
              <w:t>(%)</w:t>
            </w:r>
          </w:p>
        </w:tc>
      </w:tr>
      <w:tr w14:paraId="749B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E53D68">
            <w:pPr>
              <w:spacing w:line="360" w:lineRule="auto"/>
              <w:textAlignment w:val="center"/>
              <w:rPr>
                <w:color w:val="000000"/>
              </w:rPr>
            </w:pPr>
            <w:r>
              <w:rPr>
                <w:rFonts w:ascii="宋体" w:hAnsi="宋体"/>
                <w:color w:val="000000"/>
              </w:rPr>
              <w:t>苔藓植物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D851E3">
            <w:pPr>
              <w:spacing w:line="360" w:lineRule="auto"/>
              <w:textAlignment w:val="center"/>
              <w:rPr>
                <w:color w:val="000000"/>
              </w:rPr>
            </w:pPr>
            <w:r>
              <w:rPr>
                <w:rFonts w:eastAsia="Times New Roman" w:cs="Times New Roman"/>
                <w:color w:val="000000"/>
              </w:rPr>
              <w:t>2200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C14A38">
            <w:pPr>
              <w:spacing w:line="360" w:lineRule="auto"/>
              <w:textAlignment w:val="center"/>
              <w:rPr>
                <w:color w:val="000000"/>
              </w:rPr>
            </w:pPr>
            <w:r>
              <w:rPr>
                <w:rFonts w:eastAsia="Times New Roman" w:cs="Times New Roman"/>
                <w:color w:val="000000"/>
              </w:rPr>
              <w:t>12.72</w:t>
            </w:r>
          </w:p>
        </w:tc>
      </w:tr>
      <w:tr w14:paraId="7870F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B5DB57">
            <w:pPr>
              <w:spacing w:line="360" w:lineRule="auto"/>
              <w:textAlignment w:val="center"/>
              <w:rPr>
                <w:color w:val="000000"/>
              </w:rPr>
            </w:pPr>
            <w:r>
              <w:rPr>
                <w:rFonts w:ascii="宋体" w:hAnsi="宋体"/>
                <w:color w:val="000000"/>
              </w:rPr>
              <w:t>裸子植物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834946">
            <w:pPr>
              <w:spacing w:line="360" w:lineRule="auto"/>
              <w:textAlignment w:val="center"/>
              <w:rPr>
                <w:color w:val="000000"/>
              </w:rPr>
            </w:pPr>
            <w:r>
              <w:rPr>
                <w:rFonts w:ascii="宋体" w:hAnsi="宋体"/>
                <w:color w:val="000000"/>
              </w:rPr>
              <w:t>约</w:t>
            </w:r>
            <w:r>
              <w:rPr>
                <w:rFonts w:eastAsia="Times New Roman" w:cs="Times New Roman"/>
                <w:color w:val="000000"/>
              </w:rPr>
              <w:t>250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6049ED">
            <w:pPr>
              <w:spacing w:line="360" w:lineRule="auto"/>
              <w:textAlignment w:val="center"/>
              <w:rPr>
                <w:color w:val="000000"/>
              </w:rPr>
            </w:pPr>
            <w:r>
              <w:rPr>
                <w:rFonts w:eastAsia="Times New Roman" w:cs="Times New Roman"/>
                <w:color w:val="000000"/>
              </w:rPr>
              <w:t>33.33</w:t>
            </w:r>
          </w:p>
        </w:tc>
      </w:tr>
      <w:tr w14:paraId="521D8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791C4B">
            <w:pPr>
              <w:spacing w:line="360" w:lineRule="auto"/>
              <w:textAlignment w:val="center"/>
              <w:rPr>
                <w:color w:val="000000"/>
              </w:rPr>
            </w:pPr>
            <w:r>
              <w:rPr>
                <w:rFonts w:ascii="宋体" w:hAnsi="宋体"/>
                <w:color w:val="000000"/>
              </w:rPr>
              <w:t>昆虫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CF5390">
            <w:pPr>
              <w:spacing w:line="360" w:lineRule="auto"/>
              <w:textAlignment w:val="center"/>
              <w:rPr>
                <w:color w:val="000000"/>
              </w:rPr>
            </w:pPr>
            <w:r>
              <w:rPr>
                <w:rFonts w:eastAsia="Times New Roman" w:cs="Times New Roman"/>
                <w:color w:val="000000"/>
              </w:rPr>
              <w:t>51000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B9D95B">
            <w:pPr>
              <w:spacing w:line="360" w:lineRule="auto"/>
              <w:textAlignment w:val="center"/>
              <w:rPr>
                <w:color w:val="000000"/>
              </w:rPr>
            </w:pPr>
            <w:r>
              <w:rPr>
                <w:rFonts w:eastAsia="Times New Roman" w:cs="Times New Roman"/>
                <w:color w:val="000000"/>
              </w:rPr>
              <w:t>6.79</w:t>
            </w:r>
          </w:p>
        </w:tc>
      </w:tr>
      <w:tr w14:paraId="10DED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DC80CC">
            <w:pPr>
              <w:spacing w:line="360" w:lineRule="auto"/>
              <w:textAlignment w:val="center"/>
              <w:rPr>
                <w:color w:val="000000"/>
              </w:rPr>
            </w:pPr>
            <w:r>
              <w:rPr>
                <w:rFonts w:ascii="宋体" w:hAnsi="宋体"/>
                <w:color w:val="000000"/>
              </w:rPr>
              <w:t>两栖动物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512837">
            <w:pPr>
              <w:spacing w:line="360" w:lineRule="auto"/>
              <w:textAlignment w:val="center"/>
              <w:rPr>
                <w:color w:val="000000"/>
              </w:rPr>
            </w:pPr>
            <w:r>
              <w:rPr>
                <w:rFonts w:eastAsia="Times New Roman" w:cs="Times New Roman"/>
                <w:color w:val="000000"/>
              </w:rPr>
              <w:t>284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D4AF6A">
            <w:pPr>
              <w:spacing w:line="360" w:lineRule="auto"/>
              <w:textAlignment w:val="center"/>
              <w:rPr>
                <w:color w:val="000000"/>
              </w:rPr>
            </w:pPr>
            <w:r>
              <w:rPr>
                <w:rFonts w:eastAsia="Times New Roman" w:cs="Times New Roman"/>
                <w:color w:val="000000"/>
              </w:rPr>
              <w:t>7.08</w:t>
            </w:r>
          </w:p>
        </w:tc>
      </w:tr>
      <w:tr w14:paraId="44DC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F3431D">
            <w:pPr>
              <w:spacing w:line="360" w:lineRule="auto"/>
              <w:textAlignment w:val="center"/>
              <w:rPr>
                <w:color w:val="000000"/>
              </w:rPr>
            </w:pPr>
            <w:r>
              <w:rPr>
                <w:rFonts w:ascii="宋体" w:hAnsi="宋体"/>
                <w:color w:val="000000"/>
              </w:rPr>
              <w:t>哺乳动物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391563">
            <w:pPr>
              <w:spacing w:line="360" w:lineRule="auto"/>
              <w:textAlignment w:val="center"/>
              <w:rPr>
                <w:color w:val="000000"/>
              </w:rPr>
            </w:pPr>
            <w:r>
              <w:rPr>
                <w:rFonts w:eastAsia="Times New Roman" w:cs="Times New Roman"/>
                <w:color w:val="000000"/>
              </w:rPr>
              <w:t>581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56741D">
            <w:pPr>
              <w:spacing w:line="360" w:lineRule="auto"/>
              <w:textAlignment w:val="center"/>
              <w:rPr>
                <w:color w:val="000000"/>
              </w:rPr>
            </w:pPr>
            <w:r>
              <w:rPr>
                <w:rFonts w:eastAsia="Times New Roman" w:cs="Times New Roman"/>
                <w:color w:val="000000"/>
              </w:rPr>
              <w:t>13.39</w:t>
            </w:r>
          </w:p>
        </w:tc>
      </w:tr>
    </w:tbl>
    <w:p w14:paraId="7079902B">
      <w:pPr>
        <w:spacing w:line="360" w:lineRule="auto"/>
        <w:textAlignment w:val="center"/>
        <w:rPr>
          <w:color w:val="000000"/>
        </w:rPr>
      </w:pPr>
    </w:p>
    <w:p w14:paraId="3B265758">
      <w:pPr>
        <w:spacing w:line="360" w:lineRule="auto"/>
        <w:jc w:val="left"/>
        <w:textAlignment w:val="center"/>
        <w:rPr>
          <w:color w:val="000000"/>
        </w:rPr>
      </w:pPr>
      <w:r>
        <w:rPr>
          <w:color w:val="000000"/>
        </w:rPr>
        <w:t>（1）</w:t>
      </w:r>
      <w:r>
        <w:rPr>
          <w:rFonts w:ascii="宋体" w:hAnsi="宋体"/>
          <w:color w:val="000000"/>
        </w:rPr>
        <w:t>表中占世界种数百分比最高的植物类群，其命名依据是种子外无</w:t>
      </w:r>
      <w:r>
        <w:rPr>
          <w:color w:val="000000"/>
        </w:rPr>
        <w:t>_________</w:t>
      </w:r>
      <w:r>
        <w:rPr>
          <w:rFonts w:ascii="宋体" w:hAnsi="宋体"/>
          <w:color w:val="000000"/>
        </w:rPr>
        <w:t>包被。</w:t>
      </w:r>
    </w:p>
    <w:p w14:paraId="0399A4F8">
      <w:pPr>
        <w:spacing w:line="360" w:lineRule="auto"/>
        <w:jc w:val="left"/>
        <w:textAlignment w:val="center"/>
        <w:rPr>
          <w:color w:val="000000"/>
        </w:rPr>
      </w:pPr>
      <w:r>
        <w:rPr>
          <w:color w:val="000000"/>
        </w:rPr>
        <w:t>（2）</w:t>
      </w:r>
      <w:r>
        <w:rPr>
          <w:rFonts w:ascii="宋体" w:hAnsi="宋体"/>
          <w:color w:val="000000"/>
        </w:rPr>
        <w:t>小秦想探究泥炭藓</w:t>
      </w:r>
      <w:r>
        <w:rPr>
          <w:rFonts w:eastAsia="Times New Roman" w:cs="Times New Roman"/>
          <w:color w:val="000000"/>
        </w:rPr>
        <w:t>(</w:t>
      </w:r>
      <w:r>
        <w:rPr>
          <w:rFonts w:ascii="宋体" w:hAnsi="宋体"/>
          <w:color w:val="000000"/>
        </w:rPr>
        <w:t>苔藓植物</w:t>
      </w:r>
      <w:r>
        <w:rPr>
          <w:rFonts w:eastAsia="Times New Roman" w:cs="Times New Roman"/>
          <w:color w:val="000000"/>
        </w:rPr>
        <w:t>)</w:t>
      </w:r>
      <w:r>
        <w:rPr>
          <w:rFonts w:ascii="宋体" w:hAnsi="宋体"/>
          <w:color w:val="000000"/>
        </w:rPr>
        <w:t>和陕西黄土保水能力的差异，在保证温度和光照等因素相同的条件下，设计了如下实验：</w:t>
      </w:r>
    </w:p>
    <w:p w14:paraId="09F9ACB4">
      <w:pPr>
        <w:spacing w:line="360" w:lineRule="auto"/>
        <w:textAlignment w:val="center"/>
        <w:rPr>
          <w:color w:val="000000"/>
        </w:rPr>
      </w:pPr>
      <w:r>
        <w:rPr>
          <w:color w:val="000000"/>
        </w:rPr>
        <w:drawing>
          <wp:inline distT="0" distB="0" distL="0" distR="0">
            <wp:extent cx="5238750" cy="142303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1423390"/>
                    </a:xfrm>
                    <a:prstGeom prst="rect">
                      <a:avLst/>
                    </a:prstGeom>
                  </pic:spPr>
                </pic:pic>
              </a:graphicData>
            </a:graphic>
          </wp:inline>
        </w:drawing>
      </w:r>
      <w:r>
        <w:rPr>
          <w:color w:val="000000"/>
        </w:rPr>
        <w:t xml:space="preserve">  </w:t>
      </w:r>
    </w:p>
    <w:p w14:paraId="51090D93">
      <w:pPr>
        <w:spacing w:line="360" w:lineRule="auto"/>
        <w:textAlignment w:val="center"/>
        <w:rPr>
          <w:color w:val="000000"/>
        </w:rPr>
      </w:pPr>
      <w:r>
        <w:rPr>
          <w:rFonts w:ascii="宋体" w:hAnsi="宋体"/>
          <w:color w:val="000000"/>
        </w:rPr>
        <w:t>小秦进行了一次实验后，得出了实验结论：泥炭藓的保水能力比陕西黄土强。</w:t>
      </w:r>
    </w:p>
    <w:p w14:paraId="3A185418">
      <w:pPr>
        <w:spacing w:line="360" w:lineRule="auto"/>
        <w:textAlignment w:val="center"/>
        <w:rPr>
          <w:color w:val="000000"/>
        </w:rPr>
      </w:pPr>
      <w:r>
        <w:rPr>
          <w:rFonts w:ascii="宋体" w:hAnsi="宋体"/>
          <w:color w:val="000000"/>
        </w:rPr>
        <w:t>①实验中采取的“相同”和“</w:t>
      </w:r>
      <w:r>
        <w:rPr>
          <w:rFonts w:eastAsia="Times New Roman" w:cs="Times New Roman"/>
          <w:color w:val="000000"/>
        </w:rPr>
        <w:t>50</w:t>
      </w:r>
      <w:r>
        <w:rPr>
          <w:rFonts w:ascii="宋体" w:hAnsi="宋体"/>
          <w:color w:val="000000"/>
        </w:rPr>
        <w:t>毫升”等措施，目的是</w:t>
      </w:r>
      <w:r>
        <w:rPr>
          <w:color w:val="000000"/>
        </w:rPr>
        <w:t>_____________________________</w:t>
      </w:r>
      <w:r>
        <w:rPr>
          <w:rFonts w:ascii="宋体" w:hAnsi="宋体"/>
          <w:color w:val="000000"/>
        </w:rPr>
        <w:t>。</w:t>
      </w:r>
      <w:r>
        <w:rPr>
          <w:rFonts w:eastAsia="Times New Roman" w:cs="Times New Roman"/>
          <w:color w:val="000000"/>
        </w:rPr>
        <w:t xml:space="preserve">    </w:t>
      </w:r>
    </w:p>
    <w:p w14:paraId="38F20054">
      <w:pPr>
        <w:spacing w:line="360" w:lineRule="auto"/>
        <w:textAlignment w:val="center"/>
        <w:rPr>
          <w:color w:val="000000"/>
        </w:rPr>
      </w:pPr>
      <w:r>
        <w:rPr>
          <w:rFonts w:ascii="宋体" w:hAnsi="宋体"/>
          <w:color w:val="000000"/>
        </w:rPr>
        <w:t>②不考虑泥炭藓和陕西黄土的湿度差异，请你指出该实验的不足之处：</w:t>
      </w:r>
      <w:r>
        <w:rPr>
          <w:color w:val="000000"/>
        </w:rPr>
        <w:t>_________________</w:t>
      </w:r>
      <w:r>
        <w:rPr>
          <w:rFonts w:ascii="宋体" w:hAnsi="宋体"/>
          <w:color w:val="000000"/>
        </w:rPr>
        <w:t>。</w:t>
      </w:r>
    </w:p>
    <w:p w14:paraId="7D6EABB5">
      <w:pPr>
        <w:spacing w:line="360" w:lineRule="auto"/>
        <w:textAlignment w:val="center"/>
        <w:rPr>
          <w:color w:val="000000"/>
        </w:rPr>
      </w:pPr>
      <w:r>
        <w:rPr>
          <w:rFonts w:ascii="宋体" w:hAnsi="宋体"/>
          <w:color w:val="000000"/>
        </w:rPr>
        <w:t>③经完善后，上述实验结论正确。根据实验结论，请你提出有利于家庭盆栽植物保水的</w:t>
      </w:r>
      <w:r>
        <w:rPr>
          <w:rFonts w:eastAsia="Times New Roman" w:cs="Times New Roman"/>
          <w:color w:val="000000"/>
        </w:rPr>
        <w:t xml:space="preserve"> </w:t>
      </w:r>
      <w:r>
        <w:rPr>
          <w:rFonts w:ascii="宋体" w:hAnsi="宋体"/>
          <w:color w:val="000000"/>
        </w:rPr>
        <w:t>小妙招：</w:t>
      </w:r>
      <w:r>
        <w:rPr>
          <w:color w:val="000000"/>
        </w:rPr>
        <w:t>____________________</w:t>
      </w:r>
      <w:r>
        <w:rPr>
          <w:rFonts w:ascii="宋体" w:hAnsi="宋体"/>
          <w:color w:val="000000"/>
        </w:rPr>
        <w:t>。</w:t>
      </w:r>
    </w:p>
    <w:p w14:paraId="71C68D9E">
      <w:pPr>
        <w:spacing w:line="360" w:lineRule="auto"/>
        <w:jc w:val="left"/>
        <w:textAlignment w:val="center"/>
        <w:rPr>
          <w:color w:val="000000"/>
        </w:rPr>
      </w:pPr>
      <w:r>
        <w:rPr>
          <w:color w:val="000000"/>
        </w:rPr>
        <w:t>（3）</w:t>
      </w:r>
      <w:r>
        <w:rPr>
          <w:rFonts w:ascii="宋体" w:hAnsi="宋体"/>
          <w:color w:val="000000"/>
        </w:rPr>
        <w:t>将表中的动物类群分为两类，昆虫为一类，两栖动物和哺乳动物为一类。该分类依据</w:t>
      </w:r>
      <w:r>
        <w:rPr>
          <w:rFonts w:eastAsia="Times New Roman" w:cs="Times New Roman"/>
          <w:color w:val="000000"/>
        </w:rPr>
        <w:t xml:space="preserve"> </w:t>
      </w:r>
      <w:r>
        <w:rPr>
          <w:rFonts w:ascii="宋体" w:hAnsi="宋体"/>
          <w:color w:val="000000"/>
        </w:rPr>
        <w:t>是动物体内有无由脊椎骨组成的</w:t>
      </w:r>
      <w:r>
        <w:rPr>
          <w:color w:val="000000"/>
        </w:rPr>
        <w:t>________</w:t>
      </w:r>
      <w:r>
        <w:rPr>
          <w:rFonts w:ascii="宋体" w:hAnsi="宋体"/>
          <w:color w:val="000000"/>
        </w:rPr>
        <w:t>。</w:t>
      </w:r>
    </w:p>
    <w:p w14:paraId="41BAA2EB">
      <w:pPr>
        <w:spacing w:line="360" w:lineRule="auto"/>
        <w:jc w:val="left"/>
        <w:textAlignment w:val="center"/>
        <w:rPr>
          <w:color w:val="000000"/>
        </w:rPr>
      </w:pPr>
      <w:r>
        <w:rPr>
          <w:color w:val="000000"/>
        </w:rPr>
        <w:t>（4）</w:t>
      </w:r>
      <w:r>
        <w:rPr>
          <w:rFonts w:ascii="宋体" w:hAnsi="宋体"/>
          <w:color w:val="000000"/>
        </w:rPr>
        <w:t>针对表中种数最少的动物类群，为了提高其数量，从水资源保护角度出发，我们可</w:t>
      </w:r>
      <w:r>
        <w:rPr>
          <w:rFonts w:eastAsia="Times New Roman" w:cs="Times New Roman"/>
          <w:color w:val="000000"/>
        </w:rPr>
        <w:t xml:space="preserve"> </w:t>
      </w:r>
      <w:r>
        <w:rPr>
          <w:rFonts w:ascii="宋体" w:hAnsi="宋体"/>
          <w:color w:val="000000"/>
        </w:rPr>
        <w:t>采取的具体措施是</w:t>
      </w:r>
      <w:r>
        <w:rPr>
          <w:color w:val="000000"/>
        </w:rPr>
        <w:t>_______</w:t>
      </w:r>
      <w:r>
        <w:rPr>
          <w:rFonts w:ascii="宋体" w:hAnsi="宋体"/>
          <w:color w:val="000000"/>
        </w:rPr>
        <w:t>。</w:t>
      </w:r>
    </w:p>
    <w:p w14:paraId="1090A6AD">
      <w:pPr>
        <w:spacing w:line="360" w:lineRule="auto"/>
        <w:jc w:val="left"/>
        <w:textAlignment w:val="center"/>
        <w:rPr>
          <w:color w:val="000000"/>
        </w:rPr>
      </w:pPr>
      <w:r>
        <w:rPr>
          <w:color w:val="000000"/>
        </w:rPr>
        <w:t>（5）</w:t>
      </w:r>
      <w:r>
        <w:rPr>
          <w:rFonts w:ascii="宋体" w:hAnsi="宋体"/>
          <w:color w:val="000000"/>
        </w:rPr>
        <w:t>入侵我国的紫茎泽兰，生命力非常旺盛，能抑制其他物种的种子萌发和幼苗生长，</w:t>
      </w:r>
      <w:r>
        <w:rPr>
          <w:rFonts w:eastAsia="Times New Roman" w:cs="Times New Roman"/>
          <w:color w:val="000000"/>
        </w:rPr>
        <w:t xml:space="preserve"> </w:t>
      </w:r>
      <w:r>
        <w:rPr>
          <w:rFonts w:ascii="宋体" w:hAnsi="宋体"/>
          <w:color w:val="000000"/>
        </w:rPr>
        <w:t>导致本地植物的衰退和消失，使农作物减产</w:t>
      </w:r>
      <w:r>
        <w:rPr>
          <w:rFonts w:eastAsia="Times New Roman" w:cs="Times New Roman"/>
          <w:color w:val="000000"/>
        </w:rPr>
        <w:t>3%~18%</w:t>
      </w:r>
      <w:r>
        <w:rPr>
          <w:rFonts w:ascii="宋体" w:hAnsi="宋体"/>
          <w:color w:val="000000"/>
        </w:rPr>
        <w:t>。我们中学生在防止生物入侵方面能做些什么</w:t>
      </w:r>
      <w:r>
        <w:rPr>
          <w:rFonts w:eastAsia="Times New Roman" w:cs="Times New Roman"/>
          <w:color w:val="000000"/>
        </w:rPr>
        <w:t xml:space="preserve">? </w:t>
      </w:r>
      <w:r>
        <w:rPr>
          <w:color w:val="000000"/>
        </w:rPr>
        <w:t>______________________</w:t>
      </w:r>
      <w:r>
        <w:rPr>
          <w:rFonts w:ascii="宋体" w:hAnsi="宋体"/>
          <w:color w:val="000000"/>
        </w:rPr>
        <w:t>。</w:t>
      </w:r>
    </w:p>
    <w:p w14:paraId="1EE9103B">
      <w:pPr>
        <w:spacing w:line="360" w:lineRule="auto"/>
        <w:textAlignment w:val="center"/>
        <w:rPr>
          <w:color w:val="000000"/>
        </w:rPr>
      </w:pPr>
      <w:r>
        <w:rPr>
          <w:color w:val="2E75B6"/>
        </w:rPr>
        <w:t>【答案】</w:t>
      </w:r>
      <w:r>
        <w:rPr>
          <w:color w:val="000000"/>
        </w:rPr>
        <w:t>（1）果皮    （2）    ①. 控制单一变量    ②. 没有设置重复实验    ③. 可以在盆栽植物的土上覆一层泥碳藓，既透气又透水，有利植物的生长</w:t>
      </w:r>
      <w:r>
        <w:rPr>
          <w:color w:val="000000"/>
        </w:rPr>
        <w:br w:type="textWrapping"/>
      </w:r>
      <w:r>
        <w:rPr>
          <w:color w:val="000000"/>
        </w:rPr>
        <w:t xml:space="preserve">    </w:t>
      </w:r>
    </w:p>
    <w:p w14:paraId="2D1086D5">
      <w:pPr>
        <w:spacing w:line="360" w:lineRule="auto"/>
        <w:textAlignment w:val="center"/>
        <w:rPr>
          <w:color w:val="000000"/>
        </w:rPr>
      </w:pPr>
      <w:r>
        <w:rPr>
          <w:color w:val="000000"/>
        </w:rPr>
        <w:t>（3）脊柱</w:t>
      </w:r>
      <w:r>
        <w:rPr>
          <w:color w:val="000000"/>
        </w:rPr>
        <w:br w:type="textWrapping"/>
      </w:r>
      <w:r>
        <w:rPr>
          <w:color w:val="000000"/>
        </w:rPr>
        <w:t xml:space="preserve">    （4）我们应当减少施用农药对环境的污染，保持水质优良，保护两栖动物的栖息地。    </w:t>
      </w:r>
    </w:p>
    <w:p w14:paraId="126F265B">
      <w:pPr>
        <w:spacing w:line="360" w:lineRule="auto"/>
        <w:textAlignment w:val="center"/>
        <w:rPr>
          <w:color w:val="000000"/>
        </w:rPr>
      </w:pPr>
      <w:r>
        <w:rPr>
          <w:color w:val="000000"/>
        </w:rPr>
        <w:t>（5）加强外来入侵物种的危害知识的宣传等</w:t>
      </w:r>
      <w:r>
        <w:rPr>
          <w:color w:val="000000"/>
        </w:rPr>
        <w:br w:type="textWrapping"/>
      </w:r>
    </w:p>
    <w:p w14:paraId="08CAC5FB">
      <w:pPr>
        <w:spacing w:line="360" w:lineRule="auto"/>
        <w:textAlignment w:val="center"/>
        <w:rPr>
          <w:color w:val="000000"/>
        </w:rPr>
      </w:pPr>
      <w:r>
        <w:rPr>
          <w:color w:val="2E75B6"/>
        </w:rPr>
        <w:t>【解析】</w:t>
      </w:r>
    </w:p>
    <w:p w14:paraId="52E4F7E4">
      <w:pPr>
        <w:spacing w:line="360" w:lineRule="auto"/>
        <w:jc w:val="left"/>
        <w:textAlignment w:val="center"/>
        <w:rPr>
          <w:color w:val="000000"/>
        </w:rPr>
      </w:pPr>
      <w:r>
        <w:rPr>
          <w:color w:val="000000"/>
        </w:rPr>
        <w:t>【分析】（1）裸子植物的主要特征是：具有发达的根、茎、叶，种子裸露，没有果皮包被，裸子植物没有花、果实这两个器官。</w:t>
      </w:r>
    </w:p>
    <w:p w14:paraId="272915AF">
      <w:pPr>
        <w:spacing w:line="360" w:lineRule="auto"/>
        <w:jc w:val="left"/>
        <w:textAlignment w:val="center"/>
        <w:rPr>
          <w:color w:val="000000"/>
        </w:rPr>
      </w:pPr>
      <w:r>
        <w:rPr>
          <w:color w:val="000000"/>
        </w:rPr>
        <w:t>（2）苔藓植物无根，有茎叶的分化，茎内无导管，叶内无叶脉，不结种子，用孢子繁殖后代。</w:t>
      </w:r>
    </w:p>
    <w:p w14:paraId="15FFBADA">
      <w:pPr>
        <w:spacing w:line="360" w:lineRule="auto"/>
        <w:jc w:val="left"/>
        <w:textAlignment w:val="center"/>
        <w:rPr>
          <w:color w:val="000000"/>
        </w:rPr>
      </w:pPr>
      <w:r>
        <w:rPr>
          <w:color w:val="000000"/>
        </w:rPr>
        <w:t>【小问1详解】</w:t>
      </w:r>
    </w:p>
    <w:p w14:paraId="7259FD12">
      <w:pPr>
        <w:spacing w:line="360" w:lineRule="auto"/>
        <w:jc w:val="left"/>
        <w:textAlignment w:val="center"/>
        <w:rPr>
          <w:color w:val="000000"/>
        </w:rPr>
      </w:pPr>
      <w:r>
        <w:rPr>
          <w:color w:val="000000"/>
        </w:rPr>
        <w:t>种子植物都能产生种子，用种子繁殖后代，种子植物包括裸子植物和被子植物，裸子植物的种子裸露着，没有果皮包被，不能形成果实。被子植物的种子的有果皮包被，能形成果实。表中占世界种数百分比最高的植物类群是裸子植物，其命名依据是种子外无果皮包被。</w:t>
      </w:r>
    </w:p>
    <w:p w14:paraId="34862E17">
      <w:pPr>
        <w:spacing w:line="360" w:lineRule="auto"/>
        <w:jc w:val="left"/>
        <w:textAlignment w:val="center"/>
        <w:rPr>
          <w:color w:val="000000"/>
        </w:rPr>
      </w:pPr>
      <w:r>
        <w:rPr>
          <w:color w:val="000000"/>
        </w:rPr>
        <w:t>【小问2详解】</w:t>
      </w:r>
    </w:p>
    <w:p w14:paraId="03B308EF">
      <w:pPr>
        <w:spacing w:line="360" w:lineRule="auto"/>
        <w:jc w:val="left"/>
        <w:textAlignment w:val="center"/>
        <w:rPr>
          <w:color w:val="000000"/>
        </w:rPr>
      </w:pPr>
      <w:r>
        <w:rPr>
          <w:color w:val="000000"/>
        </w:rPr>
        <w:t>①探究泥炭藓(苔藓植物)和陕西黄土保水能力的差异？实验中采取的“相同”和“50毫升”等措施，目的是控制单一变量，得出的实验结果更科学和具有说服力。</w:t>
      </w:r>
    </w:p>
    <w:p w14:paraId="07242845">
      <w:pPr>
        <w:spacing w:line="360" w:lineRule="auto"/>
        <w:jc w:val="left"/>
        <w:textAlignment w:val="center"/>
        <w:rPr>
          <w:color w:val="000000"/>
        </w:rPr>
      </w:pPr>
      <w:r>
        <w:rPr>
          <w:color w:val="000000"/>
        </w:rPr>
        <w:t>②不考虑泥炭藓和陕西黄土的湿度差异，该实验的不足之处：没有设置重复实验，得出的实验结果不科学和缺少说服力。</w:t>
      </w:r>
    </w:p>
    <w:p w14:paraId="142D5EDB">
      <w:pPr>
        <w:spacing w:line="360" w:lineRule="auto"/>
        <w:jc w:val="left"/>
        <w:textAlignment w:val="center"/>
        <w:rPr>
          <w:color w:val="000000"/>
        </w:rPr>
      </w:pPr>
      <w:r>
        <w:rPr>
          <w:color w:val="000000"/>
        </w:rPr>
        <w:t>③在沼泽地或森林中，生长着一种苔藓植物，称为泥炭藓。它平时呈淡绿色，干燥时呈灰白色或黄白色，丛生成垫状。这种植物能吸收自身体重的10～25倍重的水分，是吸水能力最强的植物。提出有利于家庭盆栽植物保水的 小妙招：可以在盆栽植物的土上种植一层泥碳藓，既透气又保水，有利植物的生长。</w:t>
      </w:r>
    </w:p>
    <w:p w14:paraId="59094DBB">
      <w:pPr>
        <w:spacing w:line="360" w:lineRule="auto"/>
        <w:jc w:val="left"/>
        <w:textAlignment w:val="center"/>
        <w:rPr>
          <w:color w:val="000000"/>
        </w:rPr>
      </w:pPr>
      <w:r>
        <w:rPr>
          <w:color w:val="000000"/>
        </w:rPr>
        <w:t>【小问3详解】</w:t>
      </w:r>
    </w:p>
    <w:p w14:paraId="0E924113">
      <w:pPr>
        <w:spacing w:line="360" w:lineRule="auto"/>
        <w:jc w:val="left"/>
        <w:textAlignment w:val="center"/>
        <w:rPr>
          <w:color w:val="000000"/>
        </w:rPr>
      </w:pPr>
      <w:r>
        <w:rPr>
          <w:color w:val="000000"/>
        </w:rPr>
        <w:t>将表中的动物类群分为两类，昆虫为一类，体内没有脊椎骨构成脊柱，属于无脊柱动物，两栖动物和哺乳动物为一类，体内有脊椎骨构成脊柱，属于脊柱动物。该分类依据是动物体内有无由脊椎骨组成的脊柱。</w:t>
      </w:r>
    </w:p>
    <w:p w14:paraId="1816CFEA">
      <w:pPr>
        <w:spacing w:line="360" w:lineRule="auto"/>
        <w:jc w:val="left"/>
        <w:textAlignment w:val="center"/>
        <w:rPr>
          <w:color w:val="000000"/>
        </w:rPr>
      </w:pPr>
      <w:r>
        <w:rPr>
          <w:color w:val="000000"/>
        </w:rPr>
        <w:drawing>
          <wp:inline distT="0" distB="0" distL="0" distR="0">
            <wp:extent cx="95250" cy="17145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30"/>
                    <a:stretch>
                      <a:fillRect/>
                    </a:stretch>
                  </pic:blipFill>
                  <pic:spPr>
                    <a:xfrm>
                      <a:off x="0" y="0"/>
                      <a:ext cx="95250" cy="171450"/>
                    </a:xfrm>
                    <a:prstGeom prst="rect">
                      <a:avLst/>
                    </a:prstGeom>
                  </pic:spPr>
                </pic:pic>
              </a:graphicData>
            </a:graphic>
          </wp:inline>
        </w:drawing>
      </w:r>
      <w:r>
        <w:rPr>
          <w:color w:val="000000"/>
        </w:rPr>
        <w:t>小问4详解】</w:t>
      </w:r>
    </w:p>
    <w:p w14:paraId="08C82968">
      <w:pPr>
        <w:spacing w:line="360" w:lineRule="auto"/>
        <w:jc w:val="left"/>
        <w:textAlignment w:val="center"/>
        <w:rPr>
          <w:color w:val="000000"/>
        </w:rPr>
      </w:pPr>
      <w:r>
        <w:rPr>
          <w:color w:val="000000"/>
        </w:rPr>
        <w:t>针对表中种数最少的动物类群——两栖动物，为了提高其数量，从水资源保护角度出发，我们可采取的具体措施是应当减少施用农药对环境的污染，保持水质优良，保护两栖动物的栖息地。</w:t>
      </w:r>
    </w:p>
    <w:p w14:paraId="7FCFC41F">
      <w:pPr>
        <w:spacing w:line="360" w:lineRule="auto"/>
        <w:jc w:val="left"/>
        <w:textAlignment w:val="center"/>
        <w:rPr>
          <w:color w:val="000000"/>
        </w:rPr>
      </w:pPr>
      <w:r>
        <w:rPr>
          <w:color w:val="000000"/>
        </w:rPr>
        <w:t>【小问5详解】</w:t>
      </w:r>
    </w:p>
    <w:p w14:paraId="7FAD0464">
      <w:pPr>
        <w:spacing w:line="360" w:lineRule="auto"/>
        <w:jc w:val="left"/>
        <w:textAlignment w:val="center"/>
        <w:rPr>
          <w:color w:val="000000"/>
        </w:rPr>
      </w:pPr>
      <w:r>
        <w:rPr>
          <w:color w:val="000000"/>
        </w:rPr>
        <w:t>外来物种入侵主要是指外来的或者非本地的物种对农林牧渔业的生产、自然环境、人畜健康造成的危害．造成生物灾害的原因是引种的植物在新环境如果缺乏天敌的制约，会迅速蔓延扩张成为优势植物。因此，我们中学生在防止生物入侵方面能做的是加强外来入侵物种的危害知识的宣传等。</w:t>
      </w:r>
    </w:p>
    <w:p w14:paraId="5A5A9B7A">
      <w:pPr>
        <w:spacing w:line="360" w:lineRule="auto"/>
        <w:textAlignment w:val="center"/>
        <w:rPr>
          <w:color w:val="000000"/>
        </w:rPr>
      </w:pPr>
    </w:p>
    <w:p w14:paraId="5D76EDBA">
      <w:pPr>
        <w:spacing w:line="360" w:lineRule="auto"/>
        <w:textAlignment w:val="center"/>
        <w:rPr>
          <w:color w:val="000000"/>
        </w:rPr>
      </w:pPr>
      <w:r>
        <w:rPr>
          <w:color w:val="000000"/>
        </w:rPr>
        <w:t xml:space="preserve">29. </w:t>
      </w:r>
      <w:r>
        <w:rPr>
          <w:rFonts w:eastAsia="Times New Roman" w:cs="Times New Roman"/>
          <w:color w:val="000000"/>
        </w:rPr>
        <w:t>1953</w:t>
      </w:r>
      <w:r>
        <w:rPr>
          <w:rFonts w:ascii="宋体" w:hAnsi="宋体"/>
          <w:color w:val="000000"/>
        </w:rPr>
        <w:t>年，考古人员在大连普兰店发现了古莲子，科学家对其进行了培育。下图分别是莲部分结构、莲心茶取材部位和莲子结构示意图。请据图回答问题：</w:t>
      </w:r>
    </w:p>
    <w:p w14:paraId="19433BAD">
      <w:pPr>
        <w:spacing w:line="360" w:lineRule="auto"/>
        <w:textAlignment w:val="center"/>
        <w:rPr>
          <w:color w:val="000000"/>
        </w:rPr>
      </w:pPr>
      <w:r>
        <w:rPr>
          <w:color w:val="000000"/>
        </w:rPr>
        <w:drawing>
          <wp:inline distT="0" distB="0" distL="0" distR="0">
            <wp:extent cx="3914775" cy="15144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914775" cy="1514475"/>
                    </a:xfrm>
                    <a:prstGeom prst="rect">
                      <a:avLst/>
                    </a:prstGeom>
                  </pic:spPr>
                </pic:pic>
              </a:graphicData>
            </a:graphic>
          </wp:inline>
        </w:drawing>
      </w:r>
    </w:p>
    <w:p w14:paraId="0769CBAE">
      <w:pPr>
        <w:spacing w:line="360" w:lineRule="auto"/>
        <w:jc w:val="left"/>
        <w:textAlignment w:val="center"/>
        <w:rPr>
          <w:color w:val="000000"/>
        </w:rPr>
      </w:pPr>
      <w:r>
        <w:rPr>
          <w:color w:val="000000"/>
        </w:rPr>
        <w:t>（1）</w:t>
      </w:r>
      <w:r>
        <w:rPr>
          <w:rFonts w:ascii="宋体" w:hAnsi="宋体"/>
          <w:color w:val="000000"/>
        </w:rPr>
        <w:t>古莲子植株在生长发育过程中需要水和无机盐等，从生物特征的角度分析，这说明生物的生活需要</w:t>
      </w:r>
      <w:r>
        <w:rPr>
          <w:color w:val="000000"/>
        </w:rPr>
        <w:t>_________</w:t>
      </w:r>
      <w:r>
        <w:rPr>
          <w:rFonts w:ascii="宋体" w:hAnsi="宋体"/>
          <w:color w:val="000000"/>
        </w:rPr>
        <w:t>。植株生长需要的有机物主要通过莲叶的</w:t>
      </w:r>
      <w:r>
        <w:rPr>
          <w:color w:val="000000"/>
        </w:rPr>
        <w:t>________</w:t>
      </w:r>
      <w:r>
        <w:rPr>
          <w:rFonts w:ascii="宋体" w:hAnsi="宋体"/>
          <w:color w:val="000000"/>
        </w:rPr>
        <w:t>作用制造。</w:t>
      </w:r>
    </w:p>
    <w:p w14:paraId="54AF04DA">
      <w:pPr>
        <w:spacing w:line="360" w:lineRule="auto"/>
        <w:jc w:val="left"/>
        <w:textAlignment w:val="center"/>
        <w:rPr>
          <w:color w:val="000000"/>
        </w:rPr>
      </w:pPr>
      <w:r>
        <w:rPr>
          <w:color w:val="000000"/>
        </w:rPr>
        <w:t>（2）</w:t>
      </w:r>
      <w:r>
        <w:rPr>
          <w:rFonts w:ascii="宋体" w:hAnsi="宋体"/>
          <w:color w:val="000000"/>
        </w:rPr>
        <w:t>莲藕和马铃薯都是由芽发育而成。莲藕是莲营养器官中的</w:t>
      </w:r>
      <w:r>
        <w:rPr>
          <w:color w:val="000000"/>
        </w:rPr>
        <w:t>________</w:t>
      </w:r>
      <w:r>
        <w:rPr>
          <w:rFonts w:ascii="宋体" w:hAnsi="宋体"/>
          <w:color w:val="000000"/>
        </w:rPr>
        <w:t>。</w:t>
      </w:r>
    </w:p>
    <w:p w14:paraId="7298204B">
      <w:pPr>
        <w:spacing w:line="360" w:lineRule="auto"/>
        <w:jc w:val="left"/>
        <w:textAlignment w:val="center"/>
        <w:rPr>
          <w:color w:val="000000"/>
        </w:rPr>
      </w:pPr>
      <w:r>
        <w:rPr>
          <w:color w:val="000000"/>
        </w:rPr>
        <w:t>（3）</w:t>
      </w:r>
      <w:r>
        <w:rPr>
          <w:rFonts w:ascii="宋体" w:hAnsi="宋体"/>
          <w:color w:val="000000"/>
        </w:rPr>
        <w:t>一朵莲花能发育成一个莲蓬，一个莲蓬中有多颗莲子，</w:t>
      </w:r>
      <w:r>
        <w:rPr>
          <w:rFonts w:eastAsia="Times New Roman" w:cs="Times New Roman"/>
          <w:color w:val="000000"/>
        </w:rPr>
        <w:t xml:space="preserve"> </w:t>
      </w:r>
      <w:r>
        <w:rPr>
          <w:rFonts w:ascii="宋体" w:hAnsi="宋体"/>
          <w:color w:val="000000"/>
        </w:rPr>
        <w:t>一颗莲子是一个果实，说明</w:t>
      </w:r>
      <w:r>
        <w:rPr>
          <w:rFonts w:eastAsia="Times New Roman" w:cs="Times New Roman"/>
          <w:color w:val="000000"/>
        </w:rPr>
        <w:t xml:space="preserve">  </w:t>
      </w:r>
      <w:r>
        <w:rPr>
          <w:rFonts w:ascii="宋体" w:hAnsi="宋体"/>
          <w:color w:val="000000"/>
        </w:rPr>
        <w:t>一朵莲花中有多个能发育成莲子的</w:t>
      </w:r>
      <w:r>
        <w:rPr>
          <w:color w:val="000000"/>
        </w:rPr>
        <w:t>_________</w:t>
      </w:r>
      <w:r>
        <w:rPr>
          <w:rFonts w:ascii="宋体" w:hAnsi="宋体"/>
          <w:color w:val="000000"/>
        </w:rPr>
        <w:t>。莲全身是宝，中医常用莲心制成能降低血脂的莲心茶，莲心茶由图中莲子的</w:t>
      </w:r>
      <w:r>
        <w:rPr>
          <w:color w:val="000000"/>
        </w:rPr>
        <w:t>________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制成。</w:t>
      </w:r>
    </w:p>
    <w:p w14:paraId="094316E5">
      <w:pPr>
        <w:spacing w:line="360" w:lineRule="auto"/>
        <w:jc w:val="left"/>
        <w:textAlignment w:val="center"/>
        <w:rPr>
          <w:color w:val="000000"/>
        </w:rPr>
      </w:pPr>
      <w:r>
        <w:rPr>
          <w:color w:val="000000"/>
        </w:rPr>
        <w:t>（4）</w:t>
      </w:r>
      <w:r>
        <w:rPr>
          <w:rFonts w:eastAsia="Times New Roman" w:cs="Times New Roman"/>
          <w:color w:val="000000"/>
        </w:rPr>
        <w:t>2008</w:t>
      </w:r>
      <w:r>
        <w:rPr>
          <w:rFonts w:ascii="宋体" w:hAnsi="宋体"/>
          <w:color w:val="000000"/>
        </w:rPr>
        <w:t>年，</w:t>
      </w:r>
      <w:r>
        <w:rPr>
          <w:rFonts w:eastAsia="Times New Roman" w:cs="Times New Roman"/>
          <w:color w:val="000000"/>
        </w:rPr>
        <w:t>“</w:t>
      </w:r>
      <w:r>
        <w:rPr>
          <w:rFonts w:ascii="宋体" w:hAnsi="宋体"/>
          <w:color w:val="000000"/>
        </w:rPr>
        <w:t>神舟七号</w:t>
      </w:r>
      <w:r>
        <w:rPr>
          <w:rFonts w:eastAsia="Times New Roman" w:cs="Times New Roman"/>
          <w:color w:val="000000"/>
        </w:rPr>
        <w:t>”</w:t>
      </w:r>
      <w:r>
        <w:rPr>
          <w:rFonts w:ascii="宋体" w:hAnsi="宋体"/>
          <w:color w:val="000000"/>
        </w:rPr>
        <w:t>载人飞船进行了古莲子航空搭载实验。搭载后的古莲子种植</w:t>
      </w:r>
      <w:r>
        <w:rPr>
          <w:rFonts w:eastAsia="Times New Roman" w:cs="Times New Roman"/>
          <w:color w:val="000000"/>
        </w:rPr>
        <w:t xml:space="preserve"> </w:t>
      </w:r>
      <w:r>
        <w:rPr>
          <w:rFonts w:ascii="宋体" w:hAnsi="宋体"/>
          <w:color w:val="000000"/>
        </w:rPr>
        <w:t>后，出现了长势良好、提前开花结果的现象。这种现象在遗传学上称为</w:t>
      </w:r>
      <w:r>
        <w:rPr>
          <w:color w:val="000000"/>
        </w:rPr>
        <w:t>______________</w:t>
      </w:r>
      <w:r>
        <w:rPr>
          <w:rFonts w:ascii="宋体" w:hAnsi="宋体"/>
          <w:color w:val="000000"/>
        </w:rPr>
        <w:t>。</w:t>
      </w:r>
    </w:p>
    <w:p w14:paraId="7AC7582F">
      <w:pPr>
        <w:spacing w:line="360" w:lineRule="auto"/>
        <w:textAlignment w:val="center"/>
        <w:rPr>
          <w:color w:val="000000"/>
        </w:rPr>
      </w:pPr>
      <w:r>
        <w:rPr>
          <w:color w:val="2E75B6"/>
        </w:rPr>
        <w:t>【答案】</w:t>
      </w:r>
      <w:r>
        <w:rPr>
          <w:color w:val="000000"/>
        </w:rPr>
        <w:t xml:space="preserve">（1）    ①. 营养    ②. 光合    （2）茎    </w:t>
      </w:r>
    </w:p>
    <w:p w14:paraId="3AEBD139">
      <w:pPr>
        <w:spacing w:line="360" w:lineRule="auto"/>
        <w:textAlignment w:val="center"/>
        <w:rPr>
          <w:color w:val="000000"/>
        </w:rPr>
      </w:pPr>
      <w:r>
        <w:rPr>
          <w:color w:val="000000"/>
        </w:rPr>
        <w:t xml:space="preserve">（3）    ①. 子房    ②. ④    </w:t>
      </w:r>
    </w:p>
    <w:p w14:paraId="600118A3">
      <w:pPr>
        <w:spacing w:line="360" w:lineRule="auto"/>
        <w:textAlignment w:val="center"/>
        <w:rPr>
          <w:color w:val="000000"/>
        </w:rPr>
      </w:pPr>
      <w:r>
        <w:rPr>
          <w:color w:val="000000"/>
        </w:rPr>
        <w:t>（4）可遗传变异##变异</w:t>
      </w:r>
    </w:p>
    <w:p w14:paraId="0CEB6226">
      <w:pPr>
        <w:spacing w:line="360" w:lineRule="auto"/>
        <w:textAlignment w:val="center"/>
        <w:rPr>
          <w:color w:val="000000"/>
        </w:rPr>
      </w:pPr>
      <w:r>
        <w:rPr>
          <w:color w:val="2E75B6"/>
        </w:rPr>
        <w:t>【解析】</w:t>
      </w:r>
    </w:p>
    <w:p w14:paraId="7D4228AA">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667F963D">
      <w:pPr>
        <w:spacing w:line="360" w:lineRule="auto"/>
        <w:jc w:val="left"/>
        <w:textAlignment w:val="center"/>
        <w:rPr>
          <w:color w:val="000000"/>
        </w:rPr>
      </w:pPr>
      <w:r>
        <w:rPr>
          <w:color w:val="000000"/>
        </w:rPr>
        <w:t>【小问1详解】</w:t>
      </w:r>
    </w:p>
    <w:p w14:paraId="44318490">
      <w:pPr>
        <w:spacing w:line="360" w:lineRule="auto"/>
        <w:jc w:val="left"/>
        <w:textAlignment w:val="center"/>
        <w:rPr>
          <w:color w:val="000000"/>
        </w:rPr>
      </w:pPr>
      <w:r>
        <w:rPr>
          <w:color w:val="000000"/>
        </w:rPr>
        <w:t>生物的生活需要营养，古莲子植株在生长发育过程中需要水和无机盐等，这反映了生物的生活需要营养。光合作用是绿色植物通过光能，利用叶绿体，把二氧化碳和水合成贮存能量的有机物的过程，因此植株生长需要的有机物主要通过莲叶的光合作用制造。</w:t>
      </w:r>
    </w:p>
    <w:p w14:paraId="380270BF">
      <w:pPr>
        <w:spacing w:line="360" w:lineRule="auto"/>
        <w:jc w:val="left"/>
        <w:textAlignment w:val="center"/>
        <w:rPr>
          <w:color w:val="000000"/>
        </w:rPr>
      </w:pPr>
      <w:r>
        <w:rPr>
          <w:color w:val="000000"/>
        </w:rPr>
        <w:t>【小问2详解】</w:t>
      </w:r>
    </w:p>
    <w:p w14:paraId="691E65AD">
      <w:pPr>
        <w:spacing w:line="360" w:lineRule="auto"/>
        <w:jc w:val="left"/>
        <w:textAlignment w:val="center"/>
        <w:rPr>
          <w:color w:val="000000"/>
        </w:rPr>
      </w:pPr>
      <w:r>
        <w:rPr>
          <w:color w:val="000000"/>
        </w:rPr>
        <w:t>绿色开花植物是由根、茎、叶、花、果实、种子六大器官组成的。根、茎、叶为营养器官，花、果实、种子为生殖器官。泥中的藕是莲藕的地下茎，属于营养器官。</w:t>
      </w:r>
    </w:p>
    <w:p w14:paraId="2449AF30">
      <w:pPr>
        <w:spacing w:line="360" w:lineRule="auto"/>
        <w:jc w:val="left"/>
        <w:textAlignment w:val="center"/>
        <w:rPr>
          <w:color w:val="000000"/>
        </w:rPr>
      </w:pPr>
      <w:r>
        <w:rPr>
          <w:color w:val="000000"/>
        </w:rPr>
        <w:t>【小问3详解】</w:t>
      </w:r>
    </w:p>
    <w:p w14:paraId="1BE75984">
      <w:pPr>
        <w:spacing w:line="360" w:lineRule="auto"/>
        <w:jc w:val="left"/>
        <w:textAlignment w:val="center"/>
        <w:rPr>
          <w:color w:val="000000"/>
        </w:rPr>
      </w:pPr>
      <w:r>
        <w:rPr>
          <w:color w:val="000000"/>
        </w:rPr>
        <w:t>当一朵花完成传粉与受精后，花瓣、雄蕊、柱头、花柱凋落，只有子房发育为果实，胚珠发育为种子。一朵莲花能发育成一个莲蓬，一个莲蓬中有多颗莲子， 一颗莲子是一个果实，说明 一朵莲花中有多个能发育成莲子的子房。莲蓬属于果实，莲子属于种子，莲心属于胚，图中①胚根、②胚轴、③胚芽和子叶共同构成④胚。莲心茶就是由图中莲子的④胚制成。</w:t>
      </w:r>
    </w:p>
    <w:p w14:paraId="191B5C7F">
      <w:pPr>
        <w:spacing w:line="360" w:lineRule="auto"/>
        <w:jc w:val="left"/>
        <w:textAlignment w:val="center"/>
        <w:rPr>
          <w:color w:val="000000"/>
        </w:rPr>
      </w:pPr>
      <w:r>
        <w:rPr>
          <w:color w:val="000000"/>
        </w:rPr>
        <w:t>【小问4详解】</w:t>
      </w:r>
    </w:p>
    <w:p w14:paraId="237598C5">
      <w:pPr>
        <w:spacing w:line="360" w:lineRule="auto"/>
        <w:jc w:val="left"/>
        <w:textAlignment w:val="center"/>
        <w:rPr>
          <w:color w:val="000000"/>
        </w:rPr>
      </w:pPr>
      <w:r>
        <w:rPr>
          <w:color w:val="000000"/>
        </w:rPr>
        <w:t>将古莲种子送入太空，在多种环境因素的综合作用下，种子细胞内的遗传物质发生改变，然后在地面种植，出现了长势良好、提前开花结果的现象。这种现象在遗传学上称为可遗传变异。</w:t>
      </w:r>
    </w:p>
    <w:p w14:paraId="79BAD1D0">
      <w:pPr>
        <w:spacing w:line="360" w:lineRule="auto"/>
        <w:textAlignment w:val="center"/>
        <w:rPr>
          <w:color w:val="000000"/>
        </w:rPr>
      </w:pPr>
      <w:r>
        <w:rPr>
          <w:color w:val="000000"/>
        </w:rPr>
        <w:t xml:space="preserve">30. </w:t>
      </w:r>
      <w:r>
        <w:rPr>
          <w:rFonts w:ascii="宋体" w:hAnsi="宋体"/>
          <w:color w:val="000000"/>
        </w:rPr>
        <w:t>果蝇生活史短，每个雄性个体能产生几百个后代，性别决定与人类相同。图</w:t>
      </w:r>
      <w:r>
        <w:rPr>
          <w:rFonts w:eastAsia="Times New Roman" w:cs="Times New Roman"/>
          <w:color w:val="000000"/>
        </w:rPr>
        <w:t>1</w:t>
      </w:r>
      <w:r>
        <w:rPr>
          <w:rFonts w:ascii="宋体" w:hAnsi="宋体"/>
          <w:color w:val="000000"/>
        </w:rPr>
        <w:t>是人的体细胞内染色体排序图；图</w:t>
      </w:r>
      <w:r>
        <w:rPr>
          <w:rFonts w:eastAsia="Times New Roman" w:cs="Times New Roman"/>
          <w:color w:val="000000"/>
        </w:rPr>
        <w:t>2</w:t>
      </w:r>
      <w:r>
        <w:rPr>
          <w:rFonts w:ascii="宋体" w:hAnsi="宋体"/>
          <w:color w:val="000000"/>
        </w:rPr>
        <w:t>是果蝇的体细胞内染色体排序图；图</w:t>
      </w:r>
      <w:r>
        <w:rPr>
          <w:rFonts w:eastAsia="Times New Roman" w:cs="Times New Roman"/>
          <w:color w:val="000000"/>
        </w:rPr>
        <w:t>3</w:t>
      </w:r>
      <w:r>
        <w:rPr>
          <w:rFonts w:ascii="宋体" w:hAnsi="宋体"/>
          <w:color w:val="000000"/>
        </w:rPr>
        <w:t>是动植物进化的大致历程。请据图回答问题：</w:t>
      </w:r>
    </w:p>
    <w:p w14:paraId="11D8DA07">
      <w:pPr>
        <w:spacing w:line="360" w:lineRule="auto"/>
        <w:textAlignment w:val="center"/>
        <w:rPr>
          <w:color w:val="000000"/>
        </w:rPr>
      </w:pPr>
      <w:r>
        <w:rPr>
          <w:color w:val="000000"/>
        </w:rPr>
        <w:drawing>
          <wp:inline distT="0" distB="0" distL="0" distR="0">
            <wp:extent cx="1876425" cy="18764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876425" cy="1876425"/>
                    </a:xfrm>
                    <a:prstGeom prst="rect">
                      <a:avLst/>
                    </a:prstGeom>
                  </pic:spPr>
                </pic:pic>
              </a:graphicData>
            </a:graphic>
          </wp:inline>
        </w:drawing>
      </w:r>
      <w:r>
        <w:rPr>
          <w:color w:val="000000"/>
        </w:rPr>
        <w:drawing>
          <wp:inline distT="0" distB="0" distL="0" distR="0">
            <wp:extent cx="2133600" cy="14763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133600" cy="1476375"/>
                    </a:xfrm>
                    <a:prstGeom prst="rect">
                      <a:avLst/>
                    </a:prstGeom>
                  </pic:spPr>
                </pic:pic>
              </a:graphicData>
            </a:graphic>
          </wp:inline>
        </w:drawing>
      </w:r>
      <w:r>
        <w:rPr>
          <w:color w:val="000000"/>
        </w:rPr>
        <w:drawing>
          <wp:inline distT="0" distB="0" distL="0" distR="0">
            <wp:extent cx="1924050" cy="20669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924050" cy="2066925"/>
                    </a:xfrm>
                    <a:prstGeom prst="rect">
                      <a:avLst/>
                    </a:prstGeom>
                  </pic:spPr>
                </pic:pic>
              </a:graphicData>
            </a:graphic>
          </wp:inline>
        </w:drawing>
      </w:r>
    </w:p>
    <w:p w14:paraId="267BCD67">
      <w:pPr>
        <w:spacing w:line="360" w:lineRule="auto"/>
        <w:jc w:val="left"/>
        <w:textAlignment w:val="center"/>
        <w:rPr>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中男性体细胞染色体组成可表示为</w:t>
      </w:r>
      <w:r>
        <w:rPr>
          <w:rFonts w:eastAsia="Times New Roman" w:cs="Times New Roman"/>
          <w:color w:val="000000"/>
        </w:rPr>
        <w:t>22</w:t>
      </w:r>
      <w:r>
        <w:rPr>
          <w:rFonts w:ascii="宋体" w:hAnsi="宋体"/>
          <w:color w:val="000000"/>
        </w:rPr>
        <w:t>对</w:t>
      </w:r>
      <w:r>
        <w:rPr>
          <w:rFonts w:eastAsia="Times New Roman" w:cs="Times New Roman"/>
          <w:color w:val="000000"/>
        </w:rPr>
        <w:t>+XY</w:t>
      </w:r>
      <w:r>
        <w:rPr>
          <w:rFonts w:ascii="宋体" w:hAnsi="宋体"/>
          <w:color w:val="000000"/>
        </w:rPr>
        <w:t>。</w:t>
      </w:r>
      <w:r>
        <w:rPr>
          <w:rFonts w:eastAsia="Times New Roman" w:cs="Times New Roman"/>
          <w:color w:val="000000"/>
        </w:rPr>
        <w:t xml:space="preserve"> </w:t>
      </w:r>
      <w:r>
        <w:rPr>
          <w:rFonts w:ascii="宋体" w:hAnsi="宋体"/>
          <w:color w:val="000000"/>
        </w:rPr>
        <w:t>果蝇的体细胞内有</w:t>
      </w:r>
      <w:r>
        <w:rPr>
          <w:rFonts w:eastAsia="Times New Roman" w:cs="Times New Roman"/>
          <w:color w:val="000000"/>
        </w:rPr>
        <w:t>4</w:t>
      </w:r>
      <w:r>
        <w:rPr>
          <w:rFonts w:ascii="宋体" w:hAnsi="宋体"/>
          <w:color w:val="000000"/>
        </w:rPr>
        <w:t>对染色体，</w:t>
      </w:r>
      <w:r>
        <w:rPr>
          <w:rFonts w:eastAsia="Times New Roman" w:cs="Times New Roman"/>
          <w:color w:val="000000"/>
        </w:rPr>
        <w:t xml:space="preserve"> </w:t>
      </w:r>
      <w:r>
        <w:rPr>
          <w:rFonts w:ascii="宋体" w:hAnsi="宋体"/>
          <w:color w:val="000000"/>
        </w:rPr>
        <w:t>图</w:t>
      </w:r>
      <w:r>
        <w:rPr>
          <w:rFonts w:eastAsia="Times New Roman" w:cs="Times New Roman"/>
          <w:color w:val="000000"/>
        </w:rPr>
        <w:t>2</w:t>
      </w:r>
      <w:r>
        <w:rPr>
          <w:rFonts w:ascii="宋体" w:hAnsi="宋体"/>
          <w:color w:val="000000"/>
        </w:rPr>
        <w:t>中雄性果蝇体细胞染色体组成可表示为</w:t>
      </w:r>
      <w:r>
        <w:rPr>
          <w:color w:val="000000"/>
        </w:rPr>
        <w:t>__________</w:t>
      </w:r>
      <w:r>
        <w:rPr>
          <w:rFonts w:eastAsia="Times New Roman" w:cs="Times New Roman"/>
          <w:color w:val="000000"/>
          <w:u w:val="single"/>
        </w:rPr>
        <w:t>,</w:t>
      </w:r>
      <w:r>
        <w:rPr>
          <w:rFonts w:ascii="宋体" w:hAnsi="宋体"/>
          <w:color w:val="000000"/>
        </w:rPr>
        <w:t>依据性染色体来判断，该果蝇能产生</w:t>
      </w:r>
      <w:r>
        <w:rPr>
          <w:color w:val="000000"/>
        </w:rPr>
        <w:t>__________</w:t>
      </w:r>
      <w:r>
        <w:rPr>
          <w:rFonts w:ascii="宋体" w:hAnsi="宋体"/>
          <w:color w:val="000000"/>
        </w:rPr>
        <w:t>种类型的生殖细胞。</w:t>
      </w:r>
    </w:p>
    <w:p w14:paraId="1B60443D">
      <w:pPr>
        <w:spacing w:line="360" w:lineRule="auto"/>
        <w:jc w:val="left"/>
        <w:textAlignment w:val="center"/>
        <w:rPr>
          <w:color w:val="000000"/>
        </w:rPr>
      </w:pPr>
      <w:r>
        <w:rPr>
          <w:color w:val="000000"/>
        </w:rPr>
        <w:t>（2）</w:t>
      </w:r>
      <w:r>
        <w:rPr>
          <w:rFonts w:ascii="宋体" w:hAnsi="宋体"/>
          <w:color w:val="000000"/>
        </w:rPr>
        <w:t>果蝇的灰身和黑身是一对相对性状。</w:t>
      </w:r>
      <w:r>
        <w:rPr>
          <w:rFonts w:eastAsia="Times New Roman" w:cs="Times New Roman"/>
          <w:color w:val="000000"/>
        </w:rPr>
        <w:t xml:space="preserve"> </w:t>
      </w:r>
      <w:r>
        <w:rPr>
          <w:rFonts w:ascii="宋体" w:hAnsi="宋体"/>
          <w:color w:val="000000"/>
        </w:rPr>
        <w:t>一对灰身雌雄果蝇交配后，产生了一代子代果蝇，子代既有灰身、又有黑身，子代中黑身个体所占的比例为</w:t>
      </w:r>
      <w:r>
        <w:rPr>
          <w:color w:val="000000"/>
        </w:rPr>
        <w:t>___________</w:t>
      </w:r>
      <w:r>
        <w:rPr>
          <w:rFonts w:ascii="宋体" w:hAnsi="宋体"/>
          <w:color w:val="000000"/>
        </w:rPr>
        <w:t>。</w:t>
      </w:r>
    </w:p>
    <w:p w14:paraId="45E4FFCA">
      <w:pPr>
        <w:spacing w:line="360" w:lineRule="auto"/>
        <w:jc w:val="left"/>
        <w:textAlignment w:val="center"/>
        <w:rPr>
          <w:color w:val="000000"/>
        </w:rPr>
      </w:pPr>
      <w:r>
        <w:rPr>
          <w:color w:val="000000"/>
        </w:rPr>
        <w:t>（3）</w:t>
      </w:r>
      <w:r>
        <w:rPr>
          <w:rFonts w:ascii="宋体" w:hAnsi="宋体"/>
          <w:color w:val="000000"/>
        </w:rPr>
        <w:t>请比较图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中染色体数目，分析果蝇是良好遗传学实验材料的原因。</w:t>
      </w:r>
    </w:p>
    <w:p w14:paraId="3B067178">
      <w:pPr>
        <w:spacing w:line="360" w:lineRule="auto"/>
        <w:jc w:val="left"/>
        <w:textAlignment w:val="center"/>
        <w:rPr>
          <w:color w:val="000000"/>
        </w:rPr>
      </w:pPr>
      <w:r>
        <w:rPr>
          <w:color w:val="000000"/>
        </w:rPr>
        <w:t>（4）</w:t>
      </w:r>
      <w:r>
        <w:rPr>
          <w:rFonts w:ascii="宋体" w:hAnsi="宋体"/>
          <w:color w:val="000000"/>
        </w:rPr>
        <w:t>果蝇属于节肢动物，它在图</w:t>
      </w:r>
      <w:r>
        <w:rPr>
          <w:rFonts w:eastAsia="Times New Roman" w:cs="Times New Roman"/>
          <w:color w:val="000000"/>
        </w:rPr>
        <w:t>3</w:t>
      </w:r>
      <w:r>
        <w:rPr>
          <w:rFonts w:ascii="宋体" w:hAnsi="宋体"/>
          <w:color w:val="000000"/>
        </w:rPr>
        <w:t>中的位置是</w:t>
      </w:r>
      <w:r>
        <w:rPr>
          <w:color w:val="000000"/>
        </w:rPr>
        <w:t>___________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3D8CB259">
      <w:pPr>
        <w:spacing w:line="360" w:lineRule="auto"/>
        <w:textAlignment w:val="center"/>
        <w:rPr>
          <w:color w:val="000000"/>
        </w:rPr>
      </w:pPr>
      <w:r>
        <w:rPr>
          <w:color w:val="2E75B6"/>
        </w:rPr>
        <w:t>【答案】</w:t>
      </w:r>
      <w:r>
        <w:rPr>
          <w:color w:val="000000"/>
        </w:rPr>
        <w:t xml:space="preserve">（1）    ①. 3对＋XY    ②. 2##两    </w:t>
      </w:r>
    </w:p>
    <w:p w14:paraId="6D65BD17">
      <w:pPr>
        <w:spacing w:line="360" w:lineRule="auto"/>
        <w:textAlignment w:val="center"/>
        <w:rPr>
          <w:color w:val="000000"/>
        </w:rPr>
      </w:pPr>
      <w:r>
        <w:rPr>
          <w:color w:val="000000"/>
        </w:rPr>
        <w:t>（2）25%    （3）染色体数目少，便于分析    （4）②</w:t>
      </w:r>
    </w:p>
    <w:p w14:paraId="3436D234">
      <w:pPr>
        <w:spacing w:line="360" w:lineRule="auto"/>
        <w:textAlignment w:val="center"/>
        <w:rPr>
          <w:color w:val="000000"/>
        </w:rPr>
      </w:pPr>
      <w:r>
        <w:rPr>
          <w:color w:val="2E75B6"/>
        </w:rPr>
        <w:t>【解析】</w:t>
      </w:r>
    </w:p>
    <w:p w14:paraId="4A93271B">
      <w:pPr>
        <w:spacing w:line="360" w:lineRule="auto"/>
        <w:jc w:val="left"/>
        <w:textAlignment w:val="center"/>
        <w:rPr>
          <w:color w:val="000000"/>
        </w:rPr>
      </w:pPr>
      <w:r>
        <w:rPr>
          <w:color w:val="000000"/>
        </w:rPr>
        <w:t>【分析】（1）人的体细胞内的23对染色体，其中有一对染色体在形态、大小上存在着明显差异，这对染色体与人的性别决定有关，叫做性染色体；男性的性染色体是XY，女性的性染色体是XX。</w:t>
      </w:r>
    </w:p>
    <w:p w14:paraId="202E617E">
      <w:pPr>
        <w:spacing w:line="360" w:lineRule="auto"/>
        <w:jc w:val="left"/>
        <w:textAlignment w:val="center"/>
        <w:rPr>
          <w:color w:val="000000"/>
        </w:rPr>
      </w:pPr>
      <w:r>
        <w:rPr>
          <w:color w:val="000000"/>
        </w:rPr>
        <w:t>（2）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659C4DA8">
      <w:pPr>
        <w:spacing w:line="360" w:lineRule="auto"/>
        <w:jc w:val="left"/>
        <w:textAlignment w:val="center"/>
        <w:rPr>
          <w:color w:val="000000"/>
        </w:rPr>
      </w:pPr>
      <w:r>
        <w:rPr>
          <w:color w:val="000000"/>
        </w:rPr>
        <w:t>（3）在一对相对性状的遗传过程中，子代个体中出现了亲代没有的性状，新出现的性状一定是隐性性状，亲代的基因组成是杂合体。</w:t>
      </w:r>
    </w:p>
    <w:p w14:paraId="379BD554">
      <w:pPr>
        <w:spacing w:line="360" w:lineRule="auto"/>
        <w:jc w:val="left"/>
        <w:textAlignment w:val="center"/>
        <w:rPr>
          <w:color w:val="000000"/>
        </w:rPr>
      </w:pPr>
      <w:r>
        <w:rPr>
          <w:color w:val="000000"/>
        </w:rPr>
        <w:t>【小问1详解】</w:t>
      </w:r>
    </w:p>
    <w:p w14:paraId="12B321B2">
      <w:pPr>
        <w:spacing w:line="360" w:lineRule="auto"/>
        <w:jc w:val="left"/>
        <w:textAlignment w:val="center"/>
        <w:rPr>
          <w:color w:val="000000"/>
        </w:rPr>
      </w:pPr>
      <w:r>
        <w:rPr>
          <w:color w:val="000000"/>
        </w:rPr>
        <w:t>果蝇体细胞内有4对染色体，其形态结构如图2所示。图2中，第1对性染色体大小不同，是XY染色体，因此是雄果蝇；雄性果蝇体细胞中的染色体组成可表示为3对+XY，依据性染色体来判断，产生两种生殖细胞：一种是含有X染色体的，另一种是含Y染色体的。</w:t>
      </w:r>
    </w:p>
    <w:p w14:paraId="53E28581">
      <w:pPr>
        <w:spacing w:line="360" w:lineRule="auto"/>
        <w:jc w:val="left"/>
        <w:textAlignment w:val="center"/>
        <w:rPr>
          <w:color w:val="000000"/>
        </w:rPr>
      </w:pPr>
      <w:r>
        <w:rPr>
          <w:color w:val="000000"/>
        </w:rPr>
        <w:t>【小问2详解】</w:t>
      </w:r>
    </w:p>
    <w:p w14:paraId="04C204DA">
      <w:pPr>
        <w:spacing w:line="360" w:lineRule="auto"/>
        <w:jc w:val="left"/>
        <w:textAlignment w:val="center"/>
        <w:rPr>
          <w:color w:val="000000"/>
        </w:rPr>
      </w:pPr>
      <w:r>
        <w:rPr>
          <w:color w:val="000000"/>
        </w:rPr>
        <w:t>一对灰身雌雄果蝇交配后，子代中有黑身个体，说明新出现的性状黑色是隐性性状，亲代的基因组成是杂合体。遗传图解如图：</w:t>
      </w:r>
    </w:p>
    <w:p w14:paraId="42B672BE">
      <w:pPr>
        <w:spacing w:line="360" w:lineRule="auto"/>
        <w:jc w:val="left"/>
        <w:textAlignment w:val="center"/>
        <w:rPr>
          <w:color w:val="000000"/>
        </w:rPr>
      </w:pPr>
      <w:r>
        <w:rPr>
          <w:color w:val="000000"/>
        </w:rPr>
        <w:drawing>
          <wp:inline distT="0" distB="0" distL="0" distR="0">
            <wp:extent cx="4248150" cy="31242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248150" cy="3124200"/>
                    </a:xfrm>
                    <a:prstGeom prst="rect">
                      <a:avLst/>
                    </a:prstGeom>
                  </pic:spPr>
                </pic:pic>
              </a:graphicData>
            </a:graphic>
          </wp:inline>
        </w:drawing>
      </w:r>
      <w:r>
        <w:rPr>
          <w:color w:val="000000"/>
        </w:rPr>
        <w:t xml:space="preserve">  </w:t>
      </w:r>
    </w:p>
    <w:p w14:paraId="116F00D1">
      <w:pPr>
        <w:spacing w:line="360" w:lineRule="auto"/>
        <w:jc w:val="left"/>
        <w:textAlignment w:val="center"/>
        <w:rPr>
          <w:color w:val="000000"/>
        </w:rPr>
      </w:pPr>
      <w:r>
        <w:rPr>
          <w:color w:val="000000"/>
        </w:rPr>
        <w:t>因此子代中黑身个体所占的比例为25%。</w:t>
      </w:r>
    </w:p>
    <w:p w14:paraId="56DB5358">
      <w:pPr>
        <w:spacing w:line="360" w:lineRule="auto"/>
        <w:jc w:val="left"/>
        <w:textAlignment w:val="center"/>
        <w:rPr>
          <w:color w:val="000000"/>
        </w:rPr>
      </w:pPr>
      <w:r>
        <w:rPr>
          <w:color w:val="000000"/>
        </w:rPr>
        <w:t>【小问3详解】</w:t>
      </w:r>
    </w:p>
    <w:p w14:paraId="68289965">
      <w:pPr>
        <w:spacing w:line="360" w:lineRule="auto"/>
        <w:jc w:val="left"/>
        <w:textAlignment w:val="center"/>
        <w:rPr>
          <w:color w:val="000000"/>
        </w:rPr>
      </w:pPr>
      <w:r>
        <w:rPr>
          <w:color w:val="000000"/>
        </w:rPr>
        <w:t>果蝇常用来作为遗传学实验材料，因为果蝇体积小，繁殖速度快、饲养容易；相对性状明显，便于观察；染色体数目少，便于分析。因此比较图1和图2中染色体数目分析果蝇是良好遗传学实验材料的原因是：染色体数目少，便于分析。</w:t>
      </w:r>
    </w:p>
    <w:p w14:paraId="0B8B7C8D">
      <w:pPr>
        <w:spacing w:line="360" w:lineRule="auto"/>
        <w:jc w:val="left"/>
        <w:textAlignment w:val="center"/>
        <w:rPr>
          <w:color w:val="000000"/>
        </w:rPr>
      </w:pPr>
      <w:r>
        <w:rPr>
          <w:color w:val="000000"/>
        </w:rPr>
        <w:t>【小问4详解】</w:t>
      </w:r>
    </w:p>
    <w:p w14:paraId="05EFC2A5">
      <w:pPr>
        <w:spacing w:line="360" w:lineRule="auto"/>
        <w:jc w:val="left"/>
        <w:textAlignment w:val="center"/>
        <w:rPr>
          <w:color w:val="000000"/>
        </w:rPr>
      </w:pPr>
      <w:r>
        <w:rPr>
          <w:color w:val="000000"/>
        </w:rPr>
        <w:t>生物进化树如图：</w:t>
      </w:r>
    </w:p>
    <w:p w14:paraId="1D954B9F">
      <w:pPr>
        <w:spacing w:line="360" w:lineRule="auto"/>
        <w:jc w:val="left"/>
        <w:textAlignment w:val="center"/>
        <w:rPr>
          <w:color w:val="000000"/>
        </w:rPr>
      </w:pPr>
      <w:r>
        <w:rPr>
          <w:color w:val="000000"/>
        </w:rPr>
        <w:drawing>
          <wp:inline distT="0" distB="0" distL="0" distR="0">
            <wp:extent cx="3743325" cy="34861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743325" cy="3486150"/>
                    </a:xfrm>
                    <a:prstGeom prst="rect">
                      <a:avLst/>
                    </a:prstGeom>
                  </pic:spPr>
                </pic:pic>
              </a:graphicData>
            </a:graphic>
          </wp:inline>
        </w:drawing>
      </w:r>
      <w:r>
        <w:rPr>
          <w:color w:val="000000"/>
        </w:rPr>
        <w:t xml:space="preserve">  </w:t>
      </w:r>
    </w:p>
    <w:p w14:paraId="25C5DD0B">
      <w:pPr>
        <w:spacing w:line="360" w:lineRule="auto"/>
        <w:jc w:val="left"/>
        <w:textAlignment w:val="center"/>
        <w:rPr>
          <w:color w:val="000000"/>
        </w:rPr>
      </w:pPr>
      <w:r>
        <w:rPr>
          <w:color w:val="000000"/>
        </w:rPr>
        <w:t>两图对照可知，节肢动物果蝇在图3中的位置是是②。</w:t>
      </w:r>
    </w:p>
    <w:p w14:paraId="3E72B2E5">
      <w:pPr>
        <w:spacing w:line="360" w:lineRule="auto"/>
        <w:textAlignment w:val="center"/>
        <w:rPr>
          <w:color w:val="000000"/>
        </w:rPr>
      </w:pPr>
    </w:p>
    <w:p w14:paraId="7193AC26">
      <w:pPr>
        <w:spacing w:line="360" w:lineRule="auto"/>
        <w:textAlignment w:val="center"/>
        <w:rPr>
          <w:color w:val="000000"/>
        </w:rPr>
      </w:pPr>
      <w:r>
        <w:rPr>
          <w:color w:val="000000"/>
        </w:rPr>
        <w:t xml:space="preserve">31. </w:t>
      </w:r>
      <w:r>
        <w:rPr>
          <w:rFonts w:ascii="宋体" w:hAnsi="宋体"/>
          <w:color w:val="000000"/>
        </w:rPr>
        <w:t>小秦所在学习小组合作完成了</w:t>
      </w:r>
      <w:r>
        <w:rPr>
          <w:rFonts w:eastAsia="Times New Roman" w:cs="Times New Roman"/>
          <w:color w:val="000000"/>
        </w:rPr>
        <w:t>“</w:t>
      </w:r>
      <w:r>
        <w:rPr>
          <w:rFonts w:ascii="宋体" w:hAnsi="宋体"/>
          <w:color w:val="000000"/>
        </w:rPr>
        <w:t>生物圈中的人</w:t>
      </w:r>
      <w:r>
        <w:rPr>
          <w:rFonts w:eastAsia="Times New Roman" w:cs="Times New Roman"/>
          <w:color w:val="000000"/>
        </w:rPr>
        <w:t>”</w:t>
      </w:r>
      <w:r>
        <w:rPr>
          <w:rFonts w:ascii="宋体" w:hAnsi="宋体"/>
          <w:color w:val="000000"/>
        </w:rPr>
        <w:t>项目学习任务。图</w:t>
      </w:r>
      <w:r>
        <w:rPr>
          <w:rFonts w:eastAsia="Times New Roman" w:cs="Times New Roman"/>
          <w:color w:val="000000"/>
        </w:rPr>
        <w:t xml:space="preserve">1 </w:t>
      </w:r>
      <w:r>
        <w:rPr>
          <w:rFonts w:ascii="宋体" w:hAnsi="宋体"/>
          <w:color w:val="000000"/>
        </w:rPr>
        <w:t>是人体</w:t>
      </w:r>
      <w:r>
        <w:rPr>
          <w:rFonts w:eastAsia="Times New Roman" w:cs="Times New Roman"/>
          <w:color w:val="000000"/>
        </w:rPr>
        <w:t xml:space="preserve"> </w:t>
      </w:r>
      <w:r>
        <w:rPr>
          <w:rFonts w:ascii="宋体" w:hAnsi="宋体"/>
          <w:color w:val="000000"/>
        </w:rPr>
        <w:t>消化系统组成示意图；图</w:t>
      </w:r>
      <w:r>
        <w:rPr>
          <w:rFonts w:eastAsia="Times New Roman" w:cs="Times New Roman"/>
          <w:color w:val="000000"/>
        </w:rPr>
        <w:t>2</w:t>
      </w:r>
      <w:r>
        <w:rPr>
          <w:rFonts w:ascii="宋体" w:hAnsi="宋体"/>
          <w:color w:val="000000"/>
        </w:rPr>
        <w:t>是体循环成肺循环简图，其中①表示血液流经的器官；图</w:t>
      </w:r>
      <w:r>
        <w:rPr>
          <w:rFonts w:eastAsia="Times New Roman" w:cs="Times New Roman"/>
          <w:color w:val="000000"/>
        </w:rPr>
        <w:t>3</w:t>
      </w:r>
      <w:r>
        <w:rPr>
          <w:rFonts w:ascii="宋体" w:hAnsi="宋体"/>
          <w:color w:val="000000"/>
        </w:rPr>
        <w:t>是血液循环模型，其中①</w:t>
      </w:r>
      <w:r>
        <w:rPr>
          <w:rFonts w:eastAsia="Times New Roman" w:cs="Times New Roman"/>
          <w:color w:val="000000"/>
        </w:rPr>
        <w:t>-</w:t>
      </w:r>
      <w:r>
        <w:rPr>
          <w:rFonts w:ascii="宋体" w:hAnsi="宋体"/>
          <w:color w:val="000000"/>
        </w:rPr>
        <w:t>③表示心脏的三个腔，④⑤表示血液流经的不同器官。请据图回答问题：</w:t>
      </w:r>
    </w:p>
    <w:p w14:paraId="4A49ED3D">
      <w:pPr>
        <w:spacing w:line="360" w:lineRule="auto"/>
        <w:textAlignment w:val="center"/>
        <w:rPr>
          <w:color w:val="000000"/>
        </w:rPr>
      </w:pPr>
      <w:r>
        <w:rPr>
          <w:color w:val="000000"/>
        </w:rPr>
        <w:drawing>
          <wp:inline distT="0" distB="0" distL="0" distR="0">
            <wp:extent cx="1933575" cy="21050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933575" cy="2105025"/>
                    </a:xfrm>
                    <a:prstGeom prst="rect">
                      <a:avLst/>
                    </a:prstGeom>
                  </pic:spPr>
                </pic:pic>
              </a:graphicData>
            </a:graphic>
          </wp:inline>
        </w:drawing>
      </w:r>
      <w:r>
        <w:rPr>
          <w:color w:val="000000"/>
        </w:rPr>
        <w:drawing>
          <wp:inline distT="0" distB="0" distL="0" distR="0">
            <wp:extent cx="1447800" cy="15525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447800" cy="1552575"/>
                    </a:xfrm>
                    <a:prstGeom prst="rect">
                      <a:avLst/>
                    </a:prstGeom>
                  </pic:spPr>
                </pic:pic>
              </a:graphicData>
            </a:graphic>
          </wp:inline>
        </w:drawing>
      </w:r>
      <w:r>
        <w:rPr>
          <w:color w:val="000000"/>
        </w:rPr>
        <w:drawing>
          <wp:inline distT="0" distB="0" distL="0" distR="0">
            <wp:extent cx="2038350" cy="21050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038350" cy="2105025"/>
                    </a:xfrm>
                    <a:prstGeom prst="rect">
                      <a:avLst/>
                    </a:prstGeom>
                  </pic:spPr>
                </pic:pic>
              </a:graphicData>
            </a:graphic>
          </wp:inline>
        </w:drawing>
      </w:r>
    </w:p>
    <w:p w14:paraId="29D50D5A">
      <w:pPr>
        <w:spacing w:line="360" w:lineRule="auto"/>
        <w:textAlignment w:val="center"/>
        <w:rPr>
          <w:color w:val="000000"/>
        </w:rPr>
      </w:pPr>
      <w:r>
        <w:rPr>
          <w:rFonts w:ascii="宋体" w:hAnsi="宋体"/>
          <w:color w:val="000000"/>
        </w:rPr>
        <w:t>【调查发现】小秦的午餐是米饭、清蒸鲈鱼和凉拌豆芽；第二天小秦在粪便中发现了完整</w:t>
      </w:r>
    </w:p>
    <w:p w14:paraId="1E80A515">
      <w:pPr>
        <w:spacing w:line="360" w:lineRule="auto"/>
        <w:textAlignment w:val="center"/>
        <w:rPr>
          <w:color w:val="000000"/>
        </w:rPr>
      </w:pPr>
      <w:r>
        <w:rPr>
          <w:rFonts w:ascii="宋体" w:hAnsi="宋体"/>
          <w:color w:val="000000"/>
        </w:rPr>
        <w:t>的豆瓣，刷牙时出现了牙龈出血的现象。</w:t>
      </w:r>
    </w:p>
    <w:p w14:paraId="7B7133EF">
      <w:pPr>
        <w:spacing w:line="360" w:lineRule="auto"/>
        <w:textAlignment w:val="center"/>
        <w:rPr>
          <w:color w:val="000000"/>
        </w:rPr>
      </w:pPr>
      <w:r>
        <w:rPr>
          <w:rFonts w:ascii="宋体" w:hAnsi="宋体"/>
          <w:color w:val="000000"/>
        </w:rPr>
        <w:t>【模型建构】小组回顾了营养物质在人体内的消化、吸收、运输和代谢过程，复习了图</w:t>
      </w:r>
      <w:r>
        <w:rPr>
          <w:rFonts w:eastAsia="Times New Roman" w:cs="Times New Roman"/>
          <w:color w:val="000000"/>
        </w:rPr>
        <w:t xml:space="preserve">1, </w:t>
      </w:r>
      <w:r>
        <w:rPr>
          <w:rFonts w:ascii="宋体" w:hAnsi="宋体"/>
          <w:color w:val="000000"/>
        </w:rPr>
        <w:t>绘制了图</w:t>
      </w:r>
      <w:r>
        <w:rPr>
          <w:rFonts w:eastAsia="Times New Roman" w:cs="Times New Roman"/>
          <w:color w:val="000000"/>
        </w:rPr>
        <w:t>2,</w:t>
      </w:r>
      <w:r>
        <w:rPr>
          <w:rFonts w:ascii="宋体" w:hAnsi="宋体"/>
          <w:color w:val="000000"/>
        </w:rPr>
        <w:t>制作了图</w:t>
      </w:r>
      <w:r>
        <w:rPr>
          <w:rFonts w:eastAsia="Times New Roman" w:cs="Times New Roman"/>
          <w:color w:val="000000"/>
        </w:rPr>
        <w:t>3</w:t>
      </w:r>
      <w:r>
        <w:rPr>
          <w:rFonts w:ascii="宋体" w:hAnsi="宋体"/>
          <w:color w:val="000000"/>
        </w:rPr>
        <w:t>模型。</w:t>
      </w:r>
    </w:p>
    <w:p w14:paraId="364B18EE">
      <w:pPr>
        <w:spacing w:line="360" w:lineRule="auto"/>
        <w:jc w:val="left"/>
        <w:textAlignment w:val="center"/>
        <w:rPr>
          <w:color w:val="000000"/>
        </w:rPr>
      </w:pPr>
      <w:r>
        <w:rPr>
          <w:color w:val="000000"/>
        </w:rPr>
        <w:t>（1）</w:t>
      </w:r>
      <w:r>
        <w:rPr>
          <w:rFonts w:ascii="宋体" w:hAnsi="宋体"/>
          <w:color w:val="000000"/>
        </w:rPr>
        <w:t>结合图</w:t>
      </w:r>
      <w:r>
        <w:rPr>
          <w:rFonts w:eastAsia="Times New Roman" w:cs="Times New Roman"/>
          <w:color w:val="000000"/>
        </w:rPr>
        <w:t>1</w:t>
      </w:r>
      <w:r>
        <w:rPr>
          <w:rFonts w:ascii="宋体" w:hAnsi="宋体"/>
          <w:color w:val="000000"/>
        </w:rPr>
        <w:t>写出“豆瓣”在小秦体内的</w:t>
      </w:r>
      <w:r>
        <w:rPr>
          <w:rFonts w:eastAsia="Times New Roman" w:cs="Times New Roman"/>
          <w:color w:val="000000"/>
        </w:rPr>
        <w:t>“</w:t>
      </w:r>
      <w:r>
        <w:rPr>
          <w:rFonts w:ascii="宋体" w:hAnsi="宋体"/>
          <w:color w:val="000000"/>
        </w:rPr>
        <w:t>旅行路线”</w:t>
      </w:r>
      <w:r>
        <w:rPr>
          <w:rFonts w:eastAsia="Times New Roman" w:cs="Times New Roman"/>
          <w:color w:val="000000"/>
        </w:rPr>
        <w:t>:</w:t>
      </w:r>
      <w:r>
        <w:rPr>
          <w:rFonts w:ascii="宋体" w:hAnsi="宋体"/>
          <w:color w:val="000000"/>
        </w:rPr>
        <w:t>①</w:t>
      </w:r>
      <w:r>
        <w:rPr>
          <w:rFonts w:eastAsia="Times New Roman" w:cs="Times New Roman"/>
          <w:color w:val="000000"/>
        </w:rPr>
        <w:t xml:space="preserve"> → </w:t>
      </w:r>
      <w:r>
        <w:rPr>
          <w:rFonts w:ascii="宋体" w:hAnsi="宋体"/>
          <w:color w:val="000000"/>
        </w:rPr>
        <w:t>②</w:t>
      </w:r>
      <w:r>
        <w:rPr>
          <w:rFonts w:eastAsia="Times New Roman" w:cs="Times New Roman"/>
          <w:color w:val="000000"/>
        </w:rPr>
        <w:t xml:space="preserve"> → </w:t>
      </w:r>
      <w:r>
        <w:rPr>
          <w:rFonts w:ascii="宋体" w:hAnsi="宋体"/>
          <w:color w:val="000000"/>
        </w:rPr>
        <w:t>③</w:t>
      </w:r>
      <w:r>
        <w:rPr>
          <w:rFonts w:eastAsia="Times New Roman" w:cs="Times New Roman"/>
          <w:color w:val="000000"/>
        </w:rPr>
        <w:t xml:space="preserve"> →</w:t>
      </w:r>
      <w:r>
        <w:rPr>
          <w:color w:val="000000"/>
        </w:rPr>
        <w:t>_______</w:t>
      </w:r>
      <w:r>
        <w:rPr>
          <w:rFonts w:eastAsia="Times New Roman" w:cs="Times New Roman"/>
          <w:color w:val="000000"/>
        </w:rPr>
        <w:t xml:space="preserve"> →</w:t>
      </w:r>
      <w:r>
        <w:rPr>
          <w:rFonts w:ascii="宋体" w:hAnsi="宋体"/>
          <w:color w:val="000000"/>
        </w:rPr>
        <w:t>⑨</w:t>
      </w:r>
      <w:r>
        <w:rPr>
          <w:rFonts w:eastAsia="Times New Roman" w:cs="Times New Roman"/>
          <w:color w:val="000000"/>
        </w:rPr>
        <w:t xml:space="preserve"> (</w:t>
      </w:r>
      <w:r>
        <w:rPr>
          <w:rFonts w:ascii="宋体" w:hAnsi="宋体"/>
          <w:color w:val="000000"/>
        </w:rPr>
        <w:t>用序号和箭头表示</w:t>
      </w:r>
      <w:r>
        <w:rPr>
          <w:rFonts w:eastAsia="Times New Roman" w:cs="Times New Roman"/>
          <w:color w:val="000000"/>
        </w:rPr>
        <w:t>)</w:t>
      </w:r>
      <w:r>
        <w:rPr>
          <w:rFonts w:ascii="宋体" w:hAnsi="宋体"/>
          <w:color w:val="000000"/>
        </w:rPr>
        <w:t>。午餐中的淀粉和蛋白质最终在图</w:t>
      </w:r>
      <w:r>
        <w:rPr>
          <w:rFonts w:eastAsia="Times New Roman" w:cs="Times New Roman"/>
          <w:color w:val="000000"/>
        </w:rPr>
        <w:t xml:space="preserve">1 </w:t>
      </w:r>
      <w:r>
        <w:rPr>
          <w:rFonts w:ascii="宋体" w:hAnsi="宋体"/>
          <w:color w:val="000000"/>
        </w:rPr>
        <w:t>中的⑦处分别被消化为</w:t>
      </w:r>
      <w:r>
        <w:rPr>
          <w:color w:val="000000"/>
        </w:rPr>
        <w:t>__________</w:t>
      </w:r>
      <w:r>
        <w:rPr>
          <w:rFonts w:ascii="宋体" w:hAnsi="宋体"/>
          <w:color w:val="000000"/>
        </w:rPr>
        <w:t>和氨基酸。</w:t>
      </w:r>
    </w:p>
    <w:p w14:paraId="71EC10FA">
      <w:pPr>
        <w:spacing w:line="360" w:lineRule="auto"/>
        <w:jc w:val="left"/>
        <w:textAlignment w:val="center"/>
        <w:rPr>
          <w:color w:val="000000"/>
        </w:rPr>
      </w:pPr>
      <w:r>
        <w:rPr>
          <w:color w:val="000000"/>
        </w:rPr>
        <w:t>（2）</w:t>
      </w:r>
      <w:r>
        <w:rPr>
          <w:rFonts w:ascii="宋体" w:hAnsi="宋体"/>
          <w:color w:val="000000"/>
        </w:rPr>
        <w:t>氨基酸在图</w:t>
      </w:r>
      <w:r>
        <w:rPr>
          <w:rFonts w:eastAsia="Times New Roman" w:cs="Times New Roman"/>
          <w:color w:val="000000"/>
        </w:rPr>
        <w:t>2</w:t>
      </w:r>
      <w:r>
        <w:rPr>
          <w:rFonts w:ascii="宋体" w:hAnsi="宋体"/>
          <w:color w:val="000000"/>
        </w:rPr>
        <w:t>中的①处被吸收进入血液，则图</w:t>
      </w:r>
      <w:r>
        <w:rPr>
          <w:rFonts w:eastAsia="Times New Roman" w:cs="Times New Roman"/>
          <w:color w:val="000000"/>
        </w:rPr>
        <w:t>2</w:t>
      </w:r>
      <w:r>
        <w:rPr>
          <w:rFonts w:ascii="宋体" w:hAnsi="宋体"/>
          <w:color w:val="000000"/>
        </w:rPr>
        <w:t>中的①是图</w:t>
      </w:r>
      <w:r>
        <w:rPr>
          <w:rFonts w:eastAsia="Times New Roman" w:cs="Times New Roman"/>
          <w:color w:val="000000"/>
        </w:rPr>
        <w:t xml:space="preserve">1 </w:t>
      </w:r>
      <w:r>
        <w:rPr>
          <w:rFonts w:ascii="宋体" w:hAnsi="宋体"/>
          <w:color w:val="000000"/>
        </w:rPr>
        <w:t>中的</w:t>
      </w:r>
      <w:r>
        <w:rPr>
          <w:rFonts w:eastAsia="Times New Roman" w:cs="Times New Roman"/>
          <w:color w:val="000000"/>
        </w:rPr>
        <w:t>[  ]</w:t>
      </w:r>
      <w:r>
        <w:rPr>
          <w:color w:val="000000"/>
        </w:rPr>
        <w:t>________</w:t>
      </w:r>
      <w:r>
        <w:rPr>
          <w:rFonts w:eastAsia="Times New Roman" w:cs="Times New Roman"/>
          <w:color w:val="000000"/>
        </w:rPr>
        <w:t xml:space="preserve"> ([  ]  </w:t>
      </w:r>
      <w:r>
        <w:rPr>
          <w:rFonts w:ascii="宋体" w:hAnsi="宋体"/>
          <w:color w:val="000000"/>
        </w:rPr>
        <w:t>内填序号，横线上填名称</w:t>
      </w:r>
      <w:r>
        <w:rPr>
          <w:rFonts w:eastAsia="Times New Roman" w:cs="Times New Roman"/>
          <w:color w:val="000000"/>
        </w:rPr>
        <w:t>)</w:t>
      </w:r>
      <w:r>
        <w:rPr>
          <w:rFonts w:ascii="宋体" w:hAnsi="宋体"/>
          <w:color w:val="000000"/>
        </w:rPr>
        <w:t>。部分氨基酸经细胞代谢产生的尿素，主要由</w:t>
      </w:r>
      <w:r>
        <w:rPr>
          <w:color w:val="000000"/>
        </w:rPr>
        <w:t>________</w:t>
      </w:r>
      <w:r>
        <w:rPr>
          <w:rFonts w:ascii="宋体" w:hAnsi="宋体"/>
          <w:color w:val="000000"/>
        </w:rPr>
        <w:t>系统排出体外。</w:t>
      </w:r>
      <w:r>
        <w:rPr>
          <w:rFonts w:eastAsia="Times New Roman" w:cs="Times New Roman"/>
          <w:color w:val="000000"/>
        </w:rPr>
        <w:t xml:space="preserve"> </w:t>
      </w:r>
      <w:r>
        <w:rPr>
          <w:rFonts w:ascii="宋体" w:hAnsi="宋体"/>
          <w:color w:val="000000"/>
        </w:rPr>
        <w:t>以上生命活动都是在神经系统调节下完成的，该系统结构和功能的基本单位是</w:t>
      </w:r>
      <w:r>
        <w:rPr>
          <w:color w:val="000000"/>
        </w:rPr>
        <w:t>________</w:t>
      </w:r>
      <w:r>
        <w:rPr>
          <w:rFonts w:ascii="宋体" w:hAnsi="宋体"/>
          <w:color w:val="000000"/>
        </w:rPr>
        <w:t>。</w:t>
      </w:r>
    </w:p>
    <w:p w14:paraId="31BCBC27">
      <w:pPr>
        <w:spacing w:line="360" w:lineRule="auto"/>
        <w:jc w:val="left"/>
        <w:textAlignment w:val="center"/>
        <w:rPr>
          <w:color w:val="000000"/>
        </w:rPr>
      </w:pPr>
      <w:r>
        <w:rPr>
          <w:color w:val="000000"/>
        </w:rPr>
        <w:t>（3）</w:t>
      </w:r>
      <w:r>
        <w:rPr>
          <w:rFonts w:ascii="宋体" w:hAnsi="宋体"/>
          <w:color w:val="000000"/>
        </w:rPr>
        <w:t>图</w:t>
      </w:r>
      <w:r>
        <w:rPr>
          <w:rFonts w:eastAsia="Times New Roman" w:cs="Times New Roman"/>
          <w:color w:val="000000"/>
        </w:rPr>
        <w:t>3</w:t>
      </w:r>
      <w:r>
        <w:rPr>
          <w:rFonts w:ascii="宋体" w:hAnsi="宋体"/>
          <w:color w:val="000000"/>
        </w:rPr>
        <w:t>模型用空心橡皮球、橡皮管、填充的液体和模拟瓣膜的材料等制成。挤压图</w:t>
      </w:r>
      <w:r>
        <w:rPr>
          <w:rFonts w:eastAsia="Times New Roman" w:cs="Times New Roman"/>
          <w:color w:val="000000"/>
        </w:rPr>
        <w:t xml:space="preserve">3 </w:t>
      </w:r>
      <w:r>
        <w:rPr>
          <w:rFonts w:ascii="宋体" w:hAnsi="宋体"/>
          <w:color w:val="000000"/>
        </w:rPr>
        <w:t>中的②</w:t>
      </w:r>
      <w:r>
        <w:rPr>
          <w:rFonts w:eastAsia="Times New Roman" w:cs="Times New Roman"/>
          <w:color w:val="000000"/>
        </w:rPr>
        <w:t>,</w:t>
      </w:r>
      <w:r>
        <w:rPr>
          <w:rFonts w:ascii="宋体" w:hAnsi="宋体"/>
          <w:color w:val="000000"/>
        </w:rPr>
        <w:t>液体经④流至③的过程可用图</w:t>
      </w:r>
      <w:r>
        <w:rPr>
          <w:rFonts w:eastAsia="Times New Roman" w:cs="Times New Roman"/>
          <w:color w:val="000000"/>
        </w:rPr>
        <w:t>2</w:t>
      </w:r>
      <w:r>
        <w:rPr>
          <w:rFonts w:ascii="宋体" w:hAnsi="宋体"/>
          <w:color w:val="000000"/>
        </w:rPr>
        <w:t>表示，则图</w:t>
      </w:r>
      <w:r>
        <w:rPr>
          <w:rFonts w:eastAsia="Times New Roman" w:cs="Times New Roman"/>
          <w:color w:val="000000"/>
        </w:rPr>
        <w:t>2</w:t>
      </w:r>
      <w:r>
        <w:rPr>
          <w:rFonts w:ascii="宋体" w:hAnsi="宋体"/>
          <w:color w:val="000000"/>
        </w:rPr>
        <w:t>是</w:t>
      </w:r>
      <w:r>
        <w:rPr>
          <w:color w:val="000000"/>
        </w:rPr>
        <w:t>_________</w:t>
      </w:r>
      <w:r>
        <w:rPr>
          <w:rFonts w:ascii="宋体" w:hAnsi="宋体"/>
          <w:color w:val="000000"/>
        </w:rPr>
        <w:t>循环。</w:t>
      </w:r>
    </w:p>
    <w:p w14:paraId="2BE60548">
      <w:pPr>
        <w:spacing w:line="360" w:lineRule="auto"/>
        <w:textAlignment w:val="center"/>
        <w:rPr>
          <w:color w:val="000000"/>
        </w:rPr>
      </w:pPr>
      <w:r>
        <w:rPr>
          <w:rFonts w:ascii="宋体" w:hAnsi="宋体"/>
          <w:color w:val="000000"/>
        </w:rPr>
        <w:t>【探究实践】新鲜水果能为人体提供自身不能合成的维生素</w:t>
      </w:r>
      <w:r>
        <w:rPr>
          <w:rFonts w:eastAsia="Times New Roman" w:cs="Times New Roman"/>
          <w:color w:val="000000"/>
        </w:rPr>
        <w:t>C</w:t>
      </w:r>
      <w:r>
        <w:rPr>
          <w:rFonts w:ascii="宋体" w:hAnsi="宋体"/>
          <w:color w:val="000000"/>
        </w:rPr>
        <w:t>。</w:t>
      </w:r>
    </w:p>
    <w:p w14:paraId="1171FC87">
      <w:pPr>
        <w:spacing w:line="360" w:lineRule="auto"/>
        <w:jc w:val="left"/>
        <w:textAlignment w:val="center"/>
        <w:rPr>
          <w:color w:val="000000"/>
        </w:rPr>
      </w:pPr>
      <w:r>
        <w:rPr>
          <w:color w:val="000000"/>
        </w:rPr>
        <w:t>（4）</w:t>
      </w:r>
      <w:r>
        <w:rPr>
          <w:rFonts w:ascii="宋体" w:hAnsi="宋体"/>
          <w:color w:val="000000"/>
        </w:rPr>
        <w:t>参照午餐推测，小秦牙龈出血是由于维生素</w:t>
      </w:r>
      <w:r>
        <w:rPr>
          <w:rFonts w:eastAsia="Times New Roman" w:cs="Times New Roman"/>
          <w:color w:val="000000"/>
        </w:rPr>
        <w:t xml:space="preserve"> C </w:t>
      </w:r>
      <w:r>
        <w:rPr>
          <w:rFonts w:ascii="宋体" w:hAnsi="宋体"/>
          <w:color w:val="000000"/>
        </w:rPr>
        <w:t>摄入量</w:t>
      </w:r>
      <w:r>
        <w:rPr>
          <w:color w:val="000000"/>
        </w:rPr>
        <w:t>__________</w:t>
      </w:r>
      <w:r>
        <w:rPr>
          <w:rFonts w:ascii="宋体" w:hAnsi="宋体"/>
          <w:color w:val="000000"/>
        </w:rPr>
        <w:t>填</w:t>
      </w:r>
      <w:r>
        <w:rPr>
          <w:rFonts w:eastAsia="Times New Roman" w:cs="Times New Roman"/>
          <w:color w:val="000000"/>
        </w:rPr>
        <w:t>“</w:t>
      </w:r>
      <w:r>
        <w:rPr>
          <w:rFonts w:ascii="宋体" w:hAnsi="宋体"/>
          <w:color w:val="000000"/>
        </w:rPr>
        <w:t>过多</w:t>
      </w:r>
      <w:r>
        <w:rPr>
          <w:rFonts w:eastAsia="Times New Roman" w:cs="Times New Roman"/>
          <w:color w:val="000000"/>
        </w:rPr>
        <w:t>”“</w:t>
      </w:r>
      <w:r>
        <w:rPr>
          <w:rFonts w:ascii="宋体" w:hAnsi="宋体"/>
          <w:color w:val="000000"/>
        </w:rPr>
        <w:t>适量</w:t>
      </w:r>
      <w:r>
        <w:rPr>
          <w:rFonts w:eastAsia="Times New Roman" w:cs="Times New Roman"/>
          <w:color w:val="000000"/>
        </w:rPr>
        <w:t>”</w:t>
      </w:r>
      <w:r>
        <w:rPr>
          <w:rFonts w:ascii="宋体" w:hAnsi="宋体"/>
          <w:color w:val="000000"/>
        </w:rPr>
        <w:t>或</w:t>
      </w:r>
      <w:r>
        <w:rPr>
          <w:rFonts w:eastAsia="Times New Roman" w:cs="Times New Roman"/>
          <w:color w:val="000000"/>
        </w:rPr>
        <w:t xml:space="preserve"> </w:t>
      </w:r>
      <w:r>
        <w:rPr>
          <w:rFonts w:ascii="宋体" w:hAnsi="宋体"/>
          <w:color w:val="000000"/>
        </w:rPr>
        <w:t>“不足</w:t>
      </w:r>
      <w:r>
        <w:rPr>
          <w:rFonts w:eastAsia="Times New Roman" w:cs="Times New Roman"/>
          <w:color w:val="000000"/>
        </w:rPr>
        <w:t>”)</w:t>
      </w:r>
      <w:r>
        <w:rPr>
          <w:rFonts w:ascii="宋体" w:hAnsi="宋体"/>
          <w:color w:val="000000"/>
        </w:rPr>
        <w:t>。</w:t>
      </w:r>
    </w:p>
    <w:p w14:paraId="6026ECBA">
      <w:pPr>
        <w:spacing w:line="360" w:lineRule="auto"/>
        <w:jc w:val="left"/>
        <w:textAlignment w:val="center"/>
        <w:rPr>
          <w:color w:val="000000"/>
        </w:rPr>
      </w:pPr>
      <w:r>
        <w:rPr>
          <w:color w:val="000000"/>
        </w:rPr>
        <w:t>（5）</w:t>
      </w:r>
      <w:r>
        <w:rPr>
          <w:rFonts w:ascii="宋体" w:hAnsi="宋体"/>
          <w:color w:val="000000"/>
        </w:rPr>
        <w:t>小组想了解不同水果中的维生素</w:t>
      </w:r>
      <w:r>
        <w:rPr>
          <w:rFonts w:eastAsia="Times New Roman" w:cs="Times New Roman"/>
          <w:color w:val="000000"/>
        </w:rPr>
        <w:t xml:space="preserve">C </w:t>
      </w:r>
      <w:r>
        <w:rPr>
          <w:rFonts w:ascii="宋体" w:hAnsi="宋体"/>
          <w:color w:val="000000"/>
        </w:rPr>
        <w:t>含量。查阅资料获知，家里几种常见水果的维生素</w:t>
      </w:r>
      <w:r>
        <w:rPr>
          <w:rFonts w:eastAsia="Times New Roman" w:cs="Times New Roman"/>
          <w:color w:val="000000"/>
        </w:rPr>
        <w:t xml:space="preserve">C </w:t>
      </w:r>
      <w:r>
        <w:rPr>
          <w:rFonts w:ascii="宋体" w:hAnsi="宋体"/>
          <w:color w:val="000000"/>
        </w:rPr>
        <w:t>含量如下表：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25"/>
        <w:gridCol w:w="503"/>
        <w:gridCol w:w="660"/>
        <w:gridCol w:w="660"/>
        <w:gridCol w:w="608"/>
        <w:gridCol w:w="660"/>
      </w:tblGrid>
      <w:tr w14:paraId="25A44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6AB672">
            <w:pPr>
              <w:spacing w:line="360" w:lineRule="auto"/>
              <w:textAlignment w:val="center"/>
              <w:rPr>
                <w:color w:val="000000"/>
              </w:rPr>
            </w:pPr>
            <w:r>
              <w:rPr>
                <w:rFonts w:ascii="宋体" w:hAnsi="宋体"/>
                <w:color w:val="000000"/>
              </w:rPr>
              <w:t>水果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D16E34">
            <w:pPr>
              <w:spacing w:line="360" w:lineRule="auto"/>
              <w:textAlignment w:val="center"/>
              <w:rPr>
                <w:color w:val="000000"/>
              </w:rPr>
            </w:pPr>
            <w:r>
              <w:rPr>
                <w:rFonts w:ascii="宋体" w:hAnsi="宋体"/>
                <w:color w:val="000000"/>
              </w:rPr>
              <w:t>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7A5F32">
            <w:pPr>
              <w:spacing w:line="360" w:lineRule="auto"/>
              <w:textAlignment w:val="center"/>
              <w:rPr>
                <w:color w:val="000000"/>
              </w:rPr>
            </w:pPr>
            <w:r>
              <w:rPr>
                <w:rFonts w:ascii="宋体" w:hAnsi="宋体"/>
                <w:color w:val="000000"/>
              </w:rPr>
              <w:t>苹果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2108EE">
            <w:pPr>
              <w:spacing w:line="360" w:lineRule="auto"/>
              <w:textAlignment w:val="center"/>
              <w:rPr>
                <w:color w:val="000000"/>
              </w:rPr>
            </w:pPr>
            <w:r>
              <w:rPr>
                <w:rFonts w:ascii="宋体" w:hAnsi="宋体"/>
                <w:color w:val="000000"/>
              </w:rPr>
              <w:t>葡萄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1C9DD8">
            <w:pPr>
              <w:spacing w:line="360" w:lineRule="auto"/>
              <w:textAlignment w:val="center"/>
              <w:rPr>
                <w:color w:val="000000"/>
              </w:rPr>
            </w:pPr>
            <w:r>
              <w:rPr>
                <w:rFonts w:ascii="宋体" w:hAnsi="宋体"/>
                <w:color w:val="000000"/>
              </w:rPr>
              <w:t>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FDEE06">
            <w:pPr>
              <w:spacing w:line="360" w:lineRule="auto"/>
              <w:textAlignment w:val="center"/>
              <w:rPr>
                <w:color w:val="000000"/>
              </w:rPr>
            </w:pPr>
            <w:r>
              <w:rPr>
                <w:rFonts w:ascii="宋体" w:hAnsi="宋体"/>
                <w:color w:val="000000"/>
              </w:rPr>
              <w:t>香蕉</w:t>
            </w:r>
          </w:p>
        </w:tc>
      </w:tr>
      <w:tr w14:paraId="4DE96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7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7E44E1">
            <w:pPr>
              <w:spacing w:line="360" w:lineRule="auto"/>
              <w:textAlignment w:val="center"/>
              <w:rPr>
                <w:color w:val="000000"/>
              </w:rPr>
            </w:pPr>
            <w:r>
              <w:rPr>
                <w:rFonts w:ascii="宋体" w:hAnsi="宋体"/>
                <w:color w:val="000000"/>
              </w:rPr>
              <w:t>每</w:t>
            </w:r>
            <w:r>
              <w:rPr>
                <w:rFonts w:eastAsia="Times New Roman" w:cs="Times New Roman"/>
                <w:color w:val="000000"/>
              </w:rPr>
              <w:t>100</w:t>
            </w:r>
            <w:r>
              <w:rPr>
                <w:rFonts w:ascii="宋体" w:hAnsi="宋体"/>
                <w:color w:val="000000"/>
              </w:rPr>
              <w:t>克水果中</w:t>
            </w:r>
          </w:p>
          <w:p w14:paraId="629AA6AF">
            <w:pPr>
              <w:spacing w:line="360" w:lineRule="auto"/>
              <w:textAlignment w:val="center"/>
              <w:rPr>
                <w:color w:val="000000"/>
              </w:rPr>
            </w:pPr>
            <w:r>
              <w:rPr>
                <w:rFonts w:ascii="宋体" w:hAnsi="宋体"/>
                <w:color w:val="000000"/>
              </w:rPr>
              <w:t>可食用部分占比</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C7A501">
            <w:pPr>
              <w:spacing w:line="360" w:lineRule="auto"/>
              <w:textAlignment w:val="center"/>
              <w:rPr>
                <w:color w:val="000000"/>
              </w:rPr>
            </w:pPr>
          </w:p>
          <w:p w14:paraId="54A9B147">
            <w:pPr>
              <w:spacing w:line="360" w:lineRule="auto"/>
              <w:textAlignment w:val="center"/>
              <w:rPr>
                <w:color w:val="000000"/>
              </w:rPr>
            </w:pPr>
            <w:r>
              <w:rPr>
                <w:rFonts w:eastAsia="Times New Roman" w:cs="Times New Roman"/>
                <w:color w:val="000000"/>
              </w:rPr>
              <w:t>82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FFDBF8">
            <w:pPr>
              <w:spacing w:line="360" w:lineRule="auto"/>
              <w:textAlignment w:val="center"/>
              <w:rPr>
                <w:color w:val="000000"/>
              </w:rPr>
            </w:pPr>
          </w:p>
          <w:p w14:paraId="72E04BFE">
            <w:pPr>
              <w:spacing w:line="360" w:lineRule="auto"/>
              <w:textAlignment w:val="center"/>
              <w:rPr>
                <w:color w:val="000000"/>
              </w:rPr>
            </w:pPr>
            <w:r>
              <w:rPr>
                <w:rFonts w:eastAsia="Times New Roman" w:cs="Times New Roman"/>
                <w:color w:val="000000"/>
              </w:rPr>
              <w:t>85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AD152B">
            <w:pPr>
              <w:spacing w:line="360" w:lineRule="auto"/>
              <w:textAlignment w:val="center"/>
              <w:rPr>
                <w:color w:val="000000"/>
              </w:rPr>
            </w:pPr>
          </w:p>
          <w:p w14:paraId="7551EC70">
            <w:pPr>
              <w:spacing w:line="360" w:lineRule="auto"/>
              <w:textAlignment w:val="center"/>
              <w:rPr>
                <w:color w:val="000000"/>
              </w:rPr>
            </w:pPr>
            <w:r>
              <w:rPr>
                <w:rFonts w:eastAsia="Times New Roman" w:cs="Times New Roman"/>
                <w:color w:val="000000"/>
              </w:rPr>
              <w:t>86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594267">
            <w:pPr>
              <w:spacing w:line="360" w:lineRule="auto"/>
              <w:textAlignment w:val="center"/>
              <w:rPr>
                <w:color w:val="000000"/>
              </w:rPr>
            </w:pPr>
          </w:p>
          <w:p w14:paraId="4B15D232">
            <w:pPr>
              <w:spacing w:line="360" w:lineRule="auto"/>
              <w:textAlignment w:val="center"/>
              <w:rPr>
                <w:color w:val="000000"/>
              </w:rPr>
            </w:pPr>
            <w:r>
              <w:rPr>
                <w:rFonts w:eastAsia="Times New Roman" w:cs="Times New Roman"/>
                <w:color w:val="000000"/>
              </w:rPr>
              <w:t>89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093E97">
            <w:pPr>
              <w:spacing w:line="360" w:lineRule="auto"/>
              <w:textAlignment w:val="center"/>
              <w:rPr>
                <w:color w:val="000000"/>
              </w:rPr>
            </w:pPr>
          </w:p>
          <w:p w14:paraId="433B74A6">
            <w:pPr>
              <w:spacing w:line="360" w:lineRule="auto"/>
              <w:textAlignment w:val="center"/>
              <w:rPr>
                <w:color w:val="000000"/>
              </w:rPr>
            </w:pPr>
            <w:r>
              <w:rPr>
                <w:rFonts w:eastAsia="Times New Roman" w:cs="Times New Roman"/>
                <w:color w:val="000000"/>
              </w:rPr>
              <w:t>59</w:t>
            </w:r>
          </w:p>
        </w:tc>
      </w:tr>
      <w:tr w14:paraId="5BAB3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28454F">
            <w:pPr>
              <w:spacing w:line="360" w:lineRule="auto"/>
              <w:textAlignment w:val="center"/>
              <w:rPr>
                <w:color w:val="000000"/>
              </w:rPr>
            </w:pPr>
            <w:r>
              <w:rPr>
                <w:rFonts w:ascii="宋体" w:hAnsi="宋体"/>
                <w:color w:val="000000"/>
              </w:rPr>
              <w:t>每</w:t>
            </w:r>
            <w:r>
              <w:rPr>
                <w:rFonts w:eastAsia="Times New Roman" w:cs="Times New Roman"/>
                <w:color w:val="000000"/>
              </w:rPr>
              <w:t>100</w:t>
            </w:r>
            <w:r>
              <w:rPr>
                <w:rFonts w:ascii="宋体" w:hAnsi="宋体"/>
                <w:color w:val="000000"/>
              </w:rPr>
              <w:t>克水果中可食用</w:t>
            </w:r>
            <w:r>
              <w:rPr>
                <w:rFonts w:eastAsia="Times New Roman" w:cs="Times New Roman"/>
                <w:color w:val="000000"/>
              </w:rPr>
              <w:t xml:space="preserve">  </w:t>
            </w:r>
            <w:r>
              <w:rPr>
                <w:rFonts w:ascii="宋体" w:hAnsi="宋体"/>
                <w:color w:val="000000"/>
              </w:rPr>
              <w:t>部分维生素</w:t>
            </w:r>
            <w:r>
              <w:rPr>
                <w:rFonts w:eastAsia="Times New Roman" w:cs="Times New Roman"/>
                <w:color w:val="000000"/>
              </w:rPr>
              <w:t>C</w:t>
            </w:r>
            <w:r>
              <w:rPr>
                <w:rFonts w:ascii="宋体" w:hAnsi="宋体"/>
                <w:color w:val="000000"/>
              </w:rPr>
              <w:t>含量</w:t>
            </w:r>
            <w:r>
              <w:rPr>
                <w:rFonts w:eastAsia="Times New Roman" w:cs="Times New Roman"/>
                <w:color w:val="000000"/>
              </w:rPr>
              <w:t>(</w:t>
            </w:r>
            <w:r>
              <w:rPr>
                <w:rFonts w:ascii="宋体" w:hAnsi="宋体"/>
                <w:color w:val="000000"/>
              </w:rPr>
              <w:t>毫克</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984175">
            <w:pPr>
              <w:spacing w:line="360" w:lineRule="auto"/>
              <w:textAlignment w:val="center"/>
              <w:rPr>
                <w:color w:val="000000"/>
              </w:rPr>
            </w:pPr>
          </w:p>
          <w:p w14:paraId="6270F0F0">
            <w:pPr>
              <w:spacing w:line="360" w:lineRule="auto"/>
              <w:textAlignment w:val="center"/>
              <w:rPr>
                <w:color w:val="000000"/>
              </w:rPr>
            </w:pP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682545">
            <w:pPr>
              <w:spacing w:line="360" w:lineRule="auto"/>
              <w:textAlignment w:val="center"/>
              <w:rPr>
                <w:color w:val="000000"/>
              </w:rPr>
            </w:pPr>
          </w:p>
          <w:p w14:paraId="6E82041A">
            <w:pPr>
              <w:spacing w:line="360" w:lineRule="auto"/>
              <w:textAlignment w:val="center"/>
              <w:rPr>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087EC4">
            <w:pPr>
              <w:spacing w:line="360" w:lineRule="auto"/>
              <w:textAlignment w:val="center"/>
              <w:rPr>
                <w:color w:val="000000"/>
              </w:rPr>
            </w:pPr>
          </w:p>
          <w:p w14:paraId="16A3AC8F">
            <w:pPr>
              <w:spacing w:line="360" w:lineRule="auto"/>
              <w:textAlignment w:val="center"/>
              <w:rPr>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88210C">
            <w:pPr>
              <w:spacing w:line="360" w:lineRule="auto"/>
              <w:textAlignment w:val="center"/>
              <w:rPr>
                <w:color w:val="000000"/>
              </w:rPr>
            </w:pPr>
          </w:p>
          <w:p w14:paraId="2BA42D62">
            <w:pPr>
              <w:spacing w:line="360" w:lineRule="auto"/>
              <w:textAlignment w:val="center"/>
              <w:rPr>
                <w:color w:val="000000"/>
              </w:rPr>
            </w:pPr>
            <w:r>
              <w:rPr>
                <w:rFonts w:eastAsia="Times New Roman" w:cs="Times New Roman"/>
                <w:color w:val="000000"/>
              </w:rPr>
              <w:t>10.0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1E55D3">
            <w:pPr>
              <w:spacing w:line="360" w:lineRule="auto"/>
              <w:textAlignment w:val="center"/>
              <w:rPr>
                <w:color w:val="000000"/>
              </w:rPr>
            </w:pPr>
          </w:p>
          <w:p w14:paraId="7F25BEC4">
            <w:pPr>
              <w:spacing w:line="360" w:lineRule="auto"/>
              <w:textAlignment w:val="center"/>
              <w:rPr>
                <w:color w:val="000000"/>
              </w:rPr>
            </w:pPr>
            <w:r>
              <w:rPr>
                <w:rFonts w:eastAsia="Times New Roman" w:cs="Times New Roman"/>
                <w:color w:val="000000"/>
              </w:rPr>
              <w:t>8.0</w:t>
            </w:r>
          </w:p>
        </w:tc>
      </w:tr>
    </w:tbl>
    <w:p w14:paraId="5781D742">
      <w:pPr>
        <w:spacing w:line="360" w:lineRule="auto"/>
        <w:textAlignment w:val="center"/>
        <w:rPr>
          <w:color w:val="000000"/>
        </w:rPr>
      </w:pPr>
      <w:r>
        <w:rPr>
          <w:rFonts w:ascii="宋体" w:hAnsi="宋体"/>
          <w:color w:val="000000"/>
        </w:rPr>
        <w:t>人们只食用水果的可食用部分。根据表中数据，估算并比较每</w:t>
      </w:r>
      <w:r>
        <w:rPr>
          <w:rFonts w:eastAsia="Times New Roman" w:cs="Times New Roman"/>
          <w:color w:val="000000"/>
        </w:rPr>
        <w:t>100</w:t>
      </w:r>
      <w:r>
        <w:rPr>
          <w:rFonts w:ascii="宋体" w:hAnsi="宋体"/>
          <w:color w:val="000000"/>
        </w:rPr>
        <w:t>克可食用部分水果中</w:t>
      </w:r>
      <w:r>
        <w:rPr>
          <w:rFonts w:eastAsia="Times New Roman" w:cs="Times New Roman"/>
          <w:color w:val="000000"/>
        </w:rPr>
        <w:t xml:space="preserve"> </w:t>
      </w:r>
      <w:r>
        <w:rPr>
          <w:rFonts w:ascii="宋体" w:hAnsi="宋体"/>
          <w:color w:val="000000"/>
        </w:rPr>
        <w:t>维生素</w:t>
      </w:r>
      <w:r>
        <w:rPr>
          <w:rFonts w:eastAsia="Times New Roman" w:cs="Times New Roman"/>
          <w:color w:val="000000"/>
        </w:rPr>
        <w:t xml:space="preserve">C </w:t>
      </w:r>
      <w:r>
        <w:rPr>
          <w:rFonts w:ascii="宋体" w:hAnsi="宋体"/>
          <w:color w:val="000000"/>
        </w:rPr>
        <w:t>含量，小秦可首选</w:t>
      </w:r>
      <w:r>
        <w:rPr>
          <w:color w:val="000000"/>
        </w:rPr>
        <w:t>_________</w:t>
      </w:r>
      <w:r>
        <w:rPr>
          <w:rFonts w:ascii="宋体" w:hAnsi="宋体"/>
          <w:color w:val="000000"/>
        </w:rPr>
        <w:t>食用，改善牙龈出血，做到合理营养。</w:t>
      </w:r>
    </w:p>
    <w:p w14:paraId="63110C6B">
      <w:pPr>
        <w:spacing w:line="360" w:lineRule="auto"/>
        <w:textAlignment w:val="center"/>
        <w:rPr>
          <w:color w:val="000000"/>
        </w:rPr>
      </w:pPr>
      <w:r>
        <w:rPr>
          <w:color w:val="2E75B6"/>
        </w:rPr>
        <w:t>【答案】</w:t>
      </w:r>
      <w:r>
        <w:rPr>
          <w:color w:val="000000"/>
        </w:rPr>
        <w:t xml:space="preserve">（1）    ①. ⑤→⑦→⑧    ②. 葡萄糖    </w:t>
      </w:r>
    </w:p>
    <w:p w14:paraId="26053853">
      <w:pPr>
        <w:spacing w:line="360" w:lineRule="auto"/>
        <w:textAlignment w:val="center"/>
        <w:rPr>
          <w:color w:val="000000"/>
        </w:rPr>
      </w:pPr>
      <w:r>
        <w:rPr>
          <w:color w:val="000000"/>
        </w:rPr>
        <w:t>（2）    ①. ⑦小肠    ②. 泌尿    ③. 神经元##神经细胞    （3）体    （4）不足    （5）香蕉</w:t>
      </w:r>
    </w:p>
    <w:p w14:paraId="513B17B1">
      <w:pPr>
        <w:spacing w:line="360" w:lineRule="auto"/>
        <w:textAlignment w:val="center"/>
        <w:rPr>
          <w:color w:val="000000"/>
        </w:rPr>
      </w:pPr>
      <w:r>
        <w:rPr>
          <w:color w:val="2E75B6"/>
        </w:rPr>
        <w:t>【解析】</w:t>
      </w:r>
    </w:p>
    <w:p w14:paraId="41B63BC7">
      <w:pPr>
        <w:spacing w:line="360" w:lineRule="auto"/>
        <w:jc w:val="left"/>
        <w:textAlignment w:val="center"/>
        <w:rPr>
          <w:color w:val="000000"/>
        </w:rPr>
      </w:pPr>
      <w:r>
        <w:rPr>
          <w:color w:val="000000"/>
        </w:rPr>
        <w:t>【分析】由图1可知：图中①口腔，②咽，③食道，④肝脏，⑤胃，⑥胰脏，⑦小肠，⑧大肠，⑨肛门</w:t>
      </w:r>
    </w:p>
    <w:p w14:paraId="156AC3DC">
      <w:pPr>
        <w:spacing w:line="360" w:lineRule="auto"/>
        <w:jc w:val="left"/>
        <w:textAlignment w:val="center"/>
        <w:rPr>
          <w:color w:val="000000"/>
        </w:rPr>
      </w:pPr>
      <w:r>
        <w:rPr>
          <w:color w:val="000000"/>
        </w:rPr>
        <w:t>图3中：①左心房、②左心室、③右心房。</w:t>
      </w:r>
    </w:p>
    <w:p w14:paraId="023BEF1A">
      <w:pPr>
        <w:spacing w:line="360" w:lineRule="auto"/>
        <w:jc w:val="left"/>
        <w:textAlignment w:val="center"/>
        <w:rPr>
          <w:color w:val="000000"/>
        </w:rPr>
      </w:pPr>
      <w:r>
        <w:rPr>
          <w:color w:val="000000"/>
        </w:rPr>
        <w:t>【小问1详解】</w:t>
      </w:r>
    </w:p>
    <w:p w14:paraId="27AF5925">
      <w:pPr>
        <w:spacing w:line="360" w:lineRule="auto"/>
        <w:jc w:val="left"/>
        <w:textAlignment w:val="center"/>
        <w:rPr>
          <w:color w:val="000000"/>
        </w:rPr>
      </w:pPr>
      <w:r>
        <w:rPr>
          <w:color w:val="000000"/>
        </w:rPr>
        <w:t>消化系统包括消化道和消化腺两大部分。消化道包括口腔、咽、食管、胃、小肠、大肠、肛门。消化腺包括唾液腺、胃腺、肠腺、肝脏和胰腺。消化道是食物消化的场所，“豆瓣”在小秦体内的“旅行路线”是：①口腔→②咽→③食道→⑤胃→⑦小肠→⑧大肠→⑨肛门。小肠是消化食物的最主要场所，内有多种消化液和消化酶，淀粉最终被分解为葡萄糖，蛋白质最终被分解为氨基酸。</w:t>
      </w:r>
    </w:p>
    <w:p w14:paraId="42E111BF">
      <w:pPr>
        <w:spacing w:line="360" w:lineRule="auto"/>
        <w:jc w:val="left"/>
        <w:textAlignment w:val="center"/>
        <w:rPr>
          <w:color w:val="000000"/>
        </w:rPr>
      </w:pPr>
      <w:r>
        <w:rPr>
          <w:color w:val="000000"/>
        </w:rPr>
        <w:t>【小问2详解】</w:t>
      </w:r>
    </w:p>
    <w:p w14:paraId="04D69782">
      <w:pPr>
        <w:spacing w:line="360" w:lineRule="auto"/>
        <w:jc w:val="left"/>
        <w:textAlignment w:val="center"/>
        <w:rPr>
          <w:color w:val="000000"/>
        </w:rPr>
      </w:pPr>
      <w:r>
        <w:rPr>
          <w:color w:val="000000"/>
        </w:rPr>
        <w:t>在小肠中消化形成的小分子物质如氨基酸、葡萄糖等会通过小肠绒毛上皮细胞吸收进入血液，氨基酸在图2中的①处被吸收进入血液，则图2中的①是图1 中的⑦小肠。尿素在体内形成后先进入血液，在血液循环流经肾脏时，通过肾小球的滤过作用和肾小管的重吸收作用会形成尿液，尿素通过尿液排出体外，肾脏是泌尿系统的主要器官，因此部分氨基酸经细胞代谢产生的尿素，主要由泌尿系统排出体外。神经系统结构和功能的基本单位是神经细胞，又叫神经元。　　　　　　　。</w:t>
      </w:r>
    </w:p>
    <w:p w14:paraId="71019427">
      <w:pPr>
        <w:spacing w:line="360" w:lineRule="auto"/>
        <w:jc w:val="left"/>
        <w:textAlignment w:val="center"/>
        <w:rPr>
          <w:color w:val="000000"/>
        </w:rPr>
      </w:pPr>
      <w:r>
        <w:rPr>
          <w:color w:val="000000"/>
        </w:rPr>
        <w:t>【小问3详解】</w:t>
      </w:r>
    </w:p>
    <w:p w14:paraId="4A172418">
      <w:pPr>
        <w:spacing w:line="360" w:lineRule="auto"/>
        <w:jc w:val="left"/>
        <w:textAlignment w:val="center"/>
        <w:rPr>
          <w:color w:val="000000"/>
        </w:rPr>
      </w:pPr>
      <w:r>
        <w:rPr>
          <w:color w:val="000000"/>
        </w:rPr>
        <w:t>体循环的过程是：左心室→主动脉→各级动脉→身体各部分的毛细血管网→各级静脉→上、下腔静脉→右心房，动脉将富含养料和氧气的血液送到身体各器官的毛细血管网，与组织细胞进行物质交换，将运来的养料和氧气供细胞利用，同时把细胞产生的二氧化碳等废物运走，这样血液由含氧丰富的动脉血变成含氧少的静脉血。</w:t>
      </w:r>
    </w:p>
    <w:p w14:paraId="5CAE1CEB">
      <w:pPr>
        <w:spacing w:line="360" w:lineRule="auto"/>
        <w:jc w:val="left"/>
        <w:textAlignment w:val="center"/>
        <w:rPr>
          <w:color w:val="000000"/>
        </w:rPr>
      </w:pPr>
      <w:r>
        <w:rPr>
          <w:color w:val="000000"/>
        </w:rPr>
        <w:t>图3中②为左心室，和左心室相连的血管为主动脉，主动脉可以将动脉血运往全身各处，挤压图3 中的②，液体经④流至③右心房的过程模拟的是人体的体循环过程，因此图2是体循环。</w:t>
      </w:r>
    </w:p>
    <w:p w14:paraId="5300BF5B">
      <w:pPr>
        <w:spacing w:line="360" w:lineRule="auto"/>
        <w:jc w:val="left"/>
        <w:textAlignment w:val="center"/>
        <w:rPr>
          <w:color w:val="000000"/>
        </w:rPr>
      </w:pPr>
      <w:r>
        <w:rPr>
          <w:color w:val="000000"/>
        </w:rPr>
        <w:t>【小问4详解】</w:t>
      </w:r>
    </w:p>
    <w:p w14:paraId="18FA2FE7">
      <w:pPr>
        <w:spacing w:line="360" w:lineRule="auto"/>
        <w:jc w:val="left"/>
        <w:textAlignment w:val="center"/>
        <w:rPr>
          <w:color w:val="000000"/>
        </w:rPr>
      </w:pPr>
      <w:r>
        <w:rPr>
          <w:color w:val="000000"/>
        </w:rPr>
        <w:t>牙龈出血主要是缺维生素C，小秦牙龈出血是由于维生素 C 摄入量不足。</w:t>
      </w:r>
    </w:p>
    <w:p w14:paraId="008FC3AB">
      <w:pPr>
        <w:spacing w:line="360" w:lineRule="auto"/>
        <w:jc w:val="left"/>
        <w:textAlignment w:val="center"/>
        <w:rPr>
          <w:color w:val="000000"/>
        </w:rPr>
      </w:pPr>
      <w:r>
        <w:rPr>
          <w:color w:val="000000"/>
        </w:rPr>
        <w:t>【小问5详解】</w:t>
      </w:r>
    </w:p>
    <w:p w14:paraId="617AC3D1">
      <w:pPr>
        <w:spacing w:line="360" w:lineRule="auto"/>
        <w:jc w:val="left"/>
        <w:textAlignment w:val="center"/>
        <w:rPr>
          <w:color w:val="000000"/>
        </w:rPr>
      </w:pPr>
      <w:r>
        <w:rPr>
          <w:color w:val="000000"/>
        </w:rPr>
        <w:t>根据表中数据估算并比较每100克可食用部分水果中 维生素C 含量，方法是：每100克水果中可食用 部分维生素C含量(毫克)÷每100克水果中可食用部分占比(%)×100，可以算出香蕉中每100克可食用部分水果中维生素C含量约为13.5%，在这几个品种的水果中含量最高，因此小秦可首选香蕉食用，改善牙龈出血，做到合理营养。</w:t>
      </w:r>
    </w:p>
    <w:p w14:paraId="354BDEC7">
      <w:pPr>
        <w:spacing w:line="360" w:lineRule="auto"/>
        <w:textAlignment w:val="center"/>
        <w:rPr>
          <w:color w:val="000000"/>
        </w:rPr>
      </w:pPr>
      <w:r>
        <w:rPr>
          <w:color w:val="000000"/>
        </w:rPr>
        <w:br w:type="textWrapping"/>
      </w:r>
    </w:p>
    <w:p w14:paraId="640F8D4B">
      <w:pPr>
        <w:spacing w:line="360" w:lineRule="auto"/>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0CBA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F06D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17F5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7181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32B3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3675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37113"/>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258C0"/>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3A39"/>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85F9D"/>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092089"/>
    <w:rsid w:val="38274566"/>
    <w:rsid w:val="5D7579BD"/>
    <w:rsid w:val="623C23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3"/>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jpe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16349</Words>
  <Characters>17032</Characters>
  <Lines>129</Lines>
  <Paragraphs>36</Paragraphs>
  <TotalTime>4</TotalTime>
  <ScaleCrop>false</ScaleCrop>
  <LinksUpToDate>false</LinksUpToDate>
  <CharactersWithSpaces>17712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2023-06-20T23:02:00Z</dcterms:created>
  <dc:creator>学科网试题生产平台</dc:creator>
  <dc:description>3263607887364096</dc:description>
  <cp:lastModifiedBy>上帝掷骰子吗</cp:lastModifiedBy>
  <dcterms:modified xsi:type="dcterms:W3CDTF">2024-07-20T16:09:31Z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49A08AD8BFEC41D09509FA300B192DEC_12</vt:lpwstr>
  </property>
</Properties>
</file>