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6CC1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10960100</wp:posOffset>
            </wp:positionH>
            <wp:positionV relativeFrom="topMargin">
              <wp:posOffset>10274300</wp:posOffset>
            </wp:positionV>
            <wp:extent cx="406400" cy="279400"/>
            <wp:effectExtent l="0" t="0" r="12700" b="635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406400" cy="279400"/>
                    </a:xfrm>
                    <a:prstGeom prst="rect">
                      <a:avLst/>
                    </a:prstGeom>
                  </pic:spPr>
                </pic:pic>
              </a:graphicData>
            </a:graphic>
          </wp:anchor>
        </w:drawing>
      </w:r>
      <w:r>
        <w:rPr>
          <w:rFonts w:ascii="宋体" w:hAnsi="宋体" w:eastAsia="宋体" w:cs="宋体"/>
          <w:b/>
          <w:color w:val="auto"/>
          <w:sz w:val="32"/>
        </w:rPr>
        <w:t>德州市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02583422">
      <w:pPr>
        <w:spacing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70</w:t>
      </w:r>
      <w:r>
        <w:rPr>
          <w:rFonts w:ascii="宋体" w:hAnsi="宋体" w:eastAsia="宋体" w:cs="宋体"/>
          <w:b/>
          <w:color w:val="auto"/>
          <w:sz w:val="24"/>
        </w:rPr>
        <w:t>分钟</w:t>
      </w:r>
      <w:r>
        <w:rPr>
          <w:rFonts w:ascii="Times New Roman" w:hAnsi="Times New Roman" w:eastAsia="Times New Roman" w:cs="Times New Roman"/>
          <w:b/>
          <w:color w:val="auto"/>
          <w:sz w:val="24"/>
        </w:rPr>
        <w:t xml:space="preserve">  </w:t>
      </w:r>
      <w:r>
        <w:rPr>
          <w:rFonts w:ascii="宋体" w:hAnsi="宋体" w:eastAsia="宋体" w:cs="宋体"/>
          <w:b/>
          <w:color w:val="auto"/>
          <w:sz w:val="24"/>
        </w:rPr>
        <w:t>总分：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2238FC78">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个小题，在每个小题的四个选项中，只有一项是最符合题意的。每小题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D3D6C08">
      <w:pPr>
        <w:spacing w:line="360" w:lineRule="auto"/>
        <w:jc w:val="left"/>
      </w:pPr>
      <w:r>
        <w:rPr>
          <w:color w:val="auto"/>
        </w:rPr>
        <w:t xml:space="preserve">1. </w:t>
      </w:r>
      <w:r>
        <w:rPr>
          <w:rFonts w:ascii="宋体" w:hAnsi="宋体" w:eastAsia="宋体" w:cs="宋体"/>
          <w:color w:val="auto"/>
        </w:rPr>
        <w:t>下列成语中，包含生命现象的是（　　）</w:t>
      </w:r>
    </w:p>
    <w:p w14:paraId="4897DD4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春暖花开</w:t>
      </w:r>
      <w:r>
        <w:tab/>
      </w:r>
      <w:r>
        <w:t xml:space="preserve">B. </w:t>
      </w:r>
      <w:r>
        <w:rPr>
          <w:rFonts w:ascii="宋体" w:hAnsi="宋体" w:eastAsia="宋体" w:cs="宋体"/>
          <w:color w:val="auto"/>
        </w:rPr>
        <w:t>夏阳酷暑</w:t>
      </w:r>
      <w:r>
        <w:tab/>
      </w:r>
      <w:r>
        <w:t xml:space="preserve">C. </w:t>
      </w:r>
      <w:r>
        <w:rPr>
          <w:rFonts w:ascii="宋体" w:hAnsi="宋体" w:eastAsia="宋体" w:cs="宋体"/>
          <w:color w:val="auto"/>
        </w:rPr>
        <w:t>秋高气爽</w:t>
      </w:r>
      <w:r>
        <w:tab/>
      </w:r>
      <w:r>
        <w:t xml:space="preserve">D. </w:t>
      </w:r>
      <w:r>
        <w:rPr>
          <w:rFonts w:ascii="宋体" w:hAnsi="宋体" w:eastAsia="宋体" w:cs="宋体"/>
          <w:color w:val="auto"/>
        </w:rPr>
        <w:t>十冬腊月</w:t>
      </w:r>
    </w:p>
    <w:p w14:paraId="679D2D7E">
      <w:pPr>
        <w:spacing w:line="360" w:lineRule="auto"/>
        <w:jc w:val="left"/>
        <w:textAlignment w:val="center"/>
        <w:rPr>
          <w:color w:val="000000"/>
        </w:rPr>
      </w:pPr>
      <w:r>
        <w:rPr>
          <w:color w:val="000000"/>
        </w:rPr>
        <w:t xml:space="preserve">2. </w:t>
      </w:r>
      <w:r>
        <w:rPr>
          <w:rFonts w:ascii="宋体" w:hAnsi="宋体" w:eastAsia="宋体" w:cs="宋体"/>
          <w:color w:val="000000"/>
        </w:rPr>
        <w:t>我国科学家将鹿茸干细胞引入小鼠的头部，这些干细胞成功地在小鼠头盖上形成了鹿角状的骨骼。组成骨骼的细胞在形态、结构和功能上存在差异，这是的（　　）结果</w:t>
      </w:r>
    </w:p>
    <w:p w14:paraId="0B55EFC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细胞分裂</w:t>
      </w:r>
      <w:r>
        <w:rPr>
          <w:color w:val="000000"/>
        </w:rPr>
        <w:tab/>
      </w:r>
      <w:r>
        <w:rPr>
          <w:color w:val="000000"/>
        </w:rPr>
        <w:t xml:space="preserve">B. </w:t>
      </w:r>
      <w:r>
        <w:rPr>
          <w:rFonts w:ascii="宋体" w:hAnsi="宋体" w:eastAsia="宋体" w:cs="宋体"/>
          <w:color w:val="000000"/>
        </w:rPr>
        <w:t>细胞生长</w:t>
      </w:r>
      <w:r>
        <w:rPr>
          <w:color w:val="000000"/>
        </w:rPr>
        <w:tab/>
      </w:r>
      <w:r>
        <w:rPr>
          <w:color w:val="000000"/>
        </w:rPr>
        <w:t xml:space="preserve">C. </w:t>
      </w:r>
      <w:r>
        <w:rPr>
          <w:rFonts w:ascii="宋体" w:hAnsi="宋体" w:eastAsia="宋体" w:cs="宋体"/>
          <w:color w:val="000000"/>
        </w:rPr>
        <w:t>细胞分化</w:t>
      </w:r>
      <w:r>
        <w:rPr>
          <w:color w:val="000000"/>
        </w:rPr>
        <w:tab/>
      </w:r>
      <w:r>
        <w:rPr>
          <w:color w:val="000000"/>
        </w:rPr>
        <w:t xml:space="preserve">D. </w:t>
      </w:r>
      <w:r>
        <w:rPr>
          <w:rFonts w:ascii="宋体" w:hAnsi="宋体" w:eastAsia="宋体" w:cs="宋体"/>
          <w:color w:val="000000"/>
        </w:rPr>
        <w:t>基因突变</w:t>
      </w:r>
    </w:p>
    <w:p w14:paraId="3B4E6CB2">
      <w:pPr>
        <w:spacing w:line="360" w:lineRule="auto"/>
        <w:jc w:val="left"/>
        <w:textAlignment w:val="center"/>
        <w:rPr>
          <w:color w:val="000000"/>
        </w:rPr>
      </w:pPr>
      <w:r>
        <w:rPr>
          <w:color w:val="000000"/>
        </w:rPr>
        <w:t xml:space="preserve">3. </w:t>
      </w:r>
      <w:r>
        <w:rPr>
          <w:rFonts w:ascii="宋体" w:hAnsi="宋体" w:eastAsia="宋体" w:cs="宋体"/>
          <w:color w:val="000000"/>
        </w:rPr>
        <w:t>图甲为制作洋葱鳞片叶内表皮细胞临时装片的部分过程，图乙为显微镜的物镜，图丙为显微镜下观察到的物像。下列叙述正确的是（　　）</w:t>
      </w:r>
    </w:p>
    <w:p w14:paraId="281D92E5">
      <w:pPr>
        <w:spacing w:line="360" w:lineRule="auto"/>
        <w:jc w:val="left"/>
        <w:textAlignment w:val="center"/>
        <w:rPr>
          <w:color w:val="000000"/>
        </w:rPr>
      </w:pPr>
      <w:r>
        <w:rPr>
          <w:color w:val="000000"/>
        </w:rPr>
        <w:drawing>
          <wp:inline distT="0" distB="0" distL="114300" distR="114300">
            <wp:extent cx="4629150" cy="1333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4629150" cy="1333500"/>
                    </a:xfrm>
                    <a:prstGeom prst="rect">
                      <a:avLst/>
                    </a:prstGeom>
                  </pic:spPr>
                </pic:pic>
              </a:graphicData>
            </a:graphic>
          </wp:inline>
        </w:drawing>
      </w:r>
    </w:p>
    <w:p w14:paraId="04E8C2CA">
      <w:pPr>
        <w:spacing w:line="360" w:lineRule="auto"/>
        <w:jc w:val="left"/>
        <w:textAlignment w:val="center"/>
        <w:rPr>
          <w:color w:val="000000"/>
        </w:rPr>
      </w:pPr>
      <w:r>
        <w:rPr>
          <w:color w:val="000000"/>
        </w:rPr>
        <w:t xml:space="preserve">A. </w:t>
      </w:r>
      <w:r>
        <w:rPr>
          <w:rFonts w:ascii="宋体" w:hAnsi="宋体" w:eastAsia="宋体" w:cs="宋体"/>
          <w:color w:val="000000"/>
        </w:rPr>
        <w:t>图甲中①②滴加的液体分别是碘液和清水</w:t>
      </w:r>
    </w:p>
    <w:p w14:paraId="05598F86">
      <w:pPr>
        <w:spacing w:line="360" w:lineRule="auto"/>
        <w:jc w:val="left"/>
        <w:textAlignment w:val="center"/>
        <w:rPr>
          <w:color w:val="000000"/>
        </w:rPr>
      </w:pPr>
      <w:r>
        <w:rPr>
          <w:color w:val="000000"/>
        </w:rPr>
        <w:t xml:space="preserve">B. </w:t>
      </w:r>
      <w:r>
        <w:rPr>
          <w:rFonts w:ascii="宋体" w:hAnsi="宋体" w:eastAsia="宋体" w:cs="宋体"/>
          <w:color w:val="000000"/>
        </w:rPr>
        <w:t>观察时由物镜a转换到b后，视野中细胞数目增多</w:t>
      </w:r>
    </w:p>
    <w:p w14:paraId="0758AED8">
      <w:pPr>
        <w:spacing w:line="360" w:lineRule="auto"/>
        <w:jc w:val="left"/>
        <w:textAlignment w:val="center"/>
        <w:rPr>
          <w:color w:val="000000"/>
        </w:rPr>
      </w:pPr>
      <w:r>
        <w:rPr>
          <w:color w:val="000000"/>
        </w:rPr>
        <w:t xml:space="preserve">C. </w:t>
      </w:r>
      <w:r>
        <w:rPr>
          <w:rFonts w:ascii="宋体" w:hAnsi="宋体" w:eastAsia="宋体" w:cs="宋体"/>
          <w:color w:val="000000"/>
        </w:rPr>
        <w:t>图丙中出现气泡可能是盖盖玻片时操作不当造成的</w:t>
      </w:r>
    </w:p>
    <w:p w14:paraId="5C3D7E97">
      <w:pPr>
        <w:spacing w:line="360" w:lineRule="auto"/>
        <w:jc w:val="left"/>
        <w:textAlignment w:val="center"/>
        <w:rPr>
          <w:color w:val="000000"/>
        </w:rPr>
      </w:pPr>
      <w:r>
        <w:rPr>
          <w:color w:val="000000"/>
        </w:rPr>
        <w:t xml:space="preserve">D. </w:t>
      </w:r>
      <w:r>
        <w:rPr>
          <w:rFonts w:ascii="宋体" w:hAnsi="宋体" w:eastAsia="宋体" w:cs="宋体"/>
          <w:color w:val="000000"/>
        </w:rPr>
        <w:t>在高倍物镜下可观察到洋葱鳞片叶内表皮细胞的液泡和叶绿体</w:t>
      </w:r>
    </w:p>
    <w:p w14:paraId="78FFC796">
      <w:pPr>
        <w:spacing w:line="360" w:lineRule="auto"/>
        <w:jc w:val="left"/>
        <w:textAlignment w:val="center"/>
        <w:rPr>
          <w:color w:val="000000"/>
        </w:rPr>
      </w:pPr>
      <w:r>
        <w:rPr>
          <w:color w:val="000000"/>
        </w:rPr>
        <w:t xml:space="preserve">4. </w:t>
      </w:r>
      <w:r>
        <w:rPr>
          <w:rFonts w:ascii="宋体" w:hAnsi="宋体" w:eastAsia="宋体" w:cs="宋体"/>
          <w:color w:val="000000"/>
        </w:rPr>
        <w:t>我国科学家在江西阳际峰国家级自然保护区发现了一种新的植物。该植物主要分布在保护区内比较阴湿的地方，有根、茎、叶且枝端孢子囊排列紧密呈穗状。由此可初步判断这种植物属于（　　）</w:t>
      </w:r>
    </w:p>
    <w:p w14:paraId="42678C6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藻类植物</w:t>
      </w:r>
      <w:r>
        <w:rPr>
          <w:color w:val="000000"/>
        </w:rPr>
        <w:tab/>
      </w:r>
      <w:r>
        <w:rPr>
          <w:color w:val="000000"/>
        </w:rPr>
        <w:t xml:space="preserve">B. </w:t>
      </w:r>
      <w:r>
        <w:rPr>
          <w:rFonts w:ascii="宋体" w:hAnsi="宋体" w:eastAsia="宋体" w:cs="宋体"/>
          <w:color w:val="000000"/>
        </w:rPr>
        <w:t>苔藓植物</w:t>
      </w:r>
      <w:r>
        <w:rPr>
          <w:color w:val="000000"/>
        </w:rPr>
        <w:tab/>
      </w:r>
      <w:r>
        <w:rPr>
          <w:color w:val="000000"/>
        </w:rPr>
        <w:t xml:space="preserve">C. </w:t>
      </w:r>
      <w:r>
        <w:rPr>
          <w:rFonts w:ascii="宋体" w:hAnsi="宋体" w:eastAsia="宋体" w:cs="宋体"/>
          <w:color w:val="000000"/>
        </w:rPr>
        <w:t>蕨类植物</w:t>
      </w:r>
      <w:r>
        <w:rPr>
          <w:color w:val="000000"/>
        </w:rPr>
        <w:tab/>
      </w:r>
      <w:r>
        <w:rPr>
          <w:color w:val="000000"/>
        </w:rPr>
        <w:t xml:space="preserve">D. </w:t>
      </w:r>
      <w:r>
        <w:rPr>
          <w:rFonts w:ascii="宋体" w:hAnsi="宋体" w:eastAsia="宋体" w:cs="宋体"/>
          <w:color w:val="000000"/>
        </w:rPr>
        <w:t>裸子植物</w:t>
      </w:r>
    </w:p>
    <w:p w14:paraId="43E0BC09">
      <w:pPr>
        <w:spacing w:line="360" w:lineRule="auto"/>
        <w:jc w:val="left"/>
        <w:textAlignment w:val="center"/>
        <w:rPr>
          <w:color w:val="000000"/>
        </w:rPr>
      </w:pPr>
      <w:r>
        <w:rPr>
          <w:color w:val="000000"/>
        </w:rPr>
        <w:t xml:space="preserve">5. </w:t>
      </w:r>
      <w:r>
        <w:rPr>
          <w:rFonts w:ascii="宋体" w:hAnsi="宋体" w:eastAsia="宋体" w:cs="宋体"/>
          <w:color w:val="000000"/>
        </w:rPr>
        <w:t>下列诗句所蕴含的生物学知识与事实不符的是（　　）</w:t>
      </w:r>
    </w:p>
    <w:p w14:paraId="6DF344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向阳花木易为春</w:t>
      </w:r>
      <w:r>
        <w:rPr>
          <w:color w:val="000000"/>
        </w:rPr>
        <w:tab/>
      </w:r>
      <w:r>
        <w:rPr>
          <w:color w:val="000000"/>
        </w:rPr>
        <w:t xml:space="preserve">B. </w:t>
      </w:r>
      <w:r>
        <w:rPr>
          <w:rFonts w:ascii="宋体" w:hAnsi="宋体" w:eastAsia="宋体" w:cs="宋体"/>
          <w:color w:val="000000"/>
        </w:rPr>
        <w:t>春蚕到死丝方尽</w:t>
      </w:r>
    </w:p>
    <w:p w14:paraId="1B9727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群燕辞归鹄南翔</w:t>
      </w:r>
      <w:r>
        <w:rPr>
          <w:color w:val="000000"/>
        </w:rPr>
        <w:tab/>
      </w:r>
      <w:r>
        <w:rPr>
          <w:color w:val="000000"/>
        </w:rPr>
        <w:t xml:space="preserve">D. </w:t>
      </w:r>
      <w:r>
        <w:rPr>
          <w:rFonts w:ascii="宋体" w:hAnsi="宋体" w:eastAsia="宋体" w:cs="宋体"/>
          <w:color w:val="000000"/>
        </w:rPr>
        <w:t>无心插柳柳成荫</w:t>
      </w:r>
    </w:p>
    <w:p w14:paraId="6894E4ED">
      <w:pPr>
        <w:spacing w:line="360" w:lineRule="auto"/>
        <w:jc w:val="left"/>
        <w:textAlignment w:val="center"/>
        <w:rPr>
          <w:color w:val="000000"/>
        </w:rPr>
      </w:pPr>
      <w:r>
        <w:rPr>
          <w:color w:val="000000"/>
        </w:rPr>
        <w:t xml:space="preserve">6. </w:t>
      </w:r>
      <w:r>
        <w:rPr>
          <w:rFonts w:ascii="宋体" w:hAnsi="宋体" w:eastAsia="宋体" w:cs="宋体"/>
          <w:color w:val="000000"/>
        </w:rPr>
        <w:t>世界卫生组织研究发现，影响健康的因素中，生活方式和行为占</w:t>
      </w:r>
      <w:r>
        <w:rPr>
          <w:rFonts w:ascii="Times New Roman" w:hAnsi="Times New Roman" w:eastAsia="Times New Roman" w:cs="Times New Roman"/>
          <w:color w:val="000000"/>
        </w:rPr>
        <w:t>60</w:t>
      </w:r>
      <w:r>
        <w:rPr>
          <w:rFonts w:ascii="宋体" w:hAnsi="宋体" w:eastAsia="宋体" w:cs="宋体"/>
          <w:color w:val="000000"/>
        </w:rPr>
        <w:t>％。下列属于健康生活方式和行为的是（　　）</w:t>
      </w:r>
    </w:p>
    <w:p w14:paraId="2136A981">
      <w:pPr>
        <w:spacing w:line="360" w:lineRule="auto"/>
        <w:jc w:val="left"/>
        <w:textAlignment w:val="center"/>
        <w:rPr>
          <w:color w:val="000000"/>
        </w:rPr>
      </w:pPr>
      <w:r>
        <w:rPr>
          <w:color w:val="000000"/>
        </w:rPr>
        <w:t xml:space="preserve">A. </w:t>
      </w:r>
      <w:r>
        <w:rPr>
          <w:rFonts w:ascii="宋体" w:hAnsi="宋体" w:eastAsia="宋体" w:cs="宋体"/>
          <w:color w:val="000000"/>
        </w:rPr>
        <w:t>常吃外卖，用零食、水果代替正餐</w:t>
      </w:r>
    </w:p>
    <w:p w14:paraId="398D4BDA">
      <w:pPr>
        <w:spacing w:line="360" w:lineRule="auto"/>
        <w:jc w:val="left"/>
        <w:textAlignment w:val="center"/>
        <w:rPr>
          <w:color w:val="000000"/>
        </w:rPr>
      </w:pPr>
      <w:r>
        <w:rPr>
          <w:color w:val="000000"/>
        </w:rPr>
        <w:t xml:space="preserve">B. </w:t>
      </w:r>
      <w:r>
        <w:rPr>
          <w:rFonts w:ascii="宋体" w:hAnsi="宋体" w:eastAsia="宋体" w:cs="宋体"/>
          <w:color w:val="000000"/>
        </w:rPr>
        <w:t>不以饮料代水，不等感到口渴时才喝水</w:t>
      </w:r>
    </w:p>
    <w:p w14:paraId="2C4EF921">
      <w:pPr>
        <w:spacing w:line="360" w:lineRule="auto"/>
        <w:jc w:val="left"/>
        <w:textAlignment w:val="center"/>
        <w:rPr>
          <w:color w:val="000000"/>
        </w:rPr>
      </w:pPr>
      <w:r>
        <w:rPr>
          <w:color w:val="000000"/>
        </w:rPr>
        <w:t xml:space="preserve">C. </w:t>
      </w:r>
      <w:r>
        <w:rPr>
          <w:rFonts w:ascii="宋体" w:hAnsi="宋体" w:eastAsia="宋体" w:cs="宋体"/>
          <w:color w:val="000000"/>
        </w:rPr>
        <w:t>甲流患者为尽快痊愈，自行加倍服用抗病毒药物</w:t>
      </w:r>
    </w:p>
    <w:p w14:paraId="2AE44A75">
      <w:pPr>
        <w:spacing w:line="360" w:lineRule="auto"/>
        <w:jc w:val="left"/>
        <w:textAlignment w:val="center"/>
        <w:rPr>
          <w:color w:val="000000"/>
        </w:rPr>
      </w:pPr>
      <w:r>
        <w:rPr>
          <w:color w:val="000000"/>
        </w:rPr>
        <w:t xml:space="preserve">D. </w:t>
      </w:r>
      <w:r>
        <w:rPr>
          <w:rFonts w:ascii="宋体" w:hAnsi="宋体" w:eastAsia="宋体" w:cs="宋体"/>
          <w:color w:val="000000"/>
        </w:rPr>
        <w:t>受挫时跟朋友通宵打网络游戏，发泄心中的烦闷</w:t>
      </w:r>
    </w:p>
    <w:p w14:paraId="47A67B2C">
      <w:pPr>
        <w:spacing w:line="360" w:lineRule="auto"/>
        <w:jc w:val="left"/>
        <w:textAlignment w:val="center"/>
        <w:rPr>
          <w:color w:val="000000"/>
        </w:rPr>
      </w:pPr>
      <w:r>
        <w:rPr>
          <w:color w:val="000000"/>
        </w:rPr>
        <w:t xml:space="preserve">7. </w:t>
      </w:r>
      <w:r>
        <w:rPr>
          <w:rFonts w:ascii="宋体" w:hAnsi="宋体" w:eastAsia="宋体" w:cs="宋体"/>
          <w:color w:val="000000"/>
        </w:rPr>
        <w:t>关于“验证绿叶在光下制造淀粉”</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实验，下列叙述正确的是（　　）</w:t>
      </w:r>
    </w:p>
    <w:p w14:paraId="1E53AF53">
      <w:pPr>
        <w:spacing w:line="360" w:lineRule="auto"/>
        <w:jc w:val="left"/>
        <w:textAlignment w:val="center"/>
        <w:rPr>
          <w:color w:val="000000"/>
        </w:rPr>
      </w:pPr>
      <w:r>
        <w:rPr>
          <w:color w:val="000000"/>
        </w:rPr>
        <w:t xml:space="preserve">A. </w:t>
      </w:r>
      <w:r>
        <w:rPr>
          <w:rFonts w:ascii="宋体" w:hAnsi="宋体" w:eastAsia="宋体" w:cs="宋体"/>
          <w:color w:val="000000"/>
        </w:rPr>
        <w:t>实验前需将天竺葵放到黑暗处一昼夜</w:t>
      </w:r>
    </w:p>
    <w:p w14:paraId="4899BDA5">
      <w:pPr>
        <w:spacing w:line="360" w:lineRule="auto"/>
        <w:jc w:val="left"/>
        <w:textAlignment w:val="center"/>
        <w:rPr>
          <w:color w:val="000000"/>
        </w:rPr>
      </w:pPr>
      <w:r>
        <w:rPr>
          <w:color w:val="000000"/>
        </w:rPr>
        <w:t xml:space="preserve">B. </w:t>
      </w:r>
      <w:r>
        <w:rPr>
          <w:rFonts w:ascii="宋体" w:hAnsi="宋体" w:eastAsia="宋体" w:cs="宋体"/>
          <w:color w:val="000000"/>
        </w:rPr>
        <w:t>脱色时将叶片放在盛有清水的烧杯中直接加热</w:t>
      </w:r>
    </w:p>
    <w:p w14:paraId="2762F85F">
      <w:pPr>
        <w:spacing w:line="360" w:lineRule="auto"/>
        <w:jc w:val="left"/>
        <w:textAlignment w:val="center"/>
        <w:rPr>
          <w:color w:val="000000"/>
        </w:rPr>
      </w:pPr>
      <w:r>
        <w:rPr>
          <w:color w:val="000000"/>
        </w:rPr>
        <w:t xml:space="preserve">C. </w:t>
      </w:r>
      <w:r>
        <w:rPr>
          <w:rFonts w:ascii="宋体" w:hAnsi="宋体" w:eastAsia="宋体" w:cs="宋体"/>
          <w:color w:val="000000"/>
        </w:rPr>
        <w:t>滴加碘液后，可观察到叶片的见光部分不变蓝</w:t>
      </w:r>
    </w:p>
    <w:p w14:paraId="18E41872">
      <w:pPr>
        <w:spacing w:line="360" w:lineRule="auto"/>
        <w:jc w:val="left"/>
        <w:textAlignment w:val="center"/>
        <w:rPr>
          <w:color w:val="000000"/>
        </w:rPr>
      </w:pPr>
      <w:r>
        <w:rPr>
          <w:color w:val="000000"/>
        </w:rPr>
        <w:t xml:space="preserve">D. </w:t>
      </w:r>
      <w:r>
        <w:rPr>
          <w:rFonts w:ascii="宋体" w:hAnsi="宋体" w:eastAsia="宋体" w:cs="宋体"/>
          <w:color w:val="000000"/>
        </w:rPr>
        <w:t>此实验证明，光是植物进行光合作用的原料</w:t>
      </w:r>
    </w:p>
    <w:p w14:paraId="627B5B4C">
      <w:pPr>
        <w:spacing w:line="360" w:lineRule="auto"/>
        <w:jc w:val="left"/>
        <w:textAlignment w:val="center"/>
        <w:rPr>
          <w:color w:val="000000"/>
        </w:rPr>
      </w:pPr>
      <w:r>
        <w:rPr>
          <w:color w:val="000000"/>
        </w:rPr>
        <w:t xml:space="preserve">8. </w:t>
      </w:r>
      <w:r>
        <w:rPr>
          <w:rFonts w:ascii="宋体" w:hAnsi="宋体" w:eastAsia="宋体" w:cs="宋体"/>
          <w:color w:val="000000"/>
        </w:rPr>
        <w:t>眼保健操中的“脚趾抓地”动作能刺激足部穴位，使眼睛周围的气血通畅，有助于预防近视。下列叙述错误的是（　　）</w:t>
      </w:r>
    </w:p>
    <w:p w14:paraId="6D71CFBD">
      <w:pPr>
        <w:spacing w:line="360" w:lineRule="auto"/>
        <w:jc w:val="left"/>
        <w:textAlignment w:val="center"/>
        <w:rPr>
          <w:color w:val="000000"/>
        </w:rPr>
      </w:pPr>
      <w:r>
        <w:rPr>
          <w:color w:val="000000"/>
        </w:rPr>
        <w:t xml:space="preserve">A. </w:t>
      </w:r>
      <w:r>
        <w:rPr>
          <w:rFonts w:ascii="宋体" w:hAnsi="宋体" w:eastAsia="宋体" w:cs="宋体"/>
          <w:color w:val="000000"/>
        </w:rPr>
        <w:t>关节囊使脚趾运动更灵活</w:t>
      </w:r>
    </w:p>
    <w:p w14:paraId="7DCE35FF">
      <w:pPr>
        <w:spacing w:line="360" w:lineRule="auto"/>
        <w:jc w:val="left"/>
        <w:textAlignment w:val="center"/>
        <w:rPr>
          <w:color w:val="000000"/>
        </w:rPr>
      </w:pPr>
      <w:r>
        <w:rPr>
          <w:color w:val="000000"/>
        </w:rPr>
        <w:t xml:space="preserve">B. </w:t>
      </w:r>
      <w:r>
        <w:rPr>
          <w:rFonts w:ascii="宋体" w:hAnsi="宋体" w:eastAsia="宋体" w:cs="宋体"/>
          <w:color w:val="000000"/>
        </w:rPr>
        <w:t>关节在抓地过程中起支点作用</w:t>
      </w:r>
    </w:p>
    <w:p w14:paraId="4AF8350F">
      <w:pPr>
        <w:spacing w:line="360" w:lineRule="auto"/>
        <w:jc w:val="left"/>
        <w:textAlignment w:val="center"/>
        <w:rPr>
          <w:color w:val="000000"/>
        </w:rPr>
      </w:pPr>
      <w:r>
        <w:rPr>
          <w:color w:val="000000"/>
        </w:rPr>
        <w:t xml:space="preserve">C. </w:t>
      </w:r>
      <w:r>
        <w:rPr>
          <w:rFonts w:ascii="宋体" w:hAnsi="宋体" w:eastAsia="宋体" w:cs="宋体"/>
          <w:color w:val="000000"/>
        </w:rPr>
        <w:t>骨骼肌牵引骨绕关节运动，使脚趾抓地</w:t>
      </w:r>
    </w:p>
    <w:p w14:paraId="431B6530">
      <w:pPr>
        <w:spacing w:line="360" w:lineRule="auto"/>
        <w:jc w:val="left"/>
        <w:textAlignment w:val="center"/>
        <w:rPr>
          <w:color w:val="000000"/>
        </w:rPr>
      </w:pPr>
      <w:r>
        <w:rPr>
          <w:color w:val="000000"/>
        </w:rPr>
        <w:t xml:space="preserve">D. </w:t>
      </w:r>
      <w:r>
        <w:rPr>
          <w:rFonts w:ascii="宋体" w:hAnsi="宋体" w:eastAsia="宋体" w:cs="宋体"/>
          <w:color w:val="000000"/>
        </w:rPr>
        <w:t>抓地动作的完成受神经系统的支配</w:t>
      </w:r>
    </w:p>
    <w:p w14:paraId="4CA72549">
      <w:pPr>
        <w:spacing w:line="360" w:lineRule="auto"/>
        <w:jc w:val="left"/>
        <w:textAlignment w:val="center"/>
        <w:rPr>
          <w:color w:val="000000"/>
        </w:rPr>
      </w:pPr>
      <w:r>
        <w:rPr>
          <w:color w:val="000000"/>
        </w:rPr>
        <w:t xml:space="preserve">9. </w:t>
      </w:r>
      <w:r>
        <w:rPr>
          <w:rFonts w:ascii="宋体" w:hAnsi="宋体" w:eastAsia="宋体" w:cs="宋体"/>
          <w:color w:val="000000"/>
        </w:rPr>
        <w:t>在移栽树苗时，下列哪种情况下成活率最高（　　）</w:t>
      </w:r>
    </w:p>
    <w:p w14:paraId="0EC4F1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枝叶不做处理　阴天　无风</w:t>
      </w:r>
      <w:r>
        <w:rPr>
          <w:color w:val="000000"/>
        </w:rPr>
        <w:tab/>
      </w:r>
      <w:r>
        <w:rPr>
          <w:color w:val="000000"/>
        </w:rPr>
        <w:t xml:space="preserve">B. </w:t>
      </w:r>
      <w:r>
        <w:rPr>
          <w:rFonts w:ascii="宋体" w:hAnsi="宋体" w:eastAsia="宋体" w:cs="宋体"/>
          <w:color w:val="000000"/>
        </w:rPr>
        <w:t>去掉部分枝叶　阴天　无风</w:t>
      </w:r>
    </w:p>
    <w:p w14:paraId="3FA33B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枝叶不做处理　晴天　有风</w:t>
      </w:r>
      <w:r>
        <w:rPr>
          <w:color w:val="000000"/>
        </w:rPr>
        <w:tab/>
      </w:r>
      <w:r>
        <w:rPr>
          <w:color w:val="000000"/>
        </w:rPr>
        <w:t xml:space="preserve">D. </w:t>
      </w:r>
      <w:r>
        <w:rPr>
          <w:rFonts w:ascii="宋体" w:hAnsi="宋体" w:eastAsia="宋体" w:cs="宋体"/>
          <w:color w:val="000000"/>
        </w:rPr>
        <w:t>去掉部分枝叶　晴天　有风</w:t>
      </w:r>
    </w:p>
    <w:p w14:paraId="685101FD">
      <w:pPr>
        <w:spacing w:line="360" w:lineRule="auto"/>
        <w:jc w:val="left"/>
        <w:textAlignment w:val="center"/>
        <w:rPr>
          <w:color w:val="000000"/>
        </w:rPr>
      </w:pPr>
      <w:r>
        <w:rPr>
          <w:color w:val="000000"/>
        </w:rPr>
        <w:t xml:space="preserve">10. </w:t>
      </w:r>
      <w:r>
        <w:rPr>
          <w:rFonts w:ascii="宋体" w:hAnsi="宋体" w:eastAsia="宋体" w:cs="宋体"/>
          <w:color w:val="000000"/>
        </w:rPr>
        <w:t>尿常规检查可以初步判断身体</w:t>
      </w:r>
      <w:r>
        <w:rPr>
          <w:rFonts w:ascii="宋体" w:hAnsi="宋体" w:eastAsia="宋体" w:cs="宋体"/>
          <w:color w:val="000000"/>
          <w:position w:val="0"/>
        </w:rPr>
        <w:drawing>
          <wp:inline distT="0" distB="0" distL="114300" distR="114300">
            <wp:extent cx="133350" cy="177800"/>
            <wp:effectExtent l="0" t="0" r="0" b="13335"/>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一些疾病。下表是某患者尿液化验的部分结果，请推测最可能出现病变的结构是（　　）</w:t>
      </w:r>
    </w:p>
    <w:tbl>
      <w:tblPr>
        <w:tblStyle w:val="4"/>
        <w:tblW w:w="3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2"/>
        <w:gridCol w:w="713"/>
        <w:gridCol w:w="628"/>
        <w:gridCol w:w="1252"/>
      </w:tblGrid>
      <w:tr w14:paraId="15F9D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4DC99C">
            <w:pPr>
              <w:spacing w:line="360" w:lineRule="auto"/>
              <w:jc w:val="left"/>
              <w:textAlignment w:val="center"/>
              <w:rPr>
                <w:color w:val="000000"/>
              </w:rPr>
            </w:pPr>
            <w:r>
              <w:rPr>
                <w:rFonts w:ascii="宋体" w:hAnsi="宋体" w:eastAsia="宋体" w:cs="宋体"/>
                <w:color w:val="000000"/>
              </w:rPr>
              <w:t>检查项目</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39FFC">
            <w:pPr>
              <w:spacing w:line="360" w:lineRule="auto"/>
              <w:jc w:val="left"/>
              <w:textAlignment w:val="center"/>
              <w:rPr>
                <w:color w:val="000000"/>
              </w:rPr>
            </w:pPr>
            <w:r>
              <w:rPr>
                <w:rFonts w:ascii="宋体" w:hAnsi="宋体" w:eastAsia="宋体" w:cs="宋体"/>
                <w:color w:val="000000"/>
              </w:rPr>
              <w:t>结果</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7CAEF">
            <w:pPr>
              <w:spacing w:line="360" w:lineRule="auto"/>
              <w:jc w:val="left"/>
              <w:textAlignment w:val="center"/>
              <w:rPr>
                <w:color w:val="000000"/>
              </w:rPr>
            </w:pPr>
            <w:r>
              <w:rPr>
                <w:rFonts w:ascii="宋体" w:hAnsi="宋体" w:eastAsia="宋体" w:cs="宋体"/>
                <w:color w:val="000000"/>
              </w:rPr>
              <w:t>单位</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BC473">
            <w:pPr>
              <w:spacing w:line="360" w:lineRule="auto"/>
              <w:jc w:val="left"/>
              <w:textAlignment w:val="center"/>
              <w:rPr>
                <w:color w:val="000000"/>
              </w:rPr>
            </w:pPr>
            <w:r>
              <w:rPr>
                <w:rFonts w:ascii="宋体" w:hAnsi="宋体" w:eastAsia="宋体" w:cs="宋体"/>
                <w:color w:val="000000"/>
              </w:rPr>
              <w:t>参考范围</w:t>
            </w:r>
          </w:p>
        </w:tc>
      </w:tr>
      <w:tr w14:paraId="02FE2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1DF22E">
            <w:pPr>
              <w:spacing w:line="360" w:lineRule="auto"/>
              <w:jc w:val="left"/>
              <w:textAlignment w:val="center"/>
              <w:rPr>
                <w:color w:val="000000"/>
              </w:rPr>
            </w:pPr>
            <w:r>
              <w:rPr>
                <w:rFonts w:ascii="宋体" w:hAnsi="宋体" w:eastAsia="宋体" w:cs="宋体"/>
                <w:color w:val="000000"/>
              </w:rPr>
              <w:t>尿葡萄糖</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B4BF15">
            <w:pPr>
              <w:spacing w:line="360" w:lineRule="auto"/>
              <w:jc w:val="left"/>
              <w:textAlignment w:val="center"/>
              <w:rPr>
                <w:color w:val="000000"/>
              </w:rPr>
            </w:pPr>
            <w:r>
              <w:rPr>
                <w:rFonts w:ascii="宋体" w:hAnsi="宋体" w:eastAsia="宋体" w:cs="宋体"/>
                <w:color w:val="000000"/>
              </w:rPr>
              <w:t>阴性</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DBFC6">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6AEEB8">
            <w:pPr>
              <w:spacing w:line="360" w:lineRule="auto"/>
              <w:jc w:val="left"/>
              <w:textAlignment w:val="center"/>
              <w:rPr>
                <w:color w:val="000000"/>
              </w:rPr>
            </w:pPr>
            <w:r>
              <w:rPr>
                <w:rFonts w:ascii="宋体" w:hAnsi="宋体" w:eastAsia="宋体" w:cs="宋体"/>
                <w:color w:val="000000"/>
              </w:rPr>
              <w:t>阴性</w:t>
            </w:r>
          </w:p>
        </w:tc>
      </w:tr>
      <w:tr w14:paraId="49A02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83A419">
            <w:pPr>
              <w:spacing w:line="360" w:lineRule="auto"/>
              <w:jc w:val="left"/>
              <w:textAlignment w:val="center"/>
              <w:rPr>
                <w:color w:val="000000"/>
              </w:rPr>
            </w:pPr>
            <w:r>
              <w:rPr>
                <w:rFonts w:ascii="宋体" w:hAnsi="宋体" w:eastAsia="宋体" w:cs="宋体"/>
                <w:color w:val="000000"/>
              </w:rPr>
              <w:t>尿蛋白质</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268529">
            <w:pPr>
              <w:spacing w:line="360" w:lineRule="auto"/>
              <w:jc w:val="left"/>
              <w:textAlignment w:val="center"/>
              <w:rPr>
                <w:color w:val="000000"/>
              </w:rPr>
            </w:pPr>
            <w:r>
              <w:rPr>
                <w:rFonts w:ascii="宋体" w:hAnsi="宋体" w:eastAsia="宋体" w:cs="宋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E7419D">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D0D405">
            <w:pPr>
              <w:spacing w:line="360" w:lineRule="auto"/>
              <w:jc w:val="left"/>
              <w:textAlignment w:val="center"/>
              <w:rPr>
                <w:color w:val="000000"/>
              </w:rPr>
            </w:pPr>
            <w:r>
              <w:rPr>
                <w:rFonts w:ascii="宋体" w:hAnsi="宋体" w:eastAsia="宋体" w:cs="宋体"/>
                <w:color w:val="000000"/>
              </w:rPr>
              <w:t>阴性</w:t>
            </w:r>
          </w:p>
        </w:tc>
      </w:tr>
      <w:tr w14:paraId="203D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8D79FC">
            <w:pPr>
              <w:spacing w:line="360" w:lineRule="auto"/>
              <w:jc w:val="left"/>
              <w:textAlignment w:val="center"/>
              <w:rPr>
                <w:color w:val="000000"/>
              </w:rPr>
            </w:pPr>
            <w:r>
              <w:rPr>
                <w:rFonts w:ascii="宋体" w:hAnsi="宋体" w:eastAsia="宋体" w:cs="宋体"/>
                <w:color w:val="000000"/>
              </w:rPr>
              <w:t>红细胞</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641885">
            <w:pPr>
              <w:spacing w:line="360" w:lineRule="auto"/>
              <w:jc w:val="left"/>
              <w:textAlignment w:val="center"/>
              <w:rPr>
                <w:color w:val="000000"/>
              </w:rPr>
            </w:pPr>
            <w:r>
              <w:rPr>
                <w:rFonts w:ascii="Times New Roman" w:hAnsi="Times New Roman" w:eastAsia="Times New Roman" w:cs="Times New Roman"/>
                <w:color w:val="000000"/>
              </w:rPr>
              <w:t>347.5</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9AFB7">
            <w:pPr>
              <w:spacing w:line="360" w:lineRule="auto"/>
              <w:jc w:val="left"/>
              <w:textAlignment w:val="center"/>
              <w:rPr>
                <w:color w:val="000000"/>
              </w:rPr>
            </w:pPr>
            <w:r>
              <w:rPr>
                <w:rFonts w:ascii="Times New Roman" w:hAnsi="Times New Roman" w:eastAsia="Times New Roman" w:cs="Times New Roman"/>
                <w:color w:val="000000"/>
              </w:rPr>
              <w:t>/Ul</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C5BEE4">
            <w:pPr>
              <w:spacing w:line="360" w:lineRule="auto"/>
              <w:jc w:val="left"/>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0~20.0</w:t>
            </w:r>
          </w:p>
        </w:tc>
      </w:tr>
      <w:tr w14:paraId="371A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0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B1A65">
            <w:pPr>
              <w:spacing w:line="360" w:lineRule="auto"/>
              <w:jc w:val="left"/>
              <w:textAlignment w:val="center"/>
              <w:rPr>
                <w:color w:val="000000"/>
              </w:rPr>
            </w:pPr>
            <w:r>
              <w:rPr>
                <w:rFonts w:ascii="宋体" w:hAnsi="宋体" w:eastAsia="宋体" w:cs="宋体"/>
                <w:color w:val="000000"/>
              </w:rPr>
              <w:t>尿隐血</w:t>
            </w:r>
          </w:p>
        </w:tc>
        <w:tc>
          <w:tcPr>
            <w:tcW w:w="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327ED">
            <w:pPr>
              <w:spacing w:line="360" w:lineRule="auto"/>
              <w:jc w:val="left"/>
              <w:textAlignment w:val="center"/>
              <w:rPr>
                <w:color w:val="000000"/>
              </w:rPr>
            </w:pPr>
            <w:r>
              <w:rPr>
                <w:rFonts w:ascii="宋体" w:hAnsi="宋体" w:eastAsia="宋体" w:cs="宋体"/>
                <w:color w:val="000000"/>
              </w:rPr>
              <w:t>――</w:t>
            </w:r>
          </w:p>
        </w:tc>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200D89">
            <w:pPr>
              <w:spacing w:line="360" w:lineRule="auto"/>
              <w:jc w:val="left"/>
              <w:textAlignment w:val="center"/>
              <w:rPr>
                <w:color w:val="000000"/>
              </w:rPr>
            </w:pPr>
            <w:r>
              <w:rPr>
                <w:color w:val="000000"/>
              </w:rPr>
              <w:br w:type="textWrapping"/>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0DFADB">
            <w:pPr>
              <w:spacing w:line="360" w:lineRule="auto"/>
              <w:jc w:val="left"/>
              <w:textAlignment w:val="center"/>
              <w:rPr>
                <w:color w:val="000000"/>
              </w:rPr>
            </w:pPr>
            <w:r>
              <w:rPr>
                <w:rFonts w:ascii="宋体" w:hAnsi="宋体" w:eastAsia="宋体" w:cs="宋体"/>
                <w:color w:val="000000"/>
              </w:rPr>
              <w:t>阴性</w:t>
            </w:r>
          </w:p>
        </w:tc>
      </w:tr>
    </w:tbl>
    <w:p w14:paraId="2B915BDC">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w:t>
      </w:r>
      <w:r>
        <w:rPr>
          <w:rFonts w:ascii="宋体" w:hAnsi="宋体" w:eastAsia="宋体" w:cs="宋体"/>
          <w:color w:val="000000"/>
        </w:rPr>
        <w:t>“阴性”表示检测不到</w:t>
      </w:r>
    </w:p>
    <w:p w14:paraId="4D58E41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输尿管</w:t>
      </w:r>
      <w:r>
        <w:rPr>
          <w:color w:val="000000"/>
        </w:rPr>
        <w:tab/>
      </w:r>
      <w:r>
        <w:rPr>
          <w:color w:val="000000"/>
        </w:rPr>
        <w:t xml:space="preserve">B. </w:t>
      </w:r>
      <w:r>
        <w:rPr>
          <w:rFonts w:ascii="宋体" w:hAnsi="宋体" w:eastAsia="宋体" w:cs="宋体"/>
          <w:color w:val="000000"/>
        </w:rPr>
        <w:t>膀胱</w:t>
      </w:r>
      <w:r>
        <w:rPr>
          <w:color w:val="000000"/>
        </w:rPr>
        <w:tab/>
      </w:r>
      <w:r>
        <w:rPr>
          <w:color w:val="000000"/>
        </w:rPr>
        <w:t xml:space="preserve">C. </w:t>
      </w:r>
      <w:r>
        <w:rPr>
          <w:rFonts w:ascii="宋体" w:hAnsi="宋体" w:eastAsia="宋体" w:cs="宋体"/>
          <w:color w:val="000000"/>
        </w:rPr>
        <w:t>肾小管</w:t>
      </w:r>
      <w:r>
        <w:rPr>
          <w:color w:val="000000"/>
        </w:rPr>
        <w:tab/>
      </w:r>
      <w:r>
        <w:rPr>
          <w:color w:val="000000"/>
        </w:rPr>
        <w:t xml:space="preserve">D. </w:t>
      </w:r>
      <w:r>
        <w:rPr>
          <w:rFonts w:ascii="宋体" w:hAnsi="宋体" w:eastAsia="宋体" w:cs="宋体"/>
          <w:color w:val="000000"/>
        </w:rPr>
        <w:t>肾小球</w:t>
      </w:r>
    </w:p>
    <w:p w14:paraId="36B3CF85">
      <w:pPr>
        <w:spacing w:line="360" w:lineRule="auto"/>
        <w:jc w:val="left"/>
        <w:textAlignment w:val="center"/>
        <w:rPr>
          <w:color w:val="000000"/>
        </w:rPr>
      </w:pPr>
      <w:r>
        <w:rPr>
          <w:color w:val="000000"/>
        </w:rPr>
        <w:t xml:space="preserve">11. </w:t>
      </w:r>
      <w:r>
        <w:rPr>
          <w:rFonts w:ascii="宋体" w:hAnsi="宋体" w:eastAsia="宋体" w:cs="宋体"/>
          <w:color w:val="000000"/>
        </w:rPr>
        <w:t>关于下图三种微生物的叙述正确的是（　　）</w:t>
      </w:r>
    </w:p>
    <w:p w14:paraId="0468EACF">
      <w:pPr>
        <w:spacing w:line="360" w:lineRule="auto"/>
        <w:jc w:val="left"/>
        <w:textAlignment w:val="center"/>
        <w:rPr>
          <w:color w:val="000000"/>
        </w:rPr>
      </w:pPr>
      <w:r>
        <w:rPr>
          <w:color w:val="000000"/>
        </w:rPr>
        <w:drawing>
          <wp:inline distT="0" distB="0" distL="114300" distR="114300">
            <wp:extent cx="3190875" cy="16287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190875" cy="1628775"/>
                    </a:xfrm>
                    <a:prstGeom prst="rect">
                      <a:avLst/>
                    </a:prstGeom>
                  </pic:spPr>
                </pic:pic>
              </a:graphicData>
            </a:graphic>
          </wp:inline>
        </w:drawing>
      </w:r>
    </w:p>
    <w:p w14:paraId="2E4A132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甲属于原核生物</w:t>
      </w:r>
      <w:r>
        <w:rPr>
          <w:color w:val="000000"/>
        </w:rPr>
        <w:tab/>
      </w:r>
      <w:r>
        <w:rPr>
          <w:color w:val="000000"/>
        </w:rPr>
        <w:t xml:space="preserve">B. </w:t>
      </w:r>
      <w:r>
        <w:rPr>
          <w:rFonts w:ascii="宋体" w:hAnsi="宋体" w:eastAsia="宋体" w:cs="宋体"/>
          <w:color w:val="000000"/>
        </w:rPr>
        <w:t>乙可以依靠芽孢繁殖后代</w:t>
      </w:r>
    </w:p>
    <w:p w14:paraId="43E44C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丙必须寄生在活细胞中才能生活</w:t>
      </w:r>
      <w:r>
        <w:rPr>
          <w:color w:val="000000"/>
        </w:rPr>
        <w:tab/>
      </w:r>
      <w:r>
        <w:rPr>
          <w:color w:val="000000"/>
        </w:rPr>
        <w:t xml:space="preserve">D. </w:t>
      </w:r>
      <w:r>
        <w:rPr>
          <w:rFonts w:ascii="宋体" w:hAnsi="宋体" w:eastAsia="宋体" w:cs="宋体"/>
          <w:color w:val="000000"/>
        </w:rPr>
        <w:t>三种生物都有细胞结构</w:t>
      </w:r>
    </w:p>
    <w:p w14:paraId="2A6F57F1">
      <w:pPr>
        <w:spacing w:line="360" w:lineRule="auto"/>
        <w:jc w:val="left"/>
        <w:textAlignment w:val="center"/>
        <w:rPr>
          <w:color w:val="000000"/>
        </w:rPr>
      </w:pPr>
      <w:r>
        <w:rPr>
          <w:color w:val="000000"/>
        </w:rPr>
        <w:t xml:space="preserve">12. </w:t>
      </w:r>
      <w:r>
        <w:rPr>
          <w:rFonts w:ascii="宋体" w:hAnsi="宋体" w:eastAsia="宋体" w:cs="宋体"/>
          <w:color w:val="000000"/>
        </w:rPr>
        <w:t>潜入水下游泳时，游泳者的口鼻处冒出一串长长的气泡，此时呼吸肌所处的状态是（　　）</w:t>
      </w:r>
    </w:p>
    <w:p w14:paraId="5C83080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肋间肌收缩，膈肌舒张</w:t>
      </w:r>
      <w:r>
        <w:rPr>
          <w:color w:val="000000"/>
        </w:rPr>
        <w:tab/>
      </w:r>
      <w:r>
        <w:rPr>
          <w:color w:val="000000"/>
        </w:rPr>
        <w:t xml:space="preserve">B. </w:t>
      </w:r>
      <w:r>
        <w:rPr>
          <w:rFonts w:ascii="宋体" w:hAnsi="宋体" w:eastAsia="宋体" w:cs="宋体"/>
          <w:color w:val="000000"/>
        </w:rPr>
        <w:t>肋间肌、膈肌都收缩</w:t>
      </w:r>
    </w:p>
    <w:p w14:paraId="2B1FA24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肋间肌舒张，膈肌收缩</w:t>
      </w:r>
      <w:r>
        <w:rPr>
          <w:color w:val="000000"/>
        </w:rPr>
        <w:tab/>
      </w:r>
      <w:r>
        <w:rPr>
          <w:color w:val="000000"/>
        </w:rPr>
        <w:t xml:space="preserve">D. </w:t>
      </w:r>
      <w:r>
        <w:rPr>
          <w:rFonts w:ascii="宋体" w:hAnsi="宋体" w:eastAsia="宋体" w:cs="宋体"/>
          <w:color w:val="000000"/>
        </w:rPr>
        <w:t>肋间肌、膈肌都舒张</w:t>
      </w:r>
    </w:p>
    <w:p w14:paraId="0F1E01B8">
      <w:pPr>
        <w:spacing w:line="360" w:lineRule="auto"/>
        <w:jc w:val="left"/>
        <w:textAlignment w:val="center"/>
        <w:rPr>
          <w:color w:val="000000"/>
        </w:rPr>
      </w:pPr>
      <w:r>
        <w:rPr>
          <w:color w:val="000000"/>
        </w:rPr>
        <w:t xml:space="preserve">13. </w:t>
      </w:r>
      <w:r>
        <w:rPr>
          <w:rFonts w:ascii="宋体" w:hAnsi="宋体" w:eastAsia="宋体" w:cs="宋体"/>
          <w:color w:val="000000"/>
        </w:rPr>
        <w:t>下图是人体呼吸系统示意图。下列叙述</w:t>
      </w:r>
      <w:r>
        <w:rPr>
          <w:rFonts w:ascii="宋体" w:hAnsi="宋体" w:eastAsia="宋体" w:cs="宋体"/>
          <w:color w:val="000000"/>
          <w:em w:val="dot"/>
        </w:rPr>
        <w:t>不正确</w:t>
      </w:r>
      <w:r>
        <w:rPr>
          <w:rFonts w:ascii="宋体" w:hAnsi="宋体" w:eastAsia="宋体" w:cs="宋体"/>
          <w:color w:val="000000"/>
        </w:rPr>
        <w:t>的是（　　）</w:t>
      </w:r>
    </w:p>
    <w:p w14:paraId="09BE7037">
      <w:pPr>
        <w:spacing w:line="360" w:lineRule="auto"/>
        <w:jc w:val="left"/>
        <w:textAlignment w:val="center"/>
        <w:rPr>
          <w:color w:val="000000"/>
        </w:rPr>
      </w:pPr>
      <w:r>
        <w:rPr>
          <w:color w:val="000000"/>
        </w:rPr>
        <w:drawing>
          <wp:inline distT="0" distB="0" distL="114300" distR="114300">
            <wp:extent cx="2381250" cy="2314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81250" cy="2314575"/>
                    </a:xfrm>
                    <a:prstGeom prst="rect">
                      <a:avLst/>
                    </a:prstGeom>
                  </pic:spPr>
                </pic:pic>
              </a:graphicData>
            </a:graphic>
          </wp:inline>
        </w:drawing>
      </w:r>
    </w:p>
    <w:p w14:paraId="409E6D45">
      <w:pPr>
        <w:spacing w:line="360" w:lineRule="auto"/>
        <w:jc w:val="left"/>
        <w:textAlignment w:val="center"/>
        <w:rPr>
          <w:color w:val="000000"/>
        </w:rPr>
      </w:pPr>
      <w:r>
        <w:rPr>
          <w:color w:val="000000"/>
        </w:rPr>
        <w:t xml:space="preserve">A. </w:t>
      </w:r>
      <w:r>
        <w:rPr>
          <w:rFonts w:ascii="宋体" w:hAnsi="宋体" w:eastAsia="宋体" w:cs="宋体"/>
          <w:color w:val="000000"/>
        </w:rPr>
        <w:t>吃饭时大声谈笑，食物容易由③误入气管</w:t>
      </w:r>
    </w:p>
    <w:p w14:paraId="69F4818E">
      <w:pPr>
        <w:spacing w:line="360" w:lineRule="auto"/>
        <w:jc w:val="left"/>
        <w:textAlignment w:val="center"/>
        <w:rPr>
          <w:color w:val="000000"/>
        </w:rPr>
      </w:pPr>
      <w:r>
        <w:rPr>
          <w:color w:val="000000"/>
        </w:rPr>
        <w:t xml:space="preserve">B. </w:t>
      </w:r>
      <w:r>
        <w:rPr>
          <w:rFonts w:ascii="宋体" w:hAnsi="宋体" w:eastAsia="宋体" w:cs="宋体"/>
          <w:color w:val="000000"/>
        </w:rPr>
        <w:t>⑤的分支末端膨大形成肺泡</w:t>
      </w:r>
    </w:p>
    <w:p w14:paraId="39FA8976">
      <w:pPr>
        <w:spacing w:line="360" w:lineRule="auto"/>
        <w:jc w:val="left"/>
        <w:textAlignment w:val="center"/>
        <w:rPr>
          <w:color w:val="000000"/>
        </w:rPr>
      </w:pPr>
      <w:r>
        <w:rPr>
          <w:color w:val="000000"/>
        </w:rPr>
        <w:t xml:space="preserve">C. </w:t>
      </w:r>
      <w:r>
        <w:rPr>
          <w:rFonts w:ascii="宋体" w:hAnsi="宋体" w:eastAsia="宋体" w:cs="宋体"/>
          <w:color w:val="000000"/>
        </w:rPr>
        <w:t>⑥是人体与外界进行气体交换的主要场所</w:t>
      </w:r>
    </w:p>
    <w:p w14:paraId="30B819B7">
      <w:pPr>
        <w:spacing w:line="360" w:lineRule="auto"/>
        <w:jc w:val="left"/>
        <w:textAlignment w:val="center"/>
        <w:rPr>
          <w:color w:val="000000"/>
        </w:rPr>
      </w:pPr>
      <w:r>
        <w:rPr>
          <w:color w:val="000000"/>
        </w:rPr>
        <w:t xml:space="preserve">D. </w:t>
      </w:r>
      <w:r>
        <w:rPr>
          <w:rFonts w:ascii="宋体" w:hAnsi="宋体" w:eastAsia="宋体" w:cs="宋体"/>
          <w:color w:val="000000"/>
        </w:rPr>
        <w:t>吸入体内的氧气最终在组织细胞内被利用</w:t>
      </w:r>
    </w:p>
    <w:p w14:paraId="28BBB177">
      <w:pPr>
        <w:spacing w:line="360" w:lineRule="auto"/>
        <w:jc w:val="left"/>
        <w:textAlignment w:val="center"/>
        <w:rPr>
          <w:color w:val="000000"/>
        </w:rPr>
      </w:pPr>
      <w:r>
        <w:rPr>
          <w:color w:val="000000"/>
        </w:rPr>
        <w:t xml:space="preserve">14. </w:t>
      </w:r>
      <w:r>
        <w:rPr>
          <w:rFonts w:ascii="宋体" w:hAnsi="宋体" w:eastAsia="宋体" w:cs="宋体"/>
          <w:color w:val="000000"/>
        </w:rPr>
        <w:t>皮肤是人体最大的器官。下列有关叙述正确的是（　　）</w:t>
      </w:r>
    </w:p>
    <w:p w14:paraId="25DD6F86">
      <w:pPr>
        <w:spacing w:line="360" w:lineRule="auto"/>
        <w:jc w:val="left"/>
        <w:textAlignment w:val="center"/>
        <w:rPr>
          <w:color w:val="000000"/>
        </w:rPr>
      </w:pPr>
      <w:r>
        <w:rPr>
          <w:color w:val="000000"/>
        </w:rPr>
        <w:t xml:space="preserve">A. </w:t>
      </w:r>
      <w:r>
        <w:rPr>
          <w:rFonts w:ascii="宋体" w:hAnsi="宋体" w:eastAsia="宋体" w:cs="宋体"/>
          <w:color w:val="000000"/>
        </w:rPr>
        <w:t>皮肤的血管和汗腺对体温调节起着重要作用</w:t>
      </w:r>
    </w:p>
    <w:p w14:paraId="4AB10024">
      <w:pPr>
        <w:spacing w:line="360" w:lineRule="auto"/>
        <w:jc w:val="left"/>
        <w:textAlignment w:val="center"/>
        <w:rPr>
          <w:color w:val="000000"/>
        </w:rPr>
      </w:pPr>
      <w:r>
        <w:rPr>
          <w:color w:val="000000"/>
        </w:rPr>
        <w:t xml:space="preserve">B. </w:t>
      </w:r>
      <w:r>
        <w:rPr>
          <w:rFonts w:ascii="宋体" w:hAnsi="宋体" w:eastAsia="宋体" w:cs="宋体"/>
          <w:color w:val="000000"/>
        </w:rPr>
        <w:t>皮肤对多种病原体具有防御功能，这属于特异性免疫</w:t>
      </w:r>
    </w:p>
    <w:p w14:paraId="6A03A538">
      <w:pPr>
        <w:spacing w:line="360" w:lineRule="auto"/>
        <w:jc w:val="left"/>
        <w:textAlignment w:val="center"/>
        <w:rPr>
          <w:color w:val="000000"/>
        </w:rPr>
      </w:pPr>
      <w:r>
        <w:rPr>
          <w:color w:val="000000"/>
        </w:rPr>
        <w:t xml:space="preserve">C. </w:t>
      </w:r>
      <w:r>
        <w:rPr>
          <w:rFonts w:ascii="宋体" w:hAnsi="宋体" w:eastAsia="宋体" w:cs="宋体"/>
          <w:color w:val="000000"/>
        </w:rPr>
        <w:t>表皮内含有丰富的感觉神经末梢，可以感受冷、热、触、压等刺激</w:t>
      </w:r>
    </w:p>
    <w:p w14:paraId="33DD5362">
      <w:pPr>
        <w:spacing w:line="360" w:lineRule="auto"/>
        <w:jc w:val="left"/>
        <w:textAlignment w:val="center"/>
        <w:rPr>
          <w:color w:val="000000"/>
        </w:rPr>
      </w:pPr>
      <w:r>
        <w:rPr>
          <w:color w:val="000000"/>
        </w:rPr>
        <w:t xml:space="preserve">D. </w:t>
      </w:r>
      <w:r>
        <w:rPr>
          <w:rFonts w:ascii="宋体" w:hAnsi="宋体" w:eastAsia="宋体" w:cs="宋体"/>
          <w:color w:val="000000"/>
        </w:rPr>
        <w:t>真皮内的黑色素细胞产生的黑色素可以防止紫外线损伤内部组织</w:t>
      </w:r>
    </w:p>
    <w:p w14:paraId="1F1A5346">
      <w:pPr>
        <w:spacing w:line="360" w:lineRule="auto"/>
        <w:jc w:val="left"/>
        <w:textAlignment w:val="center"/>
        <w:rPr>
          <w:color w:val="000000"/>
        </w:rPr>
      </w:pPr>
      <w:r>
        <w:rPr>
          <w:color w:val="000000"/>
        </w:rPr>
        <w:t xml:space="preserve">15. </w:t>
      </w:r>
      <w:r>
        <w:rPr>
          <w:rFonts w:ascii="宋体" w:hAnsi="宋体" w:eastAsia="宋体" w:cs="宋体"/>
          <w:color w:val="000000"/>
        </w:rPr>
        <w:t>人们常说“眼观六路、耳听八方”，眼、耳是人认识世界的重要感觉器官。眼中的视觉感受器、耳中的听觉感受器分别位于（　　）</w:t>
      </w:r>
    </w:p>
    <w:p w14:paraId="34AF1B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晶状体 鼓膜</w:t>
      </w:r>
      <w:r>
        <w:rPr>
          <w:color w:val="000000"/>
        </w:rPr>
        <w:tab/>
      </w:r>
      <w:r>
        <w:rPr>
          <w:color w:val="000000"/>
        </w:rPr>
        <w:t xml:space="preserve">B. </w:t>
      </w:r>
      <w:r>
        <w:rPr>
          <w:rFonts w:ascii="宋体" w:hAnsi="宋体" w:eastAsia="宋体" w:cs="宋体"/>
          <w:color w:val="000000"/>
        </w:rPr>
        <w:t>视网膜 听小骨</w:t>
      </w:r>
    </w:p>
    <w:p w14:paraId="12B272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晶状体 耳蜗</w:t>
      </w:r>
      <w:r>
        <w:rPr>
          <w:color w:val="000000"/>
        </w:rPr>
        <w:tab/>
      </w:r>
      <w:r>
        <w:rPr>
          <w:color w:val="000000"/>
        </w:rPr>
        <w:t xml:space="preserve">D. </w:t>
      </w:r>
      <w:r>
        <w:rPr>
          <w:rFonts w:ascii="宋体" w:hAnsi="宋体" w:eastAsia="宋体" w:cs="宋体"/>
          <w:color w:val="000000"/>
        </w:rPr>
        <w:t>视网膜 耳蜗</w:t>
      </w:r>
    </w:p>
    <w:p w14:paraId="60AEF66D">
      <w:pPr>
        <w:spacing w:line="360" w:lineRule="auto"/>
        <w:jc w:val="left"/>
        <w:textAlignment w:val="center"/>
        <w:rPr>
          <w:color w:val="000000"/>
        </w:rPr>
      </w:pPr>
      <w:r>
        <w:rPr>
          <w:color w:val="000000"/>
        </w:rPr>
        <w:t xml:space="preserve">16. </w:t>
      </w:r>
      <w:r>
        <w:rPr>
          <w:rFonts w:ascii="宋体" w:hAnsi="宋体" w:eastAsia="宋体" w:cs="宋体"/>
          <w:color w:val="000000"/>
        </w:rPr>
        <w:t>人类</w:t>
      </w:r>
      <w:r>
        <w:rPr>
          <w:rFonts w:ascii="宋体" w:hAnsi="宋体" w:eastAsia="宋体" w:cs="宋体"/>
          <w:color w:val="000000"/>
          <w:position w:val="0"/>
        </w:rPr>
        <w:drawing>
          <wp:inline distT="0" distB="0" distL="114300" distR="114300">
            <wp:extent cx="133350" cy="177800"/>
            <wp:effectExtent l="0" t="0" r="0" b="13335"/>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遗传信息是通过染色体在亲代与子代之间传递的。正常情况下，母亲产生的卵细胞中染色体的组成是（　　）</w:t>
      </w:r>
    </w:p>
    <w:p w14:paraId="31F338B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22</w:t>
      </w:r>
      <w:r>
        <w:rPr>
          <w:rFonts w:ascii="宋体" w:hAnsi="宋体" w:eastAsia="宋体" w:cs="宋体"/>
          <w:color w:val="000000"/>
        </w:rPr>
        <w:t>条常染色体</w:t>
      </w:r>
      <w:r>
        <w:rPr>
          <w:rFonts w:ascii="Times New Roman" w:hAnsi="Times New Roman" w:eastAsia="Times New Roman" w:cs="Times New Roman"/>
          <w:color w:val="000000"/>
        </w:rPr>
        <w:t>+X</w:t>
      </w:r>
      <w:r>
        <w:rPr>
          <w:color w:val="000000"/>
        </w:rPr>
        <w:tab/>
      </w:r>
      <w:r>
        <w:rPr>
          <w:color w:val="000000"/>
        </w:rPr>
        <w:t xml:space="preserve">B. </w:t>
      </w:r>
      <w:r>
        <w:rPr>
          <w:rFonts w:ascii="Times New Roman" w:hAnsi="Times New Roman" w:eastAsia="Times New Roman" w:cs="Times New Roman"/>
          <w:color w:val="000000"/>
        </w:rPr>
        <w:t>22</w:t>
      </w:r>
      <w:r>
        <w:rPr>
          <w:rFonts w:ascii="宋体" w:hAnsi="宋体" w:eastAsia="宋体" w:cs="宋体"/>
          <w:color w:val="000000"/>
        </w:rPr>
        <w:t>对常染色体</w:t>
      </w:r>
      <w:r>
        <w:rPr>
          <w:rFonts w:ascii="Times New Roman" w:hAnsi="Times New Roman" w:eastAsia="Times New Roman" w:cs="Times New Roman"/>
          <w:color w:val="000000"/>
        </w:rPr>
        <w:t>+XX</w:t>
      </w:r>
    </w:p>
    <w:p w14:paraId="57A418A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22</w:t>
      </w:r>
      <w:r>
        <w:rPr>
          <w:rFonts w:ascii="宋体" w:hAnsi="宋体" w:eastAsia="宋体" w:cs="宋体"/>
          <w:color w:val="000000"/>
        </w:rPr>
        <w:t>条常染色体</w:t>
      </w:r>
      <w:r>
        <w:rPr>
          <w:rFonts w:ascii="Times New Roman" w:hAnsi="Times New Roman" w:eastAsia="Times New Roman" w:cs="Times New Roman"/>
          <w:color w:val="000000"/>
        </w:rPr>
        <w:t>+Y</w:t>
      </w:r>
      <w:r>
        <w:rPr>
          <w:color w:val="000000"/>
        </w:rPr>
        <w:tab/>
      </w:r>
      <w:r>
        <w:rPr>
          <w:color w:val="000000"/>
        </w:rPr>
        <w:t xml:space="preserve">D. </w:t>
      </w:r>
      <w:r>
        <w:rPr>
          <w:rFonts w:ascii="Times New Roman" w:hAnsi="Times New Roman" w:eastAsia="Times New Roman" w:cs="Times New Roman"/>
          <w:color w:val="000000"/>
        </w:rPr>
        <w:t>22</w:t>
      </w:r>
      <w:r>
        <w:rPr>
          <w:rFonts w:ascii="宋体" w:hAnsi="宋体" w:eastAsia="宋体" w:cs="宋体"/>
          <w:color w:val="000000"/>
        </w:rPr>
        <w:t>对常染色体</w:t>
      </w:r>
      <w:r>
        <w:rPr>
          <w:rFonts w:ascii="Times New Roman" w:hAnsi="Times New Roman" w:eastAsia="Times New Roman" w:cs="Times New Roman"/>
          <w:color w:val="000000"/>
        </w:rPr>
        <w:t>+XY</w:t>
      </w:r>
    </w:p>
    <w:p w14:paraId="3B725EE7">
      <w:pPr>
        <w:spacing w:line="360" w:lineRule="auto"/>
        <w:jc w:val="left"/>
        <w:textAlignment w:val="center"/>
        <w:rPr>
          <w:color w:val="000000"/>
        </w:rPr>
      </w:pPr>
      <w:r>
        <w:rPr>
          <w:color w:val="000000"/>
        </w:rPr>
        <w:t xml:space="preserve">17. </w:t>
      </w:r>
      <w:r>
        <w:rPr>
          <w:rFonts w:ascii="宋体" w:hAnsi="宋体" w:eastAsia="宋体" w:cs="宋体"/>
          <w:color w:val="000000"/>
        </w:rPr>
        <w:t>如图所示，入冬时，人们会给一些树木刷一层涂白剂。涂白剂可以杀死树干上的病菌、害虫及虫卵，还能防止树皮被冻裂。下列叙述正确的是（　　）</w:t>
      </w:r>
    </w:p>
    <w:p w14:paraId="2AFC3A95">
      <w:pPr>
        <w:spacing w:line="360" w:lineRule="auto"/>
        <w:jc w:val="left"/>
        <w:textAlignment w:val="center"/>
        <w:rPr>
          <w:color w:val="000000"/>
        </w:rPr>
      </w:pPr>
      <w:r>
        <w:rPr>
          <w:color w:val="000000"/>
        </w:rPr>
        <w:drawing>
          <wp:inline distT="0" distB="0" distL="114300" distR="114300">
            <wp:extent cx="1200150" cy="9810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00150" cy="981075"/>
                    </a:xfrm>
                    <a:prstGeom prst="rect">
                      <a:avLst/>
                    </a:prstGeom>
                  </pic:spPr>
                </pic:pic>
              </a:graphicData>
            </a:graphic>
          </wp:inline>
        </w:drawing>
      </w:r>
    </w:p>
    <w:p w14:paraId="6FD8F9FD">
      <w:pPr>
        <w:spacing w:line="360" w:lineRule="auto"/>
        <w:jc w:val="left"/>
        <w:textAlignment w:val="center"/>
        <w:rPr>
          <w:color w:val="000000"/>
        </w:rPr>
      </w:pPr>
      <w:r>
        <w:rPr>
          <w:color w:val="000000"/>
        </w:rPr>
        <w:t xml:space="preserve">A. </w:t>
      </w:r>
      <w:r>
        <w:rPr>
          <w:rFonts w:ascii="宋体" w:hAnsi="宋体" w:eastAsia="宋体" w:cs="宋体"/>
          <w:color w:val="000000"/>
        </w:rPr>
        <w:t>从结构层次分析，树干属于组织</w:t>
      </w:r>
    </w:p>
    <w:p w14:paraId="1E2BEDB2">
      <w:pPr>
        <w:spacing w:line="360" w:lineRule="auto"/>
        <w:jc w:val="left"/>
        <w:textAlignment w:val="center"/>
        <w:rPr>
          <w:color w:val="000000"/>
        </w:rPr>
      </w:pPr>
      <w:r>
        <w:rPr>
          <w:color w:val="000000"/>
        </w:rPr>
        <w:t xml:space="preserve">B. </w:t>
      </w:r>
      <w:r>
        <w:rPr>
          <w:rFonts w:ascii="宋体" w:hAnsi="宋体" w:eastAsia="宋体" w:cs="宋体"/>
          <w:color w:val="000000"/>
        </w:rPr>
        <w:t>生活在树干上的病菌都营腐生生活</w:t>
      </w:r>
    </w:p>
    <w:p w14:paraId="390DA040">
      <w:pPr>
        <w:spacing w:line="360" w:lineRule="auto"/>
        <w:jc w:val="left"/>
        <w:textAlignment w:val="center"/>
        <w:rPr>
          <w:color w:val="000000"/>
        </w:rPr>
      </w:pPr>
      <w:r>
        <w:rPr>
          <w:color w:val="000000"/>
        </w:rPr>
        <w:t xml:space="preserve">C. </w:t>
      </w:r>
      <w:r>
        <w:rPr>
          <w:rFonts w:ascii="宋体" w:hAnsi="宋体" w:eastAsia="宋体" w:cs="宋体"/>
          <w:color w:val="000000"/>
        </w:rPr>
        <w:t>树皮开裂后易脱落，会影响有机物的向上运输</w:t>
      </w:r>
    </w:p>
    <w:p w14:paraId="471AF97C">
      <w:pPr>
        <w:spacing w:line="360" w:lineRule="auto"/>
        <w:jc w:val="left"/>
        <w:textAlignment w:val="center"/>
        <w:rPr>
          <w:color w:val="000000"/>
        </w:rPr>
      </w:pPr>
      <w:r>
        <w:rPr>
          <w:color w:val="000000"/>
        </w:rPr>
        <w:t xml:space="preserve">D. </w:t>
      </w:r>
      <w:r>
        <w:rPr>
          <w:rFonts w:ascii="宋体" w:hAnsi="宋体" w:eastAsia="宋体" w:cs="宋体"/>
          <w:color w:val="000000"/>
        </w:rPr>
        <w:t>木本植物的茎能不断加粗，是因为茎中有形成层</w:t>
      </w:r>
    </w:p>
    <w:p w14:paraId="2183A26A">
      <w:pPr>
        <w:spacing w:line="360" w:lineRule="auto"/>
        <w:jc w:val="left"/>
        <w:textAlignment w:val="center"/>
        <w:rPr>
          <w:color w:val="000000"/>
        </w:rPr>
      </w:pPr>
      <w:r>
        <w:rPr>
          <w:color w:val="000000"/>
        </w:rPr>
        <w:t xml:space="preserve">18. </w:t>
      </w:r>
      <w:r>
        <w:rPr>
          <w:rFonts w:ascii="宋体" w:hAnsi="宋体" w:eastAsia="宋体" w:cs="宋体"/>
          <w:color w:val="000000"/>
        </w:rPr>
        <w:t>俗话说“十月怀胎娘辛苦”。母亲体内孕育胎儿的场所是（　　）</w:t>
      </w:r>
    </w:p>
    <w:p w14:paraId="36279B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胎盘</w:t>
      </w:r>
      <w:r>
        <w:rPr>
          <w:color w:val="000000"/>
        </w:rPr>
        <w:tab/>
      </w:r>
      <w:r>
        <w:rPr>
          <w:color w:val="000000"/>
        </w:rPr>
        <w:t xml:space="preserve">B. </w:t>
      </w:r>
      <w:r>
        <w:rPr>
          <w:rFonts w:ascii="宋体" w:hAnsi="宋体" w:eastAsia="宋体" w:cs="宋体"/>
          <w:color w:val="000000"/>
        </w:rPr>
        <w:t>卵巢</w:t>
      </w:r>
      <w:r>
        <w:rPr>
          <w:color w:val="000000"/>
        </w:rPr>
        <w:tab/>
      </w:r>
      <w:r>
        <w:rPr>
          <w:color w:val="000000"/>
        </w:rPr>
        <w:t xml:space="preserve">C. </w:t>
      </w:r>
      <w:r>
        <w:rPr>
          <w:rFonts w:ascii="宋体" w:hAnsi="宋体" w:eastAsia="宋体" w:cs="宋体"/>
          <w:color w:val="000000"/>
        </w:rPr>
        <w:t>输卵管</w:t>
      </w:r>
      <w:r>
        <w:rPr>
          <w:color w:val="000000"/>
        </w:rPr>
        <w:tab/>
      </w:r>
      <w:r>
        <w:rPr>
          <w:color w:val="000000"/>
        </w:rPr>
        <w:t xml:space="preserve">D. </w:t>
      </w:r>
      <w:r>
        <w:rPr>
          <w:rFonts w:ascii="宋体" w:hAnsi="宋体" w:eastAsia="宋体" w:cs="宋体"/>
          <w:color w:val="000000"/>
        </w:rPr>
        <w:t>子宫</w:t>
      </w:r>
    </w:p>
    <w:p w14:paraId="0ABDC4CD">
      <w:pPr>
        <w:spacing w:line="360" w:lineRule="auto"/>
        <w:jc w:val="left"/>
        <w:textAlignment w:val="center"/>
        <w:rPr>
          <w:color w:val="000000"/>
        </w:rPr>
      </w:pPr>
      <w:r>
        <w:rPr>
          <w:color w:val="000000"/>
        </w:rPr>
        <w:t xml:space="preserve">19. </w:t>
      </w:r>
      <w:r>
        <w:rPr>
          <w:rFonts w:ascii="宋体" w:hAnsi="宋体" w:eastAsia="宋体" w:cs="宋体"/>
          <w:color w:val="000000"/>
        </w:rPr>
        <w:t>通过废弃物循环再利用，实现无废物生产，是中国传统农业的一大特征和核心价值。下列不能体现废物循环利用的是（　　）</w:t>
      </w:r>
    </w:p>
    <w:p w14:paraId="5400B5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稻田养鱼</w:t>
      </w:r>
      <w:r>
        <w:rPr>
          <w:color w:val="000000"/>
        </w:rPr>
        <w:tab/>
      </w:r>
      <w:r>
        <w:rPr>
          <w:color w:val="000000"/>
        </w:rPr>
        <w:t xml:space="preserve">B. </w:t>
      </w:r>
      <w:r>
        <w:rPr>
          <w:rFonts w:ascii="宋体" w:hAnsi="宋体" w:eastAsia="宋体" w:cs="宋体"/>
          <w:color w:val="000000"/>
        </w:rPr>
        <w:t>秸秆还田</w:t>
      </w:r>
      <w:r>
        <w:rPr>
          <w:color w:val="000000"/>
        </w:rPr>
        <w:tab/>
      </w:r>
      <w:r>
        <w:rPr>
          <w:color w:val="000000"/>
        </w:rPr>
        <w:t xml:space="preserve">C. </w:t>
      </w:r>
      <w:r>
        <w:rPr>
          <w:rFonts w:ascii="宋体" w:hAnsi="宋体" w:eastAsia="宋体" w:cs="宋体"/>
          <w:color w:val="000000"/>
        </w:rPr>
        <w:t>以鸟治虫</w:t>
      </w:r>
      <w:r>
        <w:rPr>
          <w:color w:val="000000"/>
        </w:rPr>
        <w:tab/>
      </w:r>
      <w:r>
        <w:rPr>
          <w:color w:val="000000"/>
        </w:rPr>
        <w:t xml:space="preserve">D. </w:t>
      </w:r>
      <w:r>
        <w:rPr>
          <w:rFonts w:ascii="宋体" w:hAnsi="宋体" w:eastAsia="宋体" w:cs="宋体"/>
          <w:color w:val="000000"/>
        </w:rPr>
        <w:t>木屑养菇</w:t>
      </w:r>
    </w:p>
    <w:p w14:paraId="10317380">
      <w:pPr>
        <w:spacing w:line="360" w:lineRule="auto"/>
        <w:jc w:val="left"/>
        <w:textAlignment w:val="center"/>
        <w:rPr>
          <w:color w:val="000000"/>
        </w:rPr>
      </w:pPr>
      <w:r>
        <w:rPr>
          <w:color w:val="000000"/>
        </w:rPr>
        <w:t xml:space="preserve">20. </w:t>
      </w:r>
      <w:r>
        <w:rPr>
          <w:rFonts w:ascii="宋体" w:hAnsi="宋体" w:eastAsia="宋体" w:cs="宋体"/>
          <w:color w:val="000000"/>
        </w:rPr>
        <w:t>经过专业训练的导盲犬被誉为视障人士的“新眼睛”。从行为获得途径来看，下列与导盲犬的导盲行为属于同一类型的是（　　）</w:t>
      </w:r>
    </w:p>
    <w:p w14:paraId="4A68A40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雄鸡报晓</w:t>
      </w:r>
      <w:r>
        <w:rPr>
          <w:color w:val="000000"/>
        </w:rPr>
        <w:tab/>
      </w:r>
      <w:r>
        <w:rPr>
          <w:color w:val="000000"/>
        </w:rPr>
        <w:t xml:space="preserve">B. </w:t>
      </w:r>
      <w:r>
        <w:rPr>
          <w:rFonts w:ascii="宋体" w:hAnsi="宋体" w:eastAsia="宋体" w:cs="宋体"/>
          <w:color w:val="000000"/>
        </w:rPr>
        <w:t>老马识途</w:t>
      </w:r>
      <w:r>
        <w:rPr>
          <w:color w:val="000000"/>
        </w:rPr>
        <w:tab/>
      </w:r>
      <w:r>
        <w:rPr>
          <w:color w:val="000000"/>
        </w:rPr>
        <w:t xml:space="preserve">C. </w:t>
      </w:r>
      <w:r>
        <w:rPr>
          <w:rFonts w:ascii="宋体" w:hAnsi="宋体" w:eastAsia="宋体" w:cs="宋体"/>
          <w:color w:val="000000"/>
        </w:rPr>
        <w:t>鲫鱼觅食</w:t>
      </w:r>
      <w:r>
        <w:rPr>
          <w:color w:val="000000"/>
        </w:rPr>
        <w:tab/>
      </w:r>
      <w:r>
        <w:rPr>
          <w:color w:val="000000"/>
        </w:rPr>
        <w:t xml:space="preserve">D. </w:t>
      </w:r>
      <w:r>
        <w:rPr>
          <w:rFonts w:ascii="宋体" w:hAnsi="宋体" w:eastAsia="宋体" w:cs="宋体"/>
          <w:color w:val="000000"/>
        </w:rPr>
        <w:t>蜘蛛织网</w:t>
      </w:r>
    </w:p>
    <w:p w14:paraId="0935C153">
      <w:pPr>
        <w:spacing w:line="360" w:lineRule="auto"/>
        <w:jc w:val="left"/>
        <w:textAlignment w:val="center"/>
        <w:rPr>
          <w:color w:val="000000"/>
        </w:rPr>
      </w:pPr>
      <w:r>
        <w:rPr>
          <w:color w:val="000000"/>
        </w:rPr>
        <w:t xml:space="preserve">21. </w:t>
      </w:r>
      <w:r>
        <w:rPr>
          <w:rFonts w:ascii="宋体" w:hAnsi="宋体" w:eastAsia="宋体" w:cs="宋体"/>
          <w:color w:val="000000"/>
        </w:rPr>
        <w:t>如图是染色体、基因、细胞核和</w:t>
      </w:r>
      <w:r>
        <w:rPr>
          <w:rFonts w:ascii="Times New Roman" w:hAnsi="Times New Roman" w:eastAsia="Times New Roman" w:cs="Times New Roman"/>
          <w:color w:val="000000"/>
        </w:rPr>
        <w:t>DNA</w:t>
      </w:r>
      <w:r>
        <w:rPr>
          <w:rFonts w:ascii="宋体" w:hAnsi="宋体" w:eastAsia="宋体" w:cs="宋体"/>
          <w:color w:val="000000"/>
        </w:rPr>
        <w:t>四者之间的关系示意图，其中③代表的是（　　）</w:t>
      </w:r>
    </w:p>
    <w:p w14:paraId="58957E2D">
      <w:pPr>
        <w:spacing w:line="360" w:lineRule="auto"/>
        <w:jc w:val="left"/>
        <w:textAlignment w:val="center"/>
        <w:rPr>
          <w:color w:val="000000"/>
        </w:rPr>
      </w:pPr>
      <w:r>
        <w:rPr>
          <w:color w:val="000000"/>
        </w:rPr>
        <w:drawing>
          <wp:inline distT="0" distB="0" distL="114300" distR="114300">
            <wp:extent cx="2124075" cy="10477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124075" cy="1047750"/>
                    </a:xfrm>
                    <a:prstGeom prst="rect">
                      <a:avLst/>
                    </a:prstGeom>
                  </pic:spPr>
                </pic:pic>
              </a:graphicData>
            </a:graphic>
          </wp:inline>
        </w:drawing>
      </w:r>
    </w:p>
    <w:p w14:paraId="101E39E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染色体</w:t>
      </w:r>
      <w:r>
        <w:rPr>
          <w:color w:val="000000"/>
        </w:rPr>
        <w:tab/>
      </w:r>
      <w:r>
        <w:rPr>
          <w:color w:val="000000"/>
        </w:rPr>
        <w:t xml:space="preserve">B. </w:t>
      </w:r>
      <w:r>
        <w:rPr>
          <w:rFonts w:ascii="Times New Roman" w:hAnsi="Times New Roman" w:eastAsia="Times New Roman" w:cs="Times New Roman"/>
          <w:color w:val="000000"/>
        </w:rPr>
        <w:t>DNA</w:t>
      </w:r>
      <w:r>
        <w:rPr>
          <w:color w:val="000000"/>
        </w:rPr>
        <w:tab/>
      </w:r>
      <w:r>
        <w:rPr>
          <w:color w:val="000000"/>
        </w:rPr>
        <w:t xml:space="preserve">C. </w:t>
      </w:r>
      <w:r>
        <w:rPr>
          <w:rFonts w:ascii="宋体" w:hAnsi="宋体" w:eastAsia="宋体" w:cs="宋体"/>
          <w:color w:val="000000"/>
        </w:rPr>
        <w:t>基因</w:t>
      </w:r>
      <w:r>
        <w:rPr>
          <w:color w:val="000000"/>
        </w:rPr>
        <w:tab/>
      </w:r>
      <w:r>
        <w:rPr>
          <w:color w:val="000000"/>
        </w:rPr>
        <w:t xml:space="preserve">D. </w:t>
      </w:r>
      <w:r>
        <w:rPr>
          <w:rFonts w:ascii="宋体" w:hAnsi="宋体" w:eastAsia="宋体" w:cs="宋体"/>
          <w:color w:val="000000"/>
        </w:rPr>
        <w:t>细胞核</w:t>
      </w:r>
    </w:p>
    <w:p w14:paraId="30131A26">
      <w:pPr>
        <w:spacing w:line="360" w:lineRule="auto"/>
        <w:jc w:val="left"/>
        <w:textAlignment w:val="center"/>
        <w:rPr>
          <w:color w:val="000000"/>
        </w:rPr>
      </w:pPr>
      <w:r>
        <w:rPr>
          <w:color w:val="000000"/>
        </w:rPr>
        <w:t xml:space="preserve">22. </w:t>
      </w:r>
      <w:r>
        <w:rPr>
          <w:rFonts w:ascii="宋体" w:hAnsi="宋体" w:eastAsia="宋体" w:cs="宋体"/>
          <w:color w:val="000000"/>
        </w:rPr>
        <w:t>下列叙述中不能体现生物体结构与功能相适应的是（　　）</w:t>
      </w:r>
    </w:p>
    <w:p w14:paraId="73E00F1F">
      <w:pPr>
        <w:spacing w:line="360" w:lineRule="auto"/>
        <w:jc w:val="left"/>
        <w:textAlignment w:val="center"/>
        <w:rPr>
          <w:color w:val="000000"/>
        </w:rPr>
      </w:pPr>
      <w:r>
        <w:rPr>
          <w:color w:val="000000"/>
        </w:rPr>
        <w:t xml:space="preserve">A. </w:t>
      </w:r>
      <w:r>
        <w:rPr>
          <w:rFonts w:ascii="宋体" w:hAnsi="宋体" w:eastAsia="宋体" w:cs="宋体"/>
          <w:color w:val="000000"/>
        </w:rPr>
        <w:t>家鸽体内有许多气囊，能辅助肺完成双重呼吸</w:t>
      </w:r>
    </w:p>
    <w:p w14:paraId="069FCD85">
      <w:pPr>
        <w:spacing w:line="360" w:lineRule="auto"/>
        <w:jc w:val="left"/>
        <w:textAlignment w:val="center"/>
        <w:rPr>
          <w:color w:val="000000"/>
        </w:rPr>
      </w:pPr>
      <w:r>
        <w:rPr>
          <w:color w:val="000000"/>
        </w:rPr>
        <w:t xml:space="preserve">B. </w:t>
      </w:r>
      <w:r>
        <w:rPr>
          <w:rFonts w:ascii="宋体" w:hAnsi="宋体" w:eastAsia="宋体" w:cs="宋体"/>
          <w:color w:val="000000"/>
        </w:rPr>
        <w:t>蝗虫体表的外骨骼有保护内部结构和防止体内水分蒸发的作用</w:t>
      </w:r>
    </w:p>
    <w:p w14:paraId="274F01D2">
      <w:pPr>
        <w:spacing w:line="360" w:lineRule="auto"/>
        <w:jc w:val="left"/>
        <w:textAlignment w:val="center"/>
        <w:rPr>
          <w:color w:val="000000"/>
        </w:rPr>
      </w:pPr>
      <w:r>
        <w:rPr>
          <w:color w:val="000000"/>
        </w:rPr>
        <w:t xml:space="preserve">C. </w:t>
      </w:r>
      <w:r>
        <w:rPr>
          <w:rFonts w:ascii="宋体" w:hAnsi="宋体" w:eastAsia="宋体" w:cs="宋体"/>
          <w:color w:val="000000"/>
        </w:rPr>
        <w:t>青蛙的皮肤裸露且湿润，有利于毛细血管内的血液与外界进行气体交换</w:t>
      </w:r>
    </w:p>
    <w:p w14:paraId="68DF6B30">
      <w:pPr>
        <w:spacing w:line="360" w:lineRule="auto"/>
        <w:jc w:val="left"/>
        <w:textAlignment w:val="center"/>
        <w:rPr>
          <w:color w:val="000000"/>
        </w:rPr>
      </w:pPr>
      <w:r>
        <w:rPr>
          <w:color w:val="000000"/>
        </w:rPr>
        <w:t xml:space="preserve">D. </w:t>
      </w:r>
      <w:r>
        <w:rPr>
          <w:rFonts w:ascii="宋体" w:hAnsi="宋体" w:eastAsia="宋体" w:cs="宋体"/>
          <w:color w:val="000000"/>
        </w:rPr>
        <w:t>人的小肠绒毛壁和毛细血管壁都由一层上皮细胞构成，有利于食物的消化</w:t>
      </w:r>
    </w:p>
    <w:p w14:paraId="417E328E">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月，科考人员在青藏高原珠峰地区发现新的喜马拉雅鱼龙化石。新发现的鱼龙骨骼化石保存良好。如图是喜马拉雅鱼龙化石及复原图，下列说法正确的是（　　）</w:t>
      </w:r>
    </w:p>
    <w:p w14:paraId="55C0B602">
      <w:pPr>
        <w:spacing w:line="360" w:lineRule="auto"/>
        <w:jc w:val="left"/>
        <w:textAlignment w:val="center"/>
        <w:rPr>
          <w:color w:val="000000"/>
        </w:rPr>
      </w:pPr>
      <w:r>
        <w:rPr>
          <w:color w:val="000000"/>
        </w:rPr>
        <w:drawing>
          <wp:inline distT="0" distB="0" distL="114300" distR="114300">
            <wp:extent cx="5238750" cy="1240155"/>
            <wp:effectExtent l="0" t="0" r="0" b="1714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1240549"/>
                    </a:xfrm>
                    <a:prstGeom prst="rect">
                      <a:avLst/>
                    </a:prstGeom>
                  </pic:spPr>
                </pic:pic>
              </a:graphicData>
            </a:graphic>
          </wp:inline>
        </w:drawing>
      </w:r>
    </w:p>
    <w:p w14:paraId="21E74726">
      <w:pPr>
        <w:spacing w:line="360" w:lineRule="auto"/>
        <w:jc w:val="left"/>
        <w:textAlignment w:val="center"/>
        <w:rPr>
          <w:color w:val="000000"/>
        </w:rPr>
      </w:pPr>
      <w:r>
        <w:rPr>
          <w:color w:val="000000"/>
        </w:rPr>
        <w:t xml:space="preserve">A. </w:t>
      </w:r>
      <w:r>
        <w:rPr>
          <w:rFonts w:ascii="宋体" w:hAnsi="宋体" w:eastAsia="宋体" w:cs="宋体"/>
          <w:color w:val="000000"/>
        </w:rPr>
        <w:t>化石是研究生物进化的唯一证据</w:t>
      </w:r>
    </w:p>
    <w:p w14:paraId="7BC92E8F">
      <w:pPr>
        <w:spacing w:line="360" w:lineRule="auto"/>
        <w:jc w:val="left"/>
        <w:textAlignment w:val="center"/>
        <w:rPr>
          <w:color w:val="000000"/>
        </w:rPr>
      </w:pPr>
      <w:r>
        <w:rPr>
          <w:color w:val="000000"/>
        </w:rPr>
        <w:t xml:space="preserve">B. </w:t>
      </w:r>
      <w:r>
        <w:rPr>
          <w:rFonts w:ascii="宋体" w:hAnsi="宋体" w:eastAsia="宋体" w:cs="宋体"/>
          <w:color w:val="000000"/>
        </w:rPr>
        <w:t>越古老的地层中成为化石的生物越复杂、越高等</w:t>
      </w:r>
    </w:p>
    <w:p w14:paraId="759B6915">
      <w:pPr>
        <w:spacing w:line="360" w:lineRule="auto"/>
        <w:jc w:val="left"/>
        <w:textAlignment w:val="center"/>
        <w:rPr>
          <w:color w:val="000000"/>
        </w:rPr>
      </w:pPr>
      <w:r>
        <w:rPr>
          <w:color w:val="000000"/>
        </w:rPr>
        <w:t xml:space="preserve">C. </w:t>
      </w:r>
      <w:r>
        <w:rPr>
          <w:rFonts w:ascii="宋体" w:hAnsi="宋体" w:eastAsia="宋体" w:cs="宋体"/>
          <w:color w:val="000000"/>
        </w:rPr>
        <w:t>据图分析，鱼龙是一种生活在水中的无脊椎动物</w:t>
      </w:r>
    </w:p>
    <w:p w14:paraId="458DE6D3">
      <w:pPr>
        <w:spacing w:line="360" w:lineRule="auto"/>
        <w:jc w:val="left"/>
        <w:textAlignment w:val="center"/>
        <w:rPr>
          <w:color w:val="000000"/>
        </w:rPr>
      </w:pPr>
      <w:r>
        <w:rPr>
          <w:color w:val="000000"/>
        </w:rPr>
        <w:t xml:space="preserve">D. </w:t>
      </w:r>
      <w:r>
        <w:rPr>
          <w:rFonts w:ascii="宋体" w:hAnsi="宋体" w:eastAsia="宋体" w:cs="宋体"/>
          <w:color w:val="000000"/>
        </w:rPr>
        <w:t>新鱼龙化石的发现可以帮助人们更好地认识青藏高原生命演化的过程</w:t>
      </w:r>
    </w:p>
    <w:p w14:paraId="758DDE5D">
      <w:pPr>
        <w:spacing w:line="360" w:lineRule="auto"/>
        <w:jc w:val="left"/>
        <w:textAlignment w:val="center"/>
        <w:rPr>
          <w:color w:val="000000"/>
        </w:rPr>
      </w:pPr>
      <w:r>
        <w:rPr>
          <w:color w:val="000000"/>
        </w:rPr>
        <w:t xml:space="preserve">24. </w:t>
      </w:r>
      <w:r>
        <w:rPr>
          <w:rFonts w:ascii="宋体" w:hAnsi="宋体" w:eastAsia="宋体" w:cs="宋体"/>
          <w:color w:val="000000"/>
        </w:rPr>
        <w:t>下列有关实验的描述，错误的是（　　）</w:t>
      </w:r>
    </w:p>
    <w:p w14:paraId="5CB561C6">
      <w:pPr>
        <w:spacing w:line="360" w:lineRule="auto"/>
        <w:jc w:val="left"/>
        <w:textAlignment w:val="center"/>
        <w:rPr>
          <w:color w:val="000000"/>
        </w:rPr>
      </w:pPr>
      <w:r>
        <w:rPr>
          <w:color w:val="000000"/>
        </w:rPr>
        <w:t xml:space="preserve">A. </w:t>
      </w:r>
      <w:r>
        <w:rPr>
          <w:rFonts w:ascii="宋体" w:hAnsi="宋体" w:eastAsia="宋体" w:cs="宋体"/>
          <w:color w:val="000000"/>
        </w:rPr>
        <w:t>加入抗凝剂的新鲜鸡血静置一段时间后会出现分层现象</w:t>
      </w:r>
    </w:p>
    <w:p w14:paraId="510E33B4">
      <w:pPr>
        <w:spacing w:line="360" w:lineRule="auto"/>
        <w:jc w:val="left"/>
        <w:textAlignment w:val="center"/>
        <w:rPr>
          <w:color w:val="000000"/>
        </w:rPr>
      </w:pPr>
      <w:r>
        <w:rPr>
          <w:color w:val="000000"/>
        </w:rPr>
        <w:t xml:space="preserve">B. </w:t>
      </w:r>
      <w:r>
        <w:rPr>
          <w:rFonts w:ascii="宋体" w:hAnsi="宋体" w:eastAsia="宋体" w:cs="宋体"/>
          <w:color w:val="000000"/>
        </w:rPr>
        <w:t>嫁接成活的关键是接穗的形成层与砧木的形成层紧密结合</w:t>
      </w:r>
    </w:p>
    <w:p w14:paraId="2BCC3DC7">
      <w:pPr>
        <w:spacing w:line="360" w:lineRule="auto"/>
        <w:jc w:val="left"/>
        <w:textAlignment w:val="center"/>
        <w:rPr>
          <w:color w:val="000000"/>
        </w:rPr>
      </w:pPr>
      <w:r>
        <w:rPr>
          <w:color w:val="000000"/>
        </w:rPr>
        <w:t xml:space="preserve">C. </w:t>
      </w:r>
      <w:r>
        <w:rPr>
          <w:rFonts w:ascii="宋体" w:hAnsi="宋体" w:eastAsia="宋体" w:cs="宋体"/>
          <w:color w:val="000000"/>
        </w:rPr>
        <w:t>在观察小鱼尾鳍内血液流动的实验中，血液由主干流向分支的血管是静脉</w:t>
      </w:r>
    </w:p>
    <w:p w14:paraId="25E47CA1">
      <w:pPr>
        <w:spacing w:line="360" w:lineRule="auto"/>
        <w:jc w:val="left"/>
        <w:textAlignment w:val="center"/>
        <w:rPr>
          <w:color w:val="000000"/>
        </w:rPr>
      </w:pPr>
      <w:r>
        <w:rPr>
          <w:color w:val="000000"/>
        </w:rPr>
        <w:t xml:space="preserve">D. </w:t>
      </w:r>
      <w:r>
        <w:rPr>
          <w:rFonts w:ascii="宋体" w:hAnsi="宋体" w:eastAsia="宋体" w:cs="宋体"/>
          <w:color w:val="000000"/>
        </w:rPr>
        <w:t>若在显微镜下看到水蚤向视野右上方运动，实际它在向左下方运动</w:t>
      </w:r>
    </w:p>
    <w:p w14:paraId="02FA33A8">
      <w:pPr>
        <w:spacing w:line="360" w:lineRule="auto"/>
        <w:jc w:val="left"/>
        <w:textAlignment w:val="center"/>
        <w:rPr>
          <w:color w:val="000000"/>
        </w:rPr>
      </w:pPr>
      <w:r>
        <w:rPr>
          <w:color w:val="000000"/>
        </w:rPr>
        <w:t xml:space="preserve">25. </w:t>
      </w:r>
      <w:r>
        <w:rPr>
          <w:rFonts w:ascii="宋体" w:hAnsi="宋体" w:eastAsia="宋体" w:cs="宋体"/>
          <w:color w:val="000000"/>
        </w:rPr>
        <w:t>如图是德州市减河湿地公园内部分生物构成的食物网简图。下列叙述正确的是（　　）</w:t>
      </w:r>
    </w:p>
    <w:p w14:paraId="5BCAEC1F">
      <w:pPr>
        <w:spacing w:line="360" w:lineRule="auto"/>
        <w:jc w:val="left"/>
        <w:textAlignment w:val="center"/>
        <w:rPr>
          <w:color w:val="000000"/>
        </w:rPr>
      </w:pPr>
      <w:r>
        <w:rPr>
          <w:color w:val="000000"/>
        </w:rPr>
        <w:drawing>
          <wp:inline distT="0" distB="0" distL="114300" distR="114300">
            <wp:extent cx="2495550" cy="2362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495550" cy="2362200"/>
                    </a:xfrm>
                    <a:prstGeom prst="rect">
                      <a:avLst/>
                    </a:prstGeom>
                  </pic:spPr>
                </pic:pic>
              </a:graphicData>
            </a:graphic>
          </wp:inline>
        </w:drawing>
      </w:r>
    </w:p>
    <w:p w14:paraId="7172D8DB">
      <w:pPr>
        <w:spacing w:line="360" w:lineRule="auto"/>
        <w:jc w:val="left"/>
        <w:textAlignment w:val="center"/>
        <w:rPr>
          <w:color w:val="000000"/>
        </w:rPr>
      </w:pPr>
      <w:r>
        <w:rPr>
          <w:color w:val="000000"/>
        </w:rPr>
        <w:t xml:space="preserve">A. </w:t>
      </w:r>
      <w:r>
        <w:rPr>
          <w:rFonts w:ascii="宋体" w:hAnsi="宋体" w:eastAsia="宋体" w:cs="宋体"/>
          <w:color w:val="000000"/>
        </w:rPr>
        <w:t>该食物网中共有</w:t>
      </w:r>
      <w:r>
        <w:rPr>
          <w:rFonts w:ascii="Times New Roman" w:hAnsi="Times New Roman" w:eastAsia="Times New Roman" w:cs="Times New Roman"/>
          <w:color w:val="000000"/>
        </w:rPr>
        <w:t>5</w:t>
      </w:r>
      <w:r>
        <w:rPr>
          <w:rFonts w:ascii="宋体" w:hAnsi="宋体" w:eastAsia="宋体" w:cs="宋体"/>
          <w:color w:val="000000"/>
        </w:rPr>
        <w:t>条食物链</w:t>
      </w:r>
    </w:p>
    <w:p w14:paraId="038ABB5A">
      <w:pPr>
        <w:spacing w:line="360" w:lineRule="auto"/>
        <w:jc w:val="left"/>
        <w:textAlignment w:val="center"/>
        <w:rPr>
          <w:color w:val="000000"/>
        </w:rPr>
      </w:pPr>
      <w:r>
        <w:rPr>
          <w:color w:val="000000"/>
        </w:rPr>
        <w:t xml:space="preserve">B. </w:t>
      </w:r>
      <w:r>
        <w:rPr>
          <w:rFonts w:ascii="宋体" w:hAnsi="宋体" w:eastAsia="宋体" w:cs="宋体"/>
          <w:color w:val="000000"/>
        </w:rPr>
        <w:t>浮游动物和鱼之间存在捕食和竞争关系</w:t>
      </w:r>
    </w:p>
    <w:p w14:paraId="0D1074FC">
      <w:pPr>
        <w:spacing w:line="360" w:lineRule="auto"/>
        <w:jc w:val="left"/>
        <w:textAlignment w:val="center"/>
        <w:rPr>
          <w:color w:val="000000"/>
        </w:rPr>
      </w:pPr>
      <w:r>
        <w:rPr>
          <w:color w:val="000000"/>
        </w:rPr>
        <w:t xml:space="preserve">C. </w:t>
      </w:r>
      <w:r>
        <w:rPr>
          <w:rFonts w:ascii="宋体" w:hAnsi="宋体" w:eastAsia="宋体" w:cs="宋体"/>
          <w:color w:val="000000"/>
        </w:rPr>
        <w:t>作为一个完整的生态系统，图中缺少非生物成分</w:t>
      </w:r>
    </w:p>
    <w:p w14:paraId="6D88A217">
      <w:pPr>
        <w:spacing w:line="360" w:lineRule="auto"/>
        <w:jc w:val="left"/>
        <w:textAlignment w:val="center"/>
        <w:rPr>
          <w:color w:val="000000"/>
        </w:rPr>
      </w:pPr>
      <w:r>
        <w:rPr>
          <w:color w:val="000000"/>
        </w:rPr>
        <w:t xml:space="preserve">D. </w:t>
      </w:r>
      <w:r>
        <w:rPr>
          <w:rFonts w:ascii="宋体" w:hAnsi="宋体" w:eastAsia="宋体" w:cs="宋体"/>
          <w:color w:val="000000"/>
        </w:rPr>
        <w:t>如果该生态系统受到重金属污染，一段时间后，体内重金属浓度最高的生物是浮游植物</w:t>
      </w:r>
    </w:p>
    <w:p w14:paraId="143C5A11">
      <w:pPr>
        <w:spacing w:line="360" w:lineRule="auto"/>
        <w:jc w:val="left"/>
        <w:textAlignment w:val="center"/>
        <w:rPr>
          <w:color w:val="000000"/>
        </w:rPr>
      </w:pPr>
      <w:r>
        <w:rPr>
          <w:rFonts w:ascii="宋体" w:hAnsi="宋体" w:eastAsia="宋体" w:cs="宋体"/>
          <w:b/>
          <w:color w:val="000000"/>
          <w:sz w:val="24"/>
        </w:rPr>
        <w:t>二、简答题（本大题共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38EFF53C">
      <w:pPr>
        <w:spacing w:line="360" w:lineRule="auto"/>
        <w:jc w:val="left"/>
        <w:textAlignment w:val="center"/>
        <w:rPr>
          <w:color w:val="000000"/>
        </w:rPr>
      </w:pPr>
      <w:r>
        <w:rPr>
          <w:color w:val="000000"/>
        </w:rPr>
        <w:t xml:space="preserve">26. </w:t>
      </w:r>
      <w:r>
        <w:rPr>
          <w:rFonts w:ascii="宋体" w:hAnsi="宋体" w:eastAsia="宋体" w:cs="宋体"/>
          <w:color w:val="000000"/>
        </w:rPr>
        <w:t>阅读下列材料，回答问题。</w:t>
      </w:r>
    </w:p>
    <w:p w14:paraId="64E648AA">
      <w:pPr>
        <w:spacing w:line="360" w:lineRule="auto"/>
        <w:jc w:val="left"/>
        <w:textAlignment w:val="center"/>
        <w:rPr>
          <w:color w:val="000000"/>
        </w:rPr>
      </w:pPr>
      <w:r>
        <w:rPr>
          <w:rFonts w:ascii="宋体" w:hAnsi="宋体" w:eastAsia="宋体" w:cs="宋体"/>
          <w:color w:val="000000"/>
        </w:rPr>
        <w:t>材料一：研究表明，全球气候变暖扩大了蚊子的活动范围，从而扩大了疟疾的传播范围。</w:t>
      </w:r>
    </w:p>
    <w:p w14:paraId="2E223524">
      <w:pPr>
        <w:spacing w:line="360" w:lineRule="auto"/>
        <w:jc w:val="left"/>
        <w:textAlignment w:val="center"/>
        <w:rPr>
          <w:color w:val="000000"/>
        </w:rPr>
      </w:pPr>
      <w:r>
        <w:rPr>
          <w:rFonts w:ascii="宋体" w:hAnsi="宋体" w:eastAsia="宋体" w:cs="宋体"/>
          <w:color w:val="000000"/>
        </w:rPr>
        <w:t>材料二：疟疾是一种由疟原虫造成的全球性寄生虫传染病，主要通过疟蚊（又叫按蚊）传播。本病长期多次发作后，可引起贫血和脾脏肿大。</w:t>
      </w:r>
    </w:p>
    <w:p w14:paraId="538AA8E2">
      <w:pPr>
        <w:spacing w:line="360" w:lineRule="auto"/>
        <w:jc w:val="left"/>
        <w:textAlignment w:val="center"/>
        <w:rPr>
          <w:color w:val="000000"/>
        </w:rPr>
      </w:pPr>
      <w:r>
        <w:rPr>
          <w:rFonts w:ascii="宋体" w:hAnsi="宋体" w:eastAsia="宋体" w:cs="宋体"/>
          <w:color w:val="000000"/>
        </w:rPr>
        <w:t>材料三：</w:t>
      </w:r>
      <w:r>
        <w:rPr>
          <w:rFonts w:ascii="Times New Roman" w:hAnsi="Times New Roman" w:eastAsia="Times New Roman" w:cs="Times New Roman"/>
          <w:color w:val="000000"/>
        </w:rPr>
        <w:t>2015</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屠呦呦以“从中医药古典文献中获取灵感，先驱性地发现青蒿素，开创疟疾治疗新方法”，获得诺贝尔生理学或医学奖。自青蒿素发现以来，青蒿素类药物成为最重要和最有效的抗疟药物，为世界抗疟事业带来曙光。</w:t>
      </w:r>
    </w:p>
    <w:p w14:paraId="3F1FBFF5">
      <w:pPr>
        <w:spacing w:line="360" w:lineRule="auto"/>
        <w:jc w:val="left"/>
        <w:textAlignment w:val="center"/>
        <w:rPr>
          <w:color w:val="000000"/>
        </w:rPr>
      </w:pPr>
      <w:r>
        <w:rPr>
          <w:color w:val="000000"/>
        </w:rPr>
        <w:drawing>
          <wp:inline distT="0" distB="0" distL="114300" distR="114300">
            <wp:extent cx="2305050" cy="20097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305050" cy="2009775"/>
                    </a:xfrm>
                    <a:prstGeom prst="rect">
                      <a:avLst/>
                    </a:prstGeom>
                  </pic:spPr>
                </pic:pic>
              </a:graphicData>
            </a:graphic>
          </wp:inline>
        </w:drawing>
      </w:r>
    </w:p>
    <w:p w14:paraId="39B38935">
      <w:pPr>
        <w:spacing w:line="360" w:lineRule="auto"/>
        <w:jc w:val="left"/>
        <w:textAlignment w:val="center"/>
        <w:rPr>
          <w:color w:val="000000"/>
        </w:rPr>
      </w:pPr>
      <w:r>
        <w:rPr>
          <w:color w:val="000000"/>
        </w:rPr>
        <w:t>（1）</w:t>
      </w:r>
      <w:r>
        <w:rPr>
          <w:rFonts w:ascii="宋体" w:hAnsi="宋体" w:eastAsia="宋体" w:cs="宋体"/>
          <w:color w:val="000000"/>
        </w:rPr>
        <w:t>全球气候变暖扩大了蚊子</w:t>
      </w:r>
      <w:r>
        <w:rPr>
          <w:rFonts w:ascii="宋体" w:hAnsi="宋体" w:eastAsia="宋体" w:cs="宋体"/>
          <w:color w:val="000000"/>
          <w:position w:val="0"/>
        </w:rPr>
        <w:drawing>
          <wp:inline distT="0" distB="0" distL="114300" distR="114300">
            <wp:extent cx="133350" cy="177800"/>
            <wp:effectExtent l="0" t="0" r="0" b="13335"/>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活动范围，体现了生物与环境的关系是</w:t>
      </w:r>
      <w:r>
        <w:rPr>
          <w:color w:val="000000"/>
        </w:rPr>
        <w:t>________</w:t>
      </w:r>
      <w:r>
        <w:rPr>
          <w:rFonts w:ascii="宋体" w:hAnsi="宋体" w:eastAsia="宋体" w:cs="宋体"/>
          <w:color w:val="000000"/>
        </w:rPr>
        <w:t>。</w:t>
      </w:r>
    </w:p>
    <w:p w14:paraId="70A7E7A6">
      <w:pPr>
        <w:spacing w:line="360" w:lineRule="auto"/>
        <w:jc w:val="left"/>
        <w:textAlignment w:val="center"/>
        <w:rPr>
          <w:color w:val="000000"/>
        </w:rPr>
      </w:pPr>
      <w:r>
        <w:rPr>
          <w:color w:val="000000"/>
        </w:rPr>
        <w:t>（2）</w:t>
      </w:r>
      <w:r>
        <w:rPr>
          <w:rFonts w:ascii="宋体" w:hAnsi="宋体" w:eastAsia="宋体" w:cs="宋体"/>
          <w:color w:val="000000"/>
        </w:rPr>
        <w:t>据图分析，蚊子的发育过程属于</w:t>
      </w:r>
      <w:r>
        <w:rPr>
          <w:color w:val="000000"/>
        </w:rPr>
        <w:t>_________</w:t>
      </w:r>
      <w:r>
        <w:rPr>
          <w:rFonts w:ascii="宋体" w:hAnsi="宋体" w:eastAsia="宋体" w:cs="宋体"/>
          <w:color w:val="000000"/>
        </w:rPr>
        <w:t>发育。</w:t>
      </w:r>
    </w:p>
    <w:p w14:paraId="5480FFB6">
      <w:pPr>
        <w:spacing w:line="360" w:lineRule="auto"/>
        <w:jc w:val="left"/>
        <w:textAlignment w:val="center"/>
        <w:rPr>
          <w:color w:val="000000"/>
        </w:rPr>
      </w:pPr>
      <w:r>
        <w:rPr>
          <w:color w:val="000000"/>
        </w:rPr>
        <w:t>（3）</w:t>
      </w:r>
      <w:r>
        <w:rPr>
          <w:rFonts w:ascii="宋体" w:hAnsi="宋体" w:eastAsia="宋体" w:cs="宋体"/>
          <w:color w:val="000000"/>
        </w:rPr>
        <w:t>据上述材料分析，引起疟疾的病原体是</w:t>
      </w:r>
      <w:r>
        <w:rPr>
          <w:color w:val="000000"/>
        </w:rPr>
        <w:t>________</w:t>
      </w:r>
      <w:r>
        <w:rPr>
          <w:rFonts w:ascii="宋体" w:hAnsi="宋体" w:eastAsia="宋体" w:cs="宋体"/>
          <w:color w:val="000000"/>
        </w:rPr>
        <w:t>。</w:t>
      </w:r>
    </w:p>
    <w:p w14:paraId="0DC8DA52">
      <w:pPr>
        <w:spacing w:line="360" w:lineRule="auto"/>
        <w:jc w:val="left"/>
        <w:textAlignment w:val="center"/>
        <w:rPr>
          <w:color w:val="000000"/>
        </w:rPr>
      </w:pPr>
      <w:r>
        <w:rPr>
          <w:color w:val="000000"/>
        </w:rPr>
        <w:t>（4）</w:t>
      </w:r>
      <w:r>
        <w:rPr>
          <w:rFonts w:ascii="宋体" w:hAnsi="宋体" w:eastAsia="宋体" w:cs="宋体"/>
          <w:color w:val="000000"/>
        </w:rPr>
        <w:t>疟疾的多次发作会使病人的红细胞减少，导致血液运输</w:t>
      </w:r>
      <w:r>
        <w:rPr>
          <w:color w:val="000000"/>
        </w:rPr>
        <w:t>_______</w:t>
      </w:r>
      <w:r>
        <w:rPr>
          <w:rFonts w:ascii="宋体" w:hAnsi="宋体" w:eastAsia="宋体" w:cs="宋体"/>
          <w:color w:val="000000"/>
        </w:rPr>
        <w:t>的能力减弱。</w:t>
      </w:r>
    </w:p>
    <w:p w14:paraId="3339EE10">
      <w:pPr>
        <w:spacing w:line="360" w:lineRule="auto"/>
        <w:jc w:val="left"/>
        <w:textAlignment w:val="center"/>
        <w:rPr>
          <w:color w:val="000000"/>
        </w:rPr>
      </w:pPr>
      <w:r>
        <w:rPr>
          <w:color w:val="000000"/>
        </w:rPr>
        <w:t>（5）</w:t>
      </w:r>
      <w:r>
        <w:rPr>
          <w:rFonts w:ascii="宋体" w:hAnsi="宋体" w:eastAsia="宋体" w:cs="宋体"/>
          <w:color w:val="000000"/>
        </w:rPr>
        <w:t>为预防疟疾的传播要及时灭蚁，这属于预防传染病措施中的</w:t>
      </w:r>
      <w:r>
        <w:rPr>
          <w:color w:val="000000"/>
        </w:rPr>
        <w:t>___________</w:t>
      </w:r>
      <w:r>
        <w:rPr>
          <w:rFonts w:ascii="宋体" w:hAnsi="宋体" w:eastAsia="宋体" w:cs="宋体"/>
          <w:color w:val="000000"/>
        </w:rPr>
        <w:t>。</w:t>
      </w:r>
    </w:p>
    <w:p w14:paraId="72285827">
      <w:pPr>
        <w:spacing w:line="360" w:lineRule="auto"/>
        <w:jc w:val="left"/>
        <w:textAlignment w:val="center"/>
        <w:rPr>
          <w:color w:val="000000"/>
        </w:rPr>
      </w:pPr>
      <w:r>
        <w:rPr>
          <w:color w:val="000000"/>
        </w:rPr>
        <w:t>（6）</w:t>
      </w:r>
      <w:r>
        <w:rPr>
          <w:rFonts w:ascii="宋体" w:hAnsi="宋体" w:eastAsia="宋体" w:cs="宋体"/>
          <w:color w:val="000000"/>
        </w:rPr>
        <w:t>青蒿素能破坏疟原虫的细胞膜和线粒体等结构，最终导致疟原虫死亡。线粒体是</w:t>
      </w:r>
      <w:r>
        <w:rPr>
          <w:color w:val="000000"/>
        </w:rPr>
        <w:t>_______</w:t>
      </w:r>
      <w:r>
        <w:rPr>
          <w:rFonts w:ascii="宋体" w:hAnsi="宋体" w:eastAsia="宋体" w:cs="宋体"/>
          <w:color w:val="000000"/>
        </w:rPr>
        <w:t>的主要场所。</w:t>
      </w:r>
    </w:p>
    <w:p w14:paraId="015FF78D">
      <w:pPr>
        <w:spacing w:line="360" w:lineRule="auto"/>
        <w:jc w:val="left"/>
        <w:textAlignment w:val="center"/>
        <w:rPr>
          <w:color w:val="000000"/>
        </w:rPr>
      </w:pPr>
      <w:r>
        <w:rPr>
          <w:color w:val="000000"/>
        </w:rPr>
        <w:t>（7）</w:t>
      </w:r>
      <w:r>
        <w:rPr>
          <w:rFonts w:ascii="宋体" w:hAnsi="宋体" w:eastAsia="宋体" w:cs="宋体"/>
          <w:color w:val="000000"/>
        </w:rPr>
        <w:t>下图是利用屠呦呦的研究成果开发生产的抗疟药物</w:t>
      </w:r>
    </w:p>
    <w:p w14:paraId="08BA55FE">
      <w:pPr>
        <w:spacing w:line="360" w:lineRule="auto"/>
        <w:jc w:val="left"/>
        <w:textAlignment w:val="center"/>
        <w:rPr>
          <w:color w:val="000000"/>
        </w:rPr>
      </w:pPr>
      <w:r>
        <w:rPr>
          <w:color w:val="000000"/>
        </w:rPr>
        <w:drawing>
          <wp:inline distT="0" distB="0" distL="114300" distR="114300">
            <wp:extent cx="2409825" cy="140970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409825" cy="1409700"/>
                    </a:xfrm>
                    <a:prstGeom prst="rect">
                      <a:avLst/>
                    </a:prstGeom>
                  </pic:spPr>
                </pic:pic>
              </a:graphicData>
            </a:graphic>
          </wp:inline>
        </w:drawing>
      </w:r>
    </w:p>
    <w:p w14:paraId="7D7BC825">
      <w:pPr>
        <w:spacing w:line="360" w:lineRule="auto"/>
        <w:jc w:val="left"/>
        <w:textAlignment w:val="center"/>
        <w:rPr>
          <w:color w:val="000000"/>
        </w:rPr>
      </w:pPr>
      <w:r>
        <w:rPr>
          <w:rFonts w:ascii="宋体" w:hAnsi="宋体" w:eastAsia="宋体" w:cs="宋体"/>
          <w:color w:val="000000"/>
        </w:rPr>
        <w:t>该药物属于</w:t>
      </w:r>
      <w:r>
        <w:rPr>
          <w:color w:val="000000"/>
        </w:rPr>
        <w:t>_______</w:t>
      </w:r>
      <w:r>
        <w:rPr>
          <w:rFonts w:ascii="宋体" w:hAnsi="宋体" w:eastAsia="宋体" w:cs="宋体"/>
          <w:color w:val="000000"/>
        </w:rPr>
        <w:t>填“处方药”或“非处方药”）。</w:t>
      </w:r>
    </w:p>
    <w:p w14:paraId="3FBCEF04">
      <w:pPr>
        <w:spacing w:line="360" w:lineRule="auto"/>
        <w:jc w:val="left"/>
        <w:textAlignment w:val="center"/>
        <w:rPr>
          <w:color w:val="000000"/>
        </w:rPr>
      </w:pPr>
      <w:r>
        <w:rPr>
          <w:color w:val="000000"/>
        </w:rPr>
        <w:t xml:space="preserve">27. </w:t>
      </w:r>
      <w:r>
        <w:rPr>
          <w:rFonts w:ascii="宋体" w:hAnsi="宋体" w:eastAsia="宋体" w:cs="宋体"/>
          <w:color w:val="000000"/>
        </w:rPr>
        <w:t>每年的</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日是“全国爱肝日”。肝脏位于腹腔的右上方，是人体内最大的消化腺。图一是消化系统的部分器官示意图，图二是心脏结构示意图。请据图回答下列问题：</w:t>
      </w:r>
    </w:p>
    <w:p w14:paraId="4EEB5BD1">
      <w:pPr>
        <w:spacing w:line="360" w:lineRule="auto"/>
        <w:jc w:val="left"/>
        <w:textAlignment w:val="center"/>
        <w:rPr>
          <w:color w:val="000000"/>
        </w:rPr>
      </w:pPr>
      <w:r>
        <w:rPr>
          <w:color w:val="000000"/>
        </w:rPr>
        <w:drawing>
          <wp:inline distT="0" distB="0" distL="114300" distR="114300">
            <wp:extent cx="3362325" cy="15525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362325" cy="1552575"/>
                    </a:xfrm>
                    <a:prstGeom prst="rect">
                      <a:avLst/>
                    </a:prstGeom>
                  </pic:spPr>
                </pic:pic>
              </a:graphicData>
            </a:graphic>
          </wp:inline>
        </w:drawing>
      </w:r>
    </w:p>
    <w:p w14:paraId="45479179">
      <w:pPr>
        <w:spacing w:line="360" w:lineRule="auto"/>
        <w:jc w:val="left"/>
        <w:textAlignment w:val="center"/>
        <w:rPr>
          <w:color w:val="000000"/>
        </w:rPr>
      </w:pPr>
      <w:r>
        <w:rPr>
          <w:color w:val="000000"/>
        </w:rPr>
        <w:t>（1）</w:t>
      </w:r>
      <w:r>
        <w:rPr>
          <w:rFonts w:ascii="宋体" w:hAnsi="宋体" w:eastAsia="宋体" w:cs="宋体"/>
          <w:color w:val="000000"/>
        </w:rPr>
        <w:t>图一中肝脏分泌的消化液首先进入［　］</w:t>
      </w:r>
      <w:r>
        <w:rPr>
          <w:color w:val="000000"/>
        </w:rPr>
        <w:t>_______</w:t>
      </w:r>
      <w:r>
        <w:rPr>
          <w:rFonts w:ascii="宋体" w:hAnsi="宋体" w:eastAsia="宋体" w:cs="宋体"/>
          <w:color w:val="000000"/>
        </w:rPr>
        <w:t>暂存，对</w:t>
      </w:r>
      <w:r>
        <w:rPr>
          <w:color w:val="000000"/>
        </w:rPr>
        <w:t>________</w:t>
      </w:r>
      <w:r>
        <w:rPr>
          <w:rFonts w:ascii="宋体" w:hAnsi="宋体" w:eastAsia="宋体" w:cs="宋体"/>
          <w:color w:val="000000"/>
        </w:rPr>
        <w:t>（填物质）具有消化作用。</w:t>
      </w:r>
    </w:p>
    <w:p w14:paraId="5AC07410">
      <w:pPr>
        <w:spacing w:line="360" w:lineRule="auto"/>
        <w:jc w:val="left"/>
        <w:textAlignment w:val="center"/>
        <w:rPr>
          <w:color w:val="000000"/>
        </w:rPr>
      </w:pPr>
      <w:r>
        <w:rPr>
          <w:color w:val="000000"/>
        </w:rPr>
        <w:t>（2）</w:t>
      </w:r>
      <w:r>
        <w:rPr>
          <w:rFonts w:ascii="宋体" w:hAnsi="宋体" w:eastAsia="宋体" w:cs="宋体"/>
          <w:color w:val="000000"/>
        </w:rPr>
        <w:t>饭后</w:t>
      </w:r>
      <w:r>
        <w:rPr>
          <w:rFonts w:ascii="Times New Roman" w:hAnsi="Times New Roman" w:eastAsia="Times New Roman" w:cs="Times New Roman"/>
          <w:color w:val="000000"/>
        </w:rPr>
        <w:t>1</w:t>
      </w:r>
      <w:r>
        <w:rPr>
          <w:rFonts w:ascii="宋体" w:hAnsi="宋体" w:eastAsia="宋体" w:cs="宋体"/>
          <w:color w:val="000000"/>
        </w:rPr>
        <w:t>小时，由于小肠的</w:t>
      </w:r>
      <w:r>
        <w:rPr>
          <w:color w:val="000000"/>
        </w:rPr>
        <w:t>_________</w:t>
      </w:r>
      <w:r>
        <w:rPr>
          <w:rFonts w:ascii="宋体" w:hAnsi="宋体" w:eastAsia="宋体" w:cs="宋体"/>
          <w:color w:val="000000"/>
        </w:rPr>
        <w:t>功能，血糖（血液中的葡萄糖）含量明显升高。此时</w:t>
      </w:r>
      <w:r>
        <w:rPr>
          <w:color w:val="000000"/>
        </w:rPr>
        <w:t>______</w:t>
      </w:r>
      <w:r>
        <w:rPr>
          <w:rFonts w:ascii="宋体" w:hAnsi="宋体" w:eastAsia="宋体" w:cs="宋体"/>
          <w:color w:val="000000"/>
        </w:rPr>
        <w:t>分泌增多，促进肝脏对葡萄糖的吸收、利用和转化，使血糖浓度降低。</w:t>
      </w:r>
    </w:p>
    <w:p w14:paraId="676D177C">
      <w:pPr>
        <w:spacing w:line="360" w:lineRule="auto"/>
        <w:jc w:val="left"/>
        <w:textAlignment w:val="center"/>
        <w:rPr>
          <w:color w:val="000000"/>
        </w:rPr>
      </w:pPr>
      <w:r>
        <w:rPr>
          <w:color w:val="000000"/>
        </w:rPr>
        <w:t>（3）</w:t>
      </w:r>
      <w:r>
        <w:rPr>
          <w:rFonts w:ascii="宋体" w:hAnsi="宋体" w:eastAsia="宋体" w:cs="宋体"/>
          <w:color w:val="000000"/>
        </w:rPr>
        <w:t>肝脏细胞产生的尿素进入血液后首先到达心脏的［　］</w:t>
      </w:r>
      <w:r>
        <w:rPr>
          <w:color w:val="000000"/>
        </w:rPr>
        <w:t>_______</w:t>
      </w:r>
      <w:r>
        <w:rPr>
          <w:rFonts w:ascii="宋体" w:hAnsi="宋体" w:eastAsia="宋体" w:cs="宋体"/>
          <w:color w:val="000000"/>
        </w:rPr>
        <w:t>，最后以</w:t>
      </w:r>
      <w:r>
        <w:rPr>
          <w:color w:val="000000"/>
        </w:rPr>
        <w:t>______</w:t>
      </w:r>
      <w:r>
        <w:rPr>
          <w:rFonts w:ascii="宋体" w:hAnsi="宋体" w:eastAsia="宋体" w:cs="宋体"/>
          <w:color w:val="000000"/>
        </w:rPr>
        <w:t>的形式排出体外。</w:t>
      </w:r>
    </w:p>
    <w:p w14:paraId="4888E627">
      <w:pPr>
        <w:spacing w:line="360" w:lineRule="auto"/>
        <w:jc w:val="left"/>
        <w:textAlignment w:val="center"/>
        <w:rPr>
          <w:color w:val="000000"/>
        </w:rPr>
      </w:pPr>
      <w:r>
        <w:rPr>
          <w:color w:val="000000"/>
        </w:rPr>
        <w:t>（4）</w:t>
      </w:r>
      <w:r>
        <w:rPr>
          <w:rFonts w:ascii="宋体" w:hAnsi="宋体" w:eastAsia="宋体" w:cs="宋体"/>
          <w:color w:val="000000"/>
        </w:rPr>
        <w:t>人体的各个器官、系统之间既有分工又有合作，共同完成各项生理功能，这体现的生物学观点是</w:t>
      </w:r>
      <w:r>
        <w:rPr>
          <w:color w:val="000000"/>
        </w:rPr>
        <w:t>___________</w:t>
      </w:r>
      <w:r>
        <w:rPr>
          <w:rFonts w:ascii="宋体" w:hAnsi="宋体" w:eastAsia="宋体" w:cs="宋体"/>
          <w:color w:val="000000"/>
        </w:rPr>
        <w:t>。</w:t>
      </w:r>
    </w:p>
    <w:p w14:paraId="1BAED975">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日，经过</w:t>
      </w:r>
      <w:r>
        <w:rPr>
          <w:rFonts w:ascii="Times New Roman" w:hAnsi="Times New Roman" w:eastAsia="Times New Roman" w:cs="Times New Roman"/>
          <w:color w:val="000000"/>
        </w:rPr>
        <w:t>120</w:t>
      </w:r>
      <w:r>
        <w:rPr>
          <w:rFonts w:ascii="宋体" w:hAnsi="宋体" w:eastAsia="宋体" w:cs="宋体"/>
          <w:color w:val="000000"/>
        </w:rPr>
        <w:t>天的空间培育，“问天”实验舱里的水稻种子完成了种子萌发、幼苗生长、开花结子的全过程。我国在国际上首次完成了水稻“从种子到种子”全生命周期空间培养实验。请回答下列问题：</w:t>
      </w:r>
    </w:p>
    <w:p w14:paraId="2966D949">
      <w:pPr>
        <w:spacing w:line="360" w:lineRule="auto"/>
        <w:jc w:val="left"/>
        <w:textAlignment w:val="center"/>
        <w:rPr>
          <w:color w:val="000000"/>
        </w:rPr>
      </w:pPr>
      <w:r>
        <w:rPr>
          <w:color w:val="000000"/>
        </w:rPr>
        <w:drawing>
          <wp:inline distT="0" distB="0" distL="114300" distR="114300">
            <wp:extent cx="4629150" cy="31432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629150" cy="3143250"/>
                    </a:xfrm>
                    <a:prstGeom prst="rect">
                      <a:avLst/>
                    </a:prstGeom>
                  </pic:spPr>
                </pic:pic>
              </a:graphicData>
            </a:graphic>
          </wp:inline>
        </w:drawing>
      </w:r>
    </w:p>
    <w:p w14:paraId="1FE1EDBF">
      <w:pPr>
        <w:spacing w:line="360" w:lineRule="auto"/>
        <w:jc w:val="left"/>
        <w:textAlignment w:val="center"/>
        <w:rPr>
          <w:color w:val="000000"/>
        </w:rPr>
      </w:pPr>
      <w:r>
        <w:rPr>
          <w:color w:val="000000"/>
        </w:rPr>
        <w:t>（1）</w:t>
      </w:r>
      <w:r>
        <w:rPr>
          <w:rFonts w:ascii="宋体" w:hAnsi="宋体" w:eastAsia="宋体" w:cs="宋体"/>
          <w:color w:val="000000"/>
        </w:rPr>
        <w:t>水稻种子在萌发初期需要的营养物质来自［　］</w:t>
      </w:r>
      <w:r>
        <w:rPr>
          <w:color w:val="000000"/>
        </w:rPr>
        <w:t>________</w:t>
      </w:r>
      <w:r>
        <w:rPr>
          <w:rFonts w:ascii="宋体" w:hAnsi="宋体" w:eastAsia="宋体" w:cs="宋体"/>
          <w:color w:val="000000"/>
        </w:rPr>
        <w:t>。</w:t>
      </w:r>
    </w:p>
    <w:p w14:paraId="12D488E7">
      <w:pPr>
        <w:spacing w:line="360" w:lineRule="auto"/>
        <w:jc w:val="left"/>
        <w:textAlignment w:val="center"/>
        <w:rPr>
          <w:color w:val="000000"/>
        </w:rPr>
      </w:pPr>
      <w:r>
        <w:rPr>
          <w:color w:val="000000"/>
        </w:rPr>
        <w:t>（2）</w:t>
      </w:r>
      <w:r>
        <w:rPr>
          <w:rFonts w:ascii="宋体" w:hAnsi="宋体" w:eastAsia="宋体" w:cs="宋体"/>
          <w:color w:val="000000"/>
        </w:rPr>
        <w:t>实验过程中，航天员要定时向培养盒中注入营养液。营养液的配制除了要考虑酸碱度、含氧量外，还要考虑植物生长所需无机盐的</w:t>
      </w:r>
      <w:r>
        <w:rPr>
          <w:color w:val="000000"/>
        </w:rPr>
        <w:t>_______</w:t>
      </w:r>
      <w:r>
        <w:rPr>
          <w:rFonts w:ascii="宋体" w:hAnsi="宋体" w:eastAsia="宋体" w:cs="宋体"/>
          <w:color w:val="000000"/>
        </w:rPr>
        <w:t>。</w:t>
      </w:r>
    </w:p>
    <w:p w14:paraId="68ABC0EF">
      <w:pPr>
        <w:spacing w:line="360" w:lineRule="auto"/>
        <w:jc w:val="left"/>
        <w:textAlignment w:val="center"/>
        <w:rPr>
          <w:color w:val="000000"/>
        </w:rPr>
      </w:pPr>
      <w:r>
        <w:rPr>
          <w:color w:val="000000"/>
        </w:rPr>
        <w:t>（3）</w:t>
      </w:r>
      <w:r>
        <w:rPr>
          <w:rFonts w:ascii="宋体" w:hAnsi="宋体" w:eastAsia="宋体" w:cs="宋体"/>
          <w:color w:val="000000"/>
        </w:rPr>
        <w:t>生长盒上贴有透气膜，用来保障植物与培养温室之间的气体交换，既能满足水稻进行光合作用对</w:t>
      </w:r>
      <w:r>
        <w:rPr>
          <w:color w:val="000000"/>
        </w:rPr>
        <w:t>_______</w:t>
      </w:r>
      <w:r>
        <w:rPr>
          <w:rFonts w:ascii="宋体" w:hAnsi="宋体" w:eastAsia="宋体" w:cs="宋体"/>
          <w:color w:val="000000"/>
        </w:rPr>
        <w:t>的需求，又能确保液态水不能从透气膜中逸出。</w:t>
      </w:r>
    </w:p>
    <w:p w14:paraId="5657DE7F">
      <w:pPr>
        <w:spacing w:line="360" w:lineRule="auto"/>
        <w:jc w:val="left"/>
        <w:textAlignment w:val="center"/>
        <w:rPr>
          <w:color w:val="000000"/>
        </w:rPr>
      </w:pPr>
      <w:r>
        <w:rPr>
          <w:color w:val="000000"/>
        </w:rPr>
        <w:t>（4）</w:t>
      </w:r>
      <w:r>
        <w:rPr>
          <w:rFonts w:ascii="宋体" w:hAnsi="宋体" w:eastAsia="宋体" w:cs="宋体"/>
          <w:color w:val="000000"/>
        </w:rPr>
        <w:t>水稻成熟后，收获的水稻粒实际上是果实，由图中的［　］</w:t>
      </w:r>
      <w:r>
        <w:rPr>
          <w:color w:val="000000"/>
        </w:rPr>
        <w:t>_______</w:t>
      </w:r>
      <w:r>
        <w:rPr>
          <w:rFonts w:ascii="宋体" w:hAnsi="宋体" w:eastAsia="宋体" w:cs="宋体"/>
          <w:color w:val="000000"/>
        </w:rPr>
        <w:t>发育而来。</w:t>
      </w:r>
    </w:p>
    <w:p w14:paraId="3EA5081D">
      <w:pPr>
        <w:spacing w:line="360" w:lineRule="auto"/>
        <w:jc w:val="left"/>
        <w:textAlignment w:val="center"/>
        <w:rPr>
          <w:color w:val="000000"/>
        </w:rPr>
      </w:pPr>
      <w:r>
        <w:rPr>
          <w:color w:val="000000"/>
        </w:rPr>
        <w:t>（5）</w:t>
      </w:r>
      <w:r>
        <w:rPr>
          <w:rFonts w:ascii="宋体" w:hAnsi="宋体" w:eastAsia="宋体" w:cs="宋体"/>
          <w:color w:val="000000"/>
        </w:rPr>
        <w:t>成熟的水稻种子被航天员保存于</w:t>
      </w:r>
      <w:r>
        <w:rPr>
          <w:rFonts w:ascii="Times New Roman" w:hAnsi="Times New Roman" w:eastAsia="Times New Roman" w:cs="Times New Roman"/>
          <w:color w:val="000000"/>
        </w:rPr>
        <w:t>4</w:t>
      </w:r>
      <w:r>
        <w:rPr>
          <w:rFonts w:ascii="宋体" w:hAnsi="宋体" w:eastAsia="宋体" w:cs="宋体"/>
          <w:color w:val="000000"/>
        </w:rPr>
        <w:t>℃低温存储柜，并随神舟十四号返回地面用于科学研究。低温保存种子的原理是</w:t>
      </w:r>
      <w:r>
        <w:rPr>
          <w:color w:val="000000"/>
        </w:rPr>
        <w:t>__________</w:t>
      </w:r>
      <w:r>
        <w:rPr>
          <w:rFonts w:ascii="宋体" w:hAnsi="宋体" w:eastAsia="宋体" w:cs="宋体"/>
          <w:color w:val="000000"/>
        </w:rPr>
        <w:t>（答出一点即可）。</w:t>
      </w:r>
    </w:p>
    <w:p w14:paraId="3244F141">
      <w:pPr>
        <w:spacing w:line="360" w:lineRule="auto"/>
        <w:jc w:val="left"/>
        <w:textAlignment w:val="center"/>
        <w:rPr>
          <w:color w:val="000000"/>
        </w:rPr>
      </w:pPr>
      <w:r>
        <w:rPr>
          <w:color w:val="000000"/>
        </w:rPr>
        <w:t>（6）</w:t>
      </w:r>
      <w:r>
        <w:rPr>
          <w:rFonts w:ascii="宋体" w:hAnsi="宋体" w:eastAsia="宋体" w:cs="宋体"/>
          <w:color w:val="000000"/>
        </w:rPr>
        <w:t>空间诱变育种可以大幅度提高作物产量和抗性，为新品种选育提供重要支撑，但也会发生结实率降低、成熟期延长等变异。这说明</w:t>
      </w:r>
      <w:r>
        <w:rPr>
          <w:color w:val="000000"/>
        </w:rPr>
        <w:t>__________</w:t>
      </w:r>
      <w:r>
        <w:rPr>
          <w:rFonts w:ascii="宋体" w:hAnsi="宋体" w:eastAsia="宋体" w:cs="宋体"/>
          <w:color w:val="000000"/>
        </w:rPr>
        <w:t>。</w:t>
      </w:r>
    </w:p>
    <w:p w14:paraId="5F66C14A">
      <w:pPr>
        <w:spacing w:line="360" w:lineRule="auto"/>
        <w:jc w:val="left"/>
        <w:textAlignment w:val="center"/>
        <w:rPr>
          <w:color w:val="000000"/>
        </w:rPr>
      </w:pPr>
      <w:r>
        <w:rPr>
          <w:color w:val="000000"/>
        </w:rPr>
        <w:t xml:space="preserve">29. </w:t>
      </w:r>
      <w:r>
        <w:rPr>
          <w:rFonts w:ascii="宋体" w:hAnsi="宋体" w:eastAsia="宋体" w:cs="宋体"/>
          <w:color w:val="000000"/>
        </w:rPr>
        <w:t>馒头是以小麦面粉为主要原料的发酵食品。德州乐陵市黄夹镇因其制作的馒头表面光滑、口感香甜，被誉为“中国面点师之乡”。请回答下列问题：</w:t>
      </w:r>
    </w:p>
    <w:p w14:paraId="72ACD65E">
      <w:pPr>
        <w:spacing w:line="360" w:lineRule="auto"/>
        <w:jc w:val="left"/>
        <w:textAlignment w:val="center"/>
        <w:rPr>
          <w:color w:val="000000"/>
        </w:rPr>
      </w:pPr>
      <w:r>
        <w:rPr>
          <w:color w:val="000000"/>
        </w:rPr>
        <w:drawing>
          <wp:inline distT="0" distB="0" distL="114300" distR="114300">
            <wp:extent cx="2038350" cy="2085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2038350" cy="2085975"/>
                    </a:xfrm>
                    <a:prstGeom prst="rect">
                      <a:avLst/>
                    </a:prstGeom>
                  </pic:spPr>
                </pic:pic>
              </a:graphicData>
            </a:graphic>
          </wp:inline>
        </w:drawing>
      </w:r>
    </w:p>
    <w:p w14:paraId="7C82F803">
      <w:pPr>
        <w:spacing w:line="360" w:lineRule="auto"/>
        <w:jc w:val="left"/>
        <w:textAlignment w:val="center"/>
        <w:rPr>
          <w:color w:val="000000"/>
        </w:rPr>
      </w:pPr>
      <w:r>
        <w:rPr>
          <w:color w:val="000000"/>
        </w:rPr>
        <w:t>（1）</w:t>
      </w:r>
      <w:r>
        <w:rPr>
          <w:rFonts w:ascii="宋体" w:hAnsi="宋体" w:eastAsia="宋体" w:cs="宋体"/>
          <w:color w:val="000000"/>
        </w:rPr>
        <w:t>馒头制作过程中，和好的面团在适宜温度下会醒发变大，原因是酵母菌分解葡萄糖产生了</w:t>
      </w:r>
      <w:r>
        <w:rPr>
          <w:color w:val="000000"/>
        </w:rPr>
        <w:t>_____</w:t>
      </w:r>
      <w:r>
        <w:rPr>
          <w:rFonts w:ascii="宋体" w:hAnsi="宋体" w:eastAsia="宋体" w:cs="宋体"/>
          <w:color w:val="000000"/>
        </w:rPr>
        <w:t>。醒发时间过长会有酒味，是因为酵母菌会在适宜的温度和</w:t>
      </w:r>
      <w:r>
        <w:rPr>
          <w:color w:val="000000"/>
        </w:rPr>
        <w:t>______</w:t>
      </w:r>
      <w:r>
        <w:rPr>
          <w:rFonts w:ascii="宋体" w:hAnsi="宋体" w:eastAsia="宋体" w:cs="宋体"/>
          <w:color w:val="000000"/>
        </w:rPr>
        <w:t>条件下产生酒精。</w:t>
      </w:r>
    </w:p>
    <w:p w14:paraId="16D7B0CA">
      <w:pPr>
        <w:spacing w:line="360" w:lineRule="auto"/>
        <w:jc w:val="left"/>
        <w:textAlignment w:val="center"/>
        <w:rPr>
          <w:color w:val="000000"/>
        </w:rPr>
      </w:pPr>
      <w:r>
        <w:rPr>
          <w:color w:val="000000"/>
        </w:rPr>
        <w:t>（2）</w:t>
      </w:r>
      <w:r>
        <w:rPr>
          <w:rFonts w:ascii="宋体" w:hAnsi="宋体" w:eastAsia="宋体" w:cs="宋体"/>
          <w:color w:val="000000"/>
        </w:rPr>
        <w:t>把蒸熟的馒头放到口腔中咀嚼一会儿会有甜味，这是因为</w:t>
      </w:r>
      <w:r>
        <w:rPr>
          <w:color w:val="000000"/>
        </w:rPr>
        <w:t>__________</w:t>
      </w:r>
      <w:r>
        <w:rPr>
          <w:rFonts w:ascii="宋体" w:hAnsi="宋体" w:eastAsia="宋体" w:cs="宋体"/>
          <w:color w:val="000000"/>
        </w:rPr>
        <w:t>。</w:t>
      </w:r>
    </w:p>
    <w:p w14:paraId="3820B4E0">
      <w:pPr>
        <w:spacing w:line="360" w:lineRule="auto"/>
        <w:jc w:val="left"/>
        <w:textAlignment w:val="center"/>
        <w:rPr>
          <w:color w:val="000000"/>
        </w:rPr>
      </w:pPr>
      <w:r>
        <w:rPr>
          <w:color w:val="000000"/>
        </w:rPr>
        <w:t>（3）</w:t>
      </w:r>
      <w:r>
        <w:rPr>
          <w:rFonts w:ascii="宋体" w:hAnsi="宋体" w:eastAsia="宋体" w:cs="宋体"/>
          <w:color w:val="000000"/>
        </w:rPr>
        <w:t>当你不小心触碰到刚出锅的馒头时手会立刻缩回，这种反射属于</w:t>
      </w:r>
      <w:r>
        <w:rPr>
          <w:color w:val="000000"/>
        </w:rPr>
        <w:t>________</w:t>
      </w:r>
      <w:r>
        <w:rPr>
          <w:rFonts w:ascii="宋体" w:hAnsi="宋体" w:eastAsia="宋体" w:cs="宋体"/>
          <w:color w:val="000000"/>
        </w:rPr>
        <w:t>反射。请写出该反射的传导途径：</w:t>
      </w:r>
      <w:r>
        <w:rPr>
          <w:color w:val="000000"/>
        </w:rPr>
        <w:t>________</w:t>
      </w:r>
      <w:r>
        <w:rPr>
          <w:rFonts w:ascii="宋体" w:hAnsi="宋体" w:eastAsia="宋体" w:cs="宋体"/>
          <w:color w:val="000000"/>
        </w:rPr>
        <w:t>（用序号和箭头表示）。</w:t>
      </w:r>
    </w:p>
    <w:p w14:paraId="5580C9E6">
      <w:pPr>
        <w:spacing w:line="360" w:lineRule="auto"/>
        <w:jc w:val="left"/>
        <w:textAlignment w:val="center"/>
        <w:rPr>
          <w:color w:val="000000"/>
        </w:rPr>
      </w:pPr>
      <w:r>
        <w:rPr>
          <w:color w:val="000000"/>
        </w:rPr>
        <w:t>（4）</w:t>
      </w:r>
      <w:r>
        <w:rPr>
          <w:rFonts w:ascii="宋体" w:hAnsi="宋体" w:eastAsia="宋体" w:cs="宋体"/>
          <w:color w:val="000000"/>
        </w:rPr>
        <w:t>除了缩手你还会感觉到烫，这一感觉的神经中枢位于图中的［　］</w:t>
      </w:r>
      <w:r>
        <w:rPr>
          <w:color w:val="000000"/>
        </w:rPr>
        <w:t>______</w:t>
      </w:r>
      <w:r>
        <w:rPr>
          <w:rFonts w:ascii="宋体" w:hAnsi="宋体" w:eastAsia="宋体" w:cs="宋体"/>
          <w:color w:val="000000"/>
        </w:rPr>
        <w:t>中。</w:t>
      </w:r>
    </w:p>
    <w:p w14:paraId="5BB03430">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月中国科学院生物多样性委员发布了《中国生物物种名录</w:t>
      </w:r>
      <w:r>
        <w:rPr>
          <w:rFonts w:ascii="Times New Roman" w:hAnsi="Times New Roman" w:eastAsia="Times New Roman" w:cs="Times New Roman"/>
          <w:color w:val="000000"/>
        </w:rPr>
        <w:t>2023</w:t>
      </w:r>
      <w:r>
        <w:rPr>
          <w:rFonts w:ascii="宋体" w:hAnsi="宋体" w:eastAsia="宋体" w:cs="宋体"/>
          <w:color w:val="000000"/>
        </w:rPr>
        <w:t>版》。与</w:t>
      </w:r>
      <w:r>
        <w:rPr>
          <w:rFonts w:ascii="Times New Roman" w:hAnsi="Times New Roman" w:eastAsia="Times New Roman" w:cs="Times New Roman"/>
          <w:color w:val="000000"/>
        </w:rPr>
        <w:t>2022</w:t>
      </w:r>
      <w:r>
        <w:rPr>
          <w:rFonts w:ascii="宋体" w:hAnsi="宋体" w:eastAsia="宋体" w:cs="宋体"/>
          <w:color w:val="000000"/>
        </w:rPr>
        <w:t>版相比，名录中新增</w:t>
      </w:r>
      <w:r>
        <w:rPr>
          <w:rFonts w:ascii="Times New Roman" w:hAnsi="Times New Roman" w:eastAsia="Times New Roman" w:cs="Times New Roman"/>
          <w:color w:val="000000"/>
        </w:rPr>
        <w:t>10027</w:t>
      </w:r>
      <w:r>
        <w:rPr>
          <w:rFonts w:ascii="宋体" w:hAnsi="宋体" w:eastAsia="宋体" w:cs="宋体"/>
          <w:color w:val="000000"/>
        </w:rPr>
        <w:t>个物种。图一为该名录的封面，封面中的三幅图片分别为绯红金栗兰、中华小熊猫和球基鹅膏。图二表示中华小熊猫与几种动物的亲缘关系。请回答下列问题：</w:t>
      </w:r>
    </w:p>
    <w:p w14:paraId="06B820BB">
      <w:pPr>
        <w:spacing w:line="360" w:lineRule="auto"/>
        <w:jc w:val="left"/>
        <w:textAlignment w:val="center"/>
        <w:rPr>
          <w:color w:val="000000"/>
        </w:rPr>
      </w:pPr>
      <w:r>
        <w:rPr>
          <w:color w:val="000000"/>
        </w:rPr>
        <w:drawing>
          <wp:inline distT="0" distB="0" distL="114300" distR="114300">
            <wp:extent cx="4438650" cy="21526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438650" cy="2152650"/>
                    </a:xfrm>
                    <a:prstGeom prst="rect">
                      <a:avLst/>
                    </a:prstGeom>
                  </pic:spPr>
                </pic:pic>
              </a:graphicData>
            </a:graphic>
          </wp:inline>
        </w:drawing>
      </w:r>
    </w:p>
    <w:p w14:paraId="5A7860BF">
      <w:pPr>
        <w:spacing w:line="360" w:lineRule="auto"/>
        <w:jc w:val="left"/>
        <w:textAlignment w:val="center"/>
        <w:rPr>
          <w:color w:val="000000"/>
        </w:rPr>
      </w:pPr>
      <w:r>
        <w:rPr>
          <w:color w:val="000000"/>
        </w:rPr>
        <w:t>（1）</w:t>
      </w:r>
      <w:r>
        <w:rPr>
          <w:rFonts w:ascii="宋体" w:hAnsi="宋体" w:eastAsia="宋体" w:cs="宋体"/>
          <w:color w:val="000000"/>
        </w:rPr>
        <w:t>在生物分类单位中，</w:t>
      </w:r>
      <w:r>
        <w:rPr>
          <w:color w:val="000000"/>
        </w:rPr>
        <w:t>_______</w:t>
      </w:r>
      <w:r>
        <w:rPr>
          <w:rFonts w:ascii="宋体" w:hAnsi="宋体" w:eastAsia="宋体" w:cs="宋体"/>
          <w:color w:val="000000"/>
        </w:rPr>
        <w:t>是最基本的分类单位。</w:t>
      </w:r>
    </w:p>
    <w:p w14:paraId="4FAE53D8">
      <w:pPr>
        <w:spacing w:line="360" w:lineRule="auto"/>
        <w:jc w:val="left"/>
        <w:textAlignment w:val="center"/>
        <w:rPr>
          <w:color w:val="000000"/>
        </w:rPr>
      </w:pPr>
      <w:r>
        <w:rPr>
          <w:color w:val="000000"/>
        </w:rPr>
        <w:t>（2）</w:t>
      </w:r>
      <w:r>
        <w:rPr>
          <w:rFonts w:ascii="宋体" w:hAnsi="宋体" w:eastAsia="宋体" w:cs="宋体"/>
          <w:color w:val="000000"/>
        </w:rPr>
        <w:t>根据绯红金栗兰花的颜色和雄蕊的特点，并借助基因测序技术，科研人员确定了它的生物学分类位置。由此可知，绯红金栗兰的种子外</w:t>
      </w:r>
      <w:r>
        <w:rPr>
          <w:color w:val="000000"/>
        </w:rPr>
        <w:t>________</w:t>
      </w:r>
      <w:r>
        <w:rPr>
          <w:rFonts w:ascii="宋体" w:hAnsi="宋体" w:eastAsia="宋体" w:cs="宋体"/>
          <w:color w:val="000000"/>
        </w:rPr>
        <w:t>（填“有”或“无”）果皮包被。</w:t>
      </w:r>
    </w:p>
    <w:p w14:paraId="024EDDEF">
      <w:pPr>
        <w:spacing w:line="360" w:lineRule="auto"/>
        <w:jc w:val="left"/>
        <w:textAlignment w:val="center"/>
        <w:rPr>
          <w:color w:val="000000"/>
        </w:rPr>
      </w:pPr>
      <w:r>
        <w:rPr>
          <w:color w:val="000000"/>
        </w:rPr>
        <w:t>（3）</w:t>
      </w:r>
      <w:r>
        <w:rPr>
          <w:rFonts w:ascii="宋体" w:hAnsi="宋体" w:eastAsia="宋体" w:cs="宋体"/>
          <w:color w:val="000000"/>
        </w:rPr>
        <w:t>图二是科学家通过对这四种动物的</w:t>
      </w:r>
      <w:r>
        <w:rPr>
          <w:rFonts w:ascii="Times New Roman" w:hAnsi="Times New Roman" w:eastAsia="Times New Roman" w:cs="Times New Roman"/>
          <w:color w:val="000000"/>
        </w:rPr>
        <w:t>DNA</w:t>
      </w:r>
      <w:r>
        <w:rPr>
          <w:rFonts w:ascii="宋体" w:hAnsi="宋体" w:eastAsia="宋体" w:cs="宋体"/>
          <w:color w:val="000000"/>
        </w:rPr>
        <w:t>及其他一些证据的分析绘制而成的，</w:t>
      </w:r>
      <w:r>
        <w:rPr>
          <w:rFonts w:ascii="Times New Roman" w:hAnsi="Times New Roman" w:eastAsia="Times New Roman" w:cs="Times New Roman"/>
          <w:color w:val="000000"/>
        </w:rPr>
        <w:t>DNA</w:t>
      </w:r>
      <w:r>
        <w:rPr>
          <w:rFonts w:ascii="宋体" w:hAnsi="宋体" w:eastAsia="宋体" w:cs="宋体"/>
          <w:color w:val="000000"/>
        </w:rPr>
        <w:t>分析为研究亲缘关系提供了</w:t>
      </w:r>
      <w:r>
        <w:rPr>
          <w:color w:val="000000"/>
        </w:rPr>
        <w:t>________</w:t>
      </w:r>
      <w:r>
        <w:rPr>
          <w:rFonts w:ascii="宋体" w:hAnsi="宋体" w:eastAsia="宋体" w:cs="宋体"/>
          <w:color w:val="000000"/>
        </w:rPr>
        <w:t>证据。</w:t>
      </w:r>
    </w:p>
    <w:p w14:paraId="238ADA61">
      <w:pPr>
        <w:spacing w:line="360" w:lineRule="auto"/>
        <w:jc w:val="left"/>
        <w:textAlignment w:val="center"/>
        <w:rPr>
          <w:color w:val="000000"/>
        </w:rPr>
      </w:pPr>
      <w:r>
        <w:rPr>
          <w:color w:val="000000"/>
        </w:rPr>
        <w:t>（4）</w:t>
      </w:r>
      <w:r>
        <w:rPr>
          <w:rFonts w:ascii="宋体" w:hAnsi="宋体" w:eastAsia="宋体" w:cs="宋体"/>
          <w:color w:val="000000"/>
        </w:rPr>
        <w:t>由图二可知，中华小熊猫与</w:t>
      </w:r>
      <w:r>
        <w:rPr>
          <w:color w:val="000000"/>
        </w:rPr>
        <w:t>______</w:t>
      </w:r>
      <w:r>
        <w:rPr>
          <w:rFonts w:ascii="宋体" w:hAnsi="宋体" w:eastAsia="宋体" w:cs="宋体"/>
          <w:color w:val="000000"/>
        </w:rPr>
        <w:t>的亲缘关系最近。与鸟类相比，它们特有的生殖发育特征是</w:t>
      </w:r>
      <w:r>
        <w:rPr>
          <w:color w:val="000000"/>
        </w:rPr>
        <w:t>_________</w:t>
      </w:r>
      <w:r>
        <w:rPr>
          <w:rFonts w:ascii="宋体" w:hAnsi="宋体" w:eastAsia="宋体" w:cs="宋体"/>
          <w:color w:val="000000"/>
        </w:rPr>
        <w:t>。</w:t>
      </w:r>
    </w:p>
    <w:p w14:paraId="1D774734">
      <w:pPr>
        <w:spacing w:line="360" w:lineRule="auto"/>
        <w:jc w:val="left"/>
        <w:textAlignment w:val="center"/>
        <w:rPr>
          <w:color w:val="000000"/>
        </w:rPr>
      </w:pPr>
      <w:r>
        <w:rPr>
          <w:color w:val="000000"/>
        </w:rPr>
        <w:t>（5）</w:t>
      </w:r>
      <w:r>
        <w:rPr>
          <w:rFonts w:ascii="宋体" w:hAnsi="宋体" w:eastAsia="宋体" w:cs="宋体"/>
          <w:color w:val="000000"/>
        </w:rPr>
        <w:t>球基鹅膏是一种大型真菌，作为生态系统中的</w:t>
      </w:r>
      <w:r>
        <w:rPr>
          <w:color w:val="000000"/>
        </w:rPr>
        <w:t>_____</w:t>
      </w:r>
      <w:r>
        <w:rPr>
          <w:rFonts w:ascii="Times New Roman" w:hAnsi="Times New Roman" w:eastAsia="Times New Roman" w:cs="Times New Roman"/>
          <w:color w:val="000000"/>
        </w:rPr>
        <w:t>,</w:t>
      </w:r>
      <w:r>
        <w:rPr>
          <w:rFonts w:ascii="宋体" w:hAnsi="宋体" w:eastAsia="宋体" w:cs="宋体"/>
          <w:color w:val="000000"/>
        </w:rPr>
        <w:t>主要通过分解枯枝落叶中的</w:t>
      </w:r>
      <w:r>
        <w:rPr>
          <w:color w:val="000000"/>
        </w:rPr>
        <w:t>________</w:t>
      </w:r>
      <w:r>
        <w:rPr>
          <w:rFonts w:ascii="宋体" w:hAnsi="宋体" w:eastAsia="宋体" w:cs="宋体"/>
          <w:color w:val="000000"/>
        </w:rPr>
        <w:t>获得能量。</w:t>
      </w:r>
    </w:p>
    <w:p w14:paraId="5343303D">
      <w:pPr>
        <w:spacing w:line="360" w:lineRule="auto"/>
        <w:jc w:val="left"/>
        <w:textAlignment w:val="center"/>
        <w:rPr>
          <w:color w:val="000000"/>
        </w:rPr>
      </w:pPr>
      <w:r>
        <w:rPr>
          <w:color w:val="000000"/>
        </w:rPr>
        <w:t>（6）</w:t>
      </w:r>
      <w:r>
        <w:rPr>
          <w:rFonts w:ascii="宋体" w:hAnsi="宋体" w:eastAsia="宋体" w:cs="宋体"/>
          <w:color w:val="000000"/>
        </w:rPr>
        <w:t>生物多样性的不断丰富让天更蓝、山更绿、水更清，这体现了生物多样性的</w:t>
      </w:r>
      <w:r>
        <w:rPr>
          <w:color w:val="000000"/>
        </w:rPr>
        <w:t>_________</w:t>
      </w:r>
      <w:r>
        <w:rPr>
          <w:rFonts w:ascii="宋体" w:hAnsi="宋体" w:eastAsia="宋体" w:cs="宋体"/>
          <w:color w:val="000000"/>
        </w:rPr>
        <w:t>价值。</w:t>
      </w:r>
    </w:p>
    <w:p w14:paraId="39837710">
      <w:pPr>
        <w:spacing w:line="360" w:lineRule="auto"/>
        <w:jc w:val="left"/>
        <w:textAlignment w:val="center"/>
        <w:rPr>
          <w:color w:val="000000"/>
        </w:rPr>
      </w:pPr>
      <w:r>
        <w:rPr>
          <w:color w:val="000000"/>
        </w:rPr>
        <w:t xml:space="preserve">31. </w:t>
      </w:r>
      <w:r>
        <w:rPr>
          <w:rFonts w:ascii="宋体" w:hAnsi="宋体" w:eastAsia="宋体" w:cs="宋体"/>
          <w:color w:val="000000"/>
        </w:rPr>
        <w:t>大豆，古称“菽”，在我国已有五千年栽培历史，是重要的粮、油兼用作物。请回答下列问题：</w:t>
      </w:r>
    </w:p>
    <w:p w14:paraId="39588694">
      <w:pPr>
        <w:spacing w:line="360" w:lineRule="auto"/>
        <w:jc w:val="left"/>
        <w:textAlignment w:val="center"/>
        <w:rPr>
          <w:color w:val="000000"/>
        </w:rPr>
      </w:pPr>
      <w:r>
        <w:rPr>
          <w:color w:val="000000"/>
        </w:rPr>
        <w:t>（1）</w:t>
      </w:r>
      <w:r>
        <w:rPr>
          <w:rFonts w:ascii="宋体" w:hAnsi="宋体" w:eastAsia="宋体" w:cs="宋体"/>
          <w:color w:val="000000"/>
        </w:rPr>
        <w:t>现在栽培的大豆是人类对野生大豆长期</w:t>
      </w:r>
      <w:r>
        <w:rPr>
          <w:color w:val="000000"/>
        </w:rPr>
        <w:t>_______</w:t>
      </w:r>
      <w:r>
        <w:rPr>
          <w:rFonts w:ascii="宋体" w:hAnsi="宋体" w:eastAsia="宋体" w:cs="宋体"/>
          <w:color w:val="000000"/>
        </w:rPr>
        <w:t>选择的结果。</w:t>
      </w:r>
    </w:p>
    <w:p w14:paraId="6DC953C1">
      <w:pPr>
        <w:spacing w:line="360" w:lineRule="auto"/>
        <w:jc w:val="left"/>
        <w:textAlignment w:val="center"/>
        <w:rPr>
          <w:color w:val="000000"/>
        </w:rPr>
      </w:pPr>
      <w:r>
        <w:rPr>
          <w:color w:val="000000"/>
        </w:rPr>
        <w:t>（2）</w:t>
      </w:r>
      <w:r>
        <w:rPr>
          <w:rFonts w:ascii="宋体" w:hAnsi="宋体" w:eastAsia="宋体" w:cs="宋体"/>
          <w:color w:val="000000"/>
        </w:rPr>
        <w:t>灰斑病是大豆的常见病害之一，严重影响大豆产量。选育抗病品种是防治大豆灰斑病最有效的方法。科研人员发现甲、乙两株抗灰斑病的野生大豆，利用其进行杂交实验，实验结果如下：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855"/>
        <w:gridCol w:w="855"/>
      </w:tblGrid>
      <w:tr w14:paraId="4D8EE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D3EF30">
            <w:pPr>
              <w:spacing w:line="360" w:lineRule="auto"/>
              <w:jc w:val="left"/>
              <w:textAlignment w:val="center"/>
              <w:rPr>
                <w:color w:val="000000"/>
              </w:rPr>
            </w:pPr>
            <w:r>
              <w:rPr>
                <w:rFonts w:ascii="宋体" w:hAnsi="宋体" w:eastAsia="宋体" w:cs="宋体"/>
                <w:color w:val="000000"/>
              </w:rPr>
              <w:t>亲代性状</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75FB09">
            <w:pPr>
              <w:spacing w:line="360" w:lineRule="auto"/>
              <w:jc w:val="left"/>
              <w:textAlignment w:val="center"/>
              <w:rPr>
                <w:color w:val="000000"/>
              </w:rPr>
            </w:pPr>
            <w:r>
              <w:rPr>
                <w:rFonts w:ascii="宋体" w:hAnsi="宋体" w:eastAsia="宋体" w:cs="宋体"/>
                <w:color w:val="000000"/>
              </w:rPr>
              <w:t>子代性状及数量</w:t>
            </w:r>
          </w:p>
        </w:tc>
      </w:tr>
      <w:tr w14:paraId="55E2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209CEB">
            <w:pPr>
              <w:spacing w:line="360" w:lineRule="auto"/>
              <w:jc w:val="left"/>
              <w:textAlignment w:val="center"/>
              <w:rPr>
                <w:color w:val="000000"/>
              </w:rPr>
            </w:pPr>
            <w:r>
              <w:rPr>
                <w:rFonts w:ascii="宋体" w:hAnsi="宋体" w:eastAsia="宋体" w:cs="宋体"/>
                <w:color w:val="000000"/>
              </w:rPr>
              <w:t>抗病植株甲×抗病植株乙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F96D2">
            <w:pPr>
              <w:spacing w:line="360" w:lineRule="auto"/>
              <w:jc w:val="left"/>
              <w:textAlignment w:val="center"/>
              <w:rPr>
                <w:color w:val="000000"/>
              </w:rPr>
            </w:pPr>
            <w:r>
              <w:rPr>
                <w:rFonts w:ascii="宋体" w:hAnsi="宋体" w:eastAsia="宋体" w:cs="宋体"/>
                <w:color w:val="000000"/>
              </w:rPr>
              <w:t>感病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C9695A">
            <w:pPr>
              <w:spacing w:line="360" w:lineRule="auto"/>
              <w:jc w:val="left"/>
              <w:textAlignment w:val="center"/>
              <w:rPr>
                <w:color w:val="000000"/>
              </w:rPr>
            </w:pPr>
            <w:r>
              <w:rPr>
                <w:rFonts w:ascii="宋体" w:hAnsi="宋体" w:eastAsia="宋体" w:cs="宋体"/>
                <w:color w:val="000000"/>
              </w:rPr>
              <w:t>抗病</w:t>
            </w:r>
          </w:p>
        </w:tc>
      </w:tr>
      <w:tr w14:paraId="1FA0A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FCBFE6E">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7C204">
            <w:pPr>
              <w:spacing w:line="360" w:lineRule="auto"/>
              <w:jc w:val="left"/>
              <w:textAlignment w:val="center"/>
              <w:rPr>
                <w:color w:val="000000"/>
              </w:rPr>
            </w:pPr>
            <w:r>
              <w:rPr>
                <w:rFonts w:ascii="Times New Roman" w:hAnsi="Times New Roman" w:eastAsia="Times New Roman" w:cs="Times New Roman"/>
                <w:color w:val="000000"/>
              </w:rPr>
              <w:t>91</w:t>
            </w:r>
            <w:r>
              <w:rPr>
                <w:rFonts w:ascii="宋体" w:hAnsi="宋体" w:eastAsia="宋体" w:cs="宋体"/>
                <w:color w:val="000000"/>
              </w:rPr>
              <w:t>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0D190">
            <w:pPr>
              <w:spacing w:line="360" w:lineRule="auto"/>
              <w:jc w:val="left"/>
              <w:textAlignment w:val="center"/>
              <w:rPr>
                <w:color w:val="000000"/>
              </w:rPr>
            </w:pPr>
            <w:r>
              <w:rPr>
                <w:rFonts w:ascii="Times New Roman" w:hAnsi="Times New Roman" w:eastAsia="Times New Roman" w:cs="Times New Roman"/>
                <w:color w:val="000000"/>
              </w:rPr>
              <w:t>29</w:t>
            </w:r>
            <w:r>
              <w:rPr>
                <w:rFonts w:ascii="宋体" w:hAnsi="宋体" w:eastAsia="宋体" w:cs="宋体"/>
                <w:color w:val="000000"/>
              </w:rPr>
              <w:t>株</w:t>
            </w:r>
          </w:p>
        </w:tc>
      </w:tr>
    </w:tbl>
    <w:p w14:paraId="174F2EEB">
      <w:pPr>
        <w:spacing w:line="360" w:lineRule="auto"/>
        <w:jc w:val="left"/>
        <w:textAlignment w:val="center"/>
        <w:rPr>
          <w:color w:val="000000"/>
        </w:rPr>
      </w:pPr>
      <w:r>
        <w:rPr>
          <w:rFonts w:ascii="宋体" w:hAnsi="宋体" w:eastAsia="宋体" w:cs="宋体"/>
          <w:color w:val="000000"/>
        </w:rPr>
        <w:t>①在遗传学上，把大豆灰斑病的抗病与感病称为</w:t>
      </w:r>
      <w:r>
        <w:rPr>
          <w:color w:val="000000"/>
        </w:rPr>
        <w:t>___________</w:t>
      </w:r>
      <w:r>
        <w:rPr>
          <w:rFonts w:ascii="宋体" w:hAnsi="宋体" w:eastAsia="宋体" w:cs="宋体"/>
          <w:color w:val="000000"/>
        </w:rPr>
        <w:t>。</w:t>
      </w:r>
    </w:p>
    <w:p w14:paraId="1EC5CB51">
      <w:pPr>
        <w:spacing w:line="360" w:lineRule="auto"/>
        <w:jc w:val="left"/>
        <w:textAlignment w:val="center"/>
        <w:rPr>
          <w:color w:val="000000"/>
        </w:rPr>
      </w:pPr>
      <w:r>
        <w:rPr>
          <w:rFonts w:ascii="宋体" w:hAnsi="宋体" w:eastAsia="宋体" w:cs="宋体"/>
          <w:color w:val="000000"/>
        </w:rPr>
        <w:t>②取上述子代中的抗病植株（丙）与感病的栽培大豆杂交，若子代都是抗病植株，则植株丙的基因组成是</w:t>
      </w:r>
      <w:r>
        <w:rPr>
          <w:color w:val="000000"/>
        </w:rPr>
        <w:t>________</w:t>
      </w:r>
      <w:r>
        <w:rPr>
          <w:rFonts w:ascii="宋体" w:hAnsi="宋体" w:eastAsia="宋体" w:cs="宋体"/>
          <w:color w:val="000000"/>
        </w:rPr>
        <w:t>（用字母</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表示）。</w:t>
      </w:r>
    </w:p>
    <w:p w14:paraId="694653F2">
      <w:pPr>
        <w:spacing w:line="360" w:lineRule="auto"/>
        <w:jc w:val="left"/>
        <w:textAlignment w:val="center"/>
        <w:rPr>
          <w:color w:val="000000"/>
        </w:rPr>
      </w:pPr>
      <w:r>
        <w:rPr>
          <w:color w:val="000000"/>
        </w:rPr>
        <w:t>（3）</w:t>
      </w:r>
      <w:r>
        <w:rPr>
          <w:rFonts w:ascii="宋体" w:hAnsi="宋体" w:eastAsia="宋体" w:cs="宋体"/>
          <w:color w:val="000000"/>
        </w:rPr>
        <w:t>因为在大豆根内有根瘤菌，所以在种植大豆过程中可以少施加含</w:t>
      </w:r>
      <w:r>
        <w:rPr>
          <w:color w:val="000000"/>
        </w:rPr>
        <w:t>_________</w:t>
      </w:r>
      <w:r>
        <w:rPr>
          <w:rFonts w:ascii="宋体" w:hAnsi="宋体" w:eastAsia="宋体" w:cs="宋体"/>
          <w:color w:val="000000"/>
        </w:rPr>
        <w:t>的无机盐。</w:t>
      </w:r>
    </w:p>
    <w:p w14:paraId="11917DFB">
      <w:pPr>
        <w:spacing w:line="360" w:lineRule="auto"/>
        <w:jc w:val="left"/>
        <w:textAlignment w:val="center"/>
        <w:rPr>
          <w:color w:val="000000"/>
        </w:rPr>
      </w:pPr>
      <w:r>
        <w:rPr>
          <w:color w:val="000000"/>
        </w:rPr>
        <w:t>（4）</w:t>
      </w:r>
      <w:r>
        <w:rPr>
          <w:rFonts w:ascii="宋体" w:hAnsi="宋体" w:eastAsia="宋体" w:cs="宋体"/>
          <w:color w:val="000000"/>
        </w:rPr>
        <w:t>大豆田中的一条食物链为大豆→蚜虫→七星瓢虫→蜘蛛。在该食物链中，蜘蛛遗体残骸中的能量）</w:t>
      </w:r>
      <w:r>
        <w:rPr>
          <w:color w:val="000000"/>
        </w:rPr>
        <w:t>___</w:t>
      </w:r>
      <w:r>
        <w:rPr>
          <w:rFonts w:ascii="宋体" w:hAnsi="宋体" w:eastAsia="宋体" w:cs="宋体"/>
          <w:color w:val="000000"/>
        </w:rPr>
        <w:t>（填“能”或“不能”）被大豆利用，因为能量流动是</w:t>
      </w:r>
      <w:r>
        <w:rPr>
          <w:color w:val="000000"/>
        </w:rPr>
        <w:t>_________</w:t>
      </w:r>
      <w:r>
        <w:rPr>
          <w:rFonts w:ascii="宋体" w:hAnsi="宋体" w:eastAsia="宋体" w:cs="宋体"/>
          <w:color w:val="000000"/>
        </w:rPr>
        <w:t>的。</w:t>
      </w:r>
    </w:p>
    <w:p w14:paraId="2AB7F08B">
      <w:pPr>
        <w:spacing w:line="360" w:lineRule="auto"/>
        <w:jc w:val="left"/>
        <w:textAlignment w:val="center"/>
        <w:rPr>
          <w:color w:val="000000"/>
        </w:rPr>
      </w:pPr>
      <w:r>
        <w:rPr>
          <w:color w:val="000000"/>
        </w:rPr>
        <w:t>（5）</w:t>
      </w:r>
      <w:r>
        <w:rPr>
          <w:rFonts w:ascii="宋体" w:hAnsi="宋体" w:eastAsia="宋体" w:cs="宋体"/>
          <w:color w:val="000000"/>
        </w:rPr>
        <w:t>生态系统中，输入到每一个营养级的能量都有一部分会通过</w:t>
      </w:r>
      <w:r>
        <w:rPr>
          <w:color w:val="000000"/>
        </w:rPr>
        <w:t>_______</w:t>
      </w:r>
      <w:r>
        <w:rPr>
          <w:rFonts w:ascii="宋体" w:hAnsi="宋体" w:eastAsia="宋体" w:cs="宋体"/>
          <w:color w:val="000000"/>
        </w:rPr>
        <w:t>作用以热能的形式散失，所以不能全部流到下一个营养级。</w:t>
      </w:r>
    </w:p>
    <w:p w14:paraId="671B1E43">
      <w:pPr>
        <w:spacing w:line="360" w:lineRule="auto"/>
        <w:jc w:val="left"/>
        <w:textAlignment w:val="center"/>
        <w:rPr>
          <w:color w:val="000000"/>
        </w:rPr>
      </w:pPr>
      <w:r>
        <w:rPr>
          <w:color w:val="000000"/>
        </w:rPr>
        <w:t xml:space="preserve">32. </w:t>
      </w:r>
      <w:r>
        <w:rPr>
          <w:rFonts w:ascii="宋体" w:hAnsi="宋体" w:eastAsia="宋体" w:cs="宋体"/>
          <w:color w:val="000000"/>
        </w:rPr>
        <w:t>德州自古就有“天下粮仓”之誉，是全国重要的粮食主产区。农业生产技术的提升和现代生物科技的运用，让德州“粮仓”的支撑保障越来越坚实。请回答下列问题：</w:t>
      </w:r>
    </w:p>
    <w:p w14:paraId="520802C0">
      <w:pPr>
        <w:spacing w:line="360" w:lineRule="auto"/>
        <w:jc w:val="left"/>
        <w:textAlignment w:val="center"/>
        <w:rPr>
          <w:color w:val="000000"/>
        </w:rPr>
      </w:pPr>
      <w:r>
        <w:rPr>
          <w:color w:val="000000"/>
        </w:rPr>
        <w:t>（1）</w:t>
      </w:r>
      <w:r>
        <w:rPr>
          <w:rFonts w:ascii="宋体" w:hAnsi="宋体" w:eastAsia="宋体" w:cs="宋体"/>
          <w:color w:val="000000"/>
        </w:rPr>
        <w:t>农作物通过根尖的</w:t>
      </w:r>
      <w:r>
        <w:rPr>
          <w:color w:val="000000"/>
        </w:rPr>
        <w:t>______________</w:t>
      </w:r>
      <w:r>
        <w:rPr>
          <w:rFonts w:ascii="宋体" w:hAnsi="宋体" w:eastAsia="宋体" w:cs="宋体"/>
          <w:color w:val="000000"/>
        </w:rPr>
        <w:t>区从土壤中吸收水分，并通过</w:t>
      </w:r>
      <w:r>
        <w:rPr>
          <w:color w:val="000000"/>
        </w:rPr>
        <w:t>__________</w:t>
      </w:r>
      <w:r>
        <w:rPr>
          <w:rFonts w:ascii="宋体" w:hAnsi="宋体" w:eastAsia="宋体" w:cs="宋体"/>
          <w:color w:val="000000"/>
        </w:rPr>
        <w:t>（填“筛管”或“导管”）运输到各个部位。</w:t>
      </w:r>
    </w:p>
    <w:p w14:paraId="1166C6B9">
      <w:pPr>
        <w:spacing w:line="360" w:lineRule="auto"/>
        <w:jc w:val="left"/>
        <w:textAlignment w:val="center"/>
        <w:rPr>
          <w:color w:val="000000"/>
        </w:rPr>
      </w:pPr>
      <w:r>
        <w:rPr>
          <w:color w:val="000000"/>
        </w:rPr>
        <w:t>（2）</w:t>
      </w:r>
      <w:r>
        <w:rPr>
          <w:rFonts w:ascii="宋体" w:hAnsi="宋体" w:eastAsia="宋体" w:cs="宋体"/>
          <w:color w:val="000000"/>
        </w:rPr>
        <w:t>干旱是影响小麦产量的主要限制因素之一。为探究干旱程度对小麦种子萌发的影响，以不同浓度的药物</w:t>
      </w:r>
      <w:r>
        <w:rPr>
          <w:rFonts w:ascii="Times New Roman" w:hAnsi="Times New Roman" w:eastAsia="Times New Roman" w:cs="Times New Roman"/>
          <w:color w:val="000000"/>
        </w:rPr>
        <w:t>P</w:t>
      </w:r>
      <w:r>
        <w:rPr>
          <w:rFonts w:ascii="宋体" w:hAnsi="宋体" w:eastAsia="宋体" w:cs="宋体"/>
          <w:color w:val="000000"/>
        </w:rPr>
        <w:t>溶液模拟干旱条件进行实验，药物</w:t>
      </w:r>
      <w:r>
        <w:rPr>
          <w:rFonts w:ascii="Times New Roman" w:hAnsi="Times New Roman" w:eastAsia="Times New Roman" w:cs="Times New Roman"/>
          <w:color w:val="000000"/>
        </w:rPr>
        <w:t>P</w:t>
      </w:r>
      <w:r>
        <w:rPr>
          <w:rFonts w:ascii="宋体" w:hAnsi="宋体" w:eastAsia="宋体" w:cs="宋体"/>
          <w:color w:val="000000"/>
        </w:rPr>
        <w:t>溶液浓度越高表示干旱程度越严重。图一表示实验过程，图二表示相同实验条件下小麦品种</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的发芽率变化情况。</w:t>
      </w:r>
    </w:p>
    <w:p w14:paraId="7D32E9AF">
      <w:pPr>
        <w:spacing w:line="360" w:lineRule="auto"/>
        <w:jc w:val="left"/>
        <w:textAlignment w:val="center"/>
        <w:rPr>
          <w:color w:val="000000"/>
        </w:rPr>
      </w:pPr>
      <w:r>
        <w:rPr>
          <w:color w:val="000000"/>
        </w:rPr>
        <w:drawing>
          <wp:inline distT="0" distB="0" distL="114300" distR="114300">
            <wp:extent cx="3710940" cy="5238750"/>
            <wp:effectExtent l="0" t="0" r="381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3711115" cy="5238750"/>
                    </a:xfrm>
                    <a:prstGeom prst="rect">
                      <a:avLst/>
                    </a:prstGeom>
                  </pic:spPr>
                </pic:pic>
              </a:graphicData>
            </a:graphic>
          </wp:inline>
        </w:drawing>
      </w:r>
    </w:p>
    <w:p w14:paraId="483A721D">
      <w:pPr>
        <w:spacing w:line="360" w:lineRule="auto"/>
        <w:jc w:val="left"/>
        <w:textAlignment w:val="center"/>
        <w:rPr>
          <w:color w:val="000000"/>
        </w:rPr>
      </w:pPr>
      <w:r>
        <w:rPr>
          <w:rFonts w:ascii="宋体" w:hAnsi="宋体" w:eastAsia="宋体" w:cs="宋体"/>
          <w:color w:val="000000"/>
        </w:rPr>
        <w:t>①各组培养皿中的小麦种子应该子粒饱满、</w:t>
      </w:r>
      <w:r>
        <w:rPr>
          <w:color w:val="000000"/>
        </w:rPr>
        <w:t>_______</w:t>
      </w:r>
      <w:r>
        <w:rPr>
          <w:rFonts w:ascii="宋体" w:hAnsi="宋体" w:eastAsia="宋体" w:cs="宋体"/>
          <w:color w:val="000000"/>
        </w:rPr>
        <w:t>、数量相等。</w:t>
      </w:r>
    </w:p>
    <w:p w14:paraId="01F4A679">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大小随机</w:t>
      </w:r>
      <w:r>
        <w:rPr>
          <w:rFonts w:ascii="Times New Roman" w:hAnsi="Times New Roman" w:eastAsia="Times New Roman" w:cs="Times New Roman"/>
          <w:color w:val="000000"/>
        </w:rPr>
        <w:t xml:space="preserve">    B.</w:t>
      </w:r>
      <w:r>
        <w:rPr>
          <w:rFonts w:ascii="宋体" w:hAnsi="宋体" w:eastAsia="宋体" w:cs="宋体"/>
          <w:color w:val="000000"/>
        </w:rPr>
        <w:t>大小均匀</w:t>
      </w:r>
    </w:p>
    <w:p w14:paraId="39E1F369">
      <w:pPr>
        <w:spacing w:line="360" w:lineRule="auto"/>
        <w:jc w:val="left"/>
        <w:textAlignment w:val="center"/>
        <w:rPr>
          <w:color w:val="000000"/>
        </w:rPr>
      </w:pPr>
      <w:r>
        <w:rPr>
          <w:rFonts w:ascii="宋体" w:hAnsi="宋体" w:eastAsia="宋体" w:cs="宋体"/>
          <w:color w:val="000000"/>
        </w:rPr>
        <w:t>②图中第</w:t>
      </w:r>
      <w:r>
        <w:rPr>
          <w:rFonts w:ascii="Times New Roman" w:hAnsi="Times New Roman" w:eastAsia="Times New Roman" w:cs="Times New Roman"/>
          <w:color w:val="000000"/>
        </w:rPr>
        <w:t>1</w:t>
      </w:r>
      <w:r>
        <w:rPr>
          <w:rFonts w:ascii="宋体" w:hAnsi="宋体" w:eastAsia="宋体" w:cs="宋体"/>
          <w:color w:val="000000"/>
        </w:rPr>
        <w:t>组起</w:t>
      </w:r>
      <w:r>
        <w:rPr>
          <w:color w:val="000000"/>
        </w:rPr>
        <w:t>_______</w:t>
      </w:r>
      <w:r>
        <w:rPr>
          <w:rFonts w:ascii="宋体" w:hAnsi="宋体" w:eastAsia="宋体" w:cs="宋体"/>
          <w:color w:val="000000"/>
        </w:rPr>
        <w:t>作用。</w:t>
      </w:r>
    </w:p>
    <w:p w14:paraId="5AAFC674">
      <w:pPr>
        <w:spacing w:line="360" w:lineRule="auto"/>
        <w:jc w:val="left"/>
        <w:textAlignment w:val="center"/>
        <w:rPr>
          <w:color w:val="000000"/>
        </w:rPr>
      </w:pPr>
      <w:r>
        <w:rPr>
          <w:rFonts w:ascii="宋体" w:hAnsi="宋体" w:eastAsia="宋体" w:cs="宋体"/>
          <w:color w:val="000000"/>
        </w:rPr>
        <w:t>③据图二分析，可以得出的结论：</w:t>
      </w:r>
      <w:r>
        <w:rPr>
          <w:rFonts w:ascii="Times New Roman" w:hAnsi="Times New Roman" w:eastAsia="Times New Roman" w:cs="Times New Roman"/>
          <w:color w:val="000000"/>
        </w:rPr>
        <w:t>a.</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__________小麦品种更适宜在干旱地区种植。</w:t>
      </w:r>
    </w:p>
    <w:p w14:paraId="59E180D6">
      <w:pPr>
        <w:spacing w:line="360" w:lineRule="auto"/>
        <w:jc w:val="left"/>
        <w:textAlignment w:val="center"/>
        <w:rPr>
          <w:color w:val="000000"/>
        </w:rPr>
      </w:pPr>
      <w:r>
        <w:rPr>
          <w:color w:val="000000"/>
        </w:rPr>
        <w:t>（3）</w:t>
      </w:r>
      <w:r>
        <w:rPr>
          <w:rFonts w:ascii="宋体" w:hAnsi="宋体" w:eastAsia="宋体" w:cs="宋体"/>
          <w:color w:val="000000"/>
        </w:rPr>
        <w:t>研究人员发现拟南芥中存在抗旱基因，可通过</w:t>
      </w:r>
      <w:r>
        <w:rPr>
          <w:color w:val="000000"/>
        </w:rPr>
        <w:t>______</w:t>
      </w:r>
      <w:r>
        <w:rPr>
          <w:rFonts w:ascii="宋体" w:hAnsi="宋体" w:eastAsia="宋体" w:cs="宋体"/>
          <w:color w:val="000000"/>
        </w:rPr>
        <w:t>技术将其转移到小麦细胞中，从而获得抗旱小麦新品种。</w:t>
      </w:r>
    </w:p>
    <w:p w14:paraId="47F16BE7">
      <w:pPr>
        <w:spacing w:line="360" w:lineRule="auto"/>
        <w:jc w:val="left"/>
        <w:textAlignment w:val="center"/>
        <w:rPr>
          <w:color w:val="000000"/>
        </w:rPr>
      </w:pPr>
      <w:r>
        <w:rPr>
          <w:color w:val="000000"/>
        </w:rPr>
        <w:t>（4）</w:t>
      </w:r>
      <w:r>
        <w:rPr>
          <w:rFonts w:ascii="宋体" w:hAnsi="宋体" w:eastAsia="宋体" w:cs="宋体"/>
          <w:color w:val="000000"/>
        </w:rPr>
        <w:t>图三表示小麦的种植密度与光合作用和呼吸作用强度的关系。</w:t>
      </w:r>
    </w:p>
    <w:p w14:paraId="780623CB">
      <w:pPr>
        <w:spacing w:line="360" w:lineRule="auto"/>
        <w:jc w:val="left"/>
        <w:textAlignment w:val="center"/>
        <w:rPr>
          <w:color w:val="000000"/>
        </w:rPr>
      </w:pPr>
      <w:r>
        <w:rPr>
          <w:color w:val="000000"/>
        </w:rPr>
        <w:drawing>
          <wp:inline distT="0" distB="0" distL="114300" distR="114300">
            <wp:extent cx="2933700" cy="1876425"/>
            <wp:effectExtent l="0" t="0" r="0" b="9525"/>
            <wp:docPr id="1253925605" name="图片 12539256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925605" name="图片 125392560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933700" cy="1876425"/>
                    </a:xfrm>
                    <a:prstGeom prst="rect">
                      <a:avLst/>
                    </a:prstGeom>
                  </pic:spPr>
                </pic:pic>
              </a:graphicData>
            </a:graphic>
          </wp:inline>
        </w:drawing>
      </w:r>
    </w:p>
    <w:p w14:paraId="6C79DEB3">
      <w:pPr>
        <w:spacing w:line="360" w:lineRule="auto"/>
        <w:jc w:val="left"/>
        <w:textAlignment w:val="center"/>
        <w:rPr>
          <w:color w:val="000000"/>
        </w:rPr>
      </w:pPr>
      <w:r>
        <w:rPr>
          <w:rFonts w:ascii="宋体" w:hAnsi="宋体" w:eastAsia="宋体" w:cs="宋体"/>
          <w:color w:val="000000"/>
        </w:rPr>
        <w:t>据图可知，</w:t>
      </w:r>
      <w:r>
        <w:rPr>
          <w:color w:val="000000"/>
        </w:rPr>
        <w:t>________</w:t>
      </w:r>
      <w:r>
        <w:rPr>
          <w:rFonts w:ascii="宋体" w:hAnsi="宋体" w:eastAsia="宋体" w:cs="宋体"/>
          <w:color w:val="000000"/>
        </w:rPr>
        <w:t>点是小麦最合适的种植密度。合理密植能有效提高光合作用效率，使农作物增产，原因是</w:t>
      </w:r>
      <w:r>
        <w:rPr>
          <w:color w:val="000000"/>
        </w:rPr>
        <w:t>__________</w:t>
      </w:r>
      <w:r>
        <w:rPr>
          <w:rFonts w:ascii="宋体" w:hAnsi="宋体" w:eastAsia="宋体" w:cs="宋体"/>
          <w:color w:val="000000"/>
        </w:rPr>
        <w:t>（答出一点即可）。</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FD51E">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C5B03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2222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7858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38F83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C35BEE">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FE23066"/>
    <w:rsid w:val="38274566"/>
    <w:rsid w:val="43540682"/>
    <w:rsid w:val="594202DE"/>
    <w:rsid w:val="61347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9" Type="http://schemas.openxmlformats.org/officeDocument/2006/relationships/fontTable" Target="fontTable.xml"/><Relationship Id="rId28" Type="http://schemas.openxmlformats.org/officeDocument/2006/relationships/customXml" Target="../customXml/item1.xml"/><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5219</Words>
  <Characters>5797</Characters>
  <Lines>0</Lines>
  <Paragraphs>0</Paragraphs>
  <TotalTime>5</TotalTime>
  <ScaleCrop>false</ScaleCrop>
  <LinksUpToDate>false</LinksUpToDate>
  <CharactersWithSpaces>6038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2024-04-07T11:30:00Z</dcterms:created>
  <dc:creator>学科网试题生产平台</dc:creator>
  <dc:description>3462147828301824</dc:description>
  <cp:lastModifiedBy>上帝掷骰子吗</cp:lastModifiedBy>
  <dcterms:modified xsi:type="dcterms:W3CDTF">2024-07-20T16:08:37Z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2EBB0C3A88CD4971BA8114EA7A6BA665_12</vt:lpwstr>
  </property>
</Properties>
</file>