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1D14B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11163300</wp:posOffset>
            </wp:positionH>
            <wp:positionV relativeFrom="topMargin">
              <wp:posOffset>11557000</wp:posOffset>
            </wp:positionV>
            <wp:extent cx="444500" cy="393700"/>
            <wp:effectExtent l="0" t="0" r="12700" b="635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O</w:t>
      </w:r>
      <w:r>
        <w:rPr>
          <w:rFonts w:ascii="宋体" w:hAnsi="宋体" w:eastAsia="宋体" w:cs="宋体"/>
          <w:b/>
          <w:color w:val="auto"/>
          <w:sz w:val="32"/>
        </w:rPr>
        <w:t>二三年齐齐哈尔市初中学业考试</w:t>
      </w:r>
    </w:p>
    <w:p w14:paraId="23CA5C2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生物学试卷</w:t>
      </w:r>
    </w:p>
    <w:p w14:paraId="5DD06E2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33414AA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．本试卷共四道大题，总分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2115EDE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．使用答题卡的考生，请将答案填写在答题卡的指定位置</w:t>
      </w:r>
    </w:p>
    <w:p w14:paraId="1BA4D46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一、选择题（每小题只有一个正确选项，每小题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672139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春天来了，万物复苏，百花齐放，群鸟争鸣。构成花、鸟这两种生物体结构和功能的基本单位是（　　）</w:t>
      </w:r>
    </w:p>
    <w:p w14:paraId="1A8007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细胞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组织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器官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系统</w:t>
      </w:r>
    </w:p>
    <w:p w14:paraId="7CB56F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下列细胞结构与其功能不相符的是（　　）</w:t>
      </w:r>
    </w:p>
    <w:p w14:paraId="46C50D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细胞核——细胞的控制中心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细胞壁——控制物质进出</w:t>
      </w:r>
    </w:p>
    <w:p w14:paraId="6AAB19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线粒体——将有机物中的能量释放出来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叶绿体——将光能转变成化学能</w:t>
      </w:r>
    </w:p>
    <w:p w14:paraId="7CD0A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吃橘子时剥去外皮，会看到里面有一些“丝络”，橘肉里有很多汁水。橘皮、“丝络”、橘肉分别对应的主要组织是（　　）</w:t>
      </w:r>
    </w:p>
    <w:p w14:paraId="5A770E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上皮组织、输导组织、营养组织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上皮组织、分生组织、机械组织</w:t>
      </w:r>
    </w:p>
    <w:p w14:paraId="0DD5EF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保护组织、输导组织、营养组织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保护组织、机械组织、结缔组织</w:t>
      </w:r>
    </w:p>
    <w:p w14:paraId="16EE1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新疆吐鲁番气候干旱，葡萄因适应能力强而被广泛种植。葡萄属于（　　）</w:t>
      </w:r>
    </w:p>
    <w:p w14:paraId="48DD2B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裸子植物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苔藓植物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蕨类植物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被子植物</w:t>
      </w:r>
    </w:p>
    <w:p w14:paraId="36548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西瓜甘甜多汁，深受人们喜爱。下列关于西瓜形成过程的叙述错误的是（　　）</w:t>
      </w:r>
    </w:p>
    <w:p w14:paraId="5D5193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果皮由子房发育成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花中最重要的结构是雌蕊和雄蕊</w:t>
      </w:r>
    </w:p>
    <w:p w14:paraId="732BF2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西瓜籽由胚珠发育成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花经历传粉和受精才能结出果实</w:t>
      </w:r>
    </w:p>
    <w:p w14:paraId="3E75D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日常生活中，人们采取的下列措施与其目的不一致的是（  ）</w:t>
      </w:r>
    </w:p>
    <w:p w14:paraId="7941F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农田排涝——促进根部的呼吸作用</w:t>
      </w:r>
    </w:p>
    <w:p w14:paraId="37D26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冷藏蔬果——抑制蔬果的呼吸作用</w:t>
      </w:r>
    </w:p>
    <w:p w14:paraId="77667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田间松土——抑制农作物的呼吸作用</w:t>
      </w:r>
    </w:p>
    <w:p w14:paraId="41164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晾晒粮食——抑制粮食的呼吸作用</w:t>
      </w:r>
    </w:p>
    <w:p w14:paraId="0F296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胎儿与母体进行物质交换的器官是（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61FA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子宫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输卵管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卵巢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胎盘</w:t>
      </w:r>
    </w:p>
    <w:p w14:paraId="34ECA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关于实验“绿叶在光下制造有机物”的四个步骤：①放置黑暗处一昼夜：②叶片部分遮光处理；③叶片放在酒精中水浴加热：④滴加碘液后观察。下列叙述错误的是（　　）</w:t>
      </w:r>
    </w:p>
    <w:p w14:paraId="4267F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步骤①使叶片中原来贮存的淀粉转运和消耗掉</w:t>
      </w:r>
    </w:p>
    <w:p w14:paraId="4D3D2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步骤②的目的是设置对照实验</w:t>
      </w:r>
    </w:p>
    <w:p w14:paraId="12C5A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步骤③中酒精溶解叶绿素，叶片变成黄白色</w:t>
      </w:r>
    </w:p>
    <w:p w14:paraId="5E3B1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步骤④叶片遮光部分呈蓝色</w:t>
      </w:r>
    </w:p>
    <w:p w14:paraId="2C188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如图所示，曲线代表人体所需的三种有机物的消化过程，以下叙述正确的是（　　）</w:t>
      </w:r>
    </w:p>
    <w:p w14:paraId="17CEA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9EE3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1257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24DC2A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曲线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表示脂肪的消化过程</w:t>
      </w:r>
    </w:p>
    <w:p w14:paraId="71FEF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曲线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表示淀粉的消化过程</w:t>
      </w:r>
    </w:p>
    <w:p w14:paraId="4BA30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器官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中含有胃液、肠液、胰液</w:t>
      </w:r>
    </w:p>
    <w:p w14:paraId="7D86D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器官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是胃，蛋白质在此初步消化</w:t>
      </w:r>
    </w:p>
    <w:p w14:paraId="107CF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自然界日新月异，万物更迭。人类通过神经系统和感觉器官来应对复杂多变的环境，以维持自身的生存和发展。下列相关叙述错误的是（　　）</w:t>
      </w:r>
    </w:p>
    <w:p w14:paraId="5B7712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形成视觉的部位在眼球的视网膜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神经系统由脑、脊髓和它们发出的神经组成</w:t>
      </w:r>
    </w:p>
    <w:p w14:paraId="0B9C58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“谈虎色变”是人类特有的复杂反射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神经调节的基本方式是反射</w:t>
      </w:r>
    </w:p>
    <w:p w14:paraId="0F9814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下列疾病与其病因不相符的是（　　）</w:t>
      </w:r>
    </w:p>
    <w:p w14:paraId="25EF6F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糖尿病——胰岛素分泌不足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佝偻病——缺乏维生素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2B8C14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侏儒症——幼年时期生长激素分泌不足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夜盲症——缺乏维生素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4FBC6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人体通过呼吸系统从外界获取氧气排出二氧化碳，下列叙述不恰当的是（　　）</w:t>
      </w:r>
    </w:p>
    <w:p w14:paraId="04EF8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呼吸系统由呼吸道和肺组成</w:t>
      </w:r>
    </w:p>
    <w:p w14:paraId="113CE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呼吸道能使到达肺部的气体变得温暖、湿润、清洁</w:t>
      </w:r>
    </w:p>
    <w:p w14:paraId="7194B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肺是呼吸系统的主要器官</w:t>
      </w:r>
    </w:p>
    <w:p w14:paraId="56D18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血液流经肺泡周围的毛细血管时，氧减少，二氧化碳增多</w:t>
      </w:r>
    </w:p>
    <w:p w14:paraId="2FA5F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以下动物类群与其主要特征不相符的是（　　）</w:t>
      </w:r>
    </w:p>
    <w:p w14:paraId="5B2B8A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扁形动物——呈两侧对称：背腹扁平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线形动物——呈圆柱形；体表有角质层</w:t>
      </w:r>
    </w:p>
    <w:p w14:paraId="2767F5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鸟类——体表被毛：胎生、哺乳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软体动物——体表有外套膜；运动器官是足</w:t>
      </w:r>
    </w:p>
    <w:p w14:paraId="28A6E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如图展现的是奥运健儿在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年北京冬奥会速度滑冰比赛中的精彩瞬间。下列叙述正确的是（　　）</w:t>
      </w:r>
    </w:p>
    <w:p w14:paraId="0E120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3525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F1B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此时右臂肱二头肌处于舒张状态</w:t>
      </w:r>
    </w:p>
    <w:p w14:paraId="52A79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一块骨骼肌应附着在同一块骨上</w:t>
      </w:r>
    </w:p>
    <w:p w14:paraId="7B997B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肘关节包括关节头、关节窝、关节腔</w:t>
      </w:r>
    </w:p>
    <w:p w14:paraId="01B66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奥运健儿的速滑运动属于学习行为</w:t>
      </w:r>
    </w:p>
    <w:p w14:paraId="49921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由于乱砍滥伐、乱捕滥杀等原因，生物多样性面临严重的威胁。保护生物多样性最为有效的措施是（　　）</w:t>
      </w:r>
    </w:p>
    <w:p w14:paraId="04E668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迁出原地，移入动植物园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建立濒危动物繁育中心</w:t>
      </w:r>
    </w:p>
    <w:p w14:paraId="11DED2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建立自然保护区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颁布相关法律和文件</w:t>
      </w:r>
    </w:p>
    <w:p w14:paraId="45FAA0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下列有关生物分类的叙述，错误的是（　　）</w:t>
      </w:r>
    </w:p>
    <w:p w14:paraId="1BF276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种是最基本的分类单位</w:t>
      </w:r>
    </w:p>
    <w:p w14:paraId="2864B6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分类的主要依据是生物的形态结构和生理功能等</w:t>
      </w:r>
    </w:p>
    <w:p w14:paraId="3736F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分类的单位由小到大依次是界、门、纲、目、科、属、种</w:t>
      </w:r>
    </w:p>
    <w:p w14:paraId="00B23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分类单位越小，其中包括的生物共同特征就越多</w:t>
      </w:r>
    </w:p>
    <w:p w14:paraId="7A6F4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下列动物与外界进行气体交换的结构不正确的是（　　）</w:t>
      </w:r>
    </w:p>
    <w:p w14:paraId="0DB464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鲫鱼——鳃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蜥蜴——肺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蚯蚓——湿润的体壁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家鸽——肺和气囊</w:t>
      </w:r>
    </w:p>
    <w:p w14:paraId="57868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在生产生活中，细菌、真菌、病毒被人们广泛应用。下列对应错误的是（　　）</w:t>
      </w:r>
    </w:p>
    <w:p w14:paraId="098665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醋酸菌——制豆瓣酱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乳酸菌——制作酸奶</w:t>
      </w:r>
    </w:p>
    <w:p w14:paraId="467965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酵母菌——制作面包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流感病毒——生产流感疫苗</w:t>
      </w:r>
    </w:p>
    <w:p w14:paraId="26CFC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昆虫的发育过程属于变态发育。与家蚕相比，蝗虫不具有的发育阶段是（　　）</w:t>
      </w:r>
    </w:p>
    <w:p w14:paraId="695E52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成虫</w:t>
      </w:r>
    </w:p>
    <w:p w14:paraId="144C2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人们常利用无性生殖的方式来栽培作物，与此繁殖方式不同的是（　　）</w:t>
      </w:r>
    </w:p>
    <w:p w14:paraId="755EEF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向日葵利用种子繁殖后代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草莓采用组织培养获取新植株</w:t>
      </w:r>
    </w:p>
    <w:p w14:paraId="6418A3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月季采用扦插繁育新个体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苹果利用嫁接繁育优良品种</w:t>
      </w:r>
    </w:p>
    <w:p w14:paraId="68AEC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我国野化放飞的朱鹮在野外自然繁殖成功，促进了其数量的增长。朱鹮通过产卵繁殖后代，以下关于鸟卵的结构和功能说法错误的是（　　）</w:t>
      </w:r>
    </w:p>
    <w:p w14:paraId="6134BD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卵壳——保护卵的内部结构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卵黄——胚胎发育的主要营养来源</w:t>
      </w:r>
    </w:p>
    <w:p w14:paraId="00A33E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胚盘——都能发育成胚胎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卵白——保护和为胚胎发育提供营养</w:t>
      </w:r>
    </w:p>
    <w:p w14:paraId="58356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在染色体、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、基因三者之间包含关系的图示中，表述正确的是（　　）</w:t>
      </w:r>
    </w:p>
    <w:p w14:paraId="56F22A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600200" cy="1038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43050" cy="914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B1F19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14500" cy="923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19250" cy="990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AC5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正常情况下，人类精子的染色体组成是（　　）</w:t>
      </w:r>
    </w:p>
    <w:p w14:paraId="37B867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条</w:t>
      </w:r>
      <w:r>
        <w:rPr>
          <w:rFonts w:ascii="Times New Roman" w:hAnsi="Times New Roman" w:eastAsia="Times New Roman" w:cs="Times New Roman"/>
          <w:color w:val="000000"/>
        </w:rPr>
        <w:t>+X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条</w:t>
      </w:r>
      <w:r>
        <w:rPr>
          <w:rFonts w:ascii="Times New Roman" w:hAnsi="Times New Roman" w:eastAsia="Times New Roman" w:cs="Times New Roman"/>
          <w:color w:val="000000"/>
        </w:rPr>
        <w:t>+Y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条</w:t>
      </w:r>
      <w:r>
        <w:rPr>
          <w:rFonts w:ascii="Times New Roman" w:hAnsi="Times New Roman" w:eastAsia="Times New Roman" w:cs="Times New Roman"/>
          <w:color w:val="000000"/>
        </w:rPr>
        <w:t>+X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条</w:t>
      </w:r>
      <w:r>
        <w:rPr>
          <w:rFonts w:ascii="Times New Roman" w:hAnsi="Times New Roman" w:eastAsia="Times New Roman" w:cs="Times New Roman"/>
          <w:color w:val="000000"/>
        </w:rPr>
        <w:t>+Y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+X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+Y</w:t>
      </w:r>
    </w:p>
    <w:p w14:paraId="1C37B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有关生命起源和生物进化的描述中，不正确的是（　　）</w:t>
      </w:r>
    </w:p>
    <w:p w14:paraId="6B6A0F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科学家推测，原始生命起源于原始海洋</w:t>
      </w:r>
    </w:p>
    <w:p w14:paraId="2A844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化石是研究生物进化的重要证据</w:t>
      </w:r>
    </w:p>
    <w:p w14:paraId="10491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自然选择学说认为适者生存，不适者被淘汰</w:t>
      </w:r>
    </w:p>
    <w:p w14:paraId="03F86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生物进化的总体趋势是由低等到高等、由水生到陆生、由体型小到体型大</w:t>
      </w:r>
    </w:p>
    <w:p w14:paraId="5480E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安全用药和急救对保障身体健康、挽救生命有重要意义。下列做法错误的是（　　）</w:t>
      </w:r>
    </w:p>
    <w:p w14:paraId="4CF372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心脏骤停时，应及时进行心肺复苏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服用新药、贵药、进口药效果更好</w:t>
      </w:r>
    </w:p>
    <w:p w14:paraId="61F437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有人晕倒，应拨打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急救电话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燃气泄漏时，应关闭气源，开窗通风</w:t>
      </w:r>
    </w:p>
    <w:p w14:paraId="4233D0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二、连线题（每连对一组得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09FD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请将下列菜豆种子的结构和功能连接起来。</w:t>
      </w:r>
    </w:p>
    <w:p w14:paraId="73EDF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胚芽　　　　　　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．发育成连接茎和根的部位</w:t>
      </w:r>
    </w:p>
    <w:p w14:paraId="56CBCB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胚轴　　　　　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．发育成茎和叶</w:t>
      </w:r>
    </w:p>
    <w:p w14:paraId="0F41E9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胚根　　　　　　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．保护种子的内部结构</w:t>
      </w:r>
    </w:p>
    <w:p w14:paraId="5708AD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子叶　　　　　　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．储藏营养物质</w:t>
      </w:r>
    </w:p>
    <w:p w14:paraId="2C8626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种皮　　　　　　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．发育成根</w:t>
      </w:r>
    </w:p>
    <w:p w14:paraId="6D539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请将与传染病和免疫相关的知识连接起来。</w:t>
      </w:r>
    </w:p>
    <w:p w14:paraId="258C7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控制传染源　　　　　　　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．对环境进行消毒</w:t>
      </w:r>
    </w:p>
    <w:p w14:paraId="59D72A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切断传播途径　　　　　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．加强体育锻炼</w:t>
      </w:r>
    </w:p>
    <w:p w14:paraId="197CBD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保护易感人群　　　　　　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．对传染病患者隔离</w:t>
      </w:r>
    </w:p>
    <w:p w14:paraId="642CAB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特异性免疫　　　　　　　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．皮肤和黏膜</w:t>
      </w:r>
    </w:p>
    <w:p w14:paraId="5783B1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非特异性免疫　　　　　　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．免疫器官和免疫细胞</w:t>
      </w:r>
    </w:p>
    <w:p w14:paraId="50E683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CF7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某班学生进行“光对鼠妇分布的影响”的探究实验。如图所示，各组学生设计了明暗不同但相通的两种环境，各放入等量鼠妇若干只，静置两分钟后，每分钟记录一次明亮和阴暗处鼠妇的数量，统计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次。请回答实验过程中的相关问题：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D2D9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200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B64A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同学们观察发现，鼠妇总是生活在阴暗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地方。根据观察到的现象，提出问题作出假设。提出问题：光会影响鼠妇的分布吗？作出假设：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8381B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实验设置了明暗两种环境，控制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。除该因素外，影响鼠妇分布的非生物因素还有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。（写出一个因素即可）</w:t>
      </w:r>
    </w:p>
    <w:p w14:paraId="48D786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计算全班各组平均值的目的是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637A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生物兴趣小组为探究“种子萌发的环境条件”准备了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粒大豆种子。在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个罐头瓶内分别放入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粒种子，按下表设置处理后，拧紧瓶盖。请分析并回答下列问题：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870"/>
        <w:gridCol w:w="870"/>
        <w:gridCol w:w="870"/>
        <w:gridCol w:w="1290"/>
      </w:tblGrid>
      <w:tr w14:paraId="2B13E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05FFD8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实验装置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1D7961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号瓶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2E9215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号瓶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35EF9A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号瓶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4C303C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号瓶</w:t>
            </w:r>
          </w:p>
        </w:tc>
      </w:tr>
      <w:tr w14:paraId="6ACA4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488B4C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环境条件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38987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不洒水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608699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适量水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553547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适量水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BE232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水浸没种子</w:t>
            </w:r>
          </w:p>
        </w:tc>
      </w:tr>
      <w:tr w14:paraId="3647F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608C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1ED36B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0DC3BF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2DE53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121C3E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</w:tr>
      <w:tr w14:paraId="03A55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1AAD06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3A602B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未萌发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48D073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萌发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040E79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未萌发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4A5C5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？</w:t>
            </w:r>
          </w:p>
        </w:tc>
      </w:tr>
    </w:tbl>
    <w:p w14:paraId="0545131E">
      <w:pPr>
        <w:spacing w:line="360" w:lineRule="auto"/>
        <w:jc w:val="left"/>
        <w:textAlignment w:val="center"/>
        <w:rPr>
          <w:color w:val="000000"/>
        </w:rPr>
      </w:pPr>
    </w:p>
    <w:p w14:paraId="72F6D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对比分析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号瓶和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号瓶，可知种子萌发需要的环境条件是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DFD56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对比分析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号瓶和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号瓶，可提出的问题是：种子萌发需要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吗？</w:t>
      </w:r>
    </w:p>
    <w:p w14:paraId="0B24C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号瓶中可观察到的实验现象是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。（填“萌发”或“未萌发”）</w:t>
      </w:r>
    </w:p>
    <w:p w14:paraId="66E24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某同学设计了探究“馒头在口腔中的变化”的实验，请分析并回答下列问题：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47804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1485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AF6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①号试管和②号试管形成对照实验，可探究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对淀粉的消化作用。</w:t>
      </w:r>
    </w:p>
    <w:p w14:paraId="0292F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如果以牙齿的咀嚼和舌的搅拌为变量，应选择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两支试管作为对照实验。</w:t>
      </w:r>
    </w:p>
    <w:p w14:paraId="460E4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将三支试管同时放入</w:t>
      </w:r>
      <w:r>
        <w:rPr>
          <w:rFonts w:ascii="Times New Roman" w:hAnsi="Times New Roman" w:eastAsia="Times New Roman" w:cs="Times New Roman"/>
          <w:color w:val="000000"/>
        </w:rPr>
        <w:t>37°C</w:t>
      </w:r>
      <w:r>
        <w:rPr>
          <w:rFonts w:ascii="宋体" w:hAnsi="宋体" w:eastAsia="宋体" w:cs="宋体"/>
          <w:color w:val="000000"/>
        </w:rPr>
        <w:t>温水中，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分钟后取出，各滴加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滴碘液，摇匀，不变蓝的是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号试管。</w:t>
      </w:r>
    </w:p>
    <w:p w14:paraId="4733E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四、识图分析题（每空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[  ]____</w:t>
      </w:r>
      <w:r>
        <w:rPr>
          <w:rFonts w:ascii="宋体" w:hAnsi="宋体" w:eastAsia="宋体" w:cs="宋体"/>
          <w:b/>
          <w:color w:val="000000"/>
          <w:sz w:val="24"/>
        </w:rPr>
        <w:t>为一个空，完全正确得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86835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下图是光合作用示意图，请据图回答下列问题：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762C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20859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14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图中①表示二氧化碳，②表示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。叶片表面有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，是气体交换的“窗口”。</w:t>
      </w:r>
    </w:p>
    <w:p w14:paraId="309D5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请用③和④完善该过程的反应式：</w:t>
      </w:r>
      <w:r>
        <w:rPr>
          <w:color w:val="000000"/>
        </w:rPr>
        <w:t>______</w:t>
      </w:r>
    </w:p>
    <w:p w14:paraId="0F003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6191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FF3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绿色植物的光合作用对维持生物圈的④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平衡起重要作用。</w:t>
      </w:r>
    </w:p>
    <w:p w14:paraId="34173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下图是心脏结构示意图，请据图回答问题：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5713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21717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BA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心脏是血液循环的动力器官，其中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内流动的血液是动脉血。</w:t>
      </w:r>
    </w:p>
    <w:p w14:paraId="5C268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心脏具有防止血液倒流的结构是</w:t>
      </w:r>
      <w:r>
        <w:rPr>
          <w:rFonts w:ascii="Times New Roman" w:hAnsi="Times New Roman" w:eastAsia="Times New Roman" w:cs="Times New Roman"/>
          <w:color w:val="000000"/>
        </w:rPr>
        <w:t>[  ]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，能保证血液流动方向是：心房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动脉。</w:t>
      </w:r>
    </w:p>
    <w:p w14:paraId="4E620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静脉注射青霉素时，青霉素最先到达心脏的</w:t>
      </w:r>
      <w:r>
        <w:rPr>
          <w:rFonts w:ascii="Times New Roman" w:hAnsi="Times New Roman" w:eastAsia="Times New Roman" w:cs="Times New Roman"/>
          <w:color w:val="000000"/>
        </w:rPr>
        <w:t>[  ]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3D2E0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下图是尿的形成过程示意图，请据图回答问题：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02D11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21431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86F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尿液的形成要经过</w:t>
      </w:r>
      <w:r>
        <w:rPr>
          <w:rFonts w:ascii="Times New Roman" w:hAnsi="Times New Roman" w:eastAsia="Times New Roman" w:cs="Times New Roman"/>
          <w:color w:val="000000"/>
        </w:rPr>
        <w:t>[  ]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和肾小动脉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囊内壁的过滤作用以及肾小管的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两个过程。</w:t>
      </w:r>
    </w:p>
    <w:p w14:paraId="77DD7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图中②内形成的液体称为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，在正常情况下与血液相比，没有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和大分子的蛋白质。</w:t>
      </w:r>
    </w:p>
    <w:p w14:paraId="753CF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人体产生的废物可通过多种途径排出体外，静脉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以下各项不属于排泄的是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2BAF6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呼出二氧化碳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排出尿液</w:t>
      </w:r>
    </w:p>
    <w:p w14:paraId="0E8040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排出食物残渣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排出汗液</w:t>
      </w:r>
    </w:p>
    <w:p w14:paraId="5DC08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下图是细菌结构示意图，请据图回答问题：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19D2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8954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7C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细菌与动植物细胞的主要区别是，细菌虽有</w:t>
      </w:r>
      <w:r>
        <w:rPr>
          <w:rFonts w:ascii="Times New Roman" w:hAnsi="Times New Roman" w:eastAsia="Times New Roman" w:cs="Times New Roman"/>
          <w:color w:val="000000"/>
        </w:rPr>
        <w:t>[  ]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集中的区域，却没有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317A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图中在⑤细胞壁的外侧，起保护作用的结构是</w:t>
      </w:r>
      <w:r>
        <w:rPr>
          <w:rFonts w:ascii="Times New Roman" w:hAnsi="Times New Roman" w:eastAsia="Times New Roman" w:cs="Times New Roman"/>
          <w:color w:val="000000"/>
        </w:rPr>
        <w:t>[  ]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465C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细菌靠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进行生殖。</w:t>
      </w:r>
    </w:p>
    <w:p w14:paraId="57A2F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腐生细菌在自然界物质循环中起着重要作用，是生态系统中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08670385" name="图片 50867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670385" name="图片 50867038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D1288F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54FA3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AB72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E1FB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2AA8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C25A8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A6006F"/>
    <w:rsid w:val="33B93BAE"/>
    <w:rsid w:val="38274566"/>
    <w:rsid w:val="60C079A4"/>
    <w:rsid w:val="7961242B"/>
    <w:rsid w:val="7990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3546</Words>
  <Characters>3943</Characters>
  <Lines>0</Lines>
  <Paragraphs>0</Paragraphs>
  <TotalTime>4</TotalTime>
  <ScaleCrop>false</ScaleCrop>
  <LinksUpToDate>false</LinksUpToDate>
  <CharactersWithSpaces>4285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2023-07-06T12:40:00Z</dcterms:created>
  <dc:creator>学科网试题生产平台</dc:creator>
  <dc:description>3269633980145664</dc:description>
  <cp:lastModifiedBy>上帝掷骰子吗</cp:lastModifiedBy>
  <dcterms:modified xsi:type="dcterms:W3CDTF">2024-07-20T16:09:35Z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D675A3A085014462BBADD1D097B114B3_12</vt:lpwstr>
  </property>
</Properties>
</file>