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156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11315700</wp:posOffset>
            </wp:positionV>
            <wp:extent cx="292100" cy="330200"/>
            <wp:effectExtent l="0" t="0" r="12700" b="1270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年浙江省宁波市中考生物真题</w:t>
      </w:r>
    </w:p>
    <w:p w14:paraId="69EDF2B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26D27F1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年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月</w:t>
      </w:r>
      <w:r>
        <w:rPr>
          <w:rFonts w:eastAsia="Times New Roman" w:cs="Times New Roman"/>
        </w:rPr>
        <w:t>26</w:t>
      </w:r>
      <w:r>
        <w:rPr>
          <w:rFonts w:ascii="宋体" w:hAnsi="宋体"/>
        </w:rPr>
        <w:t>日，中国营养学会发布了《中国居民膳食指南（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）》。下列行为符合平衡膳食要求的是（</w:t>
      </w:r>
      <w:r>
        <w:rPr>
          <w:rFonts w:eastAsia="Times New Roman" w:cs="Times New Roman"/>
        </w:rPr>
        <w:t xml:space="preserve">        </w:t>
      </w:r>
      <w:r>
        <w:rPr>
          <w:rFonts w:ascii="宋体" w:hAnsi="宋体"/>
        </w:rPr>
        <w:t>）</w:t>
      </w:r>
    </w:p>
    <w:p w14:paraId="7F8B90A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食物多样，合理搭配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只喝饮料，不吃果蔬</w:t>
      </w:r>
    </w:p>
    <w:p w14:paraId="60B18A4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C. </w:t>
      </w:r>
      <w:r>
        <w:rPr>
          <w:rFonts w:ascii="宋体" w:hAnsi="宋体"/>
        </w:rPr>
        <w:t>多吃少动，不控体重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只吃鱼肉，多盐多油</w:t>
      </w:r>
    </w:p>
    <w:p w14:paraId="5BA815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“禾下乘凉”是袁隆平院士对杂交水稻高产的理想追求。下列有关杂交水稻说法正确的是（</w:t>
      </w:r>
      <w:r>
        <w:rPr>
          <w:rFonts w:eastAsia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）</w:t>
      </w:r>
    </w:p>
    <w:p w14:paraId="6A7EBC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28775" cy="13906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995F8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杂交水稻结构与功能的基本单位是器官</w:t>
      </w:r>
    </w:p>
    <w:p w14:paraId="3C4F98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杂交水稻属于双子叶植物</w:t>
      </w:r>
    </w:p>
    <w:p w14:paraId="5E46AF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杂交水稻通过无性生殖的方式进行繁殖</w:t>
      </w:r>
    </w:p>
    <w:p w14:paraId="76208F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杂交水稻茎杆高大、穗大粒多等性状由基因控制</w:t>
      </w:r>
    </w:p>
    <w:p w14:paraId="567924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在“观察鱼尾血液微循环”实验中，小宁根据观察到的小鱼尾鳍血液流动情况绘制如图所示的示意图，图中箭头表示血液流动的方向。下列描述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）</w:t>
      </w:r>
    </w:p>
    <w:p w14:paraId="5C7031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24000" cy="13239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820907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鳃盖用湿棉花覆盖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调节细准焦螺旋使物像更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清晰</w:t>
      </w:r>
    </w:p>
    <w:p w14:paraId="0ACFBB0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血管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中红细胞呈单行通过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血管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是小动脉，血流速度最慢</w:t>
      </w:r>
    </w:p>
    <w:p w14:paraId="071D1A6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二、综合题</w:t>
      </w:r>
    </w:p>
    <w:p w14:paraId="17CE79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农历五月初五是我国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传统节日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端午节，宁波有赛龙舟习俗。</w:t>
      </w:r>
    </w:p>
    <w:p w14:paraId="531D0C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（1）赛龙舟时，二十余人各执一桨，随着比赛的发令枪响，立刻奋力划船，该反射是______（填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条件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非条件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）反射。</w:t>
      </w:r>
    </w:p>
    <w:p w14:paraId="67642D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（2）长时间的高强度运动，运动员们大量出汗，来不及补充水分，肾脏中肾小管的______作用会增强。</w:t>
      </w:r>
    </w:p>
    <w:p w14:paraId="1B45EB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（3）赛后要及时洗澡保持皮肤清洁，这是因为皮肤属于人体的第一道防线，对维护身体健康、预防疾病的发生有重要意义。皮肤能够阻止病原体进入人体内部，这属于______（填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特异性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非特异性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）免疫。</w:t>
      </w:r>
      <w:r>
        <w:rPr>
          <w:rFonts w:ascii="宋体" w:hAnsi="宋体"/>
          <w:color w:val="000000"/>
        </w:rPr>
        <w:br w:type="textWrapping"/>
      </w:r>
    </w:p>
    <w:p w14:paraId="57E0A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杭州湾国家湿地公园是典型的海岸湿地生态系统，有藻类、芦苇、水草、鱼、虾、水鸟等生物，其中有国家一级保护动物东方白鹳，它属于大型涉禽，嘴长而粗壮，腿、脚甚长，如图所示：</w:t>
      </w:r>
    </w:p>
    <w:p w14:paraId="192EF3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24100" cy="15430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6043C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（1）该湿地公园里所有东方白鹳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一个______（填“种群”或“群落”）。</w:t>
      </w:r>
    </w:p>
    <w:p w14:paraId="1F1D3F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（2）东方白鹳的形态结构特征是对湿地环境的______。</w:t>
      </w:r>
    </w:p>
    <w:p w14:paraId="084C1A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在探究植物光合作用的实验中：</w:t>
      </w:r>
    </w:p>
    <w:p w14:paraId="7ED5D1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14550" cy="12287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6E93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（1）实验前应先将两盆天竺葵放置在黑暗处一昼夜，利用______作用分解叶片原来积累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淀粉。</w:t>
      </w:r>
    </w:p>
    <w:p w14:paraId="4B36C4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（2）将如图所示的实验装置光照数小时后，从两盆天竺葵上各摘下一片叶子，经酒精脱色、漂洗后滴加碘液，变蓝色的是装置______（填“甲”或“乙”）中的叶片。</w:t>
      </w:r>
    </w:p>
    <w:p w14:paraId="50463A58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（3）实验中小宁发现钟罩内壁出现水珠，这些水珠______（填“是”或“不是”）全部来自植物的蒸腾作用。</w:t>
      </w:r>
    </w:p>
    <w:p w14:paraId="21D5EE6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A58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EC77">
    <w:pPr>
      <w:pStyle w:val="3"/>
      <w:pBdr>
        <w:bottom w:val="none" w:color="auto" w:sz="0" w:space="0"/>
      </w:pBdr>
      <w:rPr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99506">
    <w:pPr>
      <w:pStyle w:val="3"/>
      <w:pBdr>
        <w:bottom w:val="none" w:color="auto" w:sz="0" w:space="0"/>
      </w:pBdr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0D6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0DE3">
    <w:pPr>
      <w:pStyle w:val="4"/>
      <w:pBdr>
        <w:bottom w:val="none" w:color="auto" w:sz="0" w:space="1"/>
      </w:pBdr>
      <w:rPr>
        <w:rFonts w:hint="eastAsia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A90DC">
    <w:pPr>
      <w:pStyle w:val="4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D3644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2919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2C2844"/>
    <w:rsid w:val="105D3448"/>
    <w:rsid w:val="1A075A9F"/>
    <w:rsid w:val="32C00904"/>
    <w:rsid w:val="38274566"/>
    <w:rsid w:val="39B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2FA4-2877-4846-8AD6-615F835EC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</Pages>
  <Words>876</Words>
  <Characters>944</Characters>
  <Lines>7</Lines>
  <Paragraphs>2</Paragraphs>
  <TotalTime>0</TotalTime>
  <ScaleCrop>false</ScaleCrop>
  <LinksUpToDate>false</LinksUpToDate>
  <CharactersWithSpaces>990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2022-07-01T22:00:00Z</dcterms:created>
  <dc:creator>学科网试题生产平台</dc:creator>
  <dc:description>3011906936856576</dc:description>
  <cp:lastModifiedBy>上帝掷骰子吗</cp:lastModifiedBy>
  <dcterms:modified xsi:type="dcterms:W3CDTF">2024-07-20T16:07:21Z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6C78C286506C495D92BD160E669F2427</vt:lpwstr>
  </property>
</Properties>
</file>