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F06A61">
      <w:pPr>
        <w:spacing w:line="360" w:lineRule="auto"/>
        <w:jc w:val="center"/>
      </w:pPr>
      <w:r>
        <w:rPr>
          <w:rFonts w:ascii="宋体" w:hAnsi="宋体"/>
          <w:b/>
          <w:sz w:val="32"/>
        </w:rPr>
        <w:drawing>
          <wp:anchor distT="0" distB="0" distL="114300" distR="114300" simplePos="0" relativeHeight="251659264" behindDoc="0" locked="0" layoutInCell="1" allowOverlap="1">
            <wp:simplePos x="0" y="0"/>
            <wp:positionH relativeFrom="page">
              <wp:posOffset>11798300</wp:posOffset>
            </wp:positionH>
            <wp:positionV relativeFrom="topMargin">
              <wp:posOffset>11290300</wp:posOffset>
            </wp:positionV>
            <wp:extent cx="317500" cy="469900"/>
            <wp:effectExtent l="0" t="0" r="6350" b="6350"/>
            <wp:wrapNone/>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0" cstate="print"/>
                    <a:stretch>
                      <a:fillRect/>
                    </a:stretch>
                  </pic:blipFill>
                  <pic:spPr>
                    <a:xfrm>
                      <a:off x="0" y="0"/>
                      <a:ext cx="317500" cy="469900"/>
                    </a:xfrm>
                    <a:prstGeom prst="rect">
                      <a:avLst/>
                    </a:prstGeom>
                  </pic:spPr>
                </pic:pic>
              </a:graphicData>
            </a:graphic>
          </wp:anchor>
        </w:drawing>
      </w:r>
      <w:r>
        <w:rPr>
          <w:rFonts w:ascii="宋体" w:hAnsi="宋体"/>
          <w:b/>
          <w:sz w:val="32"/>
        </w:rPr>
        <w:t>绵阳市初</w:t>
      </w:r>
      <w:r>
        <w:rPr>
          <w:rFonts w:eastAsia="Times New Roman" w:cs="Times New Roman"/>
          <w:b/>
          <w:sz w:val="32"/>
        </w:rPr>
        <w:t>2020</w:t>
      </w:r>
      <w:r>
        <w:rPr>
          <w:rFonts w:ascii="宋体" w:hAnsi="宋体"/>
          <w:b/>
          <w:sz w:val="32"/>
        </w:rPr>
        <w:t>级高中阶段学校招生暨初中学业水平考试</w:t>
      </w:r>
    </w:p>
    <w:p w14:paraId="51D15364">
      <w:pPr>
        <w:spacing w:line="360" w:lineRule="auto"/>
        <w:jc w:val="center"/>
      </w:pPr>
      <w:r>
        <w:rPr>
          <w:rFonts w:ascii="宋体" w:hAnsi="宋体"/>
          <w:b/>
          <w:sz w:val="32"/>
        </w:rPr>
        <w:t>生物试题</w:t>
      </w:r>
    </w:p>
    <w:p w14:paraId="5E7C4947">
      <w:pPr>
        <w:spacing w:line="360" w:lineRule="auto"/>
        <w:jc w:val="center"/>
      </w:pPr>
      <w:r>
        <w:rPr>
          <w:rFonts w:ascii="宋体" w:hAnsi="宋体"/>
          <w:b/>
          <w:sz w:val="24"/>
        </w:rPr>
        <w:t>第</w:t>
      </w:r>
      <w:r>
        <w:rPr>
          <w:rFonts w:eastAsia="Times New Roman" w:cs="Times New Roman"/>
          <w:b/>
          <w:sz w:val="24"/>
        </w:rPr>
        <w:t>I</w:t>
      </w:r>
      <w:r>
        <w:rPr>
          <w:rFonts w:ascii="宋体" w:hAnsi="宋体"/>
          <w:b/>
          <w:sz w:val="24"/>
        </w:rPr>
        <w:t>卷（选择题，共</w:t>
      </w:r>
      <w:r>
        <w:rPr>
          <w:rFonts w:eastAsia="Times New Roman" w:cs="Times New Roman"/>
          <w:b/>
          <w:sz w:val="24"/>
        </w:rPr>
        <w:t>80</w:t>
      </w:r>
      <w:r>
        <w:rPr>
          <w:rFonts w:ascii="宋体" w:hAnsi="宋体"/>
          <w:b/>
          <w:sz w:val="24"/>
        </w:rPr>
        <w:t>分）</w:t>
      </w:r>
    </w:p>
    <w:p w14:paraId="03E13590">
      <w:pPr>
        <w:spacing w:line="360" w:lineRule="auto"/>
        <w:jc w:val="left"/>
      </w:pPr>
      <w:r>
        <w:rPr>
          <w:rFonts w:ascii="宋体" w:hAnsi="宋体"/>
          <w:b/>
          <w:sz w:val="24"/>
        </w:rPr>
        <w:t>一、选择题（本大题共</w:t>
      </w:r>
      <w:r>
        <w:rPr>
          <w:rFonts w:eastAsia="Times New Roman" w:cs="Times New Roman"/>
          <w:b/>
          <w:sz w:val="24"/>
        </w:rPr>
        <w:t>40</w:t>
      </w:r>
      <w:r>
        <w:rPr>
          <w:rFonts w:ascii="宋体" w:hAnsi="宋体"/>
          <w:b/>
          <w:sz w:val="24"/>
        </w:rPr>
        <w:t>个小题，每小题</w:t>
      </w:r>
      <w:r>
        <w:rPr>
          <w:rFonts w:eastAsia="Times New Roman" w:cs="Times New Roman"/>
          <w:b/>
          <w:sz w:val="24"/>
        </w:rPr>
        <w:t>2</w:t>
      </w:r>
      <w:r>
        <w:rPr>
          <w:rFonts w:ascii="宋体" w:hAnsi="宋体"/>
          <w:b/>
          <w:sz w:val="24"/>
        </w:rPr>
        <w:t>分，共</w:t>
      </w:r>
      <w:r>
        <w:rPr>
          <w:rFonts w:eastAsia="Times New Roman" w:cs="Times New Roman"/>
          <w:b/>
          <w:sz w:val="24"/>
        </w:rPr>
        <w:t>80</w:t>
      </w:r>
      <w:r>
        <w:rPr>
          <w:rFonts w:ascii="宋体" w:hAnsi="宋体"/>
          <w:b/>
          <w:sz w:val="24"/>
        </w:rPr>
        <w:t>分。每小题只有一个选项最符合题目要求）</w:t>
      </w:r>
    </w:p>
    <w:p w14:paraId="60E152CD">
      <w:pPr>
        <w:spacing w:line="360" w:lineRule="auto"/>
        <w:jc w:val="left"/>
      </w:pPr>
      <w:r>
        <w:t xml:space="preserve">1. </w:t>
      </w:r>
      <w:r>
        <w:rPr>
          <w:rFonts w:ascii="宋体" w:hAnsi="宋体"/>
        </w:rPr>
        <w:t>北京冬奥会根据运动项目的特征，将各种运动设为</w:t>
      </w:r>
      <w:r>
        <w:rPr>
          <w:rFonts w:eastAsia="Times New Roman" w:cs="Times New Roman"/>
        </w:rPr>
        <w:t>7</w:t>
      </w:r>
      <w:r>
        <w:rPr>
          <w:rFonts w:ascii="宋体" w:hAnsi="宋体"/>
        </w:rPr>
        <w:t>个大项，</w:t>
      </w:r>
      <w:r>
        <w:rPr>
          <w:rFonts w:eastAsia="Times New Roman" w:cs="Times New Roman"/>
        </w:rPr>
        <w:t>7</w:t>
      </w:r>
      <w:r>
        <w:rPr>
          <w:rFonts w:ascii="宋体" w:hAnsi="宋体"/>
        </w:rPr>
        <w:t>个大项又设为</w:t>
      </w:r>
      <w:r>
        <w:rPr>
          <w:rFonts w:eastAsia="Times New Roman" w:cs="Times New Roman"/>
        </w:rPr>
        <w:t>15</w:t>
      </w:r>
      <w:r>
        <w:rPr>
          <w:rFonts w:ascii="宋体" w:hAnsi="宋体"/>
        </w:rPr>
        <w:t>个分项。这类似于生物研究中的（　　）</w:t>
      </w:r>
    </w:p>
    <w:p w14:paraId="13528D27">
      <w:pPr>
        <w:tabs>
          <w:tab w:val="left" w:pos="2436"/>
          <w:tab w:val="left" w:pos="4873"/>
          <w:tab w:val="left" w:pos="7309"/>
        </w:tabs>
        <w:spacing w:line="360" w:lineRule="auto"/>
        <w:jc w:val="left"/>
        <w:textAlignment w:val="center"/>
        <w:rPr>
          <w:color w:val="000000"/>
        </w:rPr>
      </w:pPr>
      <w:r>
        <w:t xml:space="preserve">A. </w:t>
      </w:r>
      <w:r>
        <w:rPr>
          <w:rFonts w:ascii="宋体" w:hAnsi="宋体"/>
        </w:rPr>
        <w:t>比较法</w:t>
      </w:r>
      <w:r>
        <w:tab/>
      </w:r>
      <w:r>
        <w:t xml:space="preserve">B. </w:t>
      </w:r>
      <w:r>
        <w:rPr>
          <w:rFonts w:ascii="宋体" w:hAnsi="宋体"/>
        </w:rPr>
        <w:t>分类法</w:t>
      </w:r>
      <w:r>
        <w:tab/>
      </w:r>
      <w:r>
        <w:t xml:space="preserve">C. </w:t>
      </w:r>
      <w:r>
        <w:rPr>
          <w:rFonts w:ascii="宋体" w:hAnsi="宋体"/>
        </w:rPr>
        <w:t>调查法</w:t>
      </w:r>
      <w:r>
        <w:tab/>
      </w:r>
      <w:r>
        <w:t xml:space="preserve">D. </w:t>
      </w:r>
      <w:r>
        <w:rPr>
          <w:rFonts w:ascii="宋体" w:hAnsi="宋体"/>
        </w:rPr>
        <w:t>推测法</w:t>
      </w:r>
    </w:p>
    <w:p w14:paraId="2225946C">
      <w:pPr>
        <w:spacing w:line="360" w:lineRule="auto"/>
        <w:textAlignment w:val="center"/>
        <w:rPr>
          <w:color w:val="000000"/>
        </w:rPr>
      </w:pPr>
      <w:r>
        <w:rPr>
          <w:color w:val="2E75B6"/>
        </w:rPr>
        <w:t>【答案】</w:t>
      </w:r>
      <w:r>
        <w:rPr>
          <w:color w:val="000000"/>
        </w:rPr>
        <w:t>B</w:t>
      </w:r>
    </w:p>
    <w:p w14:paraId="782F25D4">
      <w:pPr>
        <w:spacing w:line="360" w:lineRule="auto"/>
        <w:textAlignment w:val="center"/>
        <w:rPr>
          <w:color w:val="000000"/>
        </w:rPr>
      </w:pPr>
      <w:r>
        <w:rPr>
          <w:color w:val="2E75B6"/>
        </w:rPr>
        <w:t>【解析】</w:t>
      </w:r>
    </w:p>
    <w:p w14:paraId="0A2394DE">
      <w:pPr>
        <w:spacing w:line="360" w:lineRule="auto"/>
        <w:jc w:val="left"/>
        <w:textAlignment w:val="center"/>
        <w:rPr>
          <w:color w:val="000000"/>
        </w:rPr>
      </w:pPr>
      <w:r>
        <w:rPr>
          <w:color w:val="000000"/>
        </w:rPr>
        <w:t>【分析】科学探究常用的方法有观察法、实验法、调查法和分类法等。</w:t>
      </w:r>
    </w:p>
    <w:p w14:paraId="20A1FA10">
      <w:pPr>
        <w:spacing w:line="360" w:lineRule="auto"/>
        <w:jc w:val="left"/>
        <w:textAlignment w:val="center"/>
        <w:rPr>
          <w:color w:val="000000"/>
        </w:rPr>
      </w:pPr>
      <w:r>
        <w:rPr>
          <w:color w:val="000000"/>
        </w:rPr>
        <w:t>【详解】分类法指根据生物的相似程度（包括形态结构和生理功能）把生物划分为种属不同的等级，并对每一类群的形态结构和生理功能等特征进行科学的描述。因此冬奥会根据运动项目的特征，将各种运动设为7个大项，7个大项又设为15个分项。这类似于生物研究中的分类法，因此ACD错误，B正确。</w:t>
      </w:r>
      <w:r>
        <w:rPr>
          <w:color w:val="000000"/>
        </w:rPr>
        <w:br w:type="textWrapping"/>
      </w:r>
      <w:r>
        <w:rPr>
          <w:color w:val="000000"/>
        </w:rPr>
        <w:t>故选B。</w:t>
      </w:r>
      <w:r>
        <w:rPr>
          <w:color w:val="000000"/>
        </w:rPr>
        <w:br w:type="textWrapping"/>
      </w:r>
    </w:p>
    <w:p w14:paraId="2E4EA9CC">
      <w:pPr>
        <w:spacing w:line="360" w:lineRule="auto"/>
        <w:jc w:val="left"/>
        <w:textAlignment w:val="center"/>
        <w:rPr>
          <w:color w:val="000000"/>
        </w:rPr>
      </w:pPr>
      <w:r>
        <w:rPr>
          <w:color w:val="000000"/>
        </w:rPr>
        <w:t xml:space="preserve">2. </w:t>
      </w:r>
      <w:r>
        <w:rPr>
          <w:rFonts w:ascii="宋体" w:hAnsi="宋体"/>
          <w:color w:val="000000"/>
        </w:rPr>
        <w:t>下列叙述是某班同学对动物特征的归纳概括，其中概括最准确的是（　　）</w:t>
      </w:r>
    </w:p>
    <w:p w14:paraId="47DB60AE">
      <w:pPr>
        <w:tabs>
          <w:tab w:val="left" w:pos="4873"/>
        </w:tabs>
        <w:spacing w:line="360" w:lineRule="auto"/>
        <w:jc w:val="left"/>
        <w:textAlignment w:val="center"/>
        <w:rPr>
          <w:color w:val="000000"/>
        </w:rPr>
      </w:pPr>
      <w:r>
        <w:rPr>
          <w:color w:val="000000"/>
        </w:rPr>
        <w:t xml:space="preserve">A. </w:t>
      </w:r>
      <w:r>
        <w:rPr>
          <w:rFonts w:ascii="宋体" w:hAnsi="宋体"/>
          <w:color w:val="000000"/>
        </w:rPr>
        <w:t>有由脊椎骨组成的脊柱</w:t>
      </w:r>
      <w:r>
        <w:rPr>
          <w:color w:val="000000"/>
        </w:rPr>
        <w:tab/>
      </w:r>
      <w:r>
        <w:rPr>
          <w:color w:val="000000"/>
        </w:rPr>
        <w:t xml:space="preserve">B. </w:t>
      </w:r>
      <w:r>
        <w:rPr>
          <w:rFonts w:ascii="宋体" w:hAnsi="宋体"/>
          <w:color w:val="000000"/>
        </w:rPr>
        <w:t>依靠神经系统调节生命活动</w:t>
      </w:r>
    </w:p>
    <w:p w14:paraId="10EE7E4F">
      <w:pPr>
        <w:tabs>
          <w:tab w:val="left" w:pos="4873"/>
        </w:tabs>
        <w:spacing w:line="360" w:lineRule="auto"/>
        <w:jc w:val="left"/>
        <w:textAlignment w:val="center"/>
        <w:rPr>
          <w:color w:val="000000"/>
        </w:rPr>
      </w:pPr>
      <w:r>
        <w:rPr>
          <w:color w:val="000000"/>
        </w:rPr>
        <w:t xml:space="preserve">C. </w:t>
      </w:r>
      <w:r>
        <w:rPr>
          <w:rFonts w:ascii="宋体" w:hAnsi="宋体"/>
          <w:color w:val="000000"/>
        </w:rPr>
        <w:t>细胞结构中没有细胞壁</w:t>
      </w:r>
      <w:r>
        <w:rPr>
          <w:color w:val="000000"/>
        </w:rPr>
        <w:tab/>
      </w:r>
      <w:r>
        <w:rPr>
          <w:color w:val="000000"/>
        </w:rPr>
        <w:t xml:space="preserve">D. </w:t>
      </w:r>
      <w:r>
        <w:rPr>
          <w:rFonts w:ascii="宋体" w:hAnsi="宋体"/>
          <w:color w:val="000000"/>
        </w:rPr>
        <w:t>必须直接从植物体获取营养</w:t>
      </w:r>
    </w:p>
    <w:p w14:paraId="6F2985C7">
      <w:pPr>
        <w:spacing w:line="360" w:lineRule="auto"/>
        <w:textAlignment w:val="center"/>
        <w:rPr>
          <w:color w:val="000000"/>
        </w:rPr>
      </w:pPr>
      <w:r>
        <w:rPr>
          <w:color w:val="2E75B6"/>
        </w:rPr>
        <w:t>【答案】</w:t>
      </w:r>
      <w:r>
        <w:rPr>
          <w:color w:val="000000"/>
        </w:rPr>
        <w:t>C</w:t>
      </w:r>
    </w:p>
    <w:p w14:paraId="55595AE8">
      <w:pPr>
        <w:spacing w:line="360" w:lineRule="auto"/>
        <w:textAlignment w:val="center"/>
        <w:rPr>
          <w:color w:val="000000"/>
        </w:rPr>
      </w:pPr>
      <w:r>
        <w:rPr>
          <w:color w:val="2E75B6"/>
        </w:rPr>
        <w:t>【解析】</w:t>
      </w:r>
    </w:p>
    <w:p w14:paraId="0B7B9434">
      <w:pPr>
        <w:spacing w:line="360" w:lineRule="auto"/>
        <w:jc w:val="left"/>
        <w:textAlignment w:val="center"/>
        <w:rPr>
          <w:color w:val="000000"/>
        </w:rPr>
      </w:pPr>
      <w:r>
        <w:rPr>
          <w:color w:val="000000"/>
        </w:rPr>
        <w:t>【分析】动物细胞与植物细胞相比较，具有很多相似的地方，如动物细胞与植物细胞一样也具有细胞膜、细胞质、细胞核等结构。但是动物细胞与植物细胞又有一些重要的区别，如动物细胞的最外面是细胞膜，没有细胞壁;动物细胞的细胞质中不含叶绿体，也不形成中央液泡。</w:t>
      </w:r>
    </w:p>
    <w:p w14:paraId="77C6405C">
      <w:pPr>
        <w:spacing w:line="360" w:lineRule="auto"/>
        <w:jc w:val="left"/>
        <w:textAlignment w:val="center"/>
        <w:rPr>
          <w:color w:val="000000"/>
        </w:rPr>
      </w:pPr>
      <w:r>
        <w:rPr>
          <w:color w:val="000000"/>
        </w:rPr>
        <w:t>【详解】A．根据动物体内有无脊柱可以把动物分为脊椎动物和无脊椎动物，脊椎动物的体内有脊椎骨构成的脊柱，无脊椎动物的体内没有脊柱，错误。</w:t>
      </w:r>
    </w:p>
    <w:p w14:paraId="4C446D9E">
      <w:pPr>
        <w:spacing w:line="360" w:lineRule="auto"/>
        <w:jc w:val="left"/>
        <w:textAlignment w:val="center"/>
        <w:rPr>
          <w:color w:val="000000"/>
        </w:rPr>
      </w:pPr>
      <w:r>
        <w:rPr>
          <w:color w:val="000000"/>
        </w:rPr>
        <w:t>B．低等动物如原生动物，没有神经系统，错误。</w:t>
      </w:r>
    </w:p>
    <w:p w14:paraId="60D3556F">
      <w:pPr>
        <w:spacing w:line="360" w:lineRule="auto"/>
        <w:jc w:val="left"/>
        <w:textAlignment w:val="center"/>
        <w:rPr>
          <w:color w:val="000000"/>
        </w:rPr>
      </w:pPr>
      <w:r>
        <w:rPr>
          <w:color w:val="000000"/>
        </w:rPr>
        <w:t>C．动物细胞结构中没有细胞壁，正确。</w:t>
      </w:r>
    </w:p>
    <w:p w14:paraId="1E5D5805">
      <w:pPr>
        <w:spacing w:line="360" w:lineRule="auto"/>
        <w:jc w:val="left"/>
        <w:textAlignment w:val="center"/>
        <w:rPr>
          <w:color w:val="000000"/>
        </w:rPr>
      </w:pPr>
      <w:r>
        <w:rPr>
          <w:color w:val="000000"/>
        </w:rPr>
        <w:t>D．动物可分为植食性动物和肉食性动物，如老虎是肉食性动物，以动物为食，错误。</w:t>
      </w:r>
    </w:p>
    <w:p w14:paraId="06429F9A">
      <w:pPr>
        <w:spacing w:line="360" w:lineRule="auto"/>
        <w:jc w:val="left"/>
        <w:textAlignment w:val="center"/>
        <w:rPr>
          <w:color w:val="000000"/>
        </w:rPr>
      </w:pPr>
      <w:r>
        <w:rPr>
          <w:color w:val="000000"/>
        </w:rPr>
        <w:t>故选C。</w:t>
      </w:r>
    </w:p>
    <w:p w14:paraId="720D2B3F">
      <w:pPr>
        <w:spacing w:line="360" w:lineRule="auto"/>
        <w:jc w:val="left"/>
        <w:textAlignment w:val="center"/>
        <w:rPr>
          <w:color w:val="000000"/>
        </w:rPr>
      </w:pPr>
      <w:r>
        <w:rPr>
          <w:color w:val="000000"/>
        </w:rPr>
        <w:t xml:space="preserve">3. </w:t>
      </w:r>
      <w:r>
        <w:rPr>
          <w:rFonts w:ascii="宋体" w:hAnsi="宋体"/>
          <w:color w:val="000000"/>
        </w:rPr>
        <w:t>在课外实践活动中，欢欢同学想尝试发黄豆芽。在发黄豆芽的过程中，下列环境条件不是必需的是（　　）</w:t>
      </w:r>
    </w:p>
    <w:p w14:paraId="2467E83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适宜的温度</w:t>
      </w:r>
      <w:r>
        <w:rPr>
          <w:color w:val="000000"/>
        </w:rPr>
        <w:tab/>
      </w:r>
      <w:r>
        <w:rPr>
          <w:color w:val="000000"/>
        </w:rPr>
        <w:t xml:space="preserve">B. </w:t>
      </w:r>
      <w:r>
        <w:rPr>
          <w:rFonts w:ascii="宋体" w:hAnsi="宋体"/>
          <w:color w:val="000000"/>
        </w:rPr>
        <w:t>充足的光照</w:t>
      </w:r>
      <w:r>
        <w:rPr>
          <w:color w:val="000000"/>
        </w:rPr>
        <w:tab/>
      </w:r>
      <w:r>
        <w:rPr>
          <w:color w:val="000000"/>
        </w:rPr>
        <w:t xml:space="preserve">C. </w:t>
      </w:r>
      <w:r>
        <w:rPr>
          <w:rFonts w:ascii="宋体" w:hAnsi="宋体"/>
          <w:color w:val="000000"/>
        </w:rPr>
        <w:t>一定的水分</w:t>
      </w:r>
      <w:r>
        <w:rPr>
          <w:color w:val="000000"/>
        </w:rPr>
        <w:tab/>
      </w:r>
      <w:r>
        <w:rPr>
          <w:color w:val="000000"/>
        </w:rPr>
        <w:t xml:space="preserve">D. </w:t>
      </w:r>
      <w:r>
        <w:rPr>
          <w:rFonts w:ascii="宋体" w:hAnsi="宋体"/>
          <w:color w:val="000000"/>
        </w:rPr>
        <w:t>充足的空气</w:t>
      </w:r>
    </w:p>
    <w:p w14:paraId="30031784">
      <w:pPr>
        <w:spacing w:line="360" w:lineRule="auto"/>
        <w:textAlignment w:val="center"/>
        <w:rPr>
          <w:color w:val="000000"/>
        </w:rPr>
      </w:pPr>
      <w:r>
        <w:rPr>
          <w:color w:val="2E75B6"/>
        </w:rPr>
        <w:t>【答案】</w:t>
      </w:r>
      <w:r>
        <w:rPr>
          <w:color w:val="000000"/>
        </w:rPr>
        <w:t>B</w:t>
      </w:r>
    </w:p>
    <w:p w14:paraId="5ED3AAAC">
      <w:pPr>
        <w:spacing w:line="360" w:lineRule="auto"/>
        <w:textAlignment w:val="center"/>
        <w:rPr>
          <w:color w:val="000000"/>
        </w:rPr>
      </w:pPr>
      <w:r>
        <w:rPr>
          <w:color w:val="2E75B6"/>
        </w:rPr>
        <w:t>【解析】</w:t>
      </w:r>
    </w:p>
    <w:p w14:paraId="4F570E89">
      <w:pPr>
        <w:spacing w:line="360" w:lineRule="auto"/>
        <w:jc w:val="left"/>
        <w:textAlignment w:val="center"/>
        <w:rPr>
          <w:color w:val="000000"/>
        </w:rPr>
      </w:pPr>
      <w:r>
        <w:rPr>
          <w:color w:val="000000"/>
        </w:rPr>
        <w:t>【分析】种子萌发必须同时满足外界条件和自身条件，外界条件为一定的水分、适宜的温度和充足的空气；自身条件是胚是完整的、胚是活的、种子不在休眠期以及胚发育所需的营养物质。</w:t>
      </w:r>
    </w:p>
    <w:p w14:paraId="37068DAC">
      <w:pPr>
        <w:spacing w:line="360" w:lineRule="auto"/>
        <w:jc w:val="left"/>
        <w:textAlignment w:val="center"/>
        <w:rPr>
          <w:color w:val="000000"/>
        </w:rPr>
      </w:pPr>
      <w:r>
        <w:rPr>
          <w:color w:val="000000"/>
        </w:rPr>
        <w:t>【详解】ACD．充足的空气、一定的水分、适宜的温度，都是种子萌发所必需的环境条件，ACD不符合题意。</w:t>
      </w:r>
      <w:r>
        <w:rPr>
          <w:color w:val="000000"/>
        </w:rPr>
        <w:br w:type="textWrapping"/>
      </w:r>
    </w:p>
    <w:p w14:paraId="34B785E4">
      <w:pPr>
        <w:spacing w:line="360" w:lineRule="auto"/>
        <w:jc w:val="left"/>
        <w:textAlignment w:val="center"/>
        <w:rPr>
          <w:color w:val="000000"/>
        </w:rPr>
      </w:pPr>
      <w:r>
        <w:rPr>
          <w:color w:val="000000"/>
        </w:rPr>
        <w:t>B．黄豆种子有无阳光都能萌发，因此充足的光照不是种子萌发所必需的条件，B符合题意。</w:t>
      </w:r>
    </w:p>
    <w:p w14:paraId="1D44289F">
      <w:pPr>
        <w:spacing w:line="360" w:lineRule="auto"/>
        <w:jc w:val="left"/>
        <w:textAlignment w:val="center"/>
        <w:rPr>
          <w:color w:val="000000"/>
        </w:rPr>
      </w:pPr>
      <w:r>
        <w:rPr>
          <w:color w:val="000000"/>
        </w:rPr>
        <w:t>故选B。</w:t>
      </w:r>
    </w:p>
    <w:p w14:paraId="772A3014">
      <w:pPr>
        <w:spacing w:line="360" w:lineRule="auto"/>
        <w:jc w:val="left"/>
        <w:textAlignment w:val="center"/>
        <w:rPr>
          <w:color w:val="000000"/>
        </w:rPr>
      </w:pPr>
      <w:r>
        <w:rPr>
          <w:color w:val="000000"/>
        </w:rPr>
        <w:t xml:space="preserve">4. </w:t>
      </w:r>
      <w:r>
        <w:rPr>
          <w:rFonts w:ascii="宋体" w:hAnsi="宋体"/>
          <w:color w:val="000000"/>
        </w:rPr>
        <w:t>在观察洋葱表皮细胞临时装片时，某实验小组观察到显微镜视野中有以下四种现象。下列对现象解释不合理的是（　　）</w:t>
      </w:r>
    </w:p>
    <w:p w14:paraId="3DF8542B">
      <w:pPr>
        <w:tabs>
          <w:tab w:val="left" w:pos="4873"/>
        </w:tabs>
        <w:spacing w:line="360" w:lineRule="auto"/>
        <w:jc w:val="left"/>
        <w:textAlignment w:val="center"/>
        <w:rPr>
          <w:color w:val="000000"/>
        </w:rPr>
      </w:pPr>
      <w:r>
        <w:rPr>
          <w:color w:val="000000"/>
        </w:rPr>
        <w:t xml:space="preserve">A. </w:t>
      </w:r>
      <w:r>
        <w:rPr>
          <w:rFonts w:ascii="宋体" w:hAnsi="宋体"/>
          <w:color w:val="000000"/>
        </w:rPr>
        <w:t>出现污点</w:t>
      </w:r>
      <w:r>
        <w:rPr>
          <w:rFonts w:eastAsia="Times New Roman" w:cs="Times New Roman"/>
          <w:color w:val="000000"/>
        </w:rPr>
        <w:t>---</w:t>
      </w:r>
      <w:r>
        <w:rPr>
          <w:rFonts w:ascii="宋体" w:hAnsi="宋体"/>
          <w:color w:val="000000"/>
        </w:rPr>
        <w:t>反光镜没有擦拭干净</w:t>
      </w:r>
      <w:r>
        <w:rPr>
          <w:color w:val="000000"/>
        </w:rPr>
        <w:tab/>
      </w:r>
      <w:r>
        <w:rPr>
          <w:color w:val="000000"/>
        </w:rPr>
        <w:t xml:space="preserve">B. </w:t>
      </w:r>
      <w:r>
        <w:rPr>
          <w:rFonts w:ascii="宋体" w:hAnsi="宋体"/>
          <w:color w:val="000000"/>
        </w:rPr>
        <w:t>出现气泡</w:t>
      </w:r>
      <w:r>
        <w:rPr>
          <w:rFonts w:eastAsia="Times New Roman" w:cs="Times New Roman"/>
          <w:color w:val="000000"/>
        </w:rPr>
        <w:t>---</w:t>
      </w:r>
      <w:r>
        <w:rPr>
          <w:rFonts w:ascii="宋体" w:hAnsi="宋体"/>
          <w:color w:val="000000"/>
        </w:rPr>
        <w:t>盖盖玻片的方法不当</w:t>
      </w:r>
    </w:p>
    <w:p w14:paraId="7DEAA1FC">
      <w:pPr>
        <w:tabs>
          <w:tab w:val="left" w:pos="4873"/>
        </w:tabs>
        <w:spacing w:line="360" w:lineRule="auto"/>
        <w:jc w:val="left"/>
        <w:textAlignment w:val="center"/>
        <w:rPr>
          <w:color w:val="000000"/>
        </w:rPr>
      </w:pPr>
      <w:r>
        <w:rPr>
          <w:color w:val="000000"/>
        </w:rPr>
        <w:t xml:space="preserve">C. </w:t>
      </w:r>
      <w:r>
        <w:rPr>
          <w:rFonts w:ascii="宋体" w:hAnsi="宋体"/>
          <w:color w:val="000000"/>
        </w:rPr>
        <w:t>细胞偏右</w:t>
      </w:r>
      <w:r>
        <w:rPr>
          <w:rFonts w:eastAsia="Times New Roman" w:cs="Times New Roman"/>
          <w:color w:val="000000"/>
        </w:rPr>
        <w:t>---</w:t>
      </w:r>
      <w:r>
        <w:rPr>
          <w:rFonts w:ascii="宋体" w:hAnsi="宋体"/>
          <w:color w:val="000000"/>
        </w:rPr>
        <w:t>装片中细胞位置偏左</w:t>
      </w:r>
      <w:r>
        <w:rPr>
          <w:color w:val="000000"/>
        </w:rPr>
        <w:tab/>
      </w:r>
      <w:r>
        <w:rPr>
          <w:color w:val="000000"/>
        </w:rPr>
        <w:t xml:space="preserve">D. </w:t>
      </w:r>
      <w:r>
        <w:rPr>
          <w:rFonts w:ascii="宋体" w:hAnsi="宋体"/>
          <w:color w:val="000000"/>
        </w:rPr>
        <w:t>细胞重叠</w:t>
      </w:r>
      <w:r>
        <w:rPr>
          <w:rFonts w:eastAsia="Times New Roman" w:cs="Times New Roman"/>
          <w:color w:val="000000"/>
        </w:rPr>
        <w:t>---</w:t>
      </w:r>
      <w:r>
        <w:rPr>
          <w:rFonts w:ascii="宋体" w:hAnsi="宋体"/>
          <w:color w:val="000000"/>
        </w:rPr>
        <w:t>未用镊子将表皮展平</w:t>
      </w:r>
    </w:p>
    <w:p w14:paraId="09955996">
      <w:pPr>
        <w:spacing w:line="360" w:lineRule="auto"/>
        <w:textAlignment w:val="center"/>
        <w:rPr>
          <w:color w:val="000000"/>
        </w:rPr>
      </w:pPr>
      <w:r>
        <w:rPr>
          <w:color w:val="2E75B6"/>
        </w:rPr>
        <w:t>【答案】</w:t>
      </w:r>
      <w:r>
        <w:rPr>
          <w:color w:val="000000"/>
        </w:rPr>
        <w:t>A</w:t>
      </w:r>
    </w:p>
    <w:p w14:paraId="15BC2D79">
      <w:pPr>
        <w:spacing w:line="360" w:lineRule="auto"/>
        <w:textAlignment w:val="center"/>
        <w:rPr>
          <w:color w:val="000000"/>
        </w:rPr>
      </w:pPr>
      <w:r>
        <w:rPr>
          <w:color w:val="2E75B6"/>
        </w:rPr>
        <w:t>【解析】</w:t>
      </w:r>
    </w:p>
    <w:p w14:paraId="2C74FDB6">
      <w:pPr>
        <w:spacing w:line="360" w:lineRule="auto"/>
        <w:jc w:val="left"/>
        <w:textAlignment w:val="center"/>
        <w:rPr>
          <w:color w:val="000000"/>
        </w:rPr>
      </w:pPr>
      <w:r>
        <w:rPr>
          <w:color w:val="000000"/>
        </w:rPr>
        <w:t>【分析】制作洋葱表皮细胞临时装片的实验步骤简单的总结为：擦、滴、撕、展、盖、染。“擦”，用干净的纱布把载玻片和盖玻片擦拭干净；“滴”，把载玻片放在实验台上，用滴管在载玻片的中央滴一滴清水；“撕”，把洋葱鳞片叶向外折断，用镊子从洋葱鳞片叶的内表面撕取一块薄膜；“展”，把撕取的薄膜放在载玻片中央的水滴中，用镊子轻轻的把水滴中的薄膜展开；“盖”，用镊子夹起盖玻片，使它的一端先接触载玻片上的液滴，然后缓缓放平；“染”，在盖玻片的一侧滴加碘液，另一侧用吸水纸吸引，重复2～3次，使染液浸润到标本的全部。</w:t>
      </w:r>
    </w:p>
    <w:p w14:paraId="24E6004B">
      <w:pPr>
        <w:spacing w:line="360" w:lineRule="auto"/>
        <w:jc w:val="left"/>
        <w:textAlignment w:val="center"/>
        <w:rPr>
          <w:color w:val="000000"/>
        </w:rPr>
      </w:pPr>
      <w:r>
        <w:rPr>
          <w:color w:val="000000"/>
        </w:rPr>
        <w:t>【详解】A．显微镜视野中污点存在</w:t>
      </w:r>
      <w:r>
        <w:rPr>
          <w:color w:val="00000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color w:val="000000"/>
        </w:rPr>
        <w:t>位置只能是目镜、物镜和玻片上，A错误。</w:t>
      </w:r>
    </w:p>
    <w:p w14:paraId="681600E5">
      <w:pPr>
        <w:spacing w:line="360" w:lineRule="auto"/>
        <w:jc w:val="left"/>
        <w:textAlignment w:val="center"/>
        <w:rPr>
          <w:color w:val="000000"/>
        </w:rPr>
      </w:pPr>
      <w:r>
        <w:rPr>
          <w:color w:val="000000"/>
        </w:rPr>
        <w:t>B．如果盖盖玻片的方法不当会出现气泡，B正确。</w:t>
      </w:r>
    </w:p>
    <w:p w14:paraId="38849C08">
      <w:pPr>
        <w:spacing w:line="360" w:lineRule="auto"/>
        <w:jc w:val="left"/>
        <w:textAlignment w:val="center"/>
        <w:rPr>
          <w:color w:val="000000"/>
        </w:rPr>
      </w:pPr>
      <w:r>
        <w:rPr>
          <w:color w:val="000000"/>
        </w:rPr>
        <w:t>C．显微镜下看到的像为上下左右相反的倒像，因此如果装片中细胞位置偏左，则观察到的物像偏右，C正确。</w:t>
      </w:r>
    </w:p>
    <w:p w14:paraId="58576F90">
      <w:pPr>
        <w:spacing w:line="360" w:lineRule="auto"/>
        <w:jc w:val="left"/>
        <w:textAlignment w:val="center"/>
        <w:rPr>
          <w:color w:val="000000"/>
        </w:rPr>
      </w:pPr>
      <w:r>
        <w:rPr>
          <w:color w:val="000000"/>
        </w:rPr>
        <w:t>D． 如果制作装片时未用镊子将表皮展平则会出现细胞重叠现象，D正确。</w:t>
      </w:r>
    </w:p>
    <w:p w14:paraId="53D3DA59">
      <w:pPr>
        <w:spacing w:line="360" w:lineRule="auto"/>
        <w:jc w:val="left"/>
        <w:textAlignment w:val="center"/>
        <w:rPr>
          <w:color w:val="000000"/>
        </w:rPr>
      </w:pPr>
      <w:r>
        <w:rPr>
          <w:color w:val="000000"/>
        </w:rPr>
        <w:t>故选A。</w:t>
      </w:r>
    </w:p>
    <w:p w14:paraId="11DF003E">
      <w:pPr>
        <w:spacing w:line="360" w:lineRule="auto"/>
        <w:jc w:val="left"/>
        <w:textAlignment w:val="center"/>
        <w:rPr>
          <w:color w:val="000000"/>
        </w:rPr>
      </w:pPr>
      <w:r>
        <w:rPr>
          <w:color w:val="000000"/>
        </w:rPr>
        <w:t xml:space="preserve">5. </w:t>
      </w:r>
      <w:r>
        <w:rPr>
          <w:rFonts w:ascii="宋体" w:hAnsi="宋体"/>
          <w:color w:val="000000"/>
        </w:rPr>
        <w:t>黑暗条件下，将金鱼藻放在</w:t>
      </w:r>
      <w:r>
        <w:rPr>
          <w:rFonts w:eastAsia="Times New Roman" w:cs="Times New Roman"/>
          <w:color w:val="000000"/>
        </w:rPr>
        <w:t>4</w:t>
      </w:r>
      <w:r>
        <w:rPr>
          <w:rFonts w:ascii="宋体" w:hAnsi="宋体"/>
          <w:color w:val="000000"/>
        </w:rPr>
        <w:t>支盛有水的试管中，再分组放置在离白炽灯不同距离处。打开白炽灯，一段时间后统计到的气泡数目如右图所示。下列叙述错误的是（　　）</w:t>
      </w:r>
    </w:p>
    <w:p w14:paraId="7E55423B">
      <w:pPr>
        <w:spacing w:line="360" w:lineRule="auto"/>
        <w:jc w:val="left"/>
        <w:textAlignment w:val="center"/>
        <w:rPr>
          <w:color w:val="000000"/>
        </w:rPr>
      </w:pPr>
      <w:r>
        <w:rPr>
          <w:color w:val="000000"/>
        </w:rPr>
        <w:drawing>
          <wp:inline distT="0" distB="0" distL="114300" distR="114300">
            <wp:extent cx="2276475" cy="15144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2276475" cy="1514475"/>
                    </a:xfrm>
                    <a:prstGeom prst="rect">
                      <a:avLst/>
                    </a:prstGeom>
                  </pic:spPr>
                </pic:pic>
              </a:graphicData>
            </a:graphic>
          </wp:inline>
        </w:drawing>
      </w:r>
    </w:p>
    <w:p w14:paraId="267EB5B1">
      <w:pPr>
        <w:tabs>
          <w:tab w:val="left" w:pos="4873"/>
        </w:tabs>
        <w:spacing w:line="360" w:lineRule="auto"/>
        <w:jc w:val="left"/>
        <w:textAlignment w:val="center"/>
        <w:rPr>
          <w:color w:val="000000"/>
        </w:rPr>
      </w:pPr>
      <w:r>
        <w:rPr>
          <w:color w:val="000000"/>
        </w:rPr>
        <w:t xml:space="preserve">A. </w:t>
      </w:r>
      <w:r>
        <w:rPr>
          <w:rFonts w:ascii="宋体" w:hAnsi="宋体"/>
          <w:color w:val="000000"/>
        </w:rPr>
        <w:t>试管与灯的距离代表光照的强度</w:t>
      </w:r>
      <w:r>
        <w:rPr>
          <w:color w:val="000000"/>
        </w:rPr>
        <w:tab/>
      </w:r>
      <w:r>
        <w:rPr>
          <w:color w:val="000000"/>
        </w:rPr>
        <w:t xml:space="preserve">B. </w:t>
      </w:r>
      <w:r>
        <w:rPr>
          <w:rFonts w:ascii="宋体" w:hAnsi="宋体"/>
          <w:color w:val="000000"/>
        </w:rPr>
        <w:t>每组实验需重复多次，求平均值</w:t>
      </w:r>
    </w:p>
    <w:p w14:paraId="74E46FC8">
      <w:pPr>
        <w:tabs>
          <w:tab w:val="left" w:pos="4873"/>
        </w:tabs>
        <w:spacing w:line="360" w:lineRule="auto"/>
        <w:jc w:val="left"/>
        <w:textAlignment w:val="center"/>
        <w:rPr>
          <w:color w:val="000000"/>
        </w:rPr>
      </w:pPr>
      <w:r>
        <w:rPr>
          <w:color w:val="000000"/>
        </w:rPr>
        <w:t xml:space="preserve">C. </w:t>
      </w:r>
      <w:r>
        <w:rPr>
          <w:rFonts w:ascii="宋体" w:hAnsi="宋体"/>
          <w:color w:val="000000"/>
        </w:rPr>
        <w:t>产生的气泡数与距离大小呈正比</w:t>
      </w:r>
      <w:r>
        <w:rPr>
          <w:color w:val="000000"/>
        </w:rPr>
        <w:tab/>
      </w:r>
      <w:r>
        <w:rPr>
          <w:color w:val="000000"/>
        </w:rPr>
        <w:t xml:space="preserve">D. </w:t>
      </w:r>
      <w:r>
        <w:rPr>
          <w:rFonts w:ascii="宋体" w:hAnsi="宋体"/>
          <w:color w:val="000000"/>
        </w:rPr>
        <w:t>若关闭灯源，所得数据将有变化</w:t>
      </w:r>
    </w:p>
    <w:p w14:paraId="67A07C58">
      <w:pPr>
        <w:spacing w:line="360" w:lineRule="auto"/>
        <w:textAlignment w:val="center"/>
        <w:rPr>
          <w:color w:val="000000"/>
        </w:rPr>
      </w:pPr>
      <w:r>
        <w:rPr>
          <w:color w:val="2E75B6"/>
        </w:rPr>
        <w:t>【答案】</w:t>
      </w:r>
      <w:r>
        <w:rPr>
          <w:color w:val="000000"/>
        </w:rPr>
        <w:t>C</w:t>
      </w:r>
    </w:p>
    <w:p w14:paraId="49FB51BD">
      <w:pPr>
        <w:spacing w:line="360" w:lineRule="auto"/>
        <w:textAlignment w:val="center"/>
        <w:rPr>
          <w:color w:val="000000"/>
        </w:rPr>
      </w:pPr>
      <w:r>
        <w:rPr>
          <w:color w:val="2E75B6"/>
        </w:rPr>
        <w:t>【解析】</w:t>
      </w:r>
    </w:p>
    <w:p w14:paraId="66CF1999">
      <w:pPr>
        <w:spacing w:line="360" w:lineRule="auto"/>
        <w:jc w:val="left"/>
        <w:textAlignment w:val="center"/>
        <w:rPr>
          <w:color w:val="000000"/>
        </w:rPr>
      </w:pPr>
      <w:r>
        <w:rPr>
          <w:color w:val="000000"/>
        </w:rPr>
        <w:t>【分析】</w:t>
      </w:r>
      <w:r>
        <w:rPr>
          <w:rFonts w:ascii="宋体" w:hAnsi="宋体"/>
          <w:color w:val="000000"/>
        </w:rPr>
        <w:t>将金鱼藻放入盛水的试管中，阳光下照射一段时间，玻璃管中不断有气泡产生。植物的叶片中的叶肉细胞利用叶绿体在光下可进行光合作用，光合作用合成有机物释放氧气。</w:t>
      </w:r>
    </w:p>
    <w:p w14:paraId="52F69982">
      <w:pPr>
        <w:spacing w:line="360" w:lineRule="auto"/>
        <w:jc w:val="left"/>
        <w:textAlignment w:val="center"/>
        <w:rPr>
          <w:color w:val="000000"/>
        </w:rPr>
      </w:pPr>
      <w:r>
        <w:rPr>
          <w:color w:val="000000"/>
        </w:rPr>
        <w:t>【详解】A．</w:t>
      </w:r>
      <w:r>
        <w:rPr>
          <w:rFonts w:ascii="宋体" w:hAnsi="宋体"/>
          <w:color w:val="000000"/>
        </w:rPr>
        <w:t>试管与灯的距离代表光照的强度，试管与白炽灯的距离越近光照强度越强，</w:t>
      </w:r>
      <w:r>
        <w:rPr>
          <w:rFonts w:eastAsia="Times New Roman" w:cs="Times New Roman"/>
          <w:color w:val="000000"/>
        </w:rPr>
        <w:t>A</w:t>
      </w:r>
      <w:r>
        <w:rPr>
          <w:rFonts w:ascii="宋体" w:hAnsi="宋体"/>
          <w:color w:val="000000"/>
        </w:rPr>
        <w:t>正确。</w:t>
      </w:r>
    </w:p>
    <w:p w14:paraId="1C9B8404">
      <w:pPr>
        <w:spacing w:line="360" w:lineRule="auto"/>
        <w:jc w:val="left"/>
        <w:textAlignment w:val="center"/>
        <w:rPr>
          <w:color w:val="000000"/>
        </w:rPr>
      </w:pPr>
      <w:r>
        <w:rPr>
          <w:color w:val="000000"/>
        </w:rPr>
        <w:t>B．每组实验需重复多次，求平均值，减少误差，</w:t>
      </w:r>
      <w:r>
        <w:rPr>
          <w:rFonts w:eastAsia="Times New Roman" w:cs="Times New Roman"/>
          <w:color w:val="000000"/>
        </w:rPr>
        <w:t>B</w:t>
      </w:r>
      <w:r>
        <w:rPr>
          <w:color w:val="000000"/>
        </w:rPr>
        <w:t>正确。</w:t>
      </w:r>
    </w:p>
    <w:p w14:paraId="39AA058B">
      <w:pPr>
        <w:spacing w:line="360" w:lineRule="auto"/>
        <w:jc w:val="left"/>
        <w:textAlignment w:val="center"/>
        <w:rPr>
          <w:color w:val="000000"/>
        </w:rPr>
      </w:pPr>
      <w:r>
        <w:rPr>
          <w:color w:val="000000"/>
        </w:rPr>
        <w:t>C．在一定范围内，试管与白炽灯的距离越近光照强度越强，光合作用越强，释放的氧气越多，每分钟产生的气泡数越多，产生的气泡数与距离大小呈反比，</w:t>
      </w:r>
      <w:r>
        <w:rPr>
          <w:rFonts w:eastAsia="Times New Roman" w:cs="Times New Roman"/>
          <w:color w:val="000000"/>
        </w:rPr>
        <w:t>C</w:t>
      </w:r>
      <w:r>
        <w:rPr>
          <w:color w:val="000000"/>
        </w:rPr>
        <w:t>错误。</w:t>
      </w:r>
    </w:p>
    <w:p w14:paraId="7E8FAC06">
      <w:pPr>
        <w:spacing w:line="360" w:lineRule="auto"/>
        <w:jc w:val="left"/>
        <w:textAlignment w:val="center"/>
        <w:rPr>
          <w:color w:val="000000"/>
        </w:rPr>
      </w:pPr>
      <w:r>
        <w:rPr>
          <w:color w:val="000000"/>
        </w:rPr>
        <w:t>D．黑暗条件下，若关闭灯源，则植物进行呼吸作用，所得数据将有变化，D正确。</w:t>
      </w:r>
    </w:p>
    <w:p w14:paraId="522578F8">
      <w:pPr>
        <w:spacing w:line="360" w:lineRule="auto"/>
        <w:jc w:val="left"/>
        <w:textAlignment w:val="center"/>
        <w:rPr>
          <w:color w:val="000000"/>
        </w:rPr>
      </w:pPr>
      <w:r>
        <w:rPr>
          <w:color w:val="000000"/>
        </w:rPr>
        <w:t>故选C。</w:t>
      </w:r>
    </w:p>
    <w:p w14:paraId="0BC7C4D1">
      <w:pPr>
        <w:spacing w:line="360" w:lineRule="auto"/>
        <w:jc w:val="left"/>
        <w:textAlignment w:val="center"/>
        <w:rPr>
          <w:color w:val="000000"/>
        </w:rPr>
      </w:pPr>
      <w:r>
        <w:rPr>
          <w:color w:val="000000"/>
        </w:rPr>
        <w:t xml:space="preserve">6. </w:t>
      </w:r>
      <w:r>
        <w:rPr>
          <w:rFonts w:ascii="宋体" w:hAnsi="宋体"/>
          <w:color w:val="000000"/>
        </w:rPr>
        <w:t>从生物体的结构层次分析，下列食材中，与其他三种不同的是（　　）</w:t>
      </w:r>
    </w:p>
    <w:p w14:paraId="0068A9C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鲜虾</w:t>
      </w:r>
      <w:r>
        <w:rPr>
          <w:color w:val="000000"/>
        </w:rPr>
        <w:tab/>
      </w:r>
      <w:r>
        <w:rPr>
          <w:color w:val="000000"/>
        </w:rPr>
        <w:t xml:space="preserve">B. </w:t>
      </w:r>
      <w:r>
        <w:rPr>
          <w:rFonts w:ascii="宋体" w:hAnsi="宋体"/>
          <w:color w:val="000000"/>
        </w:rPr>
        <w:t>猪肝</w:t>
      </w:r>
      <w:r>
        <w:rPr>
          <w:color w:val="000000"/>
        </w:rPr>
        <w:tab/>
      </w:r>
      <w:r>
        <w:rPr>
          <w:color w:val="000000"/>
        </w:rPr>
        <w:t xml:space="preserve">C. </w:t>
      </w:r>
      <w:r>
        <w:rPr>
          <w:rFonts w:ascii="宋体" w:hAnsi="宋体"/>
          <w:color w:val="000000"/>
        </w:rPr>
        <w:t>番茄</w:t>
      </w:r>
      <w:r>
        <w:rPr>
          <w:color w:val="000000"/>
        </w:rPr>
        <w:tab/>
      </w:r>
      <w:r>
        <w:rPr>
          <w:color w:val="000000"/>
        </w:rPr>
        <w:t xml:space="preserve">D. </w:t>
      </w:r>
      <w:r>
        <w:rPr>
          <w:rFonts w:ascii="宋体" w:hAnsi="宋体"/>
          <w:color w:val="000000"/>
        </w:rPr>
        <w:t>土豆</w:t>
      </w:r>
    </w:p>
    <w:p w14:paraId="29546311">
      <w:pPr>
        <w:spacing w:line="360" w:lineRule="auto"/>
        <w:textAlignment w:val="center"/>
        <w:rPr>
          <w:color w:val="000000"/>
        </w:rPr>
      </w:pPr>
      <w:r>
        <w:rPr>
          <w:color w:val="2E75B6"/>
        </w:rPr>
        <w:t>【答案】</w:t>
      </w:r>
      <w:r>
        <w:rPr>
          <w:color w:val="000000"/>
        </w:rPr>
        <w:t>A</w:t>
      </w:r>
    </w:p>
    <w:p w14:paraId="60AA7619">
      <w:pPr>
        <w:spacing w:line="360" w:lineRule="auto"/>
        <w:textAlignment w:val="center"/>
        <w:rPr>
          <w:color w:val="000000"/>
        </w:rPr>
      </w:pPr>
      <w:r>
        <w:rPr>
          <w:color w:val="2E75B6"/>
        </w:rPr>
        <w:t>【解析】</w:t>
      </w:r>
    </w:p>
    <w:p w14:paraId="0C69FF0F">
      <w:pPr>
        <w:spacing w:line="360" w:lineRule="auto"/>
        <w:jc w:val="left"/>
        <w:textAlignment w:val="center"/>
        <w:rPr>
          <w:color w:val="000000"/>
        </w:rPr>
      </w:pPr>
      <w:r>
        <w:rPr>
          <w:color w:val="000000"/>
        </w:rPr>
        <w:t>【分析】生物体的结构层次：</w:t>
      </w:r>
    </w:p>
    <w:p w14:paraId="0D15AA62">
      <w:pPr>
        <w:spacing w:line="360" w:lineRule="auto"/>
        <w:jc w:val="left"/>
        <w:textAlignment w:val="center"/>
        <w:rPr>
          <w:color w:val="000000"/>
        </w:rPr>
      </w:pPr>
      <w:r>
        <w:rPr>
          <w:color w:val="000000"/>
        </w:rPr>
        <w:t>①细胞：细胞是生物体结构和功能的基本单位。</w:t>
      </w:r>
    </w:p>
    <w:p w14:paraId="38C95DA4">
      <w:pPr>
        <w:spacing w:line="360" w:lineRule="auto"/>
        <w:jc w:val="left"/>
        <w:textAlignment w:val="center"/>
        <w:rPr>
          <w:color w:val="000000"/>
        </w:rPr>
      </w:pPr>
      <w:r>
        <w:rPr>
          <w:color w:val="000000"/>
        </w:rPr>
        <w:t>②组织：由形态相似、结构和功能相同的一群细胞和细胞间质联合在一起构成。</w:t>
      </w:r>
    </w:p>
    <w:p w14:paraId="18D75C03">
      <w:pPr>
        <w:spacing w:line="360" w:lineRule="auto"/>
        <w:jc w:val="left"/>
        <w:textAlignment w:val="center"/>
        <w:rPr>
          <w:color w:val="000000"/>
        </w:rPr>
      </w:pPr>
      <w:r>
        <w:rPr>
          <w:color w:val="000000"/>
        </w:rPr>
        <w:t>③器官：不同的组织按照一定的次序结合在一起。</w:t>
      </w:r>
    </w:p>
    <w:p w14:paraId="14E5F0C4">
      <w:pPr>
        <w:spacing w:line="360" w:lineRule="auto"/>
        <w:jc w:val="left"/>
        <w:textAlignment w:val="center"/>
        <w:rPr>
          <w:color w:val="000000"/>
        </w:rPr>
      </w:pPr>
      <w:r>
        <w:rPr>
          <w:color w:val="000000"/>
        </w:rPr>
        <w:t>④系统：能够共同完成一种或几种生理功能的多个器官按照一定的次序组合在一起。</w:t>
      </w:r>
    </w:p>
    <w:p w14:paraId="5B8BD605">
      <w:pPr>
        <w:spacing w:line="360" w:lineRule="auto"/>
        <w:jc w:val="left"/>
        <w:textAlignment w:val="center"/>
        <w:rPr>
          <w:color w:val="000000"/>
        </w:rPr>
      </w:pPr>
      <w:r>
        <w:rPr>
          <w:color w:val="000000"/>
        </w:rPr>
        <w:t>⑤个体：由不同的器官或系统协调配合共同完成复杂的生命活动的生物。</w:t>
      </w:r>
    </w:p>
    <w:p w14:paraId="5423F4B8">
      <w:pPr>
        <w:spacing w:line="360" w:lineRule="auto"/>
        <w:jc w:val="left"/>
        <w:textAlignment w:val="center"/>
        <w:rPr>
          <w:color w:val="000000"/>
        </w:rPr>
      </w:pPr>
      <w:r>
        <w:rPr>
          <w:color w:val="000000"/>
        </w:rPr>
        <w:t>【详解】鲜虾属于个体；</w:t>
      </w:r>
    </w:p>
    <w:p w14:paraId="2F025DE1">
      <w:pPr>
        <w:spacing w:line="360" w:lineRule="auto"/>
        <w:jc w:val="left"/>
        <w:textAlignment w:val="center"/>
        <w:rPr>
          <w:color w:val="000000"/>
        </w:rPr>
      </w:pPr>
      <w:r>
        <w:rPr>
          <w:color w:val="000000"/>
        </w:rPr>
        <w:t>猪肝属于动物器官；</w:t>
      </w:r>
    </w:p>
    <w:p w14:paraId="542378A2">
      <w:pPr>
        <w:spacing w:line="360" w:lineRule="auto"/>
        <w:jc w:val="left"/>
        <w:textAlignment w:val="center"/>
        <w:rPr>
          <w:color w:val="000000"/>
        </w:rPr>
      </w:pPr>
      <w:r>
        <w:rPr>
          <w:color w:val="000000"/>
        </w:rPr>
        <w:t>番茄属于植物果实，是生殖器官；</w:t>
      </w:r>
    </w:p>
    <w:p w14:paraId="3E8FAA12">
      <w:pPr>
        <w:spacing w:line="360" w:lineRule="auto"/>
        <w:jc w:val="left"/>
        <w:textAlignment w:val="center"/>
        <w:rPr>
          <w:color w:val="000000"/>
        </w:rPr>
      </w:pPr>
      <w:r>
        <w:rPr>
          <w:color w:val="000000"/>
        </w:rPr>
        <w:t>土豆是块茎，属于植物营养器官。</w:t>
      </w:r>
    </w:p>
    <w:p w14:paraId="38EB2828">
      <w:pPr>
        <w:spacing w:line="360" w:lineRule="auto"/>
        <w:jc w:val="left"/>
        <w:textAlignment w:val="center"/>
        <w:rPr>
          <w:color w:val="000000"/>
        </w:rPr>
      </w:pPr>
      <w:r>
        <w:rPr>
          <w:color w:val="000000"/>
        </w:rPr>
        <w:t>故选A。</w:t>
      </w:r>
    </w:p>
    <w:p w14:paraId="774D08DF">
      <w:pPr>
        <w:spacing w:line="360" w:lineRule="auto"/>
        <w:jc w:val="left"/>
        <w:textAlignment w:val="center"/>
        <w:rPr>
          <w:color w:val="000000"/>
        </w:rPr>
      </w:pPr>
      <w:r>
        <w:rPr>
          <w:color w:val="000000"/>
        </w:rPr>
        <w:t xml:space="preserve">7. </w:t>
      </w:r>
      <w:r>
        <w:rPr>
          <w:rFonts w:ascii="宋体" w:hAnsi="宋体"/>
          <w:color w:val="000000"/>
        </w:rPr>
        <w:t>某生物科技小组想移栽一些草莓幼苗到教室内。为能移栽成功并收获香甜的草莓，他们准备采取下列措施，其中主要运用了呼吸作用原理的是（　　）</w:t>
      </w:r>
    </w:p>
    <w:p w14:paraId="0D37A213">
      <w:pPr>
        <w:tabs>
          <w:tab w:val="left" w:pos="4873"/>
        </w:tabs>
        <w:spacing w:line="360" w:lineRule="auto"/>
        <w:jc w:val="left"/>
        <w:textAlignment w:val="center"/>
        <w:rPr>
          <w:color w:val="000000"/>
        </w:rPr>
      </w:pPr>
      <w:r>
        <w:rPr>
          <w:color w:val="000000"/>
        </w:rPr>
        <w:t xml:space="preserve">A. </w:t>
      </w:r>
      <w:r>
        <w:rPr>
          <w:rFonts w:ascii="宋体" w:hAnsi="宋体"/>
          <w:color w:val="000000"/>
        </w:rPr>
        <w:t>移栽时根部要带土团</w:t>
      </w:r>
      <w:r>
        <w:rPr>
          <w:color w:val="000000"/>
        </w:rPr>
        <w:tab/>
      </w:r>
      <w:r>
        <w:rPr>
          <w:color w:val="000000"/>
        </w:rPr>
        <w:t xml:space="preserve">B. </w:t>
      </w:r>
      <w:r>
        <w:rPr>
          <w:rFonts w:ascii="宋体" w:hAnsi="宋体"/>
          <w:color w:val="000000"/>
        </w:rPr>
        <w:t>移栽时剪掉部分枝叶</w:t>
      </w:r>
    </w:p>
    <w:p w14:paraId="05D591A5">
      <w:pPr>
        <w:tabs>
          <w:tab w:val="left" w:pos="4873"/>
        </w:tabs>
        <w:spacing w:line="360" w:lineRule="auto"/>
        <w:jc w:val="left"/>
        <w:textAlignment w:val="center"/>
        <w:rPr>
          <w:color w:val="000000"/>
        </w:rPr>
      </w:pPr>
      <w:r>
        <w:rPr>
          <w:color w:val="000000"/>
        </w:rPr>
        <w:t xml:space="preserve">C. </w:t>
      </w:r>
      <w:r>
        <w:rPr>
          <w:rFonts w:ascii="宋体" w:hAnsi="宋体"/>
          <w:color w:val="000000"/>
        </w:rPr>
        <w:t>白天放在室内向光处</w:t>
      </w:r>
      <w:r>
        <w:rPr>
          <w:color w:val="000000"/>
        </w:rPr>
        <w:tab/>
      </w:r>
      <w:r>
        <w:rPr>
          <w:color w:val="000000"/>
        </w:rPr>
        <w:t xml:space="preserve">D. </w:t>
      </w:r>
      <w:r>
        <w:rPr>
          <w:rFonts w:ascii="宋体" w:hAnsi="宋体"/>
          <w:color w:val="000000"/>
        </w:rPr>
        <w:t>夜间放在通风处降温</w:t>
      </w:r>
    </w:p>
    <w:p w14:paraId="1496DDFF">
      <w:pPr>
        <w:spacing w:line="360" w:lineRule="auto"/>
        <w:textAlignment w:val="center"/>
        <w:rPr>
          <w:color w:val="000000"/>
        </w:rPr>
      </w:pPr>
      <w:r>
        <w:rPr>
          <w:color w:val="2E75B6"/>
        </w:rPr>
        <w:t>【答案】</w:t>
      </w:r>
      <w:r>
        <w:rPr>
          <w:color w:val="000000"/>
        </w:rPr>
        <w:t>D</w:t>
      </w:r>
    </w:p>
    <w:p w14:paraId="4B9E6D3D">
      <w:pPr>
        <w:spacing w:line="360" w:lineRule="auto"/>
        <w:textAlignment w:val="center"/>
        <w:rPr>
          <w:color w:val="000000"/>
        </w:rPr>
      </w:pPr>
      <w:r>
        <w:rPr>
          <w:color w:val="2E75B6"/>
        </w:rPr>
        <w:t>【解析】</w:t>
      </w:r>
    </w:p>
    <w:p w14:paraId="253CA450">
      <w:pPr>
        <w:spacing w:line="360" w:lineRule="auto"/>
        <w:jc w:val="left"/>
        <w:textAlignment w:val="center"/>
        <w:rPr>
          <w:color w:val="000000"/>
        </w:rPr>
      </w:pPr>
      <w:r>
        <w:rPr>
          <w:color w:val="000000"/>
        </w:rPr>
        <w:t>【分析】（1）光合作用是绿色植物通过叶绿体，利用光能，把二氧化碳和水转化成储存能量的有机物，并且释放出氧气的过程。（2）呼吸作用是指细胞内的有机物在氧的参与下被分解成二氧化碳和水，同时释放出能量的过程。（3）植物的蒸腾作用是指植物体内的水通过气孔以水蒸气的形式散发到大气中去的过程。</w:t>
      </w:r>
    </w:p>
    <w:p w14:paraId="161CF0E6">
      <w:pPr>
        <w:spacing w:line="360" w:lineRule="auto"/>
        <w:jc w:val="left"/>
        <w:textAlignment w:val="center"/>
        <w:rPr>
          <w:color w:val="000000"/>
        </w:rPr>
      </w:pPr>
      <w:r>
        <w:rPr>
          <w:color w:val="000000"/>
        </w:rPr>
        <w:t>【详解】A．移栽幼苗时要带土移栽，其目的是减少幼根和根毛折断，提高幼苗的成活率，不符合题意。</w:t>
      </w:r>
    </w:p>
    <w:p w14:paraId="1CF2BD04">
      <w:pPr>
        <w:spacing w:line="360" w:lineRule="auto"/>
        <w:jc w:val="left"/>
        <w:textAlignment w:val="center"/>
        <w:rPr>
          <w:color w:val="000000"/>
        </w:rPr>
      </w:pPr>
      <w:r>
        <w:rPr>
          <w:color w:val="000000"/>
        </w:rPr>
        <w:t>B．移栽时剪掉部分枝叶是降低蒸腾作用，减少水分散失，不符合题意。</w:t>
      </w:r>
    </w:p>
    <w:p w14:paraId="6FE166E7">
      <w:pPr>
        <w:spacing w:line="360" w:lineRule="auto"/>
        <w:jc w:val="left"/>
        <w:textAlignment w:val="center"/>
        <w:rPr>
          <w:color w:val="000000"/>
        </w:rPr>
      </w:pPr>
      <w:r>
        <w:rPr>
          <w:color w:val="000000"/>
        </w:rPr>
        <w:t>C．白天放在室内向光处，是为了增强光合作用，不符合题意。</w:t>
      </w:r>
    </w:p>
    <w:p w14:paraId="5D439204">
      <w:pPr>
        <w:spacing w:line="360" w:lineRule="auto"/>
        <w:jc w:val="left"/>
        <w:textAlignment w:val="center"/>
        <w:rPr>
          <w:color w:val="000000"/>
        </w:rPr>
      </w:pPr>
      <w:r>
        <w:rPr>
          <w:color w:val="000000"/>
        </w:rPr>
        <w:t>D．夜间放在通风处降温，低温抑制呼吸作用，减少有机物的消耗，符合题意。</w:t>
      </w:r>
    </w:p>
    <w:p w14:paraId="63475B39">
      <w:pPr>
        <w:spacing w:line="360" w:lineRule="auto"/>
        <w:jc w:val="left"/>
        <w:textAlignment w:val="center"/>
        <w:rPr>
          <w:color w:val="000000"/>
        </w:rPr>
      </w:pPr>
      <w:r>
        <w:rPr>
          <w:color w:val="000000"/>
        </w:rPr>
        <w:t>故选D。</w:t>
      </w:r>
    </w:p>
    <w:p w14:paraId="31BFD893">
      <w:pPr>
        <w:spacing w:line="360" w:lineRule="auto"/>
        <w:jc w:val="left"/>
        <w:textAlignment w:val="center"/>
        <w:rPr>
          <w:color w:val="000000"/>
        </w:rPr>
      </w:pPr>
      <w:r>
        <w:rPr>
          <w:color w:val="000000"/>
        </w:rPr>
        <w:t xml:space="preserve">8. </w:t>
      </w:r>
      <w:r>
        <w:rPr>
          <w:rFonts w:ascii="宋体" w:hAnsi="宋体"/>
          <w:color w:val="000000"/>
        </w:rPr>
        <w:t>下列关于动物体结构与功能相适应的叙述，错误的是（　　）</w:t>
      </w:r>
    </w:p>
    <w:p w14:paraId="5FFA23FC">
      <w:pPr>
        <w:spacing w:line="360" w:lineRule="auto"/>
        <w:jc w:val="left"/>
        <w:textAlignment w:val="center"/>
        <w:rPr>
          <w:color w:val="000000"/>
        </w:rPr>
      </w:pPr>
      <w:r>
        <w:rPr>
          <w:color w:val="000000"/>
        </w:rPr>
        <w:t xml:space="preserve">A. </w:t>
      </w:r>
      <w:r>
        <w:rPr>
          <w:rFonts w:ascii="宋体" w:hAnsi="宋体"/>
          <w:color w:val="000000"/>
        </w:rPr>
        <w:t>海蜇身体呈辐射对称，利于感知各方向的刺激</w:t>
      </w:r>
    </w:p>
    <w:p w14:paraId="0B2F6A87">
      <w:pPr>
        <w:spacing w:line="360" w:lineRule="auto"/>
        <w:jc w:val="left"/>
        <w:textAlignment w:val="center"/>
        <w:rPr>
          <w:color w:val="000000"/>
        </w:rPr>
      </w:pPr>
      <w:r>
        <w:rPr>
          <w:color w:val="000000"/>
        </w:rPr>
        <w:t xml:space="preserve">B. </w:t>
      </w:r>
      <w:r>
        <w:rPr>
          <w:rFonts w:ascii="宋体" w:hAnsi="宋体"/>
          <w:color w:val="000000"/>
        </w:rPr>
        <w:t>蛔虫的角质层可防止其被消化道的消化液分解</w:t>
      </w:r>
    </w:p>
    <w:p w14:paraId="674A47EE">
      <w:pPr>
        <w:spacing w:line="360" w:lineRule="auto"/>
        <w:jc w:val="left"/>
        <w:textAlignment w:val="center"/>
        <w:rPr>
          <w:color w:val="000000"/>
        </w:rPr>
      </w:pPr>
      <w:r>
        <w:rPr>
          <w:color w:val="000000"/>
        </w:rPr>
        <w:t xml:space="preserve">C. </w:t>
      </w:r>
      <w:r>
        <w:rPr>
          <w:rFonts w:ascii="宋体" w:hAnsi="宋体"/>
          <w:color w:val="000000"/>
        </w:rPr>
        <w:t>鱼的鳃丝展开可扩大与水的接触面，利于呼吸</w:t>
      </w:r>
    </w:p>
    <w:p w14:paraId="508CD0BE">
      <w:pPr>
        <w:spacing w:line="360" w:lineRule="auto"/>
        <w:jc w:val="left"/>
        <w:textAlignment w:val="center"/>
        <w:rPr>
          <w:color w:val="000000"/>
        </w:rPr>
      </w:pPr>
      <w:r>
        <w:rPr>
          <w:color w:val="000000"/>
        </w:rPr>
        <w:t xml:space="preserve">D. </w:t>
      </w:r>
      <w:r>
        <w:rPr>
          <w:rFonts w:ascii="宋体" w:hAnsi="宋体"/>
          <w:color w:val="000000"/>
        </w:rPr>
        <w:t>蟒蛇体表覆盖有角质鳞片，利于保持体温稳定</w:t>
      </w:r>
    </w:p>
    <w:p w14:paraId="4C2DB510">
      <w:pPr>
        <w:spacing w:line="360" w:lineRule="auto"/>
        <w:textAlignment w:val="center"/>
        <w:rPr>
          <w:color w:val="000000"/>
        </w:rPr>
      </w:pPr>
      <w:r>
        <w:rPr>
          <w:color w:val="2E75B6"/>
        </w:rPr>
        <w:t>【答案】</w:t>
      </w:r>
      <w:r>
        <w:rPr>
          <w:color w:val="000000"/>
        </w:rPr>
        <w:t>D</w:t>
      </w:r>
    </w:p>
    <w:p w14:paraId="5E6E783B">
      <w:pPr>
        <w:spacing w:line="360" w:lineRule="auto"/>
        <w:textAlignment w:val="center"/>
        <w:rPr>
          <w:color w:val="000000"/>
        </w:rPr>
      </w:pPr>
      <w:r>
        <w:rPr>
          <w:color w:val="2E75B6"/>
        </w:rPr>
        <w:t>【解析】</w:t>
      </w:r>
    </w:p>
    <w:p w14:paraId="2DB42BE6">
      <w:pPr>
        <w:spacing w:line="360" w:lineRule="auto"/>
        <w:jc w:val="left"/>
        <w:textAlignment w:val="center"/>
        <w:rPr>
          <w:color w:val="000000"/>
        </w:rPr>
      </w:pPr>
      <w:r>
        <w:rPr>
          <w:color w:val="000000"/>
        </w:rPr>
        <w:t>【分析】生物对环境的适应是普遍存在的。现在生存的每一种生物，都具有与环境相适应的形态结构、生理特征或行为，可从生物的器官特征去分析。</w:t>
      </w:r>
    </w:p>
    <w:p w14:paraId="52F1E7DC">
      <w:pPr>
        <w:spacing w:line="360" w:lineRule="auto"/>
        <w:jc w:val="left"/>
        <w:textAlignment w:val="center"/>
        <w:rPr>
          <w:color w:val="000000"/>
        </w:rPr>
      </w:pPr>
      <w:r>
        <w:rPr>
          <w:color w:val="000000"/>
        </w:rPr>
        <w:t>【详解】A．海蜇属于腔肠动物，身体呈辐射对称，便于感知多个方向的刺激，A正确。</w:t>
      </w:r>
    </w:p>
    <w:p w14:paraId="6373DE4A">
      <w:pPr>
        <w:spacing w:line="360" w:lineRule="auto"/>
        <w:jc w:val="left"/>
        <w:textAlignment w:val="center"/>
        <w:rPr>
          <w:color w:val="000000"/>
        </w:rPr>
      </w:pPr>
      <w:r>
        <w:rPr>
          <w:color w:val="000000"/>
        </w:rPr>
        <w:t>B．蛔虫身体细长，属于线形动物，体表有角质层，可防止被寄主体内的消化液侵蚀，B正确。</w:t>
      </w:r>
    </w:p>
    <w:p w14:paraId="1A08B689">
      <w:pPr>
        <w:spacing w:line="360" w:lineRule="auto"/>
        <w:jc w:val="left"/>
        <w:textAlignment w:val="center"/>
        <w:rPr>
          <w:color w:val="000000"/>
        </w:rPr>
      </w:pPr>
      <w:r>
        <w:rPr>
          <w:color w:val="000000"/>
        </w:rPr>
        <w:t>C．鱼用鳃呼吸，鳃内的鳃丝很多，可扩大与水的接触面，利于呼吸 ，C正确。</w:t>
      </w:r>
    </w:p>
    <w:p w14:paraId="3692F924">
      <w:pPr>
        <w:spacing w:line="360" w:lineRule="auto"/>
        <w:jc w:val="left"/>
        <w:textAlignment w:val="center"/>
        <w:rPr>
          <w:color w:val="000000"/>
        </w:rPr>
      </w:pPr>
      <w:r>
        <w:rPr>
          <w:color w:val="000000"/>
        </w:rPr>
        <w:t>D．蟒蛇体表覆盖有角质鳞片，作用是防止水分蒸发，D错误。</w:t>
      </w:r>
    </w:p>
    <w:p w14:paraId="6EFA995F">
      <w:pPr>
        <w:spacing w:line="360" w:lineRule="auto"/>
        <w:jc w:val="left"/>
        <w:textAlignment w:val="center"/>
        <w:rPr>
          <w:color w:val="000000"/>
        </w:rPr>
      </w:pPr>
      <w:r>
        <w:rPr>
          <w:color w:val="000000"/>
        </w:rPr>
        <w:t xml:space="preserve">9. </w:t>
      </w:r>
      <w:r>
        <w:rPr>
          <w:rFonts w:ascii="宋体" w:hAnsi="宋体"/>
          <w:color w:val="000000"/>
        </w:rPr>
        <w:t>从树丛到草间，人们常能找到形形色色的蜘蛛网。从动物行为的获得途径上分析，下列行为与“蜘蛛结网”类型相同的是（　　）</w:t>
      </w:r>
    </w:p>
    <w:p w14:paraId="16D63B2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狗接飞碟</w:t>
      </w:r>
      <w:r>
        <w:rPr>
          <w:color w:val="000000"/>
        </w:rPr>
        <w:tab/>
      </w:r>
      <w:r>
        <w:rPr>
          <w:color w:val="000000"/>
        </w:rPr>
        <w:t xml:space="preserve">B. </w:t>
      </w:r>
      <w:r>
        <w:rPr>
          <w:rFonts w:ascii="宋体" w:hAnsi="宋体"/>
          <w:color w:val="000000"/>
        </w:rPr>
        <w:t>猴子骑车</w:t>
      </w:r>
      <w:r>
        <w:rPr>
          <w:color w:val="000000"/>
        </w:rPr>
        <w:tab/>
      </w:r>
      <w:r>
        <w:rPr>
          <w:color w:val="000000"/>
        </w:rPr>
        <w:t xml:space="preserve">C. </w:t>
      </w:r>
      <w:r>
        <w:rPr>
          <w:rFonts w:ascii="宋体" w:hAnsi="宋体"/>
          <w:color w:val="000000"/>
        </w:rPr>
        <w:t>孔雀开屏</w:t>
      </w:r>
      <w:r>
        <w:rPr>
          <w:color w:val="000000"/>
        </w:rPr>
        <w:tab/>
      </w:r>
      <w:r>
        <w:rPr>
          <w:color w:val="000000"/>
        </w:rPr>
        <w:t xml:space="preserve">D. </w:t>
      </w:r>
      <w:r>
        <w:rPr>
          <w:rFonts w:ascii="宋体" w:hAnsi="宋体"/>
          <w:color w:val="000000"/>
        </w:rPr>
        <w:t>蚯蚓走迷宫</w:t>
      </w:r>
    </w:p>
    <w:p w14:paraId="3CA1B006">
      <w:pPr>
        <w:spacing w:line="360" w:lineRule="auto"/>
        <w:textAlignment w:val="center"/>
        <w:rPr>
          <w:color w:val="000000"/>
        </w:rPr>
      </w:pPr>
      <w:r>
        <w:rPr>
          <w:color w:val="2E75B6"/>
        </w:rPr>
        <w:t>【答案】</w:t>
      </w:r>
      <w:r>
        <w:rPr>
          <w:color w:val="000000"/>
        </w:rPr>
        <w:t>C</w:t>
      </w:r>
    </w:p>
    <w:p w14:paraId="1CF9E4FF">
      <w:pPr>
        <w:spacing w:line="360" w:lineRule="auto"/>
        <w:textAlignment w:val="center"/>
        <w:rPr>
          <w:color w:val="000000"/>
        </w:rPr>
      </w:pPr>
      <w:r>
        <w:rPr>
          <w:color w:val="2E75B6"/>
        </w:rPr>
        <w:t>【解析】</w:t>
      </w:r>
    </w:p>
    <w:p w14:paraId="062A7C85">
      <w:pPr>
        <w:spacing w:line="360" w:lineRule="auto"/>
        <w:jc w:val="left"/>
        <w:textAlignment w:val="center"/>
        <w:rPr>
          <w:color w:val="000000"/>
        </w:rPr>
      </w:pPr>
      <w:r>
        <w:rPr>
          <w:color w:val="000000"/>
        </w:rPr>
        <w:t>【分析】根据动物行为获得的途径，动物行为可分为先天性行为和后天性学习行为。先天性行为是指动物生来就有的，由动物体内的遗传物质所决定的行为，先天性行为是动物的一种本能行为，不会丧失。学习行为是动物出生后通过学习得来的行为，建立后天行为的主要方式是条件反射，参与的神经中枢是大脑皮层，后天性行为是动物在成长过程中，通过生活经验和“学习”逐渐建立起来的新的行为。</w:t>
      </w:r>
    </w:p>
    <w:p w14:paraId="18125FBA">
      <w:pPr>
        <w:spacing w:line="360" w:lineRule="auto"/>
        <w:jc w:val="left"/>
        <w:textAlignment w:val="center"/>
        <w:rPr>
          <w:color w:val="000000"/>
        </w:rPr>
      </w:pPr>
      <w:r>
        <w:rPr>
          <w:color w:val="000000"/>
        </w:rPr>
        <w:t>【详解】狗接飞碟、 猴子骑车、 蚯蚓走迷宫都是动物出生后通过学习得来的行为，属于学习行为。</w:t>
      </w:r>
    </w:p>
    <w:p w14:paraId="10C21947">
      <w:pPr>
        <w:spacing w:line="360" w:lineRule="auto"/>
        <w:jc w:val="left"/>
        <w:textAlignment w:val="center"/>
        <w:rPr>
          <w:color w:val="000000"/>
        </w:rPr>
      </w:pPr>
      <w:r>
        <w:rPr>
          <w:color w:val="000000"/>
        </w:rPr>
        <w:t>孔雀开屏是动物生来就有的，由动物体内的遗传物质所决定的先天性行为。</w:t>
      </w:r>
    </w:p>
    <w:p w14:paraId="3D3785B8">
      <w:pPr>
        <w:spacing w:line="360" w:lineRule="auto"/>
        <w:jc w:val="left"/>
        <w:textAlignment w:val="center"/>
        <w:rPr>
          <w:color w:val="000000"/>
        </w:rPr>
      </w:pPr>
      <w:r>
        <w:rPr>
          <w:color w:val="000000"/>
        </w:rPr>
        <w:t>故选C。</w:t>
      </w:r>
    </w:p>
    <w:p w14:paraId="221AF9B9">
      <w:pPr>
        <w:spacing w:line="360" w:lineRule="auto"/>
        <w:jc w:val="left"/>
        <w:textAlignment w:val="center"/>
        <w:rPr>
          <w:color w:val="000000"/>
        </w:rPr>
      </w:pPr>
      <w:r>
        <w:rPr>
          <w:color w:val="000000"/>
        </w:rPr>
        <w:t xml:space="preserve">10. </w:t>
      </w:r>
      <w:r>
        <w:rPr>
          <w:rFonts w:ascii="宋体" w:hAnsi="宋体"/>
          <w:color w:val="000000"/>
        </w:rPr>
        <w:t>下表是某人的尿常规化验单，“</w:t>
      </w:r>
      <w:r>
        <w:rPr>
          <w:rFonts w:eastAsia="Times New Roman" w:cs="Times New Roman"/>
          <w:color w:val="000000"/>
        </w:rPr>
        <w:t>-</w:t>
      </w:r>
      <w:r>
        <w:rPr>
          <w:rFonts w:ascii="宋体" w:hAnsi="宋体"/>
          <w:color w:val="000000"/>
        </w:rPr>
        <w:t>”代表阴性，“</w:t>
      </w:r>
      <w:r>
        <w:rPr>
          <w:rFonts w:eastAsia="Times New Roman" w:cs="Times New Roman"/>
          <w:color w:val="000000"/>
        </w:rPr>
        <w:t>+</w:t>
      </w:r>
      <w:r>
        <w:rPr>
          <w:rFonts w:ascii="宋体" w:hAnsi="宋体"/>
          <w:color w:val="000000"/>
        </w:rPr>
        <w:t>”代表阳性。在下列四种食物中，他应减少摄入的是（　　）</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72"/>
        <w:gridCol w:w="870"/>
        <w:gridCol w:w="1290"/>
      </w:tblGrid>
      <w:tr w14:paraId="7E004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gridSpan w:val="3"/>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CC94D4D">
            <w:pPr>
              <w:spacing w:line="360" w:lineRule="auto"/>
              <w:jc w:val="left"/>
              <w:textAlignment w:val="center"/>
              <w:rPr>
                <w:color w:val="000000"/>
              </w:rPr>
            </w:pPr>
            <w:r>
              <w:rPr>
                <w:rFonts w:ascii="宋体" w:hAnsi="宋体"/>
                <w:color w:val="000000"/>
              </w:rPr>
              <w:t>医院检验科报告单（部分）</w:t>
            </w:r>
          </w:p>
        </w:tc>
      </w:tr>
      <w:tr w14:paraId="0E17D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2373EF">
            <w:pPr>
              <w:spacing w:line="360" w:lineRule="auto"/>
              <w:jc w:val="left"/>
              <w:textAlignment w:val="center"/>
              <w:rPr>
                <w:color w:val="000000"/>
              </w:rPr>
            </w:pPr>
            <w:r>
              <w:rPr>
                <w:rFonts w:ascii="宋体" w:hAnsi="宋体"/>
                <w:color w:val="000000"/>
              </w:rPr>
              <w:t>化验项目</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412C645">
            <w:pPr>
              <w:spacing w:line="360" w:lineRule="auto"/>
              <w:jc w:val="left"/>
              <w:textAlignment w:val="center"/>
              <w:rPr>
                <w:color w:val="000000"/>
              </w:rPr>
            </w:pPr>
            <w:r>
              <w:rPr>
                <w:rFonts w:ascii="宋体" w:hAnsi="宋体"/>
                <w:color w:val="000000"/>
              </w:rPr>
              <w:t>测定值</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B78705">
            <w:pPr>
              <w:spacing w:line="360" w:lineRule="auto"/>
              <w:jc w:val="left"/>
              <w:textAlignment w:val="center"/>
              <w:rPr>
                <w:color w:val="000000"/>
              </w:rPr>
            </w:pPr>
            <w:r>
              <w:rPr>
                <w:rFonts w:ascii="宋体" w:hAnsi="宋体"/>
                <w:color w:val="000000"/>
              </w:rPr>
              <w:t>正常参考值</w:t>
            </w:r>
          </w:p>
        </w:tc>
      </w:tr>
      <w:tr w14:paraId="01168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662F15E">
            <w:pPr>
              <w:spacing w:line="360" w:lineRule="auto"/>
              <w:jc w:val="left"/>
              <w:textAlignment w:val="center"/>
              <w:rPr>
                <w:color w:val="000000"/>
              </w:rPr>
            </w:pPr>
            <w:r>
              <w:rPr>
                <w:rFonts w:ascii="Calibri" w:hAnsi="Calibri" w:eastAsia="Calibri" w:cs="Calibri"/>
                <w:color w:val="000000"/>
              </w:rPr>
              <w:t>GLU</w:t>
            </w:r>
            <w:r>
              <w:rPr>
                <w:rFonts w:ascii="宋体" w:hAnsi="宋体"/>
                <w:color w:val="000000"/>
              </w:rPr>
              <w:t>（葡萄糖）</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9D39D0B">
            <w:pPr>
              <w:spacing w:line="360" w:lineRule="auto"/>
              <w:jc w:val="left"/>
              <w:textAlignment w:val="center"/>
              <w:rPr>
                <w:color w:val="000000"/>
              </w:rPr>
            </w:pPr>
            <w:r>
              <w:rPr>
                <w:rFonts w:ascii="Calibri" w:hAnsi="Calibri" w:eastAsia="Calibri" w:cs="Calibri"/>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E7EC65C">
            <w:pPr>
              <w:spacing w:line="360" w:lineRule="auto"/>
              <w:jc w:val="left"/>
              <w:textAlignment w:val="center"/>
              <w:rPr>
                <w:color w:val="000000"/>
              </w:rPr>
            </w:pPr>
            <w:r>
              <w:rPr>
                <w:rFonts w:ascii="Calibri" w:hAnsi="Calibri" w:eastAsia="Calibri" w:cs="Calibri"/>
                <w:color w:val="000000"/>
              </w:rPr>
              <w:t>-</w:t>
            </w:r>
          </w:p>
        </w:tc>
      </w:tr>
      <w:tr w14:paraId="32133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F418182">
            <w:pPr>
              <w:spacing w:line="360" w:lineRule="auto"/>
              <w:jc w:val="left"/>
              <w:textAlignment w:val="center"/>
              <w:rPr>
                <w:color w:val="000000"/>
              </w:rPr>
            </w:pPr>
            <w:r>
              <w:rPr>
                <w:rFonts w:ascii="Calibri" w:hAnsi="Calibri" w:eastAsia="Calibri" w:cs="Calibri"/>
                <w:color w:val="000000"/>
              </w:rPr>
              <w:t>UBG</w:t>
            </w:r>
            <w:r>
              <w:rPr>
                <w:rFonts w:ascii="宋体" w:hAnsi="宋体"/>
                <w:color w:val="000000"/>
              </w:rPr>
              <w:t>（尿胆原）</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FC5A71">
            <w:pPr>
              <w:spacing w:line="360" w:lineRule="auto"/>
              <w:jc w:val="left"/>
              <w:textAlignment w:val="center"/>
              <w:rPr>
                <w:color w:val="000000"/>
              </w:rPr>
            </w:pPr>
            <w:r>
              <w:rPr>
                <w:rFonts w:ascii="Calibri" w:hAnsi="Calibri" w:eastAsia="Calibri" w:cs="Calibri"/>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D86F2DE">
            <w:pPr>
              <w:spacing w:line="360" w:lineRule="auto"/>
              <w:jc w:val="left"/>
              <w:textAlignment w:val="center"/>
              <w:rPr>
                <w:color w:val="000000"/>
              </w:rPr>
            </w:pPr>
            <w:r>
              <w:rPr>
                <w:rFonts w:ascii="Calibri" w:hAnsi="Calibri" w:eastAsia="Calibri" w:cs="Calibri"/>
                <w:color w:val="000000"/>
              </w:rPr>
              <w:t>-</w:t>
            </w:r>
          </w:p>
        </w:tc>
      </w:tr>
      <w:tr w14:paraId="44A99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5BADAF">
            <w:pPr>
              <w:spacing w:line="360" w:lineRule="auto"/>
              <w:jc w:val="left"/>
              <w:textAlignment w:val="center"/>
              <w:rPr>
                <w:color w:val="000000"/>
              </w:rPr>
            </w:pPr>
            <w:r>
              <w:rPr>
                <w:rFonts w:ascii="Calibri" w:hAnsi="Calibri" w:eastAsia="Calibri" w:cs="Calibri"/>
                <w:color w:val="000000"/>
              </w:rPr>
              <w:t>LEU</w:t>
            </w:r>
            <w:r>
              <w:rPr>
                <w:rFonts w:ascii="宋体" w:hAnsi="宋体"/>
                <w:color w:val="000000"/>
              </w:rPr>
              <w:t>（白细胞）</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3E86D2C">
            <w:pPr>
              <w:spacing w:line="360" w:lineRule="auto"/>
              <w:jc w:val="left"/>
              <w:textAlignment w:val="center"/>
              <w:rPr>
                <w:color w:val="000000"/>
              </w:rPr>
            </w:pPr>
            <w:r>
              <w:rPr>
                <w:rFonts w:ascii="Calibri" w:hAnsi="Calibri" w:eastAsia="Calibri" w:cs="Calibri"/>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14351F0">
            <w:pPr>
              <w:spacing w:line="360" w:lineRule="auto"/>
              <w:jc w:val="left"/>
              <w:textAlignment w:val="center"/>
              <w:rPr>
                <w:color w:val="000000"/>
              </w:rPr>
            </w:pPr>
            <w:r>
              <w:rPr>
                <w:rFonts w:ascii="Calibri" w:hAnsi="Calibri" w:eastAsia="Calibri" w:cs="Calibri"/>
                <w:color w:val="000000"/>
              </w:rPr>
              <w:t>-</w:t>
            </w:r>
          </w:p>
        </w:tc>
      </w:tr>
    </w:tbl>
    <w:p w14:paraId="0A7DEA8A">
      <w:pPr>
        <w:spacing w:line="360" w:lineRule="auto"/>
        <w:jc w:val="left"/>
        <w:textAlignment w:val="center"/>
        <w:rPr>
          <w:color w:val="000000"/>
        </w:rPr>
      </w:pPr>
    </w:p>
    <w:p w14:paraId="7FCAA83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菠菜</w:t>
      </w:r>
      <w:r>
        <w:rPr>
          <w:color w:val="000000"/>
        </w:rPr>
        <w:tab/>
      </w:r>
      <w:r>
        <w:rPr>
          <w:color w:val="000000"/>
        </w:rPr>
        <w:t xml:space="preserve">B. </w:t>
      </w:r>
      <w:r>
        <w:rPr>
          <w:rFonts w:ascii="宋体" w:hAnsi="宋体"/>
          <w:color w:val="000000"/>
        </w:rPr>
        <w:t>面条</w:t>
      </w:r>
      <w:r>
        <w:rPr>
          <w:color w:val="000000"/>
        </w:rPr>
        <w:tab/>
      </w:r>
      <w:r>
        <w:rPr>
          <w:color w:val="000000"/>
        </w:rPr>
        <w:t xml:space="preserve">C. </w:t>
      </w:r>
      <w:r>
        <w:rPr>
          <w:rFonts w:ascii="宋体" w:hAnsi="宋体"/>
          <w:color w:val="000000"/>
        </w:rPr>
        <w:t>牛奶</w:t>
      </w:r>
      <w:r>
        <w:rPr>
          <w:color w:val="000000"/>
        </w:rPr>
        <w:tab/>
      </w:r>
      <w:r>
        <w:rPr>
          <w:color w:val="000000"/>
        </w:rPr>
        <w:t xml:space="preserve">D. </w:t>
      </w:r>
      <w:r>
        <w:rPr>
          <w:rFonts w:ascii="宋体" w:hAnsi="宋体"/>
          <w:color w:val="000000"/>
        </w:rPr>
        <w:t>牛肉</w:t>
      </w:r>
    </w:p>
    <w:p w14:paraId="3BC0D1A7">
      <w:pPr>
        <w:spacing w:line="360" w:lineRule="auto"/>
        <w:textAlignment w:val="center"/>
        <w:rPr>
          <w:color w:val="000000"/>
        </w:rPr>
      </w:pPr>
      <w:r>
        <w:rPr>
          <w:color w:val="2E75B6"/>
        </w:rPr>
        <w:t>【答案】</w:t>
      </w:r>
      <w:r>
        <w:rPr>
          <w:color w:val="000000"/>
        </w:rPr>
        <w:t>B</w:t>
      </w:r>
    </w:p>
    <w:p w14:paraId="61C6F354">
      <w:pPr>
        <w:spacing w:line="360" w:lineRule="auto"/>
        <w:textAlignment w:val="center"/>
        <w:rPr>
          <w:color w:val="000000"/>
        </w:rPr>
      </w:pPr>
      <w:r>
        <w:rPr>
          <w:color w:val="2E75B6"/>
        </w:rPr>
        <w:t>【解析】</w:t>
      </w:r>
    </w:p>
    <w:p w14:paraId="0CEAFE05">
      <w:pPr>
        <w:spacing w:line="360" w:lineRule="auto"/>
        <w:jc w:val="left"/>
        <w:textAlignment w:val="center"/>
        <w:rPr>
          <w:color w:val="000000"/>
        </w:rPr>
      </w:pPr>
      <w:r>
        <w:rPr>
          <w:color w:val="000000"/>
        </w:rPr>
        <w:t>【分析】通过尿常规化验单了解患者的健康状况，尿常规化验单中有红细胞、白细胞、尿胆原、葡萄糖等的数量，可通过与正常值对比了解患者的健康状况。</w:t>
      </w:r>
    </w:p>
    <w:p w14:paraId="4D384CA8">
      <w:pPr>
        <w:spacing w:line="360" w:lineRule="auto"/>
        <w:jc w:val="left"/>
        <w:textAlignment w:val="center"/>
        <w:rPr>
          <w:color w:val="000000"/>
        </w:rPr>
      </w:pPr>
      <w:r>
        <w:rPr>
          <w:color w:val="000000"/>
        </w:rPr>
        <w:t>【详解】从检验单中可以看出，该患者血液中葡萄糖含量超过正常参考值，其余成分正常，因此，饮食中要注意减少含糖量丰富的食物。菠菜中富含维生素，面条富含糖类，牛奶和牛肉中蛋白质含量高，因此，他应减少摄入面条，B符合题意。</w:t>
      </w:r>
    </w:p>
    <w:p w14:paraId="20B7DC27">
      <w:pPr>
        <w:spacing w:line="360" w:lineRule="auto"/>
        <w:jc w:val="left"/>
        <w:textAlignment w:val="center"/>
        <w:rPr>
          <w:color w:val="000000"/>
        </w:rPr>
      </w:pPr>
      <w:r>
        <w:rPr>
          <w:color w:val="000000"/>
        </w:rPr>
        <w:t>故选B。</w:t>
      </w:r>
    </w:p>
    <w:p w14:paraId="3A0485E5">
      <w:pPr>
        <w:spacing w:line="360" w:lineRule="auto"/>
        <w:jc w:val="left"/>
        <w:textAlignment w:val="center"/>
        <w:rPr>
          <w:color w:val="000000"/>
        </w:rPr>
      </w:pPr>
      <w:r>
        <w:rPr>
          <w:color w:val="000000"/>
        </w:rPr>
        <w:t xml:space="preserve">11. </w:t>
      </w:r>
      <w:r>
        <w:rPr>
          <w:rFonts w:ascii="宋体" w:hAnsi="宋体"/>
          <w:color w:val="000000"/>
        </w:rPr>
        <w:t>某患者精神亢奋，易发脾气，身体消瘦。下列激素中最可能与这些症状有关的是（　　）</w:t>
      </w:r>
    </w:p>
    <w:p w14:paraId="08FEB5D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甲状腺激素</w:t>
      </w:r>
      <w:r>
        <w:rPr>
          <w:color w:val="000000"/>
        </w:rPr>
        <w:tab/>
      </w:r>
      <w:r>
        <w:rPr>
          <w:color w:val="000000"/>
        </w:rPr>
        <w:t xml:space="preserve">B. </w:t>
      </w:r>
      <w:r>
        <w:rPr>
          <w:rFonts w:ascii="宋体" w:hAnsi="宋体"/>
          <w:color w:val="000000"/>
        </w:rPr>
        <w:t>胰岛素</w:t>
      </w:r>
      <w:r>
        <w:rPr>
          <w:color w:val="000000"/>
        </w:rPr>
        <w:tab/>
      </w:r>
      <w:r>
        <w:rPr>
          <w:color w:val="000000"/>
        </w:rPr>
        <w:t xml:space="preserve">C. </w:t>
      </w:r>
      <w:r>
        <w:rPr>
          <w:rFonts w:ascii="宋体" w:hAnsi="宋体"/>
          <w:color w:val="000000"/>
        </w:rPr>
        <w:t>生长激素</w:t>
      </w:r>
      <w:r>
        <w:rPr>
          <w:color w:val="000000"/>
        </w:rPr>
        <w:tab/>
      </w:r>
      <w:r>
        <w:rPr>
          <w:color w:val="000000"/>
        </w:rPr>
        <w:t xml:space="preserve">D. </w:t>
      </w:r>
      <w:r>
        <w:rPr>
          <w:rFonts w:ascii="宋体" w:hAnsi="宋体"/>
          <w:color w:val="000000"/>
        </w:rPr>
        <w:t>肾上腺素</w:t>
      </w:r>
    </w:p>
    <w:p w14:paraId="231703C2">
      <w:pPr>
        <w:spacing w:line="360" w:lineRule="auto"/>
        <w:textAlignment w:val="center"/>
        <w:rPr>
          <w:color w:val="000000"/>
        </w:rPr>
      </w:pPr>
      <w:r>
        <w:rPr>
          <w:color w:val="2E75B6"/>
        </w:rPr>
        <w:t>【答案】</w:t>
      </w:r>
      <w:r>
        <w:rPr>
          <w:color w:val="000000"/>
        </w:rPr>
        <w:t>A</w:t>
      </w:r>
    </w:p>
    <w:p w14:paraId="08CFA2AB">
      <w:pPr>
        <w:spacing w:line="360" w:lineRule="auto"/>
        <w:textAlignment w:val="center"/>
        <w:rPr>
          <w:color w:val="000000"/>
        </w:rPr>
      </w:pPr>
      <w:r>
        <w:rPr>
          <w:color w:val="2E75B6"/>
        </w:rPr>
        <w:t>【解析】</w:t>
      </w:r>
    </w:p>
    <w:p w14:paraId="03CF94CD">
      <w:pPr>
        <w:spacing w:line="360" w:lineRule="auto"/>
        <w:jc w:val="left"/>
        <w:textAlignment w:val="center"/>
        <w:rPr>
          <w:color w:val="000000"/>
        </w:rPr>
      </w:pPr>
      <w:r>
        <w:rPr>
          <w:color w:val="000000"/>
        </w:rPr>
        <w:t>【分析】激素是由内分泌腺分泌的对身体有特殊作用的化学物质。激素在人体内的含量极少，但对人体的新陈代谢、生长发育和生殖等生命活动都具有重要的作用。激素在人体内必须维持在适当的水平，或多或少都会对人体产生不同的影响。</w:t>
      </w:r>
    </w:p>
    <w:p w14:paraId="0F2C3563">
      <w:pPr>
        <w:spacing w:line="360" w:lineRule="auto"/>
        <w:jc w:val="left"/>
        <w:textAlignment w:val="center"/>
        <w:rPr>
          <w:color w:val="000000"/>
        </w:rPr>
      </w:pPr>
      <w:r>
        <w:rPr>
          <w:color w:val="000000"/>
        </w:rPr>
        <w:t>【详解】A．甲状腺激素的作用是促进生长发育和新陈代谢，提高神经系统的兴奋性。幼年甲状腺激素分泌过少，会患呆小症；成年时甲状腺激素分泌过多，会患甲亢，精神亢奋，易发脾气，身体消瘦，正确。</w:t>
      </w:r>
    </w:p>
    <w:p w14:paraId="14F26F36">
      <w:pPr>
        <w:spacing w:line="360" w:lineRule="auto"/>
        <w:jc w:val="left"/>
        <w:textAlignment w:val="center"/>
        <w:rPr>
          <w:color w:val="000000"/>
        </w:rPr>
      </w:pPr>
      <w:r>
        <w:rPr>
          <w:color w:val="000000"/>
        </w:rPr>
        <w:t>B．胰岛素的作用是调节糖的代谢，人体内胰岛素分泌不足时，血糖合成糖元和血糖分解的作用就会减弱，结果会导致血糖浓度升高而超过正常值，一部分血糖就会随尿排出体外，形成糖尿病，错误。</w:t>
      </w:r>
    </w:p>
    <w:p w14:paraId="4EF01D52">
      <w:pPr>
        <w:spacing w:line="360" w:lineRule="auto"/>
        <w:jc w:val="left"/>
        <w:textAlignment w:val="center"/>
        <w:rPr>
          <w:color w:val="000000"/>
        </w:rPr>
      </w:pPr>
      <w:r>
        <w:rPr>
          <w:color w:val="000000"/>
        </w:rPr>
        <w:t>C．生长激素是由垂体分泌的，有调节人体生长发育的作用。如果幼年时生长激素分泌不足，则生长迟缓，身材矮小，到了成年，有的身高才只有70cm，但是智力一般是正常的，这叫侏儒症：。幼年时期分泌过多易患巨人症，成年时期分泌过多易患肢端肥大症，错误。</w:t>
      </w:r>
    </w:p>
    <w:p w14:paraId="7E2928C1">
      <w:pPr>
        <w:spacing w:line="360" w:lineRule="auto"/>
        <w:jc w:val="left"/>
        <w:textAlignment w:val="center"/>
        <w:rPr>
          <w:color w:val="000000"/>
        </w:rPr>
      </w:pPr>
      <w:r>
        <w:rPr>
          <w:color w:val="000000"/>
        </w:rPr>
        <w:t>D．肾上腺分泌肾上腺素，它的分泌活动受内脏神经的直接支配。在恐惧、严重焦虑等紧急情况下，肾上腺素的分泌增多，人表现为警觉性提高、反应灵敏、呼吸频率加快、心率加速等特征，错误。</w:t>
      </w:r>
    </w:p>
    <w:p w14:paraId="67C2590A">
      <w:pPr>
        <w:spacing w:line="360" w:lineRule="auto"/>
        <w:jc w:val="left"/>
        <w:textAlignment w:val="center"/>
        <w:rPr>
          <w:color w:val="000000"/>
        </w:rPr>
      </w:pPr>
      <w:r>
        <w:rPr>
          <w:color w:val="000000"/>
        </w:rPr>
        <w:t>故选A。</w:t>
      </w:r>
    </w:p>
    <w:p w14:paraId="1E0370DB">
      <w:pPr>
        <w:spacing w:line="360" w:lineRule="auto"/>
        <w:jc w:val="left"/>
        <w:textAlignment w:val="center"/>
        <w:rPr>
          <w:color w:val="000000"/>
        </w:rPr>
      </w:pPr>
      <w:r>
        <w:rPr>
          <w:color w:val="000000"/>
        </w:rPr>
        <w:t xml:space="preserve">12. </w:t>
      </w:r>
      <w:r>
        <w:rPr>
          <w:rFonts w:ascii="宋体" w:hAnsi="宋体"/>
          <w:color w:val="000000"/>
        </w:rPr>
        <w:t>使用未消毒的、艾滋病患者用过的注射器，易使人感染艾滋病，并最终导致死亡。下列对艾滋病感染及死亡原因的分析，错误的是（　　）</w:t>
      </w:r>
    </w:p>
    <w:p w14:paraId="540C55E7">
      <w:pPr>
        <w:spacing w:line="360" w:lineRule="auto"/>
        <w:jc w:val="left"/>
        <w:textAlignment w:val="center"/>
        <w:rPr>
          <w:color w:val="000000"/>
        </w:rPr>
      </w:pPr>
      <w:r>
        <w:rPr>
          <w:color w:val="000000"/>
        </w:rPr>
        <w:t xml:space="preserve">A. </w:t>
      </w:r>
      <w:r>
        <w:rPr>
          <w:rFonts w:ascii="宋体" w:hAnsi="宋体"/>
          <w:color w:val="000000"/>
        </w:rPr>
        <w:t>艾滋病患者的血液中含有</w:t>
      </w:r>
      <w:r>
        <w:rPr>
          <w:rFonts w:eastAsia="Times New Roman" w:cs="Times New Roman"/>
          <w:color w:val="000000"/>
        </w:rPr>
        <w:t>HIV</w:t>
      </w:r>
    </w:p>
    <w:p w14:paraId="5DF49183">
      <w:pPr>
        <w:spacing w:line="360" w:lineRule="auto"/>
        <w:jc w:val="left"/>
        <w:textAlignment w:val="center"/>
        <w:rPr>
          <w:color w:val="000000"/>
        </w:rPr>
      </w:pPr>
      <w:r>
        <w:rPr>
          <w:color w:val="000000"/>
        </w:rPr>
        <w:t xml:space="preserve">B. </w:t>
      </w:r>
      <w:r>
        <w:rPr>
          <w:rFonts w:ascii="宋体" w:hAnsi="宋体"/>
          <w:color w:val="000000"/>
        </w:rPr>
        <w:t>未消毒的注射器成为</w:t>
      </w:r>
      <w:r>
        <w:rPr>
          <w:rFonts w:eastAsia="Times New Roman" w:cs="Times New Roman"/>
          <w:color w:val="000000"/>
        </w:rPr>
        <w:t>HIV</w:t>
      </w:r>
      <w:r>
        <w:rPr>
          <w:rFonts w:ascii="宋体" w:hAnsi="宋体"/>
          <w:color w:val="000000"/>
        </w:rPr>
        <w:t>的传播媒介</w:t>
      </w:r>
    </w:p>
    <w:p w14:paraId="7E5B9EBA">
      <w:pPr>
        <w:spacing w:line="360" w:lineRule="auto"/>
        <w:jc w:val="left"/>
        <w:textAlignment w:val="center"/>
        <w:rPr>
          <w:color w:val="000000"/>
        </w:rPr>
      </w:pPr>
      <w:r>
        <w:rPr>
          <w:color w:val="000000"/>
        </w:rPr>
        <w:t xml:space="preserve">C. </w:t>
      </w:r>
      <w:r>
        <w:rPr>
          <w:rFonts w:eastAsia="Times New Roman" w:cs="Times New Roman"/>
          <w:color w:val="000000"/>
        </w:rPr>
        <w:t>HIV</w:t>
      </w:r>
      <w:r>
        <w:rPr>
          <w:rFonts w:ascii="宋体" w:hAnsi="宋体"/>
          <w:color w:val="000000"/>
        </w:rPr>
        <w:t>主要是破坏人体免疫系统</w:t>
      </w:r>
    </w:p>
    <w:p w14:paraId="5A9B101A">
      <w:pPr>
        <w:spacing w:line="360" w:lineRule="auto"/>
        <w:jc w:val="left"/>
        <w:textAlignment w:val="center"/>
        <w:rPr>
          <w:color w:val="000000"/>
        </w:rPr>
      </w:pPr>
      <w:r>
        <w:rPr>
          <w:color w:val="000000"/>
        </w:rPr>
        <w:t xml:space="preserve">D. </w:t>
      </w:r>
      <w:r>
        <w:rPr>
          <w:rFonts w:eastAsia="Times New Roman" w:cs="Times New Roman"/>
          <w:color w:val="000000"/>
        </w:rPr>
        <w:t>HIV</w:t>
      </w:r>
      <w:r>
        <w:rPr>
          <w:rFonts w:ascii="宋体" w:hAnsi="宋体"/>
          <w:color w:val="000000"/>
        </w:rPr>
        <w:t>毒性强直接导致艾滋病患者死亡</w:t>
      </w:r>
    </w:p>
    <w:p w14:paraId="27CF1325">
      <w:pPr>
        <w:spacing w:line="360" w:lineRule="auto"/>
        <w:textAlignment w:val="center"/>
        <w:rPr>
          <w:color w:val="000000"/>
        </w:rPr>
      </w:pPr>
      <w:r>
        <w:rPr>
          <w:color w:val="2E75B6"/>
        </w:rPr>
        <w:t>【答案】</w:t>
      </w:r>
      <w:r>
        <w:rPr>
          <w:color w:val="000000"/>
        </w:rPr>
        <w:t>D</w:t>
      </w:r>
    </w:p>
    <w:p w14:paraId="53E3804D">
      <w:pPr>
        <w:spacing w:line="360" w:lineRule="auto"/>
        <w:textAlignment w:val="center"/>
        <w:rPr>
          <w:color w:val="000000"/>
        </w:rPr>
      </w:pPr>
      <w:r>
        <w:rPr>
          <w:color w:val="2E75B6"/>
        </w:rPr>
        <w:t>【解析】</w:t>
      </w:r>
    </w:p>
    <w:p w14:paraId="31E8D00C">
      <w:pPr>
        <w:spacing w:line="360" w:lineRule="auto"/>
        <w:jc w:val="left"/>
        <w:textAlignment w:val="center"/>
        <w:rPr>
          <w:color w:val="000000"/>
        </w:rPr>
      </w:pPr>
      <w:r>
        <w:rPr>
          <w:color w:val="000000"/>
        </w:rPr>
        <w:t>【分析】艾滋病是一种病毒性传染病，是人类感染人类免疫缺陷病毒（HIV）后导致免疫缺陷，使人体免疫功能缺损的疾病，HIV感染者和艾滋病病人是本病的唯一传染源。</w:t>
      </w:r>
    </w:p>
    <w:p w14:paraId="41C87378">
      <w:pPr>
        <w:spacing w:line="360" w:lineRule="auto"/>
        <w:jc w:val="left"/>
        <w:textAlignment w:val="center"/>
        <w:rPr>
          <w:color w:val="000000"/>
        </w:rPr>
      </w:pPr>
      <w:r>
        <w:rPr>
          <w:color w:val="000000"/>
        </w:rPr>
        <w:t>【详解】A．HIV主要存在于感染者和病人的血液、精液、阴道分泌物、乳汁中，A正确。</w:t>
      </w:r>
    </w:p>
    <w:p w14:paraId="7AF5CC9E">
      <w:pPr>
        <w:spacing w:line="360" w:lineRule="auto"/>
        <w:jc w:val="left"/>
        <w:textAlignment w:val="center"/>
        <w:rPr>
          <w:color w:val="000000"/>
        </w:rPr>
      </w:pPr>
      <w:r>
        <w:rPr>
          <w:color w:val="000000"/>
        </w:rPr>
        <w:t>B．艾滋病的传播途径主要有：性传播、静脉注射吸毒、母婴传播、血液及血制品传播等。因此，使用未消毒的、艾滋病患者用过的注射器会感染艾滋病，未消毒的注射器成为HIV的传播媒介，B正确。</w:t>
      </w:r>
    </w:p>
    <w:p w14:paraId="2CBA70D3">
      <w:pPr>
        <w:spacing w:line="360" w:lineRule="auto"/>
        <w:jc w:val="left"/>
        <w:textAlignment w:val="center"/>
        <w:rPr>
          <w:color w:val="000000"/>
        </w:rPr>
      </w:pPr>
      <w:r>
        <w:rPr>
          <w:color w:val="000000"/>
        </w:rPr>
        <w:t>C．艾滋病病毒侵入人体后主要攻击的是人体免疫系统的T细胞，该细胞在体液免疫过程中发挥的作用是传递抗原，分泌淋巴因子，刺激B细胞增殖分化，艾滋病患者的恶性肿瘤发病率远高于正常人，这主要是由于患者免疫系统功能严重下降，C正确。</w:t>
      </w:r>
    </w:p>
    <w:p w14:paraId="3F6FA64F">
      <w:pPr>
        <w:spacing w:line="360" w:lineRule="auto"/>
        <w:jc w:val="left"/>
        <w:textAlignment w:val="center"/>
        <w:rPr>
          <w:color w:val="000000"/>
        </w:rPr>
      </w:pPr>
      <w:r>
        <w:rPr>
          <w:color w:val="000000"/>
        </w:rPr>
        <w:t>D．导致艾滋病患者死亡的原因是其免疫系统功能严重下降，其他病原体感染引起的疾病，而不是HIV的毒性强导致的，D错误。</w:t>
      </w:r>
    </w:p>
    <w:p w14:paraId="3B04CB91">
      <w:pPr>
        <w:spacing w:line="360" w:lineRule="auto"/>
        <w:jc w:val="left"/>
        <w:textAlignment w:val="center"/>
        <w:rPr>
          <w:color w:val="000000"/>
        </w:rPr>
      </w:pPr>
      <w:r>
        <w:rPr>
          <w:color w:val="000000"/>
        </w:rPr>
        <w:t>故选D。</w:t>
      </w:r>
    </w:p>
    <w:p w14:paraId="2A5A6CEE">
      <w:pPr>
        <w:spacing w:line="360" w:lineRule="auto"/>
        <w:jc w:val="left"/>
        <w:textAlignment w:val="center"/>
        <w:rPr>
          <w:color w:val="000000"/>
        </w:rPr>
      </w:pPr>
      <w:r>
        <w:rPr>
          <w:color w:val="000000"/>
        </w:rPr>
        <w:t xml:space="preserve">13. </w:t>
      </w:r>
      <w:r>
        <w:rPr>
          <w:rFonts w:ascii="宋体" w:hAnsi="宋体"/>
          <w:color w:val="000000"/>
        </w:rPr>
        <w:t>每年的</w:t>
      </w:r>
      <w:r>
        <w:rPr>
          <w:rFonts w:eastAsia="Times New Roman" w:cs="Times New Roman"/>
          <w:color w:val="000000"/>
        </w:rPr>
        <w:t>6</w:t>
      </w:r>
      <w:r>
        <w:rPr>
          <w:rFonts w:ascii="宋体" w:hAnsi="宋体"/>
          <w:color w:val="000000"/>
        </w:rPr>
        <w:t>月</w:t>
      </w:r>
      <w:r>
        <w:rPr>
          <w:rFonts w:eastAsia="Times New Roman" w:cs="Times New Roman"/>
          <w:color w:val="000000"/>
        </w:rPr>
        <w:t>6</w:t>
      </w:r>
      <w:r>
        <w:rPr>
          <w:rFonts w:ascii="宋体" w:hAnsi="宋体"/>
          <w:color w:val="000000"/>
        </w:rPr>
        <w:t>日是“全国爱眼日”。下列有关健康用眼的叙述，错误的是（　　）</w:t>
      </w:r>
    </w:p>
    <w:p w14:paraId="6F51F630">
      <w:pPr>
        <w:tabs>
          <w:tab w:val="left" w:pos="4873"/>
        </w:tabs>
        <w:spacing w:line="360" w:lineRule="auto"/>
        <w:jc w:val="left"/>
        <w:textAlignment w:val="center"/>
        <w:rPr>
          <w:color w:val="000000"/>
        </w:rPr>
      </w:pPr>
      <w:r>
        <w:rPr>
          <w:color w:val="000000"/>
        </w:rPr>
        <w:t xml:space="preserve">A. </w:t>
      </w:r>
      <w:r>
        <w:rPr>
          <w:rFonts w:ascii="宋体" w:hAnsi="宋体"/>
          <w:color w:val="000000"/>
        </w:rPr>
        <w:t>每天坚持做眼保健操</w:t>
      </w:r>
      <w:r>
        <w:rPr>
          <w:color w:val="000000"/>
        </w:rPr>
        <w:tab/>
      </w:r>
      <w:r>
        <w:rPr>
          <w:color w:val="000000"/>
        </w:rPr>
        <w:t xml:space="preserve">B. </w:t>
      </w:r>
      <w:r>
        <w:rPr>
          <w:rFonts w:ascii="宋体" w:hAnsi="宋体"/>
          <w:color w:val="000000"/>
        </w:rPr>
        <w:t>读书</w:t>
      </w:r>
      <w:r>
        <w:rPr>
          <w:rFonts w:eastAsia="Times New Roman" w:cs="Times New Roman"/>
          <w:color w:val="000000"/>
        </w:rPr>
        <w:t>1</w:t>
      </w:r>
      <w:r>
        <w:rPr>
          <w:rFonts w:ascii="宋体" w:hAnsi="宋体"/>
          <w:color w:val="000000"/>
        </w:rPr>
        <w:t>小时后要远眺</w:t>
      </w:r>
    </w:p>
    <w:p w14:paraId="40510C07">
      <w:pPr>
        <w:tabs>
          <w:tab w:val="left" w:pos="4873"/>
        </w:tabs>
        <w:spacing w:line="360" w:lineRule="auto"/>
        <w:jc w:val="left"/>
        <w:textAlignment w:val="center"/>
        <w:rPr>
          <w:color w:val="000000"/>
        </w:rPr>
      </w:pPr>
      <w:r>
        <w:rPr>
          <w:color w:val="000000"/>
        </w:rPr>
        <w:t xml:space="preserve">C. </w:t>
      </w:r>
      <w:r>
        <w:rPr>
          <w:rFonts w:ascii="宋体" w:hAnsi="宋体"/>
          <w:color w:val="000000"/>
        </w:rPr>
        <w:t>尽量不用手机看视频</w:t>
      </w:r>
      <w:r>
        <w:rPr>
          <w:color w:val="000000"/>
        </w:rPr>
        <w:tab/>
      </w:r>
      <w:r>
        <w:rPr>
          <w:color w:val="000000"/>
        </w:rPr>
        <w:t xml:space="preserve">D. </w:t>
      </w:r>
      <w:r>
        <w:rPr>
          <w:rFonts w:ascii="宋体" w:hAnsi="宋体"/>
          <w:color w:val="000000"/>
        </w:rPr>
        <w:t>在床上躺卧看书学习</w:t>
      </w:r>
    </w:p>
    <w:p w14:paraId="23264BA6">
      <w:pPr>
        <w:spacing w:line="360" w:lineRule="auto"/>
        <w:textAlignment w:val="center"/>
        <w:rPr>
          <w:color w:val="000000"/>
        </w:rPr>
      </w:pPr>
      <w:r>
        <w:rPr>
          <w:color w:val="2E75B6"/>
        </w:rPr>
        <w:t>【答案】</w:t>
      </w:r>
      <w:r>
        <w:rPr>
          <w:color w:val="000000"/>
        </w:rPr>
        <w:t>D</w:t>
      </w:r>
    </w:p>
    <w:p w14:paraId="75F07DF1">
      <w:pPr>
        <w:spacing w:line="360" w:lineRule="auto"/>
        <w:textAlignment w:val="center"/>
        <w:rPr>
          <w:color w:val="000000"/>
        </w:rPr>
      </w:pPr>
      <w:r>
        <w:rPr>
          <w:color w:val="2E75B6"/>
        </w:rPr>
        <w:t>【解析】</w:t>
      </w:r>
    </w:p>
    <w:p w14:paraId="669E7C37">
      <w:pPr>
        <w:spacing w:line="360" w:lineRule="auto"/>
        <w:jc w:val="left"/>
        <w:textAlignment w:val="center"/>
        <w:rPr>
          <w:color w:val="000000"/>
        </w:rPr>
      </w:pPr>
      <w:r>
        <w:rPr>
          <w:color w:val="000000"/>
        </w:rPr>
        <w:t>【分析】用眼不当，可能会引起近视，眼球的前后径过长或晶状体的曲度过大，所形成的物像落在视网膜的前方，因而看不清远处的物体，造成近视。解答时可以从预防近视眼的“三要、五不看”和近视眼的矫正方面来切入。</w:t>
      </w:r>
    </w:p>
    <w:p w14:paraId="1736ECD9">
      <w:pPr>
        <w:spacing w:line="360" w:lineRule="auto"/>
        <w:jc w:val="left"/>
        <w:textAlignment w:val="center"/>
        <w:rPr>
          <w:color w:val="000000"/>
        </w:rPr>
      </w:pPr>
      <w:r>
        <w:rPr>
          <w:color w:val="000000"/>
        </w:rPr>
        <w:t>【详解】 预防近视要做到：“三要、四不看”，有效地预防了近视眼的发生。三要是：读书写字的姿势要正确，读书写字时眼与书的距离保持在33cm左右；看书写字40分钟后要到室外活动或向远处眺望一会儿；要认真做眼保健操，所按穴位要准确。四不看是：不要在暗弱光线下和直射的阳光下看书写字；不要躺在床上、在公共汽车上或走路时看书；不要看字体过小、字行过密、字迹印刷不清的读物；看电视时间不要太久。近视眼成像落在视网膜前方，可以配戴凹透镜进行矫正。</w:t>
      </w:r>
    </w:p>
    <w:p w14:paraId="09608970">
      <w:pPr>
        <w:spacing w:line="360" w:lineRule="auto"/>
        <w:jc w:val="left"/>
        <w:textAlignment w:val="center"/>
        <w:rPr>
          <w:color w:val="000000"/>
        </w:rPr>
      </w:pPr>
      <w:r>
        <w:rPr>
          <w:color w:val="000000"/>
        </w:rPr>
        <w:t>ABC．每天坚持做眼保健操，读书1小时后要远眺，尽量不用手机看视频，可以有效的预防近视眼的发生，ABC正确。</w:t>
      </w:r>
    </w:p>
    <w:p w14:paraId="5086653C">
      <w:pPr>
        <w:spacing w:line="360" w:lineRule="auto"/>
        <w:jc w:val="left"/>
        <w:textAlignment w:val="center"/>
        <w:rPr>
          <w:color w:val="000000"/>
        </w:rPr>
      </w:pPr>
      <w:r>
        <w:rPr>
          <w:color w:val="000000"/>
        </w:rPr>
        <w:t>D．在床上躺着看书，容易导致近视，D错误。</w:t>
      </w:r>
    </w:p>
    <w:p w14:paraId="16BF3D21">
      <w:pPr>
        <w:spacing w:line="360" w:lineRule="auto"/>
        <w:jc w:val="left"/>
        <w:textAlignment w:val="center"/>
        <w:rPr>
          <w:color w:val="000000"/>
        </w:rPr>
      </w:pPr>
      <w:r>
        <w:rPr>
          <w:color w:val="000000"/>
        </w:rPr>
        <w:t>故选D。</w:t>
      </w:r>
    </w:p>
    <w:p w14:paraId="45F7F2C8">
      <w:pPr>
        <w:spacing w:line="360" w:lineRule="auto"/>
        <w:jc w:val="left"/>
        <w:textAlignment w:val="center"/>
        <w:rPr>
          <w:color w:val="000000"/>
        </w:rPr>
      </w:pPr>
      <w:r>
        <w:rPr>
          <w:color w:val="000000"/>
        </w:rPr>
        <w:t xml:space="preserve">14. </w:t>
      </w:r>
      <w:r>
        <w:rPr>
          <w:rFonts w:ascii="宋体" w:hAnsi="宋体"/>
          <w:color w:val="000000"/>
        </w:rPr>
        <w:t>青春期是人一生中身心发展的黄金时期。下列对青春期卫生保健的认识，错误的是（　　）</w:t>
      </w:r>
    </w:p>
    <w:p w14:paraId="7FBBFC8A">
      <w:pPr>
        <w:tabs>
          <w:tab w:val="left" w:pos="4873"/>
        </w:tabs>
        <w:spacing w:line="360" w:lineRule="auto"/>
        <w:jc w:val="left"/>
        <w:textAlignment w:val="center"/>
        <w:rPr>
          <w:color w:val="000000"/>
        </w:rPr>
      </w:pPr>
      <w:r>
        <w:rPr>
          <w:color w:val="000000"/>
        </w:rPr>
        <w:t xml:space="preserve">A. </w:t>
      </w:r>
      <w:r>
        <w:rPr>
          <w:rFonts w:ascii="宋体" w:hAnsi="宋体"/>
          <w:color w:val="000000"/>
        </w:rPr>
        <w:t>女孩来月经时可剧烈运动以缓解不适感</w:t>
      </w:r>
      <w:r>
        <w:rPr>
          <w:color w:val="000000"/>
        </w:rPr>
        <w:tab/>
      </w:r>
      <w:r>
        <w:rPr>
          <w:color w:val="000000"/>
        </w:rPr>
        <w:t xml:space="preserve">B. </w:t>
      </w:r>
      <w:r>
        <w:rPr>
          <w:rFonts w:ascii="宋体" w:hAnsi="宋体"/>
          <w:color w:val="000000"/>
        </w:rPr>
        <w:t>男孩出现遗精不必紧张，注意保持清洁</w:t>
      </w:r>
    </w:p>
    <w:p w14:paraId="1183CB25">
      <w:pPr>
        <w:tabs>
          <w:tab w:val="left" w:pos="4873"/>
        </w:tabs>
        <w:spacing w:line="360" w:lineRule="auto"/>
        <w:jc w:val="left"/>
        <w:textAlignment w:val="center"/>
        <w:rPr>
          <w:color w:val="000000"/>
        </w:rPr>
      </w:pPr>
      <w:r>
        <w:rPr>
          <w:color w:val="000000"/>
        </w:rPr>
        <w:t xml:space="preserve">C. </w:t>
      </w:r>
      <w:r>
        <w:rPr>
          <w:rFonts w:ascii="宋体" w:hAnsi="宋体"/>
          <w:color w:val="000000"/>
        </w:rPr>
        <w:t>变声期不吃刺激性强的食物，保护声带</w:t>
      </w:r>
      <w:r>
        <w:rPr>
          <w:color w:val="000000"/>
        </w:rPr>
        <w:tab/>
      </w:r>
      <w:r>
        <w:rPr>
          <w:color w:val="000000"/>
        </w:rPr>
        <w:t xml:space="preserve">D. </w:t>
      </w:r>
      <w:r>
        <w:rPr>
          <w:rFonts w:ascii="宋体" w:hAnsi="宋体"/>
          <w:color w:val="000000"/>
        </w:rPr>
        <w:t>学会与异性的正常交往，保持乐观开朗</w:t>
      </w:r>
    </w:p>
    <w:p w14:paraId="3E0539F2">
      <w:pPr>
        <w:spacing w:line="360" w:lineRule="auto"/>
        <w:textAlignment w:val="center"/>
        <w:rPr>
          <w:color w:val="000000"/>
        </w:rPr>
      </w:pPr>
      <w:r>
        <w:rPr>
          <w:color w:val="2E75B6"/>
        </w:rPr>
        <w:t>【答案】</w:t>
      </w:r>
      <w:r>
        <w:rPr>
          <w:color w:val="000000"/>
        </w:rPr>
        <w:t>A</w:t>
      </w:r>
    </w:p>
    <w:p w14:paraId="6658DD6B">
      <w:pPr>
        <w:spacing w:line="360" w:lineRule="auto"/>
        <w:textAlignment w:val="center"/>
        <w:rPr>
          <w:color w:val="000000"/>
        </w:rPr>
      </w:pPr>
      <w:r>
        <w:rPr>
          <w:color w:val="2E75B6"/>
        </w:rPr>
        <w:t>【解析】</w:t>
      </w:r>
    </w:p>
    <w:p w14:paraId="4B777C04">
      <w:pPr>
        <w:spacing w:line="360" w:lineRule="auto"/>
        <w:jc w:val="left"/>
        <w:textAlignment w:val="center"/>
        <w:rPr>
          <w:color w:val="000000"/>
        </w:rPr>
      </w:pPr>
      <w:r>
        <w:rPr>
          <w:color w:val="000000"/>
        </w:rPr>
        <w:t>【分析】青春期是一个生长和发育发生重要变化的时期，其中人体形态发育的显著特点是身高突增和体重增加，另外，神经系统和心、肺等器官的功能也显著增强，青春期是人一生中身体发育和智力发展的黄金时期。其次性发育和性成熟是青春期的突出特征。</w:t>
      </w:r>
    </w:p>
    <w:p w14:paraId="63A75536">
      <w:pPr>
        <w:spacing w:line="360" w:lineRule="auto"/>
        <w:jc w:val="left"/>
        <w:textAlignment w:val="center"/>
        <w:rPr>
          <w:color w:val="000000"/>
        </w:rPr>
      </w:pPr>
      <w:r>
        <w:rPr>
          <w:color w:val="000000"/>
        </w:rPr>
        <w:t>【详解】A．讲究月经期的卫生保健是至关重要的，月经期间应注意进行适当的运动，但要避免剧烈运动，A错误。</w:t>
      </w:r>
    </w:p>
    <w:p w14:paraId="6793F7D7">
      <w:pPr>
        <w:spacing w:line="360" w:lineRule="auto"/>
        <w:jc w:val="left"/>
        <w:textAlignment w:val="center"/>
        <w:rPr>
          <w:color w:val="000000"/>
        </w:rPr>
      </w:pPr>
      <w:r>
        <w:rPr>
          <w:color w:val="000000"/>
        </w:rPr>
        <w:t>BCD．男孩出现遗精不必紧张，注意保持清洁、变声期不吃刺激性强的食物，保护声带、学会与异性的正常交往，保持乐观开朗此三项的做法都是符合青春期卫生的，BCD正确。</w:t>
      </w:r>
    </w:p>
    <w:p w14:paraId="0F65CDBE">
      <w:pPr>
        <w:spacing w:line="360" w:lineRule="auto"/>
        <w:jc w:val="left"/>
        <w:textAlignment w:val="center"/>
        <w:rPr>
          <w:color w:val="000000"/>
        </w:rPr>
      </w:pPr>
      <w:r>
        <w:rPr>
          <w:color w:val="000000"/>
        </w:rPr>
        <w:t>故选A。</w:t>
      </w:r>
    </w:p>
    <w:p w14:paraId="42043DA8">
      <w:pPr>
        <w:spacing w:line="360" w:lineRule="auto"/>
        <w:jc w:val="left"/>
        <w:textAlignment w:val="center"/>
        <w:rPr>
          <w:color w:val="000000"/>
        </w:rPr>
      </w:pPr>
      <w:r>
        <w:rPr>
          <w:color w:val="000000"/>
        </w:rPr>
        <w:t xml:space="preserve">15. </w:t>
      </w:r>
      <w:r>
        <w:rPr>
          <w:rFonts w:ascii="宋体" w:hAnsi="宋体"/>
          <w:color w:val="000000"/>
        </w:rPr>
        <w:t>绵阳市千佛山国家级自然保护区内有大熊猫、牛羚、山溪鲵等</w:t>
      </w:r>
      <w:r>
        <w:rPr>
          <w:rFonts w:eastAsia="Times New Roman" w:cs="Times New Roman"/>
          <w:color w:val="000000"/>
        </w:rPr>
        <w:t>200</w:t>
      </w:r>
      <w:r>
        <w:rPr>
          <w:rFonts w:ascii="宋体" w:hAnsi="宋体"/>
          <w:color w:val="000000"/>
        </w:rPr>
        <w:t>多种脊椎动物，这体现了生物多样性中的（　　）</w:t>
      </w:r>
    </w:p>
    <w:p w14:paraId="3AC241CA">
      <w:pPr>
        <w:tabs>
          <w:tab w:val="left" w:pos="4873"/>
        </w:tabs>
        <w:spacing w:line="360" w:lineRule="auto"/>
        <w:jc w:val="left"/>
        <w:textAlignment w:val="center"/>
        <w:rPr>
          <w:color w:val="000000"/>
        </w:rPr>
      </w:pPr>
      <w:r>
        <w:rPr>
          <w:color w:val="000000"/>
        </w:rPr>
        <w:t xml:space="preserve">A. </w:t>
      </w:r>
      <w:r>
        <w:rPr>
          <w:rFonts w:ascii="宋体" w:hAnsi="宋体"/>
          <w:color w:val="000000"/>
        </w:rPr>
        <w:t>基因多样性</w:t>
      </w:r>
      <w:r>
        <w:rPr>
          <w:color w:val="000000"/>
        </w:rPr>
        <w:tab/>
      </w:r>
      <w:r>
        <w:rPr>
          <w:color w:val="000000"/>
        </w:rPr>
        <w:t xml:space="preserve">B. </w:t>
      </w:r>
      <w:r>
        <w:rPr>
          <w:rFonts w:ascii="宋体" w:hAnsi="宋体"/>
          <w:color w:val="000000"/>
        </w:rPr>
        <w:t>数量多样性</w:t>
      </w:r>
    </w:p>
    <w:p w14:paraId="443F40A9">
      <w:pPr>
        <w:tabs>
          <w:tab w:val="left" w:pos="4873"/>
        </w:tabs>
        <w:spacing w:line="360" w:lineRule="auto"/>
        <w:jc w:val="left"/>
        <w:textAlignment w:val="center"/>
        <w:rPr>
          <w:color w:val="000000"/>
        </w:rPr>
      </w:pPr>
      <w:r>
        <w:rPr>
          <w:color w:val="000000"/>
        </w:rPr>
        <w:t xml:space="preserve">C. </w:t>
      </w:r>
      <w:r>
        <w:rPr>
          <w:rFonts w:ascii="宋体" w:hAnsi="宋体"/>
          <w:color w:val="000000"/>
        </w:rPr>
        <w:t>生物种类多样性</w:t>
      </w:r>
      <w:r>
        <w:rPr>
          <w:color w:val="000000"/>
        </w:rPr>
        <w:tab/>
      </w:r>
      <w:r>
        <w:rPr>
          <w:color w:val="000000"/>
        </w:rPr>
        <w:t xml:space="preserve">D. </w:t>
      </w:r>
      <w:r>
        <w:rPr>
          <w:rFonts w:ascii="宋体" w:hAnsi="宋体"/>
          <w:color w:val="000000"/>
        </w:rPr>
        <w:t>生态系统多样性</w:t>
      </w:r>
    </w:p>
    <w:p w14:paraId="6B83B8C2">
      <w:pPr>
        <w:spacing w:line="360" w:lineRule="auto"/>
        <w:textAlignment w:val="center"/>
        <w:rPr>
          <w:color w:val="000000"/>
        </w:rPr>
      </w:pPr>
      <w:r>
        <w:rPr>
          <w:color w:val="2E75B6"/>
        </w:rPr>
        <w:t>【答案】</w:t>
      </w:r>
      <w:r>
        <w:rPr>
          <w:color w:val="000000"/>
        </w:rPr>
        <w:t>C</w:t>
      </w:r>
    </w:p>
    <w:p w14:paraId="5F13DAC1">
      <w:pPr>
        <w:spacing w:line="360" w:lineRule="auto"/>
        <w:textAlignment w:val="center"/>
        <w:rPr>
          <w:color w:val="000000"/>
        </w:rPr>
      </w:pPr>
      <w:r>
        <w:rPr>
          <w:color w:val="2E75B6"/>
        </w:rPr>
        <w:t>【解析】</w:t>
      </w:r>
    </w:p>
    <w:p w14:paraId="78C84C21">
      <w:pPr>
        <w:spacing w:line="360" w:lineRule="auto"/>
        <w:jc w:val="left"/>
        <w:textAlignment w:val="center"/>
        <w:rPr>
          <w:color w:val="000000"/>
        </w:rPr>
      </w:pPr>
      <w:r>
        <w:rPr>
          <w:color w:val="000000"/>
        </w:rPr>
        <w:t>【分析】生物多样性的内涵通常包括三个方面，即生物种类的多样性、基因的多样性和生态系统的多样性。</w:t>
      </w:r>
    </w:p>
    <w:p w14:paraId="44B3AC92">
      <w:pPr>
        <w:spacing w:line="360" w:lineRule="auto"/>
        <w:jc w:val="left"/>
        <w:textAlignment w:val="center"/>
        <w:rPr>
          <w:color w:val="000000"/>
        </w:rPr>
      </w:pPr>
      <w:r>
        <w:rPr>
          <w:color w:val="000000"/>
        </w:rPr>
        <w:t>【详解】保护生物多样性的根本措施是保护生物的栖息地和保护生态系统的多样性，最有效的措施是建立自然保护区。生物种类多样性是指一定区域内生物种类的丰富性，此题干中描述的千佛山国家级自然保护区内有大熊猫、牛羚、山溪鲵等200多种脊椎动物，这体现了生物多样性中的生物种类的多样性。</w:t>
      </w:r>
    </w:p>
    <w:p w14:paraId="4EC53BF1">
      <w:pPr>
        <w:spacing w:line="360" w:lineRule="auto"/>
        <w:jc w:val="left"/>
        <w:textAlignment w:val="center"/>
        <w:rPr>
          <w:color w:val="000000"/>
        </w:rPr>
      </w:pPr>
      <w:r>
        <w:rPr>
          <w:color w:val="000000"/>
        </w:rPr>
        <w:t>故选C。</w:t>
      </w:r>
    </w:p>
    <w:p w14:paraId="7AEF9572">
      <w:pPr>
        <w:spacing w:line="360" w:lineRule="auto"/>
        <w:jc w:val="left"/>
        <w:textAlignment w:val="center"/>
        <w:rPr>
          <w:color w:val="000000"/>
        </w:rPr>
      </w:pPr>
      <w:r>
        <w:rPr>
          <w:color w:val="000000"/>
        </w:rPr>
        <w:t xml:space="preserve">16. </w:t>
      </w:r>
      <w:r>
        <w:rPr>
          <w:rFonts w:ascii="宋体" w:hAnsi="宋体"/>
          <w:color w:val="000000"/>
        </w:rPr>
        <w:t>家蚕的发育过程有四个时期，可用流程图“①</w:t>
      </w:r>
      <w:r>
        <w:rPr>
          <w:rFonts w:eastAsia="Times New Roman" w:cs="Times New Roman"/>
          <w:color w:val="000000"/>
        </w:rPr>
        <w:t>→</w:t>
      </w:r>
      <w:r>
        <w:rPr>
          <w:rFonts w:ascii="宋体" w:hAnsi="宋体"/>
          <w:color w:val="000000"/>
        </w:rPr>
        <w:t>②</w:t>
      </w:r>
      <w:r>
        <w:rPr>
          <w:rFonts w:eastAsia="Times New Roman" w:cs="Times New Roman"/>
          <w:color w:val="000000"/>
        </w:rPr>
        <w:t>→</w:t>
      </w:r>
      <w:r>
        <w:rPr>
          <w:rFonts w:ascii="宋体" w:hAnsi="宋体"/>
          <w:color w:val="000000"/>
        </w:rPr>
        <w:t>③</w:t>
      </w:r>
      <w:r>
        <w:rPr>
          <w:rFonts w:eastAsia="Times New Roman" w:cs="Times New Roman"/>
          <w:color w:val="000000"/>
        </w:rPr>
        <w:t>→</w:t>
      </w:r>
      <w:r>
        <w:rPr>
          <w:rFonts w:ascii="宋体" w:hAnsi="宋体"/>
          <w:color w:val="000000"/>
        </w:rPr>
        <w:t>④”来表示。为提高蚕丝产量，可适当延长的发育时期是（　　）</w:t>
      </w:r>
    </w:p>
    <w:p w14:paraId="6588BB7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w:t>
      </w:r>
      <w:r>
        <w:rPr>
          <w:color w:val="000000"/>
        </w:rPr>
        <w:tab/>
      </w:r>
      <w:r>
        <w:rPr>
          <w:color w:val="000000"/>
        </w:rPr>
        <w:t xml:space="preserve">B. </w:t>
      </w:r>
      <w:r>
        <w:rPr>
          <w:rFonts w:ascii="宋体" w:hAnsi="宋体"/>
          <w:color w:val="000000"/>
        </w:rPr>
        <w:t>②</w:t>
      </w:r>
      <w:r>
        <w:rPr>
          <w:color w:val="000000"/>
        </w:rPr>
        <w:tab/>
      </w:r>
      <w:r>
        <w:rPr>
          <w:color w:val="000000"/>
        </w:rPr>
        <w:t xml:space="preserve">C. </w:t>
      </w:r>
      <w:r>
        <w:rPr>
          <w:rFonts w:ascii="宋体" w:hAnsi="宋体"/>
          <w:color w:val="000000"/>
        </w:rPr>
        <w:t>③</w:t>
      </w:r>
      <w:r>
        <w:rPr>
          <w:color w:val="000000"/>
        </w:rPr>
        <w:tab/>
      </w:r>
      <w:r>
        <w:rPr>
          <w:color w:val="000000"/>
        </w:rPr>
        <w:t xml:space="preserve">D. </w:t>
      </w:r>
      <w:r>
        <w:rPr>
          <w:rFonts w:ascii="宋体" w:hAnsi="宋体"/>
          <w:color w:val="000000"/>
        </w:rPr>
        <w:t>④</w:t>
      </w:r>
    </w:p>
    <w:p w14:paraId="4E1C4DDD">
      <w:pPr>
        <w:spacing w:line="360" w:lineRule="auto"/>
        <w:textAlignment w:val="center"/>
        <w:rPr>
          <w:color w:val="000000"/>
        </w:rPr>
      </w:pPr>
      <w:r>
        <w:rPr>
          <w:color w:val="2E75B6"/>
        </w:rPr>
        <w:t>【答案】</w:t>
      </w:r>
      <w:r>
        <w:rPr>
          <w:color w:val="000000"/>
        </w:rPr>
        <w:t>B</w:t>
      </w:r>
    </w:p>
    <w:p w14:paraId="55E2BA6E">
      <w:pPr>
        <w:spacing w:line="360" w:lineRule="auto"/>
        <w:textAlignment w:val="center"/>
        <w:rPr>
          <w:color w:val="000000"/>
        </w:rPr>
      </w:pPr>
      <w:r>
        <w:rPr>
          <w:color w:val="2E75B6"/>
        </w:rPr>
        <w:t>【解析】</w:t>
      </w:r>
    </w:p>
    <w:p w14:paraId="7BBCAFB1">
      <w:pPr>
        <w:spacing w:line="360" w:lineRule="auto"/>
        <w:jc w:val="left"/>
        <w:textAlignment w:val="center"/>
        <w:rPr>
          <w:color w:val="000000"/>
        </w:rPr>
      </w:pPr>
      <w:r>
        <w:rPr>
          <w:color w:val="000000"/>
        </w:rPr>
        <w:t>【分析】家蚕的生殖发育是完全变态发育，昆虫在个体发育中，经过①卵、②幼虫、③蛹和④成虫等4个时期的叫完全变态发育。</w:t>
      </w:r>
    </w:p>
    <w:p w14:paraId="77C935B7">
      <w:pPr>
        <w:spacing w:line="360" w:lineRule="auto"/>
        <w:jc w:val="left"/>
        <w:textAlignment w:val="center"/>
        <w:rPr>
          <w:color w:val="000000"/>
        </w:rPr>
      </w:pPr>
      <w:r>
        <w:rPr>
          <w:color w:val="000000"/>
        </w:rPr>
        <w:t>【详解】完全变态发育的幼虫与成虫在形态构造和生活习性上明显不同，差异很大。如蝶、蚊、蝇、菜粉蝶、蜜蜂、蚕等。“春蚕吐丝”主要是幼虫发育后期吐丝作茧，化为不食不动的蛹，蛹过一段时间羽化为成虫。延长②幼虫期，是幼虫发育良好是提高蚕丝产量的关键。</w:t>
      </w:r>
    </w:p>
    <w:p w14:paraId="79D856D9">
      <w:pPr>
        <w:spacing w:line="360" w:lineRule="auto"/>
        <w:jc w:val="left"/>
        <w:textAlignment w:val="center"/>
        <w:rPr>
          <w:color w:val="000000"/>
        </w:rPr>
      </w:pPr>
      <w:r>
        <w:rPr>
          <w:color w:val="000000"/>
        </w:rPr>
        <w:t>故选B。</w:t>
      </w:r>
    </w:p>
    <w:p w14:paraId="3800D258">
      <w:pPr>
        <w:spacing w:line="360" w:lineRule="auto"/>
        <w:jc w:val="left"/>
        <w:textAlignment w:val="center"/>
        <w:rPr>
          <w:color w:val="000000"/>
        </w:rPr>
      </w:pPr>
      <w:r>
        <w:rPr>
          <w:color w:val="000000"/>
        </w:rPr>
        <w:t xml:space="preserve">17. </w:t>
      </w:r>
      <w:r>
        <w:rPr>
          <w:rFonts w:ascii="宋体" w:hAnsi="宋体"/>
          <w:color w:val="000000"/>
        </w:rPr>
        <w:t>某生物学习小组用软电线代表</w:t>
      </w:r>
      <w:r>
        <w:rPr>
          <w:rFonts w:eastAsia="Times New Roman" w:cs="Times New Roman"/>
          <w:color w:val="000000"/>
        </w:rPr>
        <w:t>DNA</w:t>
      </w:r>
      <w:r>
        <w:rPr>
          <w:rFonts w:ascii="宋体" w:hAnsi="宋体"/>
          <w:color w:val="000000"/>
        </w:rPr>
        <w:t>分子、塑料小球代表蛋白质分子，制作人体不同细胞中的染色体模型。下列制作思路错误的是（　　）</w:t>
      </w:r>
    </w:p>
    <w:p w14:paraId="4FE3D699">
      <w:pPr>
        <w:spacing w:line="360" w:lineRule="auto"/>
        <w:jc w:val="left"/>
        <w:textAlignment w:val="center"/>
        <w:rPr>
          <w:color w:val="000000"/>
        </w:rPr>
      </w:pPr>
      <w:r>
        <w:rPr>
          <w:color w:val="000000"/>
        </w:rPr>
        <w:t xml:space="preserve">A. </w:t>
      </w:r>
      <w:r>
        <w:rPr>
          <w:rFonts w:ascii="宋体" w:hAnsi="宋体"/>
          <w:color w:val="000000"/>
        </w:rPr>
        <w:t>制作生殖细胞时，每一条染色体模型需要一条软电线</w:t>
      </w:r>
    </w:p>
    <w:p w14:paraId="1A0AE708">
      <w:pPr>
        <w:spacing w:line="360" w:lineRule="auto"/>
        <w:jc w:val="left"/>
        <w:textAlignment w:val="center"/>
        <w:rPr>
          <w:color w:val="000000"/>
        </w:rPr>
      </w:pPr>
      <w:r>
        <w:rPr>
          <w:color w:val="000000"/>
        </w:rPr>
        <w:t xml:space="preserve">B. </w:t>
      </w:r>
      <w:r>
        <w:rPr>
          <w:rFonts w:ascii="宋体" w:hAnsi="宋体"/>
          <w:color w:val="000000"/>
        </w:rPr>
        <w:t>制作生殖细胞时，</w:t>
      </w:r>
      <w:r>
        <w:rPr>
          <w:rFonts w:eastAsia="Times New Roman" w:cs="Times New Roman"/>
          <w:color w:val="000000"/>
        </w:rPr>
        <w:t>X</w:t>
      </w:r>
      <w:r>
        <w:rPr>
          <w:rFonts w:ascii="宋体" w:hAnsi="宋体"/>
          <w:color w:val="000000"/>
        </w:rPr>
        <w:t>染色体与</w:t>
      </w:r>
      <w:r>
        <w:rPr>
          <w:rFonts w:eastAsia="Times New Roman" w:cs="Times New Roman"/>
          <w:color w:val="000000"/>
        </w:rPr>
        <w:t>Y</w:t>
      </w:r>
      <w:r>
        <w:rPr>
          <w:rFonts w:ascii="宋体" w:hAnsi="宋体"/>
          <w:color w:val="000000"/>
        </w:rPr>
        <w:t>染色体模型的形态大小不同</w:t>
      </w:r>
    </w:p>
    <w:p w14:paraId="2F7082B1">
      <w:pPr>
        <w:spacing w:line="360" w:lineRule="auto"/>
        <w:jc w:val="left"/>
        <w:textAlignment w:val="center"/>
        <w:rPr>
          <w:color w:val="000000"/>
        </w:rPr>
      </w:pPr>
      <w:r>
        <w:rPr>
          <w:color w:val="000000"/>
        </w:rPr>
        <w:t xml:space="preserve">C. </w:t>
      </w:r>
      <w:r>
        <w:rPr>
          <w:rFonts w:ascii="宋体" w:hAnsi="宋体"/>
          <w:color w:val="000000"/>
        </w:rPr>
        <w:t>制作女性体细胞时，成对的两条染色体模型的形态大小相同</w:t>
      </w:r>
    </w:p>
    <w:p w14:paraId="2625FD80">
      <w:pPr>
        <w:spacing w:line="360" w:lineRule="auto"/>
        <w:jc w:val="left"/>
        <w:textAlignment w:val="center"/>
        <w:rPr>
          <w:color w:val="000000"/>
        </w:rPr>
      </w:pPr>
      <w:r>
        <w:rPr>
          <w:color w:val="000000"/>
        </w:rPr>
        <w:t xml:space="preserve">D. </w:t>
      </w:r>
      <w:r>
        <w:rPr>
          <w:rFonts w:ascii="宋体" w:hAnsi="宋体"/>
          <w:color w:val="000000"/>
        </w:rPr>
        <w:t>制作男性体细胞时，需要</w:t>
      </w:r>
      <w:r>
        <w:rPr>
          <w:rFonts w:eastAsia="Times New Roman" w:cs="Times New Roman"/>
          <w:color w:val="000000"/>
        </w:rPr>
        <w:t>23</w:t>
      </w:r>
      <w:r>
        <w:rPr>
          <w:rFonts w:ascii="宋体" w:hAnsi="宋体"/>
          <w:color w:val="000000"/>
        </w:rPr>
        <w:t>种形态大小各异的染色体模型</w:t>
      </w:r>
    </w:p>
    <w:p w14:paraId="710BAAAA">
      <w:pPr>
        <w:spacing w:line="360" w:lineRule="auto"/>
        <w:textAlignment w:val="center"/>
        <w:rPr>
          <w:color w:val="000000"/>
        </w:rPr>
      </w:pPr>
      <w:r>
        <w:rPr>
          <w:color w:val="2E75B6"/>
        </w:rPr>
        <w:t>【答案】</w:t>
      </w:r>
      <w:r>
        <w:rPr>
          <w:color w:val="000000"/>
        </w:rPr>
        <w:t>D</w:t>
      </w:r>
    </w:p>
    <w:p w14:paraId="0E7959BB">
      <w:pPr>
        <w:spacing w:line="360" w:lineRule="auto"/>
        <w:textAlignment w:val="center"/>
        <w:rPr>
          <w:color w:val="000000"/>
        </w:rPr>
      </w:pPr>
      <w:r>
        <w:rPr>
          <w:color w:val="2E75B6"/>
        </w:rPr>
        <w:t>【解析】</w:t>
      </w:r>
    </w:p>
    <w:p w14:paraId="4ECC654A">
      <w:pPr>
        <w:spacing w:line="360" w:lineRule="auto"/>
        <w:jc w:val="left"/>
        <w:textAlignment w:val="center"/>
        <w:rPr>
          <w:color w:val="000000"/>
        </w:rPr>
      </w:pPr>
      <w:r>
        <w:rPr>
          <w:color w:val="000000"/>
        </w:rPr>
        <w:t>【分析】染色体是细胞核中容易被碱性染料染成深色的物质，是由DNA和蛋白质两种物质组成；DNA是遗传信息的载体，主要存在于细胞核中，DNA分子为双螺旋结构，像螺旋形的梯子。</w:t>
      </w:r>
    </w:p>
    <w:p w14:paraId="505B80AD">
      <w:pPr>
        <w:spacing w:line="360" w:lineRule="auto"/>
        <w:jc w:val="left"/>
        <w:textAlignment w:val="center"/>
        <w:rPr>
          <w:color w:val="000000"/>
        </w:rPr>
      </w:pPr>
      <w:r>
        <w:rPr>
          <w:color w:val="000000"/>
        </w:rPr>
        <w:t>软电线代表DNA分子、塑料小球代表蛋白质。</w:t>
      </w:r>
    </w:p>
    <w:p w14:paraId="3BFFDF2C">
      <w:pPr>
        <w:spacing w:line="360" w:lineRule="auto"/>
        <w:jc w:val="left"/>
        <w:textAlignment w:val="center"/>
        <w:rPr>
          <w:color w:val="000000"/>
        </w:rPr>
      </w:pPr>
      <w:r>
        <w:rPr>
          <w:color w:val="000000"/>
        </w:rPr>
        <w:t>【详解】A．一般来说一条染色体上包含一个DNA分子，每一条染色体模型需要一条软电线，正确。</w:t>
      </w:r>
    </w:p>
    <w:p w14:paraId="1BB9111C">
      <w:pPr>
        <w:spacing w:line="360" w:lineRule="auto"/>
        <w:jc w:val="left"/>
        <w:textAlignment w:val="center"/>
        <w:rPr>
          <w:color w:val="000000"/>
        </w:rPr>
      </w:pPr>
      <w:r>
        <w:rPr>
          <w:color w:val="000000"/>
        </w:rPr>
        <w:t>B．X染色体与Y染色体模型的形态大小不同，女性体细胞中的性染色体形态大小基本相同，称为XX染色体，男性体细胞的性染色体中，较大的一条命名为X染色体，较小一条称为Y染色体，正确。</w:t>
      </w:r>
    </w:p>
    <w:p w14:paraId="4ED3F392">
      <w:pPr>
        <w:spacing w:line="360" w:lineRule="auto"/>
        <w:jc w:val="left"/>
        <w:textAlignment w:val="center"/>
        <w:rPr>
          <w:color w:val="000000"/>
        </w:rPr>
      </w:pPr>
      <w:r>
        <w:rPr>
          <w:color w:val="000000"/>
        </w:rPr>
        <w:t>C．女性体细胞中的成对同源染色体形态大小基本相同，正确。</w:t>
      </w:r>
    </w:p>
    <w:p w14:paraId="26C0D2D9">
      <w:pPr>
        <w:spacing w:line="360" w:lineRule="auto"/>
        <w:jc w:val="left"/>
        <w:textAlignment w:val="center"/>
        <w:rPr>
          <w:color w:val="000000"/>
        </w:rPr>
      </w:pPr>
      <w:r>
        <w:rPr>
          <w:color w:val="000000"/>
        </w:rPr>
        <w:t>D．男性体细胞染色体组成可表示为22对＋XY，故需要24种形态大小各异的染色体模型，错误。</w:t>
      </w:r>
    </w:p>
    <w:p w14:paraId="6FD908FF">
      <w:pPr>
        <w:spacing w:line="360" w:lineRule="auto"/>
        <w:jc w:val="left"/>
        <w:textAlignment w:val="center"/>
        <w:rPr>
          <w:color w:val="000000"/>
        </w:rPr>
      </w:pPr>
      <w:r>
        <w:rPr>
          <w:color w:val="000000"/>
        </w:rPr>
        <w:t>故选D。</w:t>
      </w:r>
    </w:p>
    <w:p w14:paraId="01F93D00">
      <w:pPr>
        <w:spacing w:line="360" w:lineRule="auto"/>
        <w:jc w:val="left"/>
        <w:textAlignment w:val="center"/>
        <w:rPr>
          <w:color w:val="000000"/>
        </w:rPr>
      </w:pPr>
      <w:r>
        <w:rPr>
          <w:color w:val="000000"/>
        </w:rPr>
        <w:t xml:space="preserve">18. </w:t>
      </w:r>
      <w:r>
        <w:rPr>
          <w:rFonts w:ascii="宋体" w:hAnsi="宋体"/>
          <w:color w:val="000000"/>
        </w:rPr>
        <w:t>某小鼠群体中黄毛与黑毛是一对相对性状，由基因</w:t>
      </w:r>
      <w:r>
        <w:rPr>
          <w:rFonts w:eastAsia="Times New Roman" w:cs="Times New Roman"/>
          <w:color w:val="000000"/>
        </w:rPr>
        <w:t>A</w:t>
      </w:r>
      <w:r>
        <w:rPr>
          <w:rFonts w:ascii="宋体" w:hAnsi="宋体"/>
          <w:color w:val="000000"/>
        </w:rPr>
        <w:t>、</w:t>
      </w:r>
      <w:r>
        <w:rPr>
          <w:rFonts w:eastAsia="Times New Roman" w:cs="Times New Roman"/>
          <w:color w:val="000000"/>
        </w:rPr>
        <w:t>a</w:t>
      </w:r>
      <w:r>
        <w:rPr>
          <w:rFonts w:ascii="宋体" w:hAnsi="宋体"/>
          <w:color w:val="000000"/>
        </w:rPr>
        <w:t>控制，且有一种基因组成的个体不能存活。遗传研究者任选黄毛鼠与黄毛鼠交配，经过大量的重复实验，子代总是黄毛：黑毛</w:t>
      </w:r>
      <w:r>
        <w:rPr>
          <w:rFonts w:eastAsia="Times New Roman" w:cs="Times New Roman"/>
          <w:color w:val="000000"/>
        </w:rPr>
        <w:t>=2</w:t>
      </w:r>
      <w:r>
        <w:rPr>
          <w:rFonts w:ascii="宋体" w:hAnsi="宋体"/>
          <w:color w:val="000000"/>
        </w:rPr>
        <w:t>：</w:t>
      </w:r>
      <w:r>
        <w:rPr>
          <w:rFonts w:eastAsia="Times New Roman" w:cs="Times New Roman"/>
          <w:color w:val="000000"/>
        </w:rPr>
        <w:t>1，</w:t>
      </w:r>
      <w:r>
        <w:rPr>
          <w:rFonts w:ascii="宋体" w:hAnsi="宋体"/>
          <w:color w:val="000000"/>
        </w:rPr>
        <w:t>下列分析错误的是（　　）</w:t>
      </w:r>
    </w:p>
    <w:p w14:paraId="13AD5B75">
      <w:pPr>
        <w:spacing w:line="360" w:lineRule="auto"/>
        <w:jc w:val="left"/>
        <w:textAlignment w:val="center"/>
        <w:rPr>
          <w:color w:val="000000"/>
        </w:rPr>
      </w:pPr>
      <w:r>
        <w:rPr>
          <w:color w:val="000000"/>
        </w:rPr>
        <w:t xml:space="preserve">A. </w:t>
      </w:r>
      <w:r>
        <w:rPr>
          <w:rFonts w:ascii="宋体" w:hAnsi="宋体"/>
          <w:color w:val="000000"/>
        </w:rPr>
        <w:t>小鼠</w:t>
      </w:r>
      <w:r>
        <w:rPr>
          <w:rFonts w:ascii="宋体" w:hAnsi="宋体"/>
          <w:color w:val="00000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黄毛为显性性状，黑毛为隐性性状</w:t>
      </w:r>
    </w:p>
    <w:p w14:paraId="638D7DDC">
      <w:pPr>
        <w:spacing w:line="360" w:lineRule="auto"/>
        <w:jc w:val="left"/>
        <w:textAlignment w:val="center"/>
        <w:rPr>
          <w:color w:val="000000"/>
        </w:rPr>
      </w:pPr>
      <w:r>
        <w:rPr>
          <w:color w:val="000000"/>
        </w:rPr>
        <w:t xml:space="preserve">B. </w:t>
      </w:r>
      <w:r>
        <w:rPr>
          <w:rFonts w:ascii="宋体" w:hAnsi="宋体"/>
          <w:color w:val="000000"/>
        </w:rPr>
        <w:t>该小鼠群体中黄毛个体的基因组成均为</w:t>
      </w:r>
      <w:r>
        <w:rPr>
          <w:rFonts w:eastAsia="Times New Roman" w:cs="Times New Roman"/>
          <w:color w:val="000000"/>
        </w:rPr>
        <w:t>Aa</w:t>
      </w:r>
    </w:p>
    <w:p w14:paraId="3C86302A">
      <w:pPr>
        <w:spacing w:line="360" w:lineRule="auto"/>
        <w:jc w:val="left"/>
        <w:textAlignment w:val="center"/>
        <w:rPr>
          <w:color w:val="000000"/>
        </w:rPr>
      </w:pPr>
      <w:r>
        <w:rPr>
          <w:color w:val="000000"/>
        </w:rPr>
        <w:t xml:space="preserve">C. </w:t>
      </w:r>
      <w:r>
        <w:rPr>
          <w:rFonts w:ascii="宋体" w:hAnsi="宋体"/>
          <w:color w:val="000000"/>
        </w:rPr>
        <w:t>若将黄毛鼠与黑毛鼠交配，子代一定全是黄毛</w:t>
      </w:r>
    </w:p>
    <w:p w14:paraId="65C6FA9D">
      <w:pPr>
        <w:spacing w:line="360" w:lineRule="auto"/>
        <w:jc w:val="left"/>
        <w:textAlignment w:val="center"/>
        <w:rPr>
          <w:color w:val="000000"/>
        </w:rPr>
      </w:pPr>
      <w:r>
        <w:rPr>
          <w:color w:val="000000"/>
        </w:rPr>
        <w:t xml:space="preserve">D. </w:t>
      </w:r>
      <w:r>
        <w:rPr>
          <w:rFonts w:ascii="宋体" w:hAnsi="宋体"/>
          <w:color w:val="000000"/>
        </w:rPr>
        <w:t>若将黑毛鼠与黑毛鼠交配，子代一定全是黑毛</w:t>
      </w:r>
    </w:p>
    <w:p w14:paraId="210481B5">
      <w:pPr>
        <w:spacing w:line="360" w:lineRule="auto"/>
        <w:textAlignment w:val="center"/>
        <w:rPr>
          <w:color w:val="000000"/>
        </w:rPr>
      </w:pPr>
      <w:r>
        <w:rPr>
          <w:color w:val="2E75B6"/>
        </w:rPr>
        <w:t>【答案】</w:t>
      </w:r>
      <w:r>
        <w:rPr>
          <w:color w:val="000000"/>
        </w:rPr>
        <w:t>C</w:t>
      </w:r>
    </w:p>
    <w:p w14:paraId="54DE215E">
      <w:pPr>
        <w:spacing w:line="360" w:lineRule="auto"/>
        <w:textAlignment w:val="center"/>
        <w:rPr>
          <w:color w:val="000000"/>
        </w:rPr>
      </w:pPr>
      <w:r>
        <w:rPr>
          <w:color w:val="2E75B6"/>
        </w:rPr>
        <w:t>【解析】</w:t>
      </w:r>
    </w:p>
    <w:p w14:paraId="179A3613">
      <w:pPr>
        <w:spacing w:line="360" w:lineRule="auto"/>
        <w:jc w:val="left"/>
        <w:textAlignment w:val="center"/>
        <w:rPr>
          <w:color w:val="000000"/>
        </w:rPr>
      </w:pPr>
      <w:r>
        <w:rPr>
          <w:color w:val="000000"/>
        </w:rPr>
        <w:t>【分析】（1）变异是指亲代间和子代个体间的差异。根据变异是否可以遗传，分为可遗传变异和不可遗传变异。</w:t>
      </w:r>
    </w:p>
    <w:p w14:paraId="7780EEB3">
      <w:pPr>
        <w:spacing w:line="360" w:lineRule="auto"/>
        <w:jc w:val="left"/>
        <w:textAlignment w:val="center"/>
        <w:rPr>
          <w:color w:val="000000"/>
        </w:rPr>
      </w:pPr>
      <w:r>
        <w:rPr>
          <w:color w:val="000000"/>
        </w:rPr>
        <w:t>（2）生物体的某些性状是由一对基因控制的，而成对的基因往往有显性和隐性之分，当控制生物性状的一对基因都是显性基因时，显示显性性状；当控制生物性状的基因一个是显性一个是隐性时，显示显性基因控制的显性性状；当控制生物性状的一对基因都是隐性基因，显示隐性性状。</w:t>
      </w:r>
    </w:p>
    <w:p w14:paraId="63580891">
      <w:pPr>
        <w:spacing w:line="360" w:lineRule="auto"/>
        <w:jc w:val="left"/>
        <w:textAlignment w:val="center"/>
        <w:rPr>
          <w:color w:val="000000"/>
        </w:rPr>
      </w:pPr>
      <w:r>
        <w:rPr>
          <w:color w:val="000000"/>
        </w:rPr>
        <w:t>（3）生物体的形态特征、生理特征和行为方式叫做性状：，生物体的性状由基因控制，但同时也受环境的影响。基因型相同的个体，在不同的环境条件下，可以显示出不同的表现型。</w:t>
      </w:r>
    </w:p>
    <w:p w14:paraId="0F432B87">
      <w:pPr>
        <w:spacing w:line="360" w:lineRule="auto"/>
        <w:jc w:val="left"/>
        <w:textAlignment w:val="center"/>
        <w:rPr>
          <w:color w:val="000000"/>
        </w:rPr>
      </w:pPr>
      <w:r>
        <w:rPr>
          <w:color w:val="000000"/>
        </w:rPr>
        <w:t>【详解】A．分析题干：黄毛鼠与黄毛鼠交配，经过大量的重复实验，子代总是黄毛：黑毛=2：1。由此看出黄毛为显性性状，黑毛为隐性性状，正确。</w:t>
      </w:r>
    </w:p>
    <w:p w14:paraId="2AA169A8">
      <w:pPr>
        <w:spacing w:line="360" w:lineRule="auto"/>
        <w:jc w:val="left"/>
        <w:textAlignment w:val="center"/>
        <w:rPr>
          <w:color w:val="000000"/>
        </w:rPr>
      </w:pPr>
      <w:r>
        <w:rPr>
          <w:color w:val="000000"/>
        </w:rPr>
        <w:t>B．黄毛为显性性状，黑毛为隐性性状，该小鼠家族子代出现黑毛鼠aa，这对基因分别来自两个亲本，亲代黄毛鼠均为Aa，Aa×Aa→1AA：2Aa：1aa。那么黄毛鼠：黑毛鼠为3：1。但实际上子代总是黄毛：黑毛=2：1，说明AA黄毛鼠不能存活，正确。</w:t>
      </w:r>
    </w:p>
    <w:p w14:paraId="72BD3C74">
      <w:pPr>
        <w:spacing w:line="360" w:lineRule="auto"/>
        <w:jc w:val="left"/>
        <w:textAlignment w:val="center"/>
        <w:rPr>
          <w:color w:val="000000"/>
        </w:rPr>
      </w:pPr>
      <w:r>
        <w:rPr>
          <w:color w:val="000000"/>
        </w:rPr>
        <w:t>C．结合B选项分析可知：AA致死，黄毛鼠基因型为Aa。黄毛鼠与黑毛鼠交配，Aa×aa→1Aa：1aa，子代一半黄毛，一半黑毛，错误。</w:t>
      </w:r>
    </w:p>
    <w:p w14:paraId="57974A89">
      <w:pPr>
        <w:spacing w:line="360" w:lineRule="auto"/>
        <w:jc w:val="left"/>
        <w:textAlignment w:val="center"/>
        <w:rPr>
          <w:color w:val="000000"/>
        </w:rPr>
      </w:pPr>
      <w:r>
        <w:rPr>
          <w:color w:val="000000"/>
        </w:rPr>
        <w:t>D．若将黑毛鼠与黑毛鼠交配，aa×aa→aa，子代一定全是黑毛，正确。</w:t>
      </w:r>
    </w:p>
    <w:p w14:paraId="5364049A">
      <w:pPr>
        <w:spacing w:line="360" w:lineRule="auto"/>
        <w:jc w:val="left"/>
        <w:textAlignment w:val="center"/>
        <w:rPr>
          <w:color w:val="000000"/>
        </w:rPr>
      </w:pPr>
      <w:r>
        <w:rPr>
          <w:color w:val="000000"/>
        </w:rPr>
        <w:t>故选C。</w:t>
      </w:r>
    </w:p>
    <w:p w14:paraId="62A93AB3">
      <w:pPr>
        <w:spacing w:line="360" w:lineRule="auto"/>
        <w:jc w:val="left"/>
        <w:textAlignment w:val="center"/>
        <w:rPr>
          <w:color w:val="000000"/>
        </w:rPr>
      </w:pPr>
      <w:r>
        <w:rPr>
          <w:color w:val="000000"/>
        </w:rPr>
        <w:t xml:space="preserve">19. </w:t>
      </w:r>
      <w:r>
        <w:rPr>
          <w:rFonts w:ascii="宋体" w:hAnsi="宋体"/>
          <w:color w:val="000000"/>
        </w:rPr>
        <w:t>一对夫妇生育了一个女儿，从遗传学的角度分析，该女儿的一条性染色体一定来自（　　）</w:t>
      </w:r>
    </w:p>
    <w:p w14:paraId="18A9204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祖父</w:t>
      </w:r>
      <w:r>
        <w:rPr>
          <w:color w:val="000000"/>
        </w:rPr>
        <w:tab/>
      </w:r>
      <w:r>
        <w:rPr>
          <w:color w:val="000000"/>
        </w:rPr>
        <w:t xml:space="preserve">B. </w:t>
      </w:r>
      <w:r>
        <w:rPr>
          <w:rFonts w:ascii="宋体" w:hAnsi="宋体"/>
          <w:color w:val="000000"/>
        </w:rPr>
        <w:t>祖母</w:t>
      </w:r>
      <w:r>
        <w:rPr>
          <w:color w:val="000000"/>
        </w:rPr>
        <w:tab/>
      </w:r>
      <w:r>
        <w:rPr>
          <w:color w:val="000000"/>
        </w:rPr>
        <w:t xml:space="preserve">C. </w:t>
      </w:r>
      <w:r>
        <w:rPr>
          <w:rFonts w:ascii="宋体" w:hAnsi="宋体"/>
          <w:color w:val="000000"/>
        </w:rPr>
        <w:t>外祖</w:t>
      </w:r>
      <w:r>
        <w:rPr>
          <w:color w:val="000000"/>
        </w:rPr>
        <w:t xml:space="preserve">    </w:t>
      </w:r>
      <w:r>
        <w:rPr>
          <w:rFonts w:ascii="宋体" w:hAnsi="宋体"/>
          <w:color w:val="000000"/>
        </w:rPr>
        <w:t>父</w:t>
      </w:r>
      <w:r>
        <w:rPr>
          <w:color w:val="000000"/>
        </w:rPr>
        <w:tab/>
      </w:r>
      <w:r>
        <w:rPr>
          <w:color w:val="000000"/>
        </w:rPr>
        <w:t xml:space="preserve">D. </w:t>
      </w:r>
      <w:r>
        <w:rPr>
          <w:rFonts w:ascii="宋体" w:hAnsi="宋体"/>
          <w:color w:val="000000"/>
        </w:rPr>
        <w:t>外祖母</w:t>
      </w:r>
    </w:p>
    <w:p w14:paraId="45D29556">
      <w:pPr>
        <w:spacing w:line="360" w:lineRule="auto"/>
        <w:textAlignment w:val="center"/>
        <w:rPr>
          <w:color w:val="000000"/>
        </w:rPr>
      </w:pPr>
      <w:r>
        <w:rPr>
          <w:color w:val="2E75B6"/>
        </w:rPr>
        <w:t>【答案】</w:t>
      </w:r>
      <w:r>
        <w:rPr>
          <w:color w:val="000000"/>
        </w:rPr>
        <w:t>B</w:t>
      </w:r>
    </w:p>
    <w:p w14:paraId="5262A9EF">
      <w:pPr>
        <w:spacing w:line="360" w:lineRule="auto"/>
        <w:textAlignment w:val="center"/>
        <w:rPr>
          <w:color w:val="000000"/>
        </w:rPr>
      </w:pPr>
      <w:r>
        <w:rPr>
          <w:color w:val="2E75B6"/>
        </w:rPr>
        <w:t>【解析】</w:t>
      </w:r>
    </w:p>
    <w:p w14:paraId="52ED6EC3">
      <w:pPr>
        <w:spacing w:line="360" w:lineRule="auto"/>
        <w:jc w:val="left"/>
        <w:textAlignment w:val="center"/>
        <w:rPr>
          <w:color w:val="000000"/>
        </w:rPr>
      </w:pPr>
      <w:r>
        <w:rPr>
          <w:color w:val="000000"/>
        </w:rPr>
        <w:t>【分析】人的体细胞内的23对染色体，有一对染色体与人的性别有关，叫做性染色体；男性的性染色体是XY，女性的性染色体是XX。</w:t>
      </w:r>
    </w:p>
    <w:p w14:paraId="08AC473C">
      <w:pPr>
        <w:spacing w:line="360" w:lineRule="auto"/>
        <w:jc w:val="left"/>
        <w:textAlignment w:val="center"/>
        <w:rPr>
          <w:color w:val="000000"/>
        </w:rPr>
      </w:pPr>
      <w:r>
        <w:rPr>
          <w:color w:val="000000"/>
        </w:rPr>
        <w:t>【详解】性别遗传图解：</w:t>
      </w:r>
    </w:p>
    <w:p w14:paraId="15264B55">
      <w:pPr>
        <w:spacing w:line="360" w:lineRule="auto"/>
        <w:jc w:val="left"/>
        <w:textAlignment w:val="center"/>
        <w:rPr>
          <w:color w:val="000000"/>
        </w:rPr>
      </w:pPr>
      <w:r>
        <w:rPr>
          <w:color w:val="000000"/>
        </w:rPr>
        <w:drawing>
          <wp:inline distT="0" distB="0" distL="114300" distR="114300">
            <wp:extent cx="3181350" cy="21526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3181350" cy="2152650"/>
                    </a:xfrm>
                    <a:prstGeom prst="rect">
                      <a:avLst/>
                    </a:prstGeom>
                  </pic:spPr>
                </pic:pic>
              </a:graphicData>
            </a:graphic>
          </wp:inline>
        </w:drawing>
      </w:r>
      <w:r>
        <w:rPr>
          <w:color w:val="000000"/>
        </w:rPr>
        <w:br w:type="textWrapping"/>
      </w:r>
    </w:p>
    <w:p w14:paraId="5B31298A">
      <w:pPr>
        <w:spacing w:line="360" w:lineRule="auto"/>
        <w:jc w:val="left"/>
        <w:textAlignment w:val="center"/>
        <w:rPr>
          <w:color w:val="000000"/>
        </w:rPr>
      </w:pPr>
      <w:r>
        <w:rPr>
          <w:color w:val="000000"/>
        </w:rPr>
        <w:t>女性的性染色体是XX，一条来自父本，一条来自母本，故一条X染色体来自父亲，父亲的X染色体来自于奶奶（祖母）。另一条X染色体来自于母亲，母亲的X染色体可能来自于外祖父或 外祖母。</w:t>
      </w:r>
    </w:p>
    <w:p w14:paraId="5CFC756F">
      <w:pPr>
        <w:spacing w:line="360" w:lineRule="auto"/>
        <w:jc w:val="left"/>
        <w:textAlignment w:val="center"/>
        <w:rPr>
          <w:color w:val="000000"/>
        </w:rPr>
      </w:pPr>
      <w:r>
        <w:rPr>
          <w:color w:val="000000"/>
        </w:rPr>
        <w:t>故选B。</w:t>
      </w:r>
    </w:p>
    <w:p w14:paraId="4AE501A7">
      <w:pPr>
        <w:spacing w:line="360" w:lineRule="auto"/>
        <w:jc w:val="left"/>
        <w:textAlignment w:val="center"/>
        <w:rPr>
          <w:color w:val="000000"/>
        </w:rPr>
      </w:pPr>
      <w:r>
        <w:rPr>
          <w:color w:val="000000"/>
        </w:rPr>
        <w:t xml:space="preserve">20. </w:t>
      </w:r>
      <w:r>
        <w:rPr>
          <w:rFonts w:ascii="宋体" w:hAnsi="宋体"/>
          <w:color w:val="000000"/>
        </w:rPr>
        <w:t>《</w:t>
      </w:r>
      <w:r>
        <w:rPr>
          <w:rFonts w:eastAsia="Times New Roman" w:cs="Times New Roman"/>
          <w:color w:val="000000"/>
        </w:rPr>
        <w:t>2022</w:t>
      </w:r>
      <w:r>
        <w:rPr>
          <w:rFonts w:ascii="宋体" w:hAnsi="宋体"/>
          <w:color w:val="000000"/>
        </w:rPr>
        <w:t>年农区蝗虫防控技术方案》提出应注意科学选择杀虫剂种类，并避免过度施药。其原因是刚开始使用某种杀虫剂时防治效果显著，但随着连续使用，蝗虫的抗药性会不断增强。根据达尔文的自然选择学说，下列分析合理的是（　　）</w:t>
      </w:r>
    </w:p>
    <w:p w14:paraId="1E79A6C5">
      <w:pPr>
        <w:spacing w:line="360" w:lineRule="auto"/>
        <w:jc w:val="left"/>
        <w:textAlignment w:val="center"/>
        <w:rPr>
          <w:color w:val="000000"/>
        </w:rPr>
      </w:pPr>
      <w:r>
        <w:rPr>
          <w:color w:val="000000"/>
        </w:rPr>
        <w:t xml:space="preserve">A. </w:t>
      </w:r>
      <w:r>
        <w:rPr>
          <w:rFonts w:ascii="宋体" w:hAnsi="宋体"/>
          <w:color w:val="000000"/>
        </w:rPr>
        <w:t>为了适应环境变化，蝗虫产生了抗药性的变异</w:t>
      </w:r>
    </w:p>
    <w:p w14:paraId="00E785AF">
      <w:pPr>
        <w:spacing w:line="360" w:lineRule="auto"/>
        <w:jc w:val="left"/>
        <w:textAlignment w:val="center"/>
        <w:rPr>
          <w:color w:val="000000"/>
        </w:rPr>
      </w:pPr>
      <w:r>
        <w:rPr>
          <w:color w:val="000000"/>
        </w:rPr>
        <w:t xml:space="preserve">B. </w:t>
      </w:r>
      <w:r>
        <w:rPr>
          <w:rFonts w:ascii="宋体" w:hAnsi="宋体"/>
          <w:color w:val="000000"/>
        </w:rPr>
        <w:t>有抗药性的蝗虫比不抗药的蝗虫繁殖能力更强</w:t>
      </w:r>
    </w:p>
    <w:p w14:paraId="5E9161E7">
      <w:pPr>
        <w:spacing w:line="360" w:lineRule="auto"/>
        <w:jc w:val="left"/>
        <w:textAlignment w:val="center"/>
        <w:rPr>
          <w:color w:val="000000"/>
        </w:rPr>
      </w:pPr>
      <w:r>
        <w:rPr>
          <w:color w:val="000000"/>
        </w:rPr>
        <w:t xml:space="preserve">C. </w:t>
      </w:r>
      <w:r>
        <w:rPr>
          <w:rFonts w:ascii="宋体" w:hAnsi="宋体"/>
          <w:color w:val="000000"/>
        </w:rPr>
        <w:t>进化过程中，蝗虫产生的变异都利于适应环境</w:t>
      </w:r>
    </w:p>
    <w:p w14:paraId="5E307C89">
      <w:pPr>
        <w:spacing w:line="360" w:lineRule="auto"/>
        <w:jc w:val="left"/>
        <w:textAlignment w:val="center"/>
        <w:rPr>
          <w:color w:val="000000"/>
        </w:rPr>
      </w:pPr>
      <w:r>
        <w:rPr>
          <w:color w:val="000000"/>
        </w:rPr>
        <w:t xml:space="preserve">D. </w:t>
      </w:r>
      <w:r>
        <w:rPr>
          <w:rFonts w:ascii="宋体" w:hAnsi="宋体"/>
          <w:color w:val="000000"/>
        </w:rPr>
        <w:t>杀虫剂对蝗虫的不同变异起到了自然选择作用</w:t>
      </w:r>
    </w:p>
    <w:p w14:paraId="7FE9F97A">
      <w:pPr>
        <w:spacing w:line="360" w:lineRule="auto"/>
        <w:textAlignment w:val="center"/>
        <w:rPr>
          <w:color w:val="000000"/>
        </w:rPr>
      </w:pPr>
      <w:r>
        <w:rPr>
          <w:color w:val="2E75B6"/>
        </w:rPr>
        <w:t>【答案】</w:t>
      </w:r>
      <w:r>
        <w:rPr>
          <w:color w:val="000000"/>
        </w:rPr>
        <w:t>D</w:t>
      </w:r>
    </w:p>
    <w:p w14:paraId="1A285F96">
      <w:pPr>
        <w:spacing w:line="360" w:lineRule="auto"/>
        <w:textAlignment w:val="center"/>
        <w:rPr>
          <w:color w:val="000000"/>
        </w:rPr>
      </w:pPr>
      <w:r>
        <w:rPr>
          <w:color w:val="2E75B6"/>
        </w:rPr>
        <w:t>【解析】</w:t>
      </w:r>
    </w:p>
    <w:p w14:paraId="1ECDB2E3">
      <w:pPr>
        <w:spacing w:line="360" w:lineRule="auto"/>
        <w:jc w:val="left"/>
        <w:textAlignment w:val="center"/>
        <w:rPr>
          <w:color w:val="000000"/>
        </w:rPr>
      </w:pPr>
      <w:r>
        <w:rPr>
          <w:color w:val="000000"/>
        </w:rPr>
        <w:t>【分析】达尔文的自然选择学说，是生物进化论的核心内容。自然选择学说的中心论点是：物种是可变的。而且生物具有多样性和适应性。自然选择学说的主要内容是：过度繁殖、生存斗争、遗传和变异、适者生存。</w:t>
      </w:r>
    </w:p>
    <w:p w14:paraId="643BA394">
      <w:pPr>
        <w:spacing w:line="360" w:lineRule="auto"/>
        <w:jc w:val="left"/>
        <w:textAlignment w:val="center"/>
        <w:rPr>
          <w:color w:val="000000"/>
        </w:rPr>
      </w:pPr>
      <w:r>
        <w:rPr>
          <w:color w:val="000000"/>
        </w:rPr>
        <w:t>【详解】A．由于基因突变，出现了极个别的能抵抗抗生素的个体。在蝗虫的抗药性进化过程中，群体内存在有抗药性的和没有抗药性的变异，A错误。</w:t>
      </w:r>
    </w:p>
    <w:p w14:paraId="6C1DFC03">
      <w:pPr>
        <w:spacing w:line="360" w:lineRule="auto"/>
        <w:jc w:val="left"/>
        <w:textAlignment w:val="center"/>
        <w:rPr>
          <w:color w:val="000000"/>
        </w:rPr>
      </w:pPr>
      <w:r>
        <w:rPr>
          <w:color w:val="000000"/>
        </w:rPr>
        <w:t>B．有抗药性的蝗虫比不抗药的蝗虫更容易适应环境而保留下来，B错误。</w:t>
      </w:r>
    </w:p>
    <w:p w14:paraId="12F68701">
      <w:pPr>
        <w:spacing w:line="360" w:lineRule="auto"/>
        <w:jc w:val="left"/>
        <w:textAlignment w:val="center"/>
        <w:rPr>
          <w:color w:val="000000"/>
        </w:rPr>
      </w:pPr>
      <w:r>
        <w:rPr>
          <w:color w:val="000000"/>
        </w:rPr>
        <w:t>C．进化过程中，蝗虫产生的变异既有有利变异也有不利变异，C错误。</w:t>
      </w:r>
    </w:p>
    <w:p w14:paraId="405C10CF">
      <w:pPr>
        <w:spacing w:line="360" w:lineRule="auto"/>
        <w:jc w:val="left"/>
        <w:textAlignment w:val="center"/>
        <w:rPr>
          <w:color w:val="000000"/>
        </w:rPr>
      </w:pPr>
      <w:r>
        <w:rPr>
          <w:color w:val="000000"/>
        </w:rPr>
        <w:t>D．生物进化过程中，杀虫剂使不适应环境的生物被淘汰，适应环境的生物（或个体）生存下来并繁殖后代，这就是适者生存。所以使用杀虫剂时，把抗药性弱的蝗虫杀死，这叫不适者被淘汰；抗药性强的蝗虫活下来，这叫适者生存。故杀虫剂对蝗虫的不同变异起到了自然选择作用，定向选择抗药性强的蝗虫活下来，D正确。</w:t>
      </w:r>
    </w:p>
    <w:p w14:paraId="4578786F">
      <w:pPr>
        <w:spacing w:line="360" w:lineRule="auto"/>
        <w:jc w:val="left"/>
        <w:textAlignment w:val="center"/>
        <w:rPr>
          <w:color w:val="000000"/>
        </w:rPr>
      </w:pPr>
      <w:r>
        <w:rPr>
          <w:color w:val="000000"/>
        </w:rPr>
        <w:t>故选D。</w:t>
      </w:r>
    </w:p>
    <w:p w14:paraId="4857F979">
      <w:pPr>
        <w:spacing w:line="360" w:lineRule="auto"/>
        <w:jc w:val="center"/>
        <w:textAlignment w:val="center"/>
        <w:rPr>
          <w:color w:val="000000"/>
        </w:rPr>
      </w:pPr>
      <w:r>
        <w:rPr>
          <w:rFonts w:ascii="宋体" w:hAnsi="宋体"/>
          <w:b/>
          <w:color w:val="000000"/>
          <w:sz w:val="24"/>
        </w:rPr>
        <w:t>第</w:t>
      </w:r>
      <w:r>
        <w:rPr>
          <w:rFonts w:eastAsia="Times New Roman" w:cs="Times New Roman"/>
          <w:b/>
          <w:color w:val="000000"/>
          <w:sz w:val="24"/>
        </w:rPr>
        <w:t>Ⅱ</w:t>
      </w:r>
      <w:r>
        <w:rPr>
          <w:rFonts w:ascii="宋体" w:hAnsi="宋体"/>
          <w:b/>
          <w:color w:val="000000"/>
          <w:sz w:val="24"/>
        </w:rPr>
        <w:t>卷（非选择题，共</w:t>
      </w:r>
      <w:r>
        <w:rPr>
          <w:rFonts w:eastAsia="Times New Roman" w:cs="Times New Roman"/>
          <w:b/>
          <w:color w:val="000000"/>
          <w:sz w:val="24"/>
        </w:rPr>
        <w:t>120</w:t>
      </w:r>
      <w:r>
        <w:rPr>
          <w:rFonts w:ascii="宋体" w:hAnsi="宋体"/>
          <w:b/>
          <w:color w:val="000000"/>
          <w:sz w:val="24"/>
        </w:rPr>
        <w:t>分）</w:t>
      </w:r>
    </w:p>
    <w:p w14:paraId="013F80B6">
      <w:pPr>
        <w:spacing w:line="360" w:lineRule="auto"/>
        <w:jc w:val="left"/>
        <w:textAlignment w:val="center"/>
        <w:rPr>
          <w:color w:val="000000"/>
        </w:rPr>
      </w:pPr>
      <w:r>
        <w:rPr>
          <w:rFonts w:ascii="宋体" w:hAnsi="宋体"/>
          <w:b/>
          <w:color w:val="000000"/>
          <w:sz w:val="24"/>
        </w:rPr>
        <w:t>二、非选择题（每空</w:t>
      </w:r>
      <w:r>
        <w:rPr>
          <w:rFonts w:eastAsia="Times New Roman" w:cs="Times New Roman"/>
          <w:b/>
          <w:color w:val="000000"/>
          <w:sz w:val="24"/>
        </w:rPr>
        <w:t>2</w:t>
      </w:r>
      <w:r>
        <w:rPr>
          <w:rFonts w:ascii="宋体" w:hAnsi="宋体"/>
          <w:b/>
          <w:color w:val="000000"/>
          <w:sz w:val="24"/>
        </w:rPr>
        <w:t>分，共</w:t>
      </w:r>
      <w:r>
        <w:rPr>
          <w:rFonts w:eastAsia="Times New Roman" w:cs="Times New Roman"/>
          <w:b/>
          <w:color w:val="000000"/>
          <w:sz w:val="24"/>
        </w:rPr>
        <w:t>120</w:t>
      </w:r>
      <w:r>
        <w:rPr>
          <w:rFonts w:ascii="宋体" w:hAnsi="宋体"/>
          <w:b/>
          <w:color w:val="000000"/>
          <w:sz w:val="24"/>
        </w:rPr>
        <w:t>分）</w:t>
      </w:r>
    </w:p>
    <w:p w14:paraId="54D8B14B">
      <w:pPr>
        <w:spacing w:line="360" w:lineRule="auto"/>
        <w:jc w:val="left"/>
        <w:textAlignment w:val="center"/>
        <w:rPr>
          <w:color w:val="000000"/>
        </w:rPr>
      </w:pPr>
      <w:r>
        <w:rPr>
          <w:color w:val="000000"/>
        </w:rPr>
        <w:t xml:space="preserve">21. </w:t>
      </w:r>
      <w:r>
        <w:rPr>
          <w:rFonts w:ascii="宋体" w:hAnsi="宋体"/>
          <w:color w:val="000000"/>
        </w:rPr>
        <w:t>以淀粉为主的食物代谢过程如下图所示，图中标号①</w:t>
      </w:r>
      <w:r>
        <w:rPr>
          <w:rFonts w:eastAsia="Times New Roman" w:cs="Times New Roman"/>
          <w:color w:val="000000"/>
        </w:rPr>
        <w:t>~</w:t>
      </w:r>
      <w:r>
        <w:rPr>
          <w:rFonts w:ascii="宋体" w:hAnsi="宋体"/>
          <w:color w:val="000000"/>
        </w:rPr>
        <w:t>④代表人体器官，箭头代表有关物质的去向。回答下列问题：</w:t>
      </w:r>
    </w:p>
    <w:p w14:paraId="3431E620">
      <w:pPr>
        <w:spacing w:line="360" w:lineRule="auto"/>
        <w:jc w:val="left"/>
        <w:textAlignment w:val="center"/>
        <w:rPr>
          <w:color w:val="000000"/>
        </w:rPr>
      </w:pPr>
      <w:r>
        <w:rPr>
          <w:color w:val="000000"/>
        </w:rPr>
        <w:drawing>
          <wp:inline distT="0" distB="0" distL="114300" distR="114300">
            <wp:extent cx="4295775" cy="16383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4295775" cy="1638300"/>
                    </a:xfrm>
                    <a:prstGeom prst="rect">
                      <a:avLst/>
                    </a:prstGeom>
                  </pic:spPr>
                </pic:pic>
              </a:graphicData>
            </a:graphic>
          </wp:inline>
        </w:drawing>
      </w:r>
    </w:p>
    <w:p w14:paraId="330B36A0">
      <w:pPr>
        <w:spacing w:line="360" w:lineRule="auto"/>
        <w:jc w:val="left"/>
        <w:textAlignment w:val="center"/>
        <w:rPr>
          <w:color w:val="000000"/>
        </w:rPr>
      </w:pPr>
      <w:r>
        <w:rPr>
          <w:color w:val="000000"/>
        </w:rPr>
        <w:t>（1）</w:t>
      </w:r>
      <w:r>
        <w:rPr>
          <w:rFonts w:ascii="宋体" w:hAnsi="宋体"/>
          <w:color w:val="000000"/>
        </w:rPr>
        <w:t>淀粉在①内被初步消化成</w:t>
      </w:r>
      <w:r>
        <w:rPr>
          <w:color w:val="000000"/>
        </w:rPr>
        <w:t>___________</w:t>
      </w:r>
      <w:r>
        <w:rPr>
          <w:rFonts w:ascii="宋体" w:hAnsi="宋体"/>
          <w:color w:val="000000"/>
        </w:rPr>
        <w:t>，最终在小肠内被</w:t>
      </w:r>
      <w:r>
        <w:rPr>
          <w:color w:val="000000"/>
        </w:rPr>
        <w:t>___________</w:t>
      </w:r>
      <w:r>
        <w:rPr>
          <w:rFonts w:ascii="宋体" w:hAnsi="宋体"/>
          <w:color w:val="000000"/>
        </w:rPr>
        <w:t>（填两种消化液）中的消化酶分解为葡萄糖。</w:t>
      </w:r>
    </w:p>
    <w:p w14:paraId="1EC5CF5C">
      <w:pPr>
        <w:spacing w:line="360" w:lineRule="auto"/>
        <w:jc w:val="left"/>
        <w:textAlignment w:val="center"/>
        <w:rPr>
          <w:color w:val="000000"/>
        </w:rPr>
      </w:pPr>
      <w:r>
        <w:rPr>
          <w:color w:val="000000"/>
        </w:rPr>
        <w:t>（2）</w:t>
      </w:r>
      <w:r>
        <w:rPr>
          <w:rFonts w:ascii="宋体" w:hAnsi="宋体"/>
          <w:color w:val="000000"/>
        </w:rPr>
        <w:t>小肠内壁特有的</w:t>
      </w:r>
      <w:r>
        <w:rPr>
          <w:color w:val="000000"/>
        </w:rPr>
        <w:t>___________</w:t>
      </w:r>
      <w:r>
        <w:rPr>
          <w:rFonts w:ascii="宋体" w:hAnsi="宋体"/>
          <w:color w:val="000000"/>
        </w:rPr>
        <w:t>，增大了小肠的吸收面积。葡萄糖被小肠吸收后进入血液，最先到达心脏的</w:t>
      </w:r>
      <w:r>
        <w:rPr>
          <w:color w:val="000000"/>
        </w:rPr>
        <w:t>___________</w:t>
      </w:r>
      <w:r>
        <w:rPr>
          <w:rFonts w:ascii="宋体" w:hAnsi="宋体"/>
          <w:color w:val="000000"/>
        </w:rPr>
        <w:t>，然后随血液进行循环。</w:t>
      </w:r>
    </w:p>
    <w:p w14:paraId="29459B82">
      <w:pPr>
        <w:spacing w:line="360" w:lineRule="auto"/>
        <w:jc w:val="left"/>
        <w:textAlignment w:val="center"/>
        <w:rPr>
          <w:color w:val="000000"/>
        </w:rPr>
      </w:pPr>
      <w:r>
        <w:rPr>
          <w:color w:val="000000"/>
        </w:rPr>
        <w:t>（3）</w:t>
      </w:r>
      <w:r>
        <w:rPr>
          <w:rFonts w:ascii="宋体" w:hAnsi="宋体"/>
          <w:color w:val="000000"/>
        </w:rPr>
        <w:t>血液中的葡萄糖最终被运往人体各组织细胞，通过呼吸作用为组织细胞的生命活动提供</w:t>
      </w:r>
      <w:r>
        <w:rPr>
          <w:color w:val="000000"/>
        </w:rPr>
        <w:t>___________</w:t>
      </w:r>
      <w:r>
        <w:rPr>
          <w:rFonts w:ascii="宋体" w:hAnsi="宋体"/>
          <w:color w:val="000000"/>
        </w:rPr>
        <w:t>，其中呼吸作用需要的氧气来自</w:t>
      </w:r>
      <w:r>
        <w:rPr>
          <w:color w:val="000000"/>
        </w:rPr>
        <w:t>___________</w:t>
      </w:r>
      <w:r>
        <w:rPr>
          <w:rFonts w:ascii="宋体" w:hAnsi="宋体"/>
          <w:color w:val="000000"/>
        </w:rPr>
        <w:t>（填标号）。</w:t>
      </w:r>
    </w:p>
    <w:p w14:paraId="5C2CF61D">
      <w:pPr>
        <w:spacing w:line="360" w:lineRule="auto"/>
        <w:jc w:val="left"/>
        <w:textAlignment w:val="center"/>
        <w:rPr>
          <w:color w:val="000000"/>
        </w:rPr>
      </w:pPr>
      <w:r>
        <w:rPr>
          <w:color w:val="000000"/>
        </w:rPr>
        <w:t>（4）</w:t>
      </w:r>
      <w:r>
        <w:rPr>
          <w:rFonts w:ascii="宋体" w:hAnsi="宋体"/>
          <w:color w:val="000000"/>
        </w:rPr>
        <w:t>部分葡萄糖进入原尿后，被肾小管</w:t>
      </w:r>
      <w:r>
        <w:rPr>
          <w:color w:val="000000"/>
        </w:rPr>
        <w:t>___________</w:t>
      </w:r>
      <w:r>
        <w:rPr>
          <w:rFonts w:ascii="宋体" w:hAnsi="宋体"/>
          <w:color w:val="000000"/>
        </w:rPr>
        <w:t>到血液中。多余的水分和无机盐除了以尿液的形式排出外，也能通过</w:t>
      </w:r>
      <w:r>
        <w:rPr>
          <w:color w:val="000000"/>
        </w:rPr>
        <w:t>___________</w:t>
      </w:r>
      <w:r>
        <w:rPr>
          <w:rFonts w:ascii="宋体" w:hAnsi="宋体"/>
          <w:color w:val="000000"/>
        </w:rPr>
        <w:t>以汗液的形式排出。</w:t>
      </w:r>
    </w:p>
    <w:p w14:paraId="25EEA16F">
      <w:pPr>
        <w:spacing w:line="360" w:lineRule="auto"/>
        <w:textAlignment w:val="center"/>
        <w:rPr>
          <w:color w:val="000000"/>
        </w:rPr>
      </w:pPr>
      <w:r>
        <w:rPr>
          <w:color w:val="2E75B6"/>
        </w:rPr>
        <w:t>【答案】</w:t>
      </w:r>
      <w:r>
        <w:rPr>
          <w:color w:val="000000"/>
        </w:rPr>
        <w:t xml:space="preserve">（1）    ①. </w:t>
      </w:r>
      <w:r>
        <w:rPr>
          <w:rFonts w:ascii="宋体" w:hAnsi="宋体"/>
          <w:color w:val="000000"/>
        </w:rPr>
        <w:t>麦芽糖</w:t>
      </w:r>
      <w:r>
        <w:rPr>
          <w:color w:val="000000"/>
        </w:rPr>
        <w:t xml:space="preserve">    ②. </w:t>
      </w:r>
      <w:r>
        <w:rPr>
          <w:rFonts w:ascii="宋体" w:hAnsi="宋体"/>
          <w:color w:val="000000"/>
        </w:rPr>
        <w:t>胰液、肠液</w:t>
      </w:r>
      <w:r>
        <w:rPr>
          <w:color w:val="000000"/>
        </w:rPr>
        <w:t xml:space="preserve">    </w:t>
      </w:r>
    </w:p>
    <w:p w14:paraId="6BE79B1C">
      <w:pPr>
        <w:spacing w:line="360" w:lineRule="auto"/>
        <w:textAlignment w:val="center"/>
        <w:rPr>
          <w:color w:val="000000"/>
        </w:rPr>
      </w:pPr>
      <w:r>
        <w:rPr>
          <w:color w:val="000000"/>
        </w:rPr>
        <w:t xml:space="preserve">（2）    ①. </w:t>
      </w:r>
      <w:r>
        <w:rPr>
          <w:rFonts w:ascii="宋体" w:hAnsi="宋体"/>
          <w:color w:val="000000"/>
        </w:rPr>
        <w:t>小肠绒毛</w:t>
      </w:r>
      <w:r>
        <w:rPr>
          <w:color w:val="000000"/>
        </w:rPr>
        <w:t xml:space="preserve">    ②. </w:t>
      </w:r>
      <w:r>
        <w:rPr>
          <w:rFonts w:ascii="宋体" w:hAnsi="宋体"/>
          <w:color w:val="000000"/>
        </w:rPr>
        <w:t>右心房</w:t>
      </w:r>
      <w:r>
        <w:rPr>
          <w:color w:val="000000"/>
        </w:rPr>
        <w:t xml:space="preserve">    </w:t>
      </w:r>
    </w:p>
    <w:p w14:paraId="716A997D">
      <w:pPr>
        <w:spacing w:line="360" w:lineRule="auto"/>
        <w:textAlignment w:val="center"/>
        <w:rPr>
          <w:color w:val="000000"/>
        </w:rPr>
      </w:pPr>
      <w:r>
        <w:rPr>
          <w:color w:val="000000"/>
        </w:rPr>
        <w:t xml:space="preserve">（3）    ①. </w:t>
      </w:r>
      <w:r>
        <w:rPr>
          <w:rFonts w:ascii="宋体" w:hAnsi="宋体"/>
          <w:color w:val="000000"/>
        </w:rPr>
        <w:t>能量</w:t>
      </w:r>
      <w:r>
        <w:rPr>
          <w:color w:val="000000"/>
        </w:rPr>
        <w:t xml:space="preserve">    ②. </w:t>
      </w:r>
      <w:r>
        <w:rPr>
          <w:rFonts w:ascii="宋体" w:hAnsi="宋体"/>
          <w:color w:val="000000"/>
        </w:rPr>
        <w:t>③</w:t>
      </w:r>
      <w:r>
        <w:rPr>
          <w:color w:val="000000"/>
        </w:rPr>
        <w:t xml:space="preserve">    </w:t>
      </w:r>
    </w:p>
    <w:p w14:paraId="01DBE0F1">
      <w:pPr>
        <w:spacing w:line="360" w:lineRule="auto"/>
        <w:textAlignment w:val="center"/>
        <w:rPr>
          <w:color w:val="000000"/>
        </w:rPr>
      </w:pPr>
      <w:r>
        <w:rPr>
          <w:color w:val="000000"/>
        </w:rPr>
        <w:t xml:space="preserve">（4）    ①. </w:t>
      </w:r>
      <w:r>
        <w:rPr>
          <w:rFonts w:ascii="宋体" w:hAnsi="宋体"/>
          <w:color w:val="000000"/>
        </w:rPr>
        <w:t>重吸收</w:t>
      </w:r>
      <w:r>
        <w:rPr>
          <w:color w:val="000000"/>
        </w:rPr>
        <w:t xml:space="preserve">    ②. </w:t>
      </w:r>
      <w:r>
        <w:rPr>
          <w:rFonts w:ascii="宋体" w:hAnsi="宋体"/>
          <w:color w:val="000000"/>
        </w:rPr>
        <w:t>皮肤##汗腺</w:t>
      </w:r>
    </w:p>
    <w:p w14:paraId="4B3F4CE9">
      <w:pPr>
        <w:spacing w:line="360" w:lineRule="auto"/>
        <w:textAlignment w:val="center"/>
        <w:rPr>
          <w:color w:val="000000"/>
        </w:rPr>
      </w:pPr>
      <w:r>
        <w:rPr>
          <w:color w:val="2E75B6"/>
        </w:rPr>
        <w:t>【解析】</w:t>
      </w:r>
    </w:p>
    <w:p w14:paraId="29D50618">
      <w:pPr>
        <w:spacing w:line="360" w:lineRule="auto"/>
        <w:jc w:val="left"/>
        <w:textAlignment w:val="center"/>
        <w:rPr>
          <w:color w:val="000000"/>
        </w:rPr>
      </w:pPr>
      <w:r>
        <w:rPr>
          <w:color w:val="000000"/>
        </w:rPr>
        <w:t>【分析】此题考查的是小肠适于消化和吸收营养物质的结构特点，小肠是消化和吸收的主要场所。</w:t>
      </w:r>
    </w:p>
    <w:p w14:paraId="425640CD">
      <w:pPr>
        <w:spacing w:line="360" w:lineRule="auto"/>
        <w:jc w:val="left"/>
        <w:textAlignment w:val="center"/>
        <w:rPr>
          <w:color w:val="000000"/>
        </w:rPr>
      </w:pPr>
      <w:r>
        <w:rPr>
          <w:color w:val="000000"/>
        </w:rPr>
        <w:t>呼吸是指人体与外界进行气体交换的过程，包括肺的通气、发生在肺泡内的气体交换、气体在血液中的运输、血液与组织细胞间的气体交换四个过程。</w:t>
      </w:r>
    </w:p>
    <w:p w14:paraId="3EB7B52B">
      <w:pPr>
        <w:spacing w:line="360" w:lineRule="auto"/>
        <w:jc w:val="left"/>
        <w:textAlignment w:val="center"/>
        <w:rPr>
          <w:color w:val="000000"/>
        </w:rPr>
      </w:pPr>
      <w:r>
        <w:rPr>
          <w:color w:val="000000"/>
        </w:rPr>
        <w:t>【小问1详解】</w:t>
      </w:r>
    </w:p>
    <w:p w14:paraId="0B06CB9B">
      <w:pPr>
        <w:spacing w:line="360" w:lineRule="auto"/>
        <w:jc w:val="left"/>
        <w:textAlignment w:val="center"/>
        <w:rPr>
          <w:color w:val="000000"/>
        </w:rPr>
      </w:pPr>
      <w:r>
        <w:rPr>
          <w:color w:val="000000"/>
        </w:rPr>
        <w:t>淀粉的消化从①口腔开始，口腔中的唾液淀粉酶能够将部分淀粉分解为麦芽糖，当淀粉和麦芽糖进入小肠后，由于小肠中的胰液和肠液中含有消化糖类的酶，因此，淀粉等糖类物质在小肠内被彻底消化为葡萄糖。</w:t>
      </w:r>
    </w:p>
    <w:p w14:paraId="638225C7">
      <w:pPr>
        <w:spacing w:line="360" w:lineRule="auto"/>
        <w:jc w:val="left"/>
        <w:textAlignment w:val="center"/>
        <w:rPr>
          <w:color w:val="000000"/>
        </w:rPr>
      </w:pPr>
      <w:r>
        <w:rPr>
          <w:color w:val="000000"/>
        </w:rPr>
        <w:t>【小问2详解】</w:t>
      </w:r>
    </w:p>
    <w:p w14:paraId="109A3B9A">
      <w:pPr>
        <w:spacing w:line="360" w:lineRule="auto"/>
        <w:jc w:val="left"/>
        <w:textAlignment w:val="center"/>
        <w:rPr>
          <w:color w:val="000000"/>
        </w:rPr>
      </w:pPr>
      <w:r>
        <w:rPr>
          <w:color w:val="000000"/>
        </w:rPr>
        <w:t>小肠内表面具有许多环形突起，称为皱襞。皱襞表面有许多绒毛状的突起----小肠绒毛。皱襞和小肠绒毛（大大增加了消化和吸收的面积）。葡萄糖被小肠吸收后进入血液，由下腔静脉最先到达心脏的右心房。</w:t>
      </w:r>
    </w:p>
    <w:p w14:paraId="0C1810EB">
      <w:pPr>
        <w:spacing w:line="360" w:lineRule="auto"/>
        <w:jc w:val="left"/>
        <w:textAlignment w:val="center"/>
        <w:rPr>
          <w:color w:val="000000"/>
        </w:rPr>
      </w:pPr>
      <w:r>
        <w:rPr>
          <w:color w:val="000000"/>
        </w:rPr>
        <w:t>【小问3详解】</w:t>
      </w:r>
    </w:p>
    <w:p w14:paraId="6D3D3EC9">
      <w:pPr>
        <w:spacing w:line="360" w:lineRule="auto"/>
        <w:jc w:val="left"/>
        <w:textAlignment w:val="center"/>
        <w:rPr>
          <w:color w:val="000000"/>
        </w:rPr>
      </w:pPr>
      <w:r>
        <w:rPr>
          <w:color w:val="000000"/>
        </w:rPr>
        <w:t>血液中的葡萄糖最终运往组织细胞，在细胞的线粒体中氧化分解有机物，释放能量。呼吸作用的氧气来自于外界空气，通过③肺与外界的气体交换进入肺。</w:t>
      </w:r>
    </w:p>
    <w:p w14:paraId="2608F67D">
      <w:pPr>
        <w:spacing w:line="360" w:lineRule="auto"/>
        <w:jc w:val="left"/>
        <w:textAlignment w:val="center"/>
        <w:rPr>
          <w:color w:val="000000"/>
        </w:rPr>
      </w:pPr>
      <w:r>
        <w:rPr>
          <w:color w:val="000000"/>
        </w:rPr>
        <w:t>【小问4详解】</w:t>
      </w:r>
    </w:p>
    <w:p w14:paraId="32F51D9A">
      <w:pPr>
        <w:spacing w:line="360" w:lineRule="auto"/>
        <w:jc w:val="left"/>
        <w:textAlignment w:val="center"/>
        <w:rPr>
          <w:color w:val="000000"/>
        </w:rPr>
      </w:pPr>
      <w:r>
        <w:rPr>
          <w:color w:val="000000"/>
        </w:rPr>
        <w:t>当原尿流经肾小管时，其中大部分水、部分无机盐和全部的葡萄糖被重新吸收回血液，而剩下的如尿素、一部分无机盐和水等由肾小管流出形成尿液。水和少量的无机盐、尿素以汗液的形式由皮肤排出；二氧化碳和少量的水以气体的形式通过呼吸系统排出；绝大部分水、无机盐和尿素等废物以尿的形式通过泌尿系统排出。</w:t>
      </w:r>
    </w:p>
    <w:p w14:paraId="4E6F9E3F">
      <w:pPr>
        <w:spacing w:line="360" w:lineRule="auto"/>
        <w:jc w:val="left"/>
        <w:textAlignment w:val="center"/>
        <w:rPr>
          <w:color w:val="000000"/>
        </w:rPr>
      </w:pPr>
      <w:r>
        <w:rPr>
          <w:color w:val="000000"/>
        </w:rPr>
        <w:t xml:space="preserve">22. </w:t>
      </w:r>
      <w:r>
        <w:rPr>
          <w:rFonts w:ascii="宋体" w:hAnsi="宋体"/>
          <w:color w:val="000000"/>
        </w:rPr>
        <w:t>随着乡村振兴的深度推进，各地涌现出一批生态乡村。某村构建了既生态环保又经济创收的“稻</w:t>
      </w:r>
      <w:r>
        <w:rPr>
          <w:rFonts w:eastAsia="Times New Roman" w:cs="Times New Roman"/>
          <w:color w:val="000000"/>
        </w:rPr>
        <w:t>+</w:t>
      </w:r>
      <w:r>
        <w:rPr>
          <w:rFonts w:ascii="宋体" w:hAnsi="宋体"/>
          <w:color w:val="000000"/>
        </w:rPr>
        <w:t>鸭</w:t>
      </w:r>
      <w:r>
        <w:rPr>
          <w:rFonts w:eastAsia="Times New Roman" w:cs="Times New Roman"/>
          <w:color w:val="000000"/>
        </w:rPr>
        <w:t>+</w:t>
      </w:r>
      <w:r>
        <w:rPr>
          <w:rFonts w:ascii="宋体" w:hAnsi="宋体"/>
          <w:color w:val="000000"/>
        </w:rPr>
        <w:t>萍</w:t>
      </w:r>
      <w:r>
        <w:rPr>
          <w:rFonts w:eastAsia="Times New Roman" w:cs="Times New Roman"/>
          <w:color w:val="000000"/>
        </w:rPr>
        <w:t>+</w:t>
      </w:r>
      <w:r>
        <w:rPr>
          <w:rFonts w:ascii="宋体" w:hAnsi="宋体"/>
          <w:color w:val="000000"/>
        </w:rPr>
        <w:t>泥鳅”种养模式。在该模式中，鸭主要以杂草、水生害虫、绿萍为食，偶尔以泥鳅为食；泥鳅以绿萍、水生害虫、鸭粪为食；同时鸭、泥鳅又为水稻、绿萍提供肥料。回答下列问题：</w:t>
      </w:r>
    </w:p>
    <w:p w14:paraId="420AE9B6">
      <w:pPr>
        <w:spacing w:line="360" w:lineRule="auto"/>
        <w:jc w:val="left"/>
        <w:textAlignment w:val="center"/>
        <w:rPr>
          <w:color w:val="000000"/>
        </w:rPr>
      </w:pPr>
      <w:r>
        <w:rPr>
          <w:color w:val="000000"/>
        </w:rPr>
        <w:t>（1）</w:t>
      </w:r>
      <w:r>
        <w:rPr>
          <w:rFonts w:ascii="宋体" w:hAnsi="宋体"/>
          <w:color w:val="000000"/>
        </w:rPr>
        <w:t>农田中的各种生物和环境相互影响，构成了一个</w:t>
      </w:r>
      <w:r>
        <w:rPr>
          <w:color w:val="000000"/>
        </w:rPr>
        <w:t>___________</w:t>
      </w:r>
      <w:r>
        <w:rPr>
          <w:rFonts w:ascii="宋体" w:hAnsi="宋体"/>
          <w:color w:val="000000"/>
        </w:rPr>
        <w:t>。该种养模式中有多条食物链，食物链的起始环节是</w:t>
      </w:r>
      <w:r>
        <w:rPr>
          <w:color w:val="000000"/>
        </w:rPr>
        <w:t>___________</w:t>
      </w:r>
      <w:r>
        <w:rPr>
          <w:rFonts w:ascii="宋体" w:hAnsi="宋体"/>
          <w:color w:val="000000"/>
        </w:rPr>
        <w:t>。</w:t>
      </w:r>
    </w:p>
    <w:p w14:paraId="02767C6B">
      <w:pPr>
        <w:spacing w:line="360" w:lineRule="auto"/>
        <w:jc w:val="left"/>
        <w:textAlignment w:val="center"/>
        <w:rPr>
          <w:color w:val="000000"/>
        </w:rPr>
      </w:pPr>
      <w:r>
        <w:rPr>
          <w:color w:val="000000"/>
        </w:rPr>
        <w:t>（2）</w:t>
      </w:r>
      <w:r>
        <w:rPr>
          <w:rFonts w:ascii="宋体" w:hAnsi="宋体"/>
          <w:color w:val="000000"/>
        </w:rPr>
        <w:t>从食性分析，鸭与泥鳅之间相互影响，既有</w:t>
      </w:r>
      <w:r>
        <w:rPr>
          <w:color w:val="000000"/>
        </w:rPr>
        <w:t>___________</w:t>
      </w:r>
      <w:r>
        <w:rPr>
          <w:rFonts w:ascii="宋体" w:hAnsi="宋体"/>
          <w:color w:val="000000"/>
        </w:rPr>
        <w:t>关系又有</w:t>
      </w:r>
      <w:r>
        <w:rPr>
          <w:color w:val="000000"/>
        </w:rPr>
        <w:t>___________</w:t>
      </w:r>
      <w:r>
        <w:rPr>
          <w:rFonts w:ascii="宋体" w:hAnsi="宋体"/>
          <w:color w:val="000000"/>
        </w:rPr>
        <w:t>关系。</w:t>
      </w:r>
    </w:p>
    <w:p w14:paraId="186296F5">
      <w:pPr>
        <w:spacing w:line="360" w:lineRule="auto"/>
        <w:jc w:val="left"/>
        <w:textAlignment w:val="center"/>
        <w:rPr>
          <w:color w:val="000000"/>
        </w:rPr>
      </w:pPr>
      <w:r>
        <w:rPr>
          <w:color w:val="000000"/>
        </w:rPr>
        <w:t>（3）</w:t>
      </w:r>
      <w:r>
        <w:rPr>
          <w:rFonts w:ascii="宋体" w:hAnsi="宋体"/>
          <w:color w:val="000000"/>
        </w:rPr>
        <w:t>绿萍、鸭粪可作为泥鳅的食物，说明泥鳅在该系统中的组成成分既属于</w:t>
      </w:r>
      <w:r>
        <w:rPr>
          <w:color w:val="000000"/>
        </w:rPr>
        <w:t>___________</w:t>
      </w:r>
      <w:r>
        <w:rPr>
          <w:rFonts w:ascii="宋体" w:hAnsi="宋体"/>
          <w:color w:val="000000"/>
        </w:rPr>
        <w:t>又属于</w:t>
      </w:r>
      <w:r>
        <w:rPr>
          <w:color w:val="000000"/>
        </w:rPr>
        <w:t>___________</w:t>
      </w:r>
      <w:r>
        <w:rPr>
          <w:rFonts w:ascii="宋体" w:hAnsi="宋体"/>
          <w:color w:val="000000"/>
        </w:rPr>
        <w:t>。</w:t>
      </w:r>
    </w:p>
    <w:p w14:paraId="03DC8049">
      <w:pPr>
        <w:spacing w:line="360" w:lineRule="auto"/>
        <w:jc w:val="left"/>
        <w:textAlignment w:val="center"/>
        <w:rPr>
          <w:color w:val="000000"/>
        </w:rPr>
      </w:pPr>
      <w:r>
        <w:rPr>
          <w:color w:val="000000"/>
        </w:rPr>
        <w:t>（4）</w:t>
      </w:r>
      <w:r>
        <w:rPr>
          <w:rFonts w:ascii="宋体" w:hAnsi="宋体"/>
          <w:color w:val="000000"/>
        </w:rPr>
        <w:t>与普通稻田相比，该种养模式中的鸭会使水稻产量增加，其原因是</w:t>
      </w:r>
      <w:r>
        <w:rPr>
          <w:color w:val="000000"/>
        </w:rPr>
        <w:t>___________</w:t>
      </w:r>
      <w:r>
        <w:rPr>
          <w:rFonts w:ascii="宋体" w:hAnsi="宋体"/>
          <w:color w:val="000000"/>
        </w:rPr>
        <w:t>。（答出</w:t>
      </w:r>
      <w:r>
        <w:rPr>
          <w:rFonts w:eastAsia="Times New Roman" w:cs="Times New Roman"/>
          <w:color w:val="000000"/>
        </w:rPr>
        <w:t>1</w:t>
      </w:r>
      <w:r>
        <w:rPr>
          <w:rFonts w:ascii="宋体" w:hAnsi="宋体"/>
          <w:color w:val="000000"/>
        </w:rPr>
        <w:t>点即可）。</w:t>
      </w:r>
    </w:p>
    <w:p w14:paraId="7CEAD8E7">
      <w:pPr>
        <w:spacing w:line="360" w:lineRule="auto"/>
        <w:textAlignment w:val="center"/>
        <w:rPr>
          <w:color w:val="000000"/>
        </w:rPr>
      </w:pPr>
      <w:r>
        <w:rPr>
          <w:color w:val="2E75B6"/>
        </w:rPr>
        <w:t>【答案】</w:t>
      </w:r>
      <w:r>
        <w:rPr>
          <w:color w:val="000000"/>
        </w:rPr>
        <w:t xml:space="preserve">（1）    ①. </w:t>
      </w:r>
      <w:r>
        <w:rPr>
          <w:rFonts w:ascii="宋体" w:hAnsi="宋体"/>
          <w:color w:val="000000"/>
        </w:rPr>
        <w:t>生态系统</w:t>
      </w:r>
      <w:r>
        <w:rPr>
          <w:color w:val="000000"/>
        </w:rPr>
        <w:t xml:space="preserve">    ②. </w:t>
      </w:r>
      <w:r>
        <w:rPr>
          <w:rFonts w:ascii="宋体" w:hAnsi="宋体"/>
          <w:color w:val="000000"/>
        </w:rPr>
        <w:t>生产者</w:t>
      </w:r>
      <w:r>
        <w:rPr>
          <w:color w:val="000000"/>
        </w:rPr>
        <w:t xml:space="preserve">    </w:t>
      </w:r>
    </w:p>
    <w:p w14:paraId="6F80B4EC">
      <w:pPr>
        <w:spacing w:line="360" w:lineRule="auto"/>
        <w:textAlignment w:val="center"/>
        <w:rPr>
          <w:color w:val="000000"/>
        </w:rPr>
      </w:pPr>
      <w:r>
        <w:rPr>
          <w:color w:val="000000"/>
        </w:rPr>
        <w:t xml:space="preserve">（2）    ①. </w:t>
      </w:r>
      <w:r>
        <w:rPr>
          <w:rFonts w:ascii="宋体" w:hAnsi="宋体"/>
          <w:color w:val="000000"/>
        </w:rPr>
        <w:t>捕食</w:t>
      </w:r>
      <w:r>
        <w:rPr>
          <w:color w:val="000000"/>
        </w:rPr>
        <w:t xml:space="preserve">    ②. </w:t>
      </w:r>
      <w:r>
        <w:rPr>
          <w:rFonts w:ascii="宋体" w:hAnsi="宋体"/>
          <w:color w:val="000000"/>
        </w:rPr>
        <w:t>竞争</w:t>
      </w:r>
      <w:r>
        <w:rPr>
          <w:color w:val="000000"/>
        </w:rPr>
        <w:t xml:space="preserve">    </w:t>
      </w:r>
    </w:p>
    <w:p w14:paraId="578DB19E">
      <w:pPr>
        <w:spacing w:line="360" w:lineRule="auto"/>
        <w:textAlignment w:val="center"/>
        <w:rPr>
          <w:color w:val="000000"/>
        </w:rPr>
      </w:pPr>
      <w:r>
        <w:rPr>
          <w:color w:val="000000"/>
        </w:rPr>
        <w:t xml:space="preserve">（3）    ①. </w:t>
      </w:r>
      <w:r>
        <w:rPr>
          <w:rFonts w:ascii="宋体" w:hAnsi="宋体"/>
          <w:color w:val="000000"/>
        </w:rPr>
        <w:t>消费者</w:t>
      </w:r>
      <w:r>
        <w:rPr>
          <w:color w:val="000000"/>
        </w:rPr>
        <w:t xml:space="preserve">    ②. </w:t>
      </w:r>
      <w:r>
        <w:rPr>
          <w:rFonts w:ascii="宋体" w:hAnsi="宋体"/>
          <w:color w:val="000000"/>
        </w:rPr>
        <w:t>分解者</w:t>
      </w:r>
      <w:r>
        <w:rPr>
          <w:color w:val="000000"/>
        </w:rPr>
        <w:t xml:space="preserve">    </w:t>
      </w:r>
    </w:p>
    <w:p w14:paraId="41BBC0AF">
      <w:pPr>
        <w:spacing w:line="360" w:lineRule="auto"/>
        <w:textAlignment w:val="center"/>
        <w:rPr>
          <w:color w:val="000000"/>
        </w:rPr>
      </w:pPr>
      <w:r>
        <w:rPr>
          <w:color w:val="000000"/>
        </w:rPr>
        <w:t>（4）</w:t>
      </w:r>
      <w:r>
        <w:rPr>
          <w:rFonts w:ascii="宋体" w:hAnsi="宋体"/>
          <w:color w:val="000000"/>
        </w:rPr>
        <w:t>鸭吃杂草，使杂草数量减少，水稻可获得更多资源，有利于水稻增产；鸭吃害虫，使水稻</w:t>
      </w:r>
      <w:r>
        <w:rPr>
          <w:rFonts w:ascii="宋体" w:hAnsi="宋体"/>
          <w:color w:val="00000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天敌数量减少，有利于水稻增产；鸭粪被分解者分解后，可为水稻提供肥料，有利于水稻增产。（答出</w:t>
      </w:r>
      <w:r>
        <w:rPr>
          <w:rFonts w:eastAsia="Times New Roman" w:cs="Times New Roman"/>
          <w:color w:val="000000"/>
        </w:rPr>
        <w:t>1</w:t>
      </w:r>
      <w:r>
        <w:rPr>
          <w:rFonts w:ascii="宋体" w:hAnsi="宋体"/>
          <w:color w:val="000000"/>
        </w:rPr>
        <w:t>点即可）</w:t>
      </w:r>
    </w:p>
    <w:p w14:paraId="7259AADD">
      <w:pPr>
        <w:spacing w:line="360" w:lineRule="auto"/>
        <w:textAlignment w:val="center"/>
        <w:rPr>
          <w:color w:val="000000"/>
        </w:rPr>
      </w:pPr>
      <w:r>
        <w:rPr>
          <w:color w:val="2E75B6"/>
        </w:rPr>
        <w:t>【解析】</w:t>
      </w:r>
    </w:p>
    <w:p w14:paraId="600712E7">
      <w:pPr>
        <w:spacing w:line="360" w:lineRule="auto"/>
        <w:jc w:val="left"/>
        <w:textAlignment w:val="center"/>
        <w:rPr>
          <w:color w:val="000000"/>
        </w:rPr>
      </w:pPr>
      <w:r>
        <w:rPr>
          <w:color w:val="000000"/>
        </w:rPr>
        <w:t>【分析】（1）一个完整的生态系统包括生物部分和非生物部分，其中生物部分又分为生产者（植物）、消费者（动物）和分解者（细菌、真菌）。</w:t>
      </w:r>
    </w:p>
    <w:p w14:paraId="059BEA93">
      <w:pPr>
        <w:spacing w:line="360" w:lineRule="auto"/>
        <w:jc w:val="left"/>
        <w:textAlignment w:val="center"/>
        <w:rPr>
          <w:color w:val="000000"/>
        </w:rPr>
      </w:pPr>
      <w:r>
        <w:rPr>
          <w:color w:val="000000"/>
        </w:rPr>
        <w:t>（2）食物链是在生态系统中生产者和消费者之间存在的吃与被吃的关系，中间用箭头表示，箭头的方向指向吃的一方。</w:t>
      </w:r>
    </w:p>
    <w:p w14:paraId="2BBCDED5">
      <w:pPr>
        <w:spacing w:line="360" w:lineRule="auto"/>
        <w:jc w:val="left"/>
        <w:textAlignment w:val="center"/>
        <w:rPr>
          <w:color w:val="000000"/>
        </w:rPr>
      </w:pPr>
      <w:r>
        <w:rPr>
          <w:color w:val="000000"/>
        </w:rPr>
        <w:t>【小问1详解】</w:t>
      </w:r>
    </w:p>
    <w:p w14:paraId="13E83986">
      <w:pPr>
        <w:spacing w:line="360" w:lineRule="auto"/>
        <w:jc w:val="left"/>
        <w:textAlignment w:val="center"/>
        <w:rPr>
          <w:color w:val="000000"/>
        </w:rPr>
      </w:pPr>
      <w:r>
        <w:rPr>
          <w:color w:val="000000"/>
        </w:rPr>
        <w:t>在一定的空间范围内，生物与环境所形成的统一的整体叫生态系统。生态系统包括生物成分和非生物成分，生物成分包括生产者（主要是绿色植物）、消费者（主要是动物）和分解者（主要是腐生的细菌、真菌）。食物链以生产者开始，以最高营养级结束；食物链中的箭头由被捕食者指向捕食者。</w:t>
      </w:r>
    </w:p>
    <w:p w14:paraId="5F7AE29C">
      <w:pPr>
        <w:spacing w:line="360" w:lineRule="auto"/>
        <w:jc w:val="left"/>
        <w:textAlignment w:val="center"/>
        <w:rPr>
          <w:color w:val="000000"/>
        </w:rPr>
      </w:pPr>
      <w:r>
        <w:rPr>
          <w:color w:val="000000"/>
        </w:rPr>
        <w:t>【小问2详解】</w:t>
      </w:r>
    </w:p>
    <w:p w14:paraId="2DE19806">
      <w:pPr>
        <w:spacing w:line="360" w:lineRule="auto"/>
        <w:jc w:val="left"/>
        <w:textAlignment w:val="center"/>
        <w:rPr>
          <w:color w:val="000000"/>
        </w:rPr>
      </w:pPr>
      <w:r>
        <w:rPr>
          <w:color w:val="000000"/>
        </w:rPr>
        <w:t>从这段话：鸭主要以杂草、水生害虫、绿萍</w:t>
      </w:r>
      <w:r>
        <w:rPr>
          <w:color w:val="000000"/>
        </w:rPr>
        <w:drawing>
          <wp:inline distT="0" distB="0" distL="114300" distR="114300">
            <wp:extent cx="158750" cy="190500"/>
            <wp:effectExtent l="0" t="0" r="1270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5" cstate="print"/>
                    <a:stretch>
                      <a:fillRect/>
                    </a:stretch>
                  </pic:blipFill>
                  <pic:spPr>
                    <a:xfrm>
                      <a:off x="0" y="0"/>
                      <a:ext cx="158750" cy="190500"/>
                    </a:xfrm>
                    <a:prstGeom prst="rect">
                      <a:avLst/>
                    </a:prstGeom>
                  </pic:spPr>
                </pic:pic>
              </a:graphicData>
            </a:graphic>
          </wp:inline>
        </w:drawing>
      </w:r>
      <w:r>
        <w:rPr>
          <w:color w:val="000000"/>
        </w:rPr>
        <w:t>食，偶尔以泥鳅为食；泥鳅以绿萍、水生害虫、鸭粪为食；可以看出，鸭与泥鳅之间有捕食关系和竞争关系。</w:t>
      </w:r>
    </w:p>
    <w:p w14:paraId="1BD253B1">
      <w:pPr>
        <w:spacing w:line="360" w:lineRule="auto"/>
        <w:jc w:val="left"/>
        <w:textAlignment w:val="center"/>
        <w:rPr>
          <w:color w:val="000000"/>
        </w:rPr>
      </w:pPr>
      <w:r>
        <w:rPr>
          <w:color w:val="000000"/>
        </w:rPr>
        <w:t>【小问3详解】</w:t>
      </w:r>
    </w:p>
    <w:p w14:paraId="768B2AEB">
      <w:pPr>
        <w:spacing w:line="360" w:lineRule="auto"/>
        <w:jc w:val="left"/>
        <w:textAlignment w:val="center"/>
        <w:rPr>
          <w:color w:val="000000"/>
        </w:rPr>
      </w:pPr>
      <w:r>
        <w:rPr>
          <w:color w:val="000000"/>
        </w:rPr>
        <w:t xml:space="preserve"> 消费者主要指各种动物，在促进生物圈中的物质循环起重要作用； 分解者是指细菌和真菌等营腐生生活的微生物，它们能将动植物残体中的有机物分解成无机物归还无机环境，促进了物质的循环绿萍、鸭粪可作为泥鳅的食物，说明泥鳅在该系统中的组成成分既属于消费者又属于分解者。</w:t>
      </w:r>
    </w:p>
    <w:p w14:paraId="5F3149A4">
      <w:pPr>
        <w:spacing w:line="360" w:lineRule="auto"/>
        <w:jc w:val="left"/>
        <w:textAlignment w:val="center"/>
        <w:rPr>
          <w:color w:val="000000"/>
        </w:rPr>
      </w:pPr>
      <w:r>
        <w:rPr>
          <w:color w:val="000000"/>
        </w:rPr>
        <w:t>【小问4详解】</w:t>
      </w:r>
    </w:p>
    <w:p w14:paraId="7EA86FA3">
      <w:pPr>
        <w:spacing w:line="360" w:lineRule="auto"/>
        <w:jc w:val="left"/>
        <w:textAlignment w:val="center"/>
        <w:rPr>
          <w:color w:val="000000"/>
        </w:rPr>
      </w:pPr>
      <w:r>
        <w:rPr>
          <w:color w:val="000000"/>
        </w:rPr>
        <w:t>与普通稻田相比，该种养模式中的鸭会使水稻产量增加，其原因是鸭吃杂草，使杂草数量减少，水稻可获得更多资源，有利于水稻增产；鸭吃害虫，使水稻的天敌数量减少，有利于水稻增产；鸭粪被分解者分解后，可为水稻提供肥料，有利于水稻增产。</w:t>
      </w:r>
    </w:p>
    <w:p w14:paraId="7F011A0E">
      <w:pPr>
        <w:spacing w:line="360" w:lineRule="auto"/>
        <w:jc w:val="left"/>
        <w:textAlignment w:val="center"/>
        <w:rPr>
          <w:color w:val="000000"/>
        </w:rPr>
      </w:pPr>
      <w:r>
        <w:rPr>
          <w:color w:val="000000"/>
        </w:rPr>
        <w:t xml:space="preserve">23. </w:t>
      </w:r>
      <w:r>
        <w:rPr>
          <w:rFonts w:ascii="宋体" w:hAnsi="宋体"/>
          <w:color w:val="000000"/>
        </w:rPr>
        <w:t>小韩同学在购买的酸奶包装袋上看到这样一句话：“若发现胀袋或包装破损，请勿食用”。他通过查阅资料，了解到胀袋的原因是：酵母菌等微生物污染酸奶后，在缺氧环境中产生了气体。随后，小韩同学设计了如下图所示的密闭实验装置，验证酵母菌在缺氧环境中会产生气体。回答下列问题：</w:t>
      </w:r>
    </w:p>
    <w:p w14:paraId="2AE35FC8">
      <w:pPr>
        <w:spacing w:line="360" w:lineRule="auto"/>
        <w:jc w:val="left"/>
        <w:textAlignment w:val="center"/>
        <w:rPr>
          <w:color w:val="000000"/>
        </w:rPr>
      </w:pPr>
      <w:r>
        <w:rPr>
          <w:color w:val="000000"/>
        </w:rPr>
        <w:drawing>
          <wp:inline distT="0" distB="0" distL="114300" distR="114300">
            <wp:extent cx="3486150" cy="14097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3486150" cy="1409700"/>
                    </a:xfrm>
                    <a:prstGeom prst="rect">
                      <a:avLst/>
                    </a:prstGeom>
                  </pic:spPr>
                </pic:pic>
              </a:graphicData>
            </a:graphic>
          </wp:inline>
        </w:drawing>
      </w:r>
    </w:p>
    <w:p w14:paraId="089ECC01">
      <w:pPr>
        <w:spacing w:line="360" w:lineRule="auto"/>
        <w:jc w:val="left"/>
        <w:textAlignment w:val="center"/>
        <w:rPr>
          <w:color w:val="000000"/>
        </w:rPr>
      </w:pPr>
      <w:r>
        <w:rPr>
          <w:color w:val="000000"/>
        </w:rPr>
        <w:t>（1）</w:t>
      </w:r>
      <w:r>
        <w:rPr>
          <w:rFonts w:ascii="宋体" w:hAnsi="宋体"/>
          <w:color w:val="000000"/>
        </w:rPr>
        <w:t>本实验的变量是</w:t>
      </w:r>
      <w:r>
        <w:rPr>
          <w:color w:val="000000"/>
        </w:rPr>
        <w:t>___________</w:t>
      </w:r>
      <w:r>
        <w:rPr>
          <w:rFonts w:ascii="宋体" w:hAnsi="宋体"/>
          <w:color w:val="000000"/>
        </w:rPr>
        <w:t>，设置甲组的目的是</w:t>
      </w:r>
      <w:r>
        <w:rPr>
          <w:color w:val="000000"/>
        </w:rPr>
        <w:t>___________</w:t>
      </w:r>
      <w:r>
        <w:rPr>
          <w:rFonts w:ascii="宋体" w:hAnsi="宋体"/>
          <w:color w:val="000000"/>
        </w:rPr>
        <w:t>。</w:t>
      </w:r>
    </w:p>
    <w:p w14:paraId="2856EA99">
      <w:pPr>
        <w:spacing w:line="360" w:lineRule="auto"/>
        <w:jc w:val="left"/>
        <w:textAlignment w:val="center"/>
        <w:rPr>
          <w:color w:val="000000"/>
        </w:rPr>
      </w:pPr>
      <w:r>
        <w:rPr>
          <w:color w:val="000000"/>
        </w:rPr>
        <w:t>（2）</w:t>
      </w:r>
      <w:r>
        <w:rPr>
          <w:rFonts w:ascii="宋体" w:hAnsi="宋体"/>
          <w:color w:val="000000"/>
        </w:rPr>
        <w:t>为使实验结果准确，甲乙两组</w:t>
      </w:r>
      <w:r>
        <w:rPr>
          <w:color w:val="000000"/>
        </w:rPr>
        <w:t>___________</w:t>
      </w:r>
      <w:r>
        <w:rPr>
          <w:rFonts w:ascii="宋体" w:hAnsi="宋体"/>
          <w:color w:val="000000"/>
        </w:rPr>
        <w:t>（填“需要”或“不需要”）排出瓶内的空气，且所加酸奶的体积应该</w:t>
      </w:r>
      <w:r>
        <w:rPr>
          <w:color w:val="000000"/>
        </w:rPr>
        <w:t>___________</w:t>
      </w:r>
      <w:r>
        <w:rPr>
          <w:rFonts w:ascii="宋体" w:hAnsi="宋体"/>
          <w:color w:val="000000"/>
        </w:rPr>
        <w:t>。</w:t>
      </w:r>
    </w:p>
    <w:p w14:paraId="4B821575">
      <w:pPr>
        <w:spacing w:line="360" w:lineRule="auto"/>
        <w:jc w:val="left"/>
        <w:textAlignment w:val="center"/>
        <w:rPr>
          <w:color w:val="000000"/>
        </w:rPr>
      </w:pPr>
      <w:r>
        <w:rPr>
          <w:color w:val="000000"/>
        </w:rPr>
        <w:t>（3）</w:t>
      </w:r>
      <w:r>
        <w:rPr>
          <w:rFonts w:ascii="宋体" w:hAnsi="宋体"/>
          <w:color w:val="000000"/>
        </w:rPr>
        <w:t>一段时间后，若观察到甲乙两组气球大小关系是</w:t>
      </w:r>
      <w:r>
        <w:rPr>
          <w:color w:val="000000"/>
        </w:rPr>
        <w:t>___________</w:t>
      </w:r>
      <w:r>
        <w:rPr>
          <w:rFonts w:ascii="宋体" w:hAnsi="宋体"/>
          <w:color w:val="000000"/>
        </w:rPr>
        <w:t>，则实验验证成功。</w:t>
      </w:r>
    </w:p>
    <w:p w14:paraId="4610B697">
      <w:pPr>
        <w:spacing w:line="360" w:lineRule="auto"/>
        <w:jc w:val="left"/>
        <w:textAlignment w:val="center"/>
        <w:rPr>
          <w:color w:val="000000"/>
        </w:rPr>
      </w:pPr>
      <w:r>
        <w:rPr>
          <w:color w:val="000000"/>
        </w:rPr>
        <w:t>（4）</w:t>
      </w:r>
      <w:r>
        <w:rPr>
          <w:rFonts w:ascii="宋体" w:hAnsi="宋体"/>
          <w:color w:val="000000"/>
        </w:rPr>
        <w:t>酵母菌可通过产生大量的</w:t>
      </w:r>
      <w:r>
        <w:rPr>
          <w:color w:val="000000"/>
        </w:rPr>
        <w:t>___________</w:t>
      </w:r>
      <w:r>
        <w:rPr>
          <w:rFonts w:ascii="宋体" w:hAnsi="宋体"/>
          <w:color w:val="000000"/>
        </w:rPr>
        <w:t>来繁殖后代。小韩同学将酸奶放在冰箱内储存以防止胀袋，其原理是</w:t>
      </w:r>
      <w:r>
        <w:rPr>
          <w:color w:val="000000"/>
        </w:rPr>
        <w:t>___________</w:t>
      </w:r>
      <w:r>
        <w:rPr>
          <w:rFonts w:ascii="宋体" w:hAnsi="宋体"/>
          <w:color w:val="000000"/>
        </w:rPr>
        <w:t>酵母菌等微生物的生长和繁殖。</w:t>
      </w:r>
    </w:p>
    <w:p w14:paraId="7AF8564D">
      <w:pPr>
        <w:spacing w:line="360" w:lineRule="auto"/>
        <w:textAlignment w:val="center"/>
        <w:rPr>
          <w:color w:val="000000"/>
        </w:rPr>
      </w:pPr>
      <w:r>
        <w:rPr>
          <w:color w:val="2E75B6"/>
        </w:rPr>
        <w:t>【答案】</w:t>
      </w:r>
      <w:r>
        <w:rPr>
          <w:color w:val="000000"/>
        </w:rPr>
        <w:t xml:space="preserve">（1）    ①. </w:t>
      </w:r>
      <w:r>
        <w:rPr>
          <w:rFonts w:ascii="宋体" w:hAnsi="宋体"/>
          <w:color w:val="000000"/>
        </w:rPr>
        <w:t>酵母菌</w:t>
      </w:r>
      <w:r>
        <w:rPr>
          <w:color w:val="000000"/>
        </w:rPr>
        <w:t xml:space="preserve">    ②. </w:t>
      </w:r>
      <w:r>
        <w:rPr>
          <w:rFonts w:ascii="宋体" w:hAnsi="宋体"/>
          <w:color w:val="000000"/>
        </w:rPr>
        <w:t>对照</w:t>
      </w:r>
      <w:r>
        <w:rPr>
          <w:color w:val="000000"/>
        </w:rPr>
        <w:t xml:space="preserve">    </w:t>
      </w:r>
    </w:p>
    <w:p w14:paraId="42596C66">
      <w:pPr>
        <w:spacing w:line="360" w:lineRule="auto"/>
        <w:textAlignment w:val="center"/>
        <w:rPr>
          <w:color w:val="000000"/>
        </w:rPr>
      </w:pPr>
      <w:r>
        <w:rPr>
          <w:color w:val="000000"/>
        </w:rPr>
        <w:t xml:space="preserve">（2）    ①. </w:t>
      </w:r>
      <w:r>
        <w:rPr>
          <w:rFonts w:ascii="宋体" w:hAnsi="宋体"/>
          <w:color w:val="000000"/>
        </w:rPr>
        <w:t>需要</w:t>
      </w:r>
      <w:r>
        <w:rPr>
          <w:color w:val="000000"/>
        </w:rPr>
        <w:t xml:space="preserve">    ②. </w:t>
      </w:r>
      <w:r>
        <w:rPr>
          <w:rFonts w:ascii="宋体" w:hAnsi="宋体"/>
          <w:color w:val="000000"/>
        </w:rPr>
        <w:t>相同##等量</w:t>
      </w:r>
      <w:r>
        <w:rPr>
          <w:color w:val="000000"/>
        </w:rPr>
        <w:t xml:space="preserve">    </w:t>
      </w:r>
    </w:p>
    <w:p w14:paraId="1FABAE96">
      <w:pPr>
        <w:spacing w:line="360" w:lineRule="auto"/>
        <w:textAlignment w:val="center"/>
        <w:rPr>
          <w:color w:val="000000"/>
        </w:rPr>
      </w:pPr>
      <w:r>
        <w:rPr>
          <w:color w:val="000000"/>
        </w:rPr>
        <w:t>（3）</w:t>
      </w:r>
      <w:r>
        <w:rPr>
          <w:rFonts w:ascii="宋体" w:hAnsi="宋体"/>
          <w:color w:val="000000"/>
        </w:rPr>
        <w:t>甲组气球体积小于乙组</w:t>
      </w:r>
      <w:r>
        <w:rPr>
          <w:color w:val="000000"/>
        </w:rPr>
        <w:t xml:space="preserve">    </w:t>
      </w:r>
    </w:p>
    <w:p w14:paraId="2C6C2520">
      <w:pPr>
        <w:spacing w:line="360" w:lineRule="auto"/>
        <w:textAlignment w:val="center"/>
        <w:rPr>
          <w:color w:val="000000"/>
        </w:rPr>
      </w:pPr>
      <w:r>
        <w:rPr>
          <w:color w:val="000000"/>
        </w:rPr>
        <w:t xml:space="preserve">（4）    ①. </w:t>
      </w:r>
      <w:r>
        <w:rPr>
          <w:rFonts w:ascii="宋体" w:hAnsi="宋体"/>
          <w:color w:val="000000"/>
        </w:rPr>
        <w:t>孢子</w:t>
      </w:r>
      <w:r>
        <w:rPr>
          <w:color w:val="000000"/>
        </w:rPr>
        <w:t xml:space="preserve">    ②. </w:t>
      </w:r>
      <w:r>
        <w:rPr>
          <w:rFonts w:ascii="宋体" w:hAnsi="宋体"/>
          <w:color w:val="000000"/>
        </w:rPr>
        <w:t>抑制</w:t>
      </w:r>
    </w:p>
    <w:p w14:paraId="4566A607">
      <w:pPr>
        <w:spacing w:line="360" w:lineRule="auto"/>
        <w:textAlignment w:val="center"/>
        <w:rPr>
          <w:color w:val="000000"/>
        </w:rPr>
      </w:pPr>
      <w:r>
        <w:rPr>
          <w:color w:val="2E75B6"/>
        </w:rPr>
        <w:t>【解析】</w:t>
      </w:r>
    </w:p>
    <w:p w14:paraId="145EEBB9">
      <w:pPr>
        <w:spacing w:line="360" w:lineRule="auto"/>
        <w:jc w:val="left"/>
        <w:textAlignment w:val="center"/>
        <w:rPr>
          <w:color w:val="000000"/>
        </w:rPr>
      </w:pPr>
      <w:r>
        <w:rPr>
          <w:color w:val="000000"/>
        </w:rPr>
        <w:t>【分析】酵母菌在无氧的条件下能分解葡萄糖，产生二氧化碳和酒精。乙组实验装置，水中加入了酸奶和酵母，进行搅拌，瓶口用气球套住。在实验中，加入的酵母菌会分解水中的葡萄糖，产生二氧化碳和酒精，其中二氧化碳是气体，会出现气泡，所以气球会鼓起来。甲组没加酵母菌，不会产生气体。</w:t>
      </w:r>
    </w:p>
    <w:p w14:paraId="2541F85D">
      <w:pPr>
        <w:spacing w:line="360" w:lineRule="auto"/>
        <w:jc w:val="left"/>
        <w:textAlignment w:val="center"/>
        <w:rPr>
          <w:color w:val="000000"/>
        </w:rPr>
      </w:pPr>
      <w:r>
        <w:rPr>
          <w:color w:val="000000"/>
        </w:rPr>
        <w:t>【小问1详解】</w:t>
      </w:r>
    </w:p>
    <w:p w14:paraId="22E351A1">
      <w:pPr>
        <w:spacing w:line="360" w:lineRule="auto"/>
        <w:jc w:val="left"/>
        <w:textAlignment w:val="center"/>
        <w:rPr>
          <w:color w:val="000000"/>
        </w:rPr>
      </w:pPr>
      <w:r>
        <w:rPr>
          <w:color w:val="000000"/>
        </w:rPr>
        <w:t>比较图中两组实验装置，甲组没有加入酵母菌，乙组加入酵母菌，故本实验的变量是酵母菌，设置甲组的目的是进行对照。乙组是实验组。</w:t>
      </w:r>
    </w:p>
    <w:p w14:paraId="60EC2539">
      <w:pPr>
        <w:spacing w:line="360" w:lineRule="auto"/>
        <w:jc w:val="left"/>
        <w:textAlignment w:val="center"/>
        <w:rPr>
          <w:color w:val="000000"/>
        </w:rPr>
      </w:pPr>
      <w:r>
        <w:rPr>
          <w:color w:val="000000"/>
        </w:rPr>
        <w:t>【小问2详解】</w:t>
      </w:r>
    </w:p>
    <w:p w14:paraId="7D721521">
      <w:pPr>
        <w:spacing w:line="360" w:lineRule="auto"/>
        <w:jc w:val="left"/>
        <w:textAlignment w:val="center"/>
        <w:rPr>
          <w:color w:val="000000"/>
        </w:rPr>
      </w:pPr>
      <w:r>
        <w:rPr>
          <w:color w:val="000000"/>
        </w:rPr>
        <w:t>为使实验结果准确，甲乙两组需要排出瓶内的空气，营造无氧气环境，且所加酸奶的体积应相同，确保变量唯一。</w:t>
      </w:r>
    </w:p>
    <w:p w14:paraId="13F2A082">
      <w:pPr>
        <w:spacing w:line="360" w:lineRule="auto"/>
        <w:jc w:val="left"/>
        <w:textAlignment w:val="center"/>
        <w:rPr>
          <w:color w:val="000000"/>
        </w:rPr>
      </w:pPr>
      <w:r>
        <w:rPr>
          <w:color w:val="000000"/>
        </w:rPr>
        <w:t>【小问3详解】</w:t>
      </w:r>
    </w:p>
    <w:p w14:paraId="28C86D42">
      <w:pPr>
        <w:spacing w:line="360" w:lineRule="auto"/>
        <w:jc w:val="left"/>
        <w:textAlignment w:val="center"/>
        <w:rPr>
          <w:color w:val="000000"/>
        </w:rPr>
      </w:pPr>
      <w:r>
        <w:rPr>
          <w:color w:val="000000"/>
        </w:rPr>
        <w:t>一段时间后，若观察到甲组气球小于乙组气球，说明酵母菌在无氧状态下能分解有机物产生二氧化碳。</w:t>
      </w:r>
    </w:p>
    <w:p w14:paraId="72D02339">
      <w:pPr>
        <w:spacing w:line="360" w:lineRule="auto"/>
        <w:jc w:val="left"/>
        <w:textAlignment w:val="center"/>
        <w:rPr>
          <w:color w:val="000000"/>
        </w:rPr>
      </w:pPr>
      <w:r>
        <w:rPr>
          <w:color w:val="000000"/>
        </w:rPr>
        <w:t>【小问4详解】</w:t>
      </w:r>
    </w:p>
    <w:p w14:paraId="5256B4C3">
      <w:pPr>
        <w:spacing w:line="360" w:lineRule="auto"/>
        <w:jc w:val="left"/>
        <w:textAlignment w:val="center"/>
        <w:rPr>
          <w:color w:val="000000"/>
        </w:rPr>
      </w:pPr>
      <w:r>
        <w:rPr>
          <w:color w:val="000000"/>
        </w:rPr>
        <w:t>酵母菌是真菌，靠产生孢子来繁殖，也能进行出芽生殖。低温能抑制微生物的生长繁殖。小韩同学将酸奶放在冰箱内储存以防止胀袋，其原理是低温酵母菌等微生物的生长和繁殖。</w:t>
      </w:r>
    </w:p>
    <w:p w14:paraId="3F49770A">
      <w:pPr>
        <w:spacing w:line="360" w:lineRule="auto"/>
        <w:jc w:val="left"/>
        <w:textAlignment w:val="center"/>
        <w:rPr>
          <w:color w:val="000000"/>
        </w:rPr>
      </w:pPr>
      <w:r>
        <w:rPr>
          <w:color w:val="000000"/>
        </w:rPr>
        <w:t xml:space="preserve">24. </w:t>
      </w:r>
      <w:r>
        <w:rPr>
          <w:rFonts w:ascii="宋体" w:hAnsi="宋体"/>
          <w:color w:val="000000"/>
        </w:rPr>
        <w:t>新冠病毒对人体健康的危害极大。全国各地继续强化应检尽检、应接尽接等防控措施，确保新冠肺炎疫情社会面的动态清零。回答下列问题：</w:t>
      </w:r>
    </w:p>
    <w:p w14:paraId="74782FA5">
      <w:pPr>
        <w:spacing w:line="360" w:lineRule="auto"/>
        <w:jc w:val="left"/>
        <w:textAlignment w:val="center"/>
        <w:rPr>
          <w:color w:val="000000"/>
        </w:rPr>
      </w:pPr>
      <w:r>
        <w:rPr>
          <w:color w:val="000000"/>
        </w:rPr>
        <w:t>（1）</w:t>
      </w:r>
      <w:r>
        <w:rPr>
          <w:rFonts w:ascii="宋体" w:hAnsi="宋体"/>
          <w:color w:val="000000"/>
        </w:rPr>
        <w:t>当新冠病毒通过呼吸道侵入人体时，呼吸道黏膜上的纤毛可以清扫掉部分病毒。该黏膜是保卫人体的第</w:t>
      </w:r>
      <w:r>
        <w:rPr>
          <w:color w:val="000000"/>
        </w:rPr>
        <w:t>___________</w:t>
      </w:r>
      <w:r>
        <w:rPr>
          <w:rFonts w:ascii="宋体" w:hAnsi="宋体"/>
          <w:color w:val="000000"/>
        </w:rPr>
        <w:t>道防线，这种免疫类型属于</w:t>
      </w:r>
      <w:r>
        <w:rPr>
          <w:color w:val="000000"/>
        </w:rPr>
        <w:t>___________</w:t>
      </w:r>
      <w:r>
        <w:rPr>
          <w:rFonts w:ascii="宋体" w:hAnsi="宋体"/>
          <w:color w:val="000000"/>
        </w:rPr>
        <w:t>免疫。</w:t>
      </w:r>
    </w:p>
    <w:p w14:paraId="53AA5FCA">
      <w:pPr>
        <w:spacing w:line="360" w:lineRule="auto"/>
        <w:jc w:val="left"/>
        <w:textAlignment w:val="center"/>
        <w:rPr>
          <w:color w:val="000000"/>
        </w:rPr>
      </w:pPr>
      <w:r>
        <w:rPr>
          <w:color w:val="000000"/>
        </w:rPr>
        <w:t>（2）</w:t>
      </w:r>
      <w:r>
        <w:rPr>
          <w:rFonts w:ascii="宋体" w:hAnsi="宋体"/>
          <w:color w:val="000000"/>
        </w:rPr>
        <w:t>新冠病毒进入肺部后，只能寄生在活细胞中，靠自己的遗传物质中的</w:t>
      </w:r>
      <w:r>
        <w:rPr>
          <w:color w:val="000000"/>
        </w:rPr>
        <w:t>___________</w:t>
      </w:r>
      <w:r>
        <w:rPr>
          <w:rFonts w:ascii="宋体" w:hAnsi="宋体"/>
          <w:color w:val="000000"/>
        </w:rPr>
        <w:t>，利用细胞内的物质制造出新病毒。新病毒又感染肺部其他细胞，进而影响到肺的正常气体交换。患病初期，人体会作出相应的调节，推测患者的呼吸频率会</w:t>
      </w:r>
      <w:r>
        <w:rPr>
          <w:color w:val="000000"/>
        </w:rPr>
        <w:t>___________</w:t>
      </w:r>
      <w:r>
        <w:rPr>
          <w:rFonts w:ascii="宋体" w:hAnsi="宋体"/>
          <w:color w:val="000000"/>
        </w:rPr>
        <w:t>（填“增大”“不变”或“减小”）。</w:t>
      </w:r>
    </w:p>
    <w:p w14:paraId="0EFB999E">
      <w:pPr>
        <w:spacing w:line="360" w:lineRule="auto"/>
        <w:jc w:val="left"/>
        <w:textAlignment w:val="center"/>
        <w:rPr>
          <w:color w:val="000000"/>
        </w:rPr>
      </w:pPr>
      <w:r>
        <w:rPr>
          <w:color w:val="000000"/>
        </w:rPr>
        <w:t>（3）</w:t>
      </w:r>
      <w:r>
        <w:rPr>
          <w:rFonts w:ascii="宋体" w:hAnsi="宋体"/>
          <w:color w:val="000000"/>
        </w:rPr>
        <w:t>新冠病毒的核酸检测常用鼻咽拭子法采样。被检测者适当仰头，以配合医生采集鼻咽部位的样本，完成上述反射活动的结构基础是</w:t>
      </w:r>
      <w:r>
        <w:rPr>
          <w:color w:val="000000"/>
        </w:rPr>
        <w:t>___________</w:t>
      </w:r>
      <w:r>
        <w:rPr>
          <w:rFonts w:ascii="宋体" w:hAnsi="宋体"/>
          <w:color w:val="000000"/>
        </w:rPr>
        <w:t>。采集时，有不少被检测者感到疼痛，形成痛觉的神经中枢是</w:t>
      </w:r>
      <w:r>
        <w:rPr>
          <w:color w:val="000000"/>
        </w:rPr>
        <w:t>___________</w:t>
      </w:r>
      <w:r>
        <w:rPr>
          <w:rFonts w:ascii="宋体" w:hAnsi="宋体"/>
          <w:color w:val="000000"/>
        </w:rPr>
        <w:t>。</w:t>
      </w:r>
    </w:p>
    <w:p w14:paraId="3A835EA1">
      <w:pPr>
        <w:spacing w:line="360" w:lineRule="auto"/>
        <w:jc w:val="left"/>
        <w:textAlignment w:val="center"/>
        <w:rPr>
          <w:color w:val="000000"/>
        </w:rPr>
      </w:pPr>
      <w:r>
        <w:rPr>
          <w:color w:val="000000"/>
        </w:rPr>
        <w:t>（4）</w:t>
      </w:r>
      <w:r>
        <w:rPr>
          <w:rFonts w:ascii="宋体" w:hAnsi="宋体"/>
          <w:color w:val="000000"/>
        </w:rPr>
        <w:t>从免疫角度看，接种的新冠疫苗相当于</w:t>
      </w:r>
      <w:r>
        <w:rPr>
          <w:color w:val="000000"/>
        </w:rPr>
        <w:t>___________</w:t>
      </w:r>
      <w:r>
        <w:rPr>
          <w:rFonts w:ascii="宋体" w:hAnsi="宋体"/>
          <w:color w:val="000000"/>
        </w:rPr>
        <w:t>。专家建议完成全程接种且满</w:t>
      </w:r>
      <w:r>
        <w:rPr>
          <w:rFonts w:eastAsia="Times New Roman" w:cs="Times New Roman"/>
          <w:color w:val="000000"/>
        </w:rPr>
        <w:t>6</w:t>
      </w:r>
      <w:r>
        <w:rPr>
          <w:rFonts w:ascii="宋体" w:hAnsi="宋体"/>
          <w:color w:val="000000"/>
        </w:rPr>
        <w:t>个月的人群尽快打加强针，其目的是</w:t>
      </w:r>
      <w:r>
        <w:rPr>
          <w:color w:val="000000"/>
        </w:rPr>
        <w:t>___________</w:t>
      </w:r>
      <w:r>
        <w:rPr>
          <w:rFonts w:ascii="宋体" w:hAnsi="宋体"/>
          <w:color w:val="000000"/>
        </w:rPr>
        <w:t>。</w:t>
      </w:r>
    </w:p>
    <w:p w14:paraId="171A7262">
      <w:pPr>
        <w:spacing w:line="360" w:lineRule="auto"/>
        <w:textAlignment w:val="center"/>
        <w:rPr>
          <w:color w:val="000000"/>
        </w:rPr>
      </w:pPr>
      <w:r>
        <w:rPr>
          <w:color w:val="2E75B6"/>
        </w:rPr>
        <w:t>【答案】</w:t>
      </w:r>
      <w:r>
        <w:rPr>
          <w:color w:val="000000"/>
        </w:rPr>
        <w:t xml:space="preserve">（1）    ①. </w:t>
      </w:r>
      <w:r>
        <w:rPr>
          <w:rFonts w:ascii="宋体" w:hAnsi="宋体"/>
          <w:color w:val="000000"/>
        </w:rPr>
        <w:t>一</w:t>
      </w:r>
      <w:r>
        <w:rPr>
          <w:color w:val="000000"/>
        </w:rPr>
        <w:t xml:space="preserve">    ②. </w:t>
      </w:r>
      <w:r>
        <w:rPr>
          <w:rFonts w:ascii="宋体" w:hAnsi="宋体"/>
          <w:color w:val="000000"/>
        </w:rPr>
        <w:t>非特异性</w:t>
      </w:r>
      <w:r>
        <w:rPr>
          <w:color w:val="000000"/>
        </w:rPr>
        <w:t xml:space="preserve">    </w:t>
      </w:r>
    </w:p>
    <w:p w14:paraId="41F33113">
      <w:pPr>
        <w:spacing w:line="360" w:lineRule="auto"/>
        <w:textAlignment w:val="center"/>
        <w:rPr>
          <w:color w:val="000000"/>
        </w:rPr>
      </w:pPr>
      <w:r>
        <w:rPr>
          <w:color w:val="000000"/>
        </w:rPr>
        <w:t xml:space="preserve">（2）    ①. </w:t>
      </w:r>
      <w:r>
        <w:rPr>
          <w:rFonts w:ascii="宋体" w:hAnsi="宋体"/>
          <w:color w:val="000000"/>
        </w:rPr>
        <w:t>遗传信息</w:t>
      </w:r>
      <w:r>
        <w:rPr>
          <w:color w:val="000000"/>
        </w:rPr>
        <w:t xml:space="preserve">    ②. </w:t>
      </w:r>
      <w:r>
        <w:rPr>
          <w:rFonts w:ascii="宋体" w:hAnsi="宋体"/>
          <w:color w:val="000000"/>
        </w:rPr>
        <w:t>增大</w:t>
      </w:r>
      <w:r>
        <w:rPr>
          <w:color w:val="000000"/>
        </w:rPr>
        <w:t xml:space="preserve">    </w:t>
      </w:r>
    </w:p>
    <w:p w14:paraId="7D0EAD0A">
      <w:pPr>
        <w:spacing w:line="360" w:lineRule="auto"/>
        <w:textAlignment w:val="center"/>
        <w:rPr>
          <w:color w:val="000000"/>
        </w:rPr>
      </w:pPr>
      <w:r>
        <w:rPr>
          <w:color w:val="000000"/>
        </w:rPr>
        <w:t xml:space="preserve">（3）    ①. </w:t>
      </w:r>
      <w:r>
        <w:rPr>
          <w:rFonts w:ascii="宋体" w:hAnsi="宋体"/>
          <w:color w:val="000000"/>
        </w:rPr>
        <w:t>反射弧</w:t>
      </w:r>
      <w:r>
        <w:rPr>
          <w:color w:val="000000"/>
        </w:rPr>
        <w:t xml:space="preserve">    ②. </w:t>
      </w:r>
      <w:r>
        <w:rPr>
          <w:rFonts w:ascii="宋体" w:hAnsi="宋体"/>
          <w:color w:val="000000"/>
        </w:rPr>
        <w:t>大脑皮层</w:t>
      </w:r>
      <w:r>
        <w:rPr>
          <w:color w:val="000000"/>
        </w:rPr>
        <w:t xml:space="preserve">    </w:t>
      </w:r>
    </w:p>
    <w:p w14:paraId="0E08B56C">
      <w:pPr>
        <w:spacing w:line="360" w:lineRule="auto"/>
        <w:textAlignment w:val="center"/>
        <w:rPr>
          <w:color w:val="000000"/>
        </w:rPr>
      </w:pPr>
      <w:r>
        <w:rPr>
          <w:color w:val="000000"/>
        </w:rPr>
        <w:t xml:space="preserve">（4）    ①. </w:t>
      </w:r>
      <w:r>
        <w:rPr>
          <w:rFonts w:ascii="宋体" w:hAnsi="宋体"/>
          <w:color w:val="000000"/>
        </w:rPr>
        <w:t>抗原</w:t>
      </w:r>
      <w:r>
        <w:rPr>
          <w:color w:val="000000"/>
        </w:rPr>
        <w:t xml:space="preserve">    ②. </w:t>
      </w:r>
      <w:r>
        <w:rPr>
          <w:rFonts w:ascii="宋体" w:hAnsi="宋体"/>
          <w:color w:val="000000"/>
        </w:rPr>
        <w:t>使人体产生更多的抗体</w:t>
      </w:r>
    </w:p>
    <w:p w14:paraId="68C49CDA">
      <w:pPr>
        <w:spacing w:line="360" w:lineRule="auto"/>
        <w:textAlignment w:val="center"/>
        <w:rPr>
          <w:color w:val="000000"/>
        </w:rPr>
      </w:pPr>
      <w:r>
        <w:rPr>
          <w:color w:val="2E75B6"/>
        </w:rPr>
        <w:t>【解析】</w:t>
      </w:r>
    </w:p>
    <w:p w14:paraId="15FCE39D">
      <w:pPr>
        <w:spacing w:line="360" w:lineRule="auto"/>
        <w:jc w:val="left"/>
        <w:textAlignment w:val="center"/>
        <w:rPr>
          <w:color w:val="000000"/>
        </w:rPr>
      </w:pPr>
      <w:r>
        <w:rPr>
          <w:color w:val="000000"/>
        </w:rPr>
        <w:t>【分析】1．非特异性免疫是人人生来就有的，能对多种病原体有免疫作用，包括第一、二道防线；特异性免疫是指第三道防线，产生抗体，消灭抗原，是出生后才有的，只能对特定的病原体有防御作用，是患过这种病或注射过疫苗后获得的。</w:t>
      </w:r>
    </w:p>
    <w:p w14:paraId="31E91845">
      <w:pPr>
        <w:spacing w:line="360" w:lineRule="auto"/>
        <w:jc w:val="left"/>
        <w:textAlignment w:val="center"/>
        <w:rPr>
          <w:color w:val="000000"/>
        </w:rPr>
      </w:pPr>
      <w:r>
        <w:rPr>
          <w:color w:val="000000"/>
        </w:rPr>
        <w:t>2．病毒无细胞结构，只由蛋白质外壳和内部的遗传物质组成。</w:t>
      </w:r>
    </w:p>
    <w:p w14:paraId="1A628A14">
      <w:pPr>
        <w:spacing w:line="360" w:lineRule="auto"/>
        <w:jc w:val="left"/>
        <w:textAlignment w:val="center"/>
        <w:rPr>
          <w:color w:val="000000"/>
        </w:rPr>
      </w:pPr>
      <w:r>
        <w:rPr>
          <w:color w:val="000000"/>
        </w:rPr>
        <w:t>【小问1详解】</w:t>
      </w:r>
    </w:p>
    <w:p w14:paraId="0773EAAD">
      <w:pPr>
        <w:spacing w:line="360" w:lineRule="auto"/>
        <w:jc w:val="left"/>
        <w:textAlignment w:val="center"/>
        <w:rPr>
          <w:color w:val="000000"/>
        </w:rPr>
      </w:pPr>
      <w:r>
        <w:rPr>
          <w:color w:val="000000"/>
        </w:rPr>
        <w:t>非特异性免疫是生来就有的，人人都有，能对多种病原体有免疫作用。包括第一、二道防线。皮肤和黏膜属于人体的第一道防线，能清扫和阻挡异物、杀菌等作用，此功能是针对所有的病原体，属于非特异性免疫。</w:t>
      </w:r>
    </w:p>
    <w:p w14:paraId="47277AAB">
      <w:pPr>
        <w:spacing w:line="360" w:lineRule="auto"/>
        <w:jc w:val="left"/>
        <w:textAlignment w:val="center"/>
        <w:rPr>
          <w:color w:val="000000"/>
        </w:rPr>
      </w:pPr>
      <w:r>
        <w:rPr>
          <w:color w:val="000000"/>
        </w:rPr>
        <w:t>【小问2详解】</w:t>
      </w:r>
    </w:p>
    <w:p w14:paraId="6C60C7AA">
      <w:pPr>
        <w:spacing w:line="360" w:lineRule="auto"/>
        <w:jc w:val="left"/>
        <w:textAlignment w:val="center"/>
        <w:rPr>
          <w:color w:val="000000"/>
        </w:rPr>
      </w:pPr>
      <w:r>
        <w:rPr>
          <w:color w:val="000000"/>
        </w:rPr>
        <w:t>病毒只营寄生生活。病毒要是离开了活细胞，通常会变成结晶体。一有机会侵入活细胞，生命活动就会重新开始。以自我复制的方式繁殖，即靠自己的遗传物质中的遗传信息，利用寄生细胞内的物质，制造出新的病毒。患病初期，人体会作出相应的调节，推测患者的呼吸频率会增大。</w:t>
      </w:r>
    </w:p>
    <w:p w14:paraId="116C9CBE">
      <w:pPr>
        <w:spacing w:line="360" w:lineRule="auto"/>
        <w:jc w:val="left"/>
        <w:textAlignment w:val="center"/>
        <w:rPr>
          <w:color w:val="000000"/>
        </w:rPr>
      </w:pPr>
      <w:r>
        <w:rPr>
          <w:color w:val="000000"/>
        </w:rPr>
        <w:t>【小问3详解】</w:t>
      </w:r>
    </w:p>
    <w:p w14:paraId="740552BF">
      <w:pPr>
        <w:spacing w:line="360" w:lineRule="auto"/>
        <w:jc w:val="left"/>
        <w:textAlignment w:val="center"/>
        <w:rPr>
          <w:color w:val="000000"/>
        </w:rPr>
      </w:pPr>
      <w:r>
        <w:rPr>
          <w:color w:val="000000"/>
        </w:rPr>
        <w:t>反射的结构基础是反射弧，采集时，有不少被检测者感到疼痛，形成痛觉的神经中枢是大脑皮层。</w:t>
      </w:r>
    </w:p>
    <w:p w14:paraId="28FE4C15">
      <w:pPr>
        <w:spacing w:line="360" w:lineRule="auto"/>
        <w:jc w:val="left"/>
        <w:textAlignment w:val="center"/>
        <w:rPr>
          <w:color w:val="000000"/>
        </w:rPr>
      </w:pPr>
      <w:r>
        <w:rPr>
          <w:color w:val="000000"/>
        </w:rPr>
        <w:drawing>
          <wp:inline distT="0" distB="0" distL="114300" distR="114300">
            <wp:extent cx="95250" cy="17145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7" cstate="print"/>
                    <a:stretch>
                      <a:fillRect/>
                    </a:stretch>
                  </pic:blipFill>
                  <pic:spPr>
                    <a:xfrm>
                      <a:off x="0" y="0"/>
                      <a:ext cx="95250" cy="171450"/>
                    </a:xfrm>
                    <a:prstGeom prst="rect">
                      <a:avLst/>
                    </a:prstGeom>
                  </pic:spPr>
                </pic:pic>
              </a:graphicData>
            </a:graphic>
          </wp:inline>
        </w:drawing>
      </w:r>
      <w:r>
        <w:rPr>
          <w:color w:val="000000"/>
        </w:rPr>
        <w:t>小问4详解】</w:t>
      </w:r>
    </w:p>
    <w:p w14:paraId="0E334D17">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疫苗是由减毒的、低毒的、灭活的病原体制成的生物制品，将新型冠状病毒肺炎疫苗注射到人体后，能刺激人体产生抵抗该病的一种特殊的蛋白质，叫抗体，因此从免疫角度看，接种的新冠疫苗相当于抗原。专家建议完成全程接种且满6个月的人群尽快打加强针，其目的是接种第一针疫苗产生的抗体较少，不能有效预防新冠病毒的入侵，接种第二、三次疫苗能短时间内快速产生大量抗体。　　　　　　　　　　　</w:t>
      </w:r>
    </w:p>
    <w:p w14:paraId="14A6B76B">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2C71AC">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C59CC1">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D8FEAD">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36F7F3">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18F24B">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4A4F33">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93ACC"/>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6AB"/>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1BF37BB"/>
    <w:rsid w:val="1EB54CC6"/>
    <w:rsid w:val="38274566"/>
    <w:rsid w:val="5F1676E6"/>
    <w:rsid w:val="6C9A3402"/>
    <w:rsid w:val="6D2C2B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E37D67-6A02-4ED1-8ECB-D82A82A571ED}">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17</Pages>
  <Words>11587</Words>
  <Characters>12142</Characters>
  <Lines>91</Lines>
  <Paragraphs>25</Paragraphs>
  <TotalTime>4</TotalTime>
  <ScaleCrop>false</ScaleCrop>
  <LinksUpToDate>false</LinksUpToDate>
  <CharactersWithSpaces>12535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2022-09-16T21:41:00Z</dcterms:created>
  <dc:creator>学科网试题生产平台</dc:creator>
  <dc:description>3066498475524096</dc:description>
  <cp:lastModifiedBy>上帝掷骰子吗</cp:lastModifiedBy>
  <dcterms:modified xsi:type="dcterms:W3CDTF">2024-07-20T16:06:40Z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C2B3FAF4BC694F1F93AFDEDE40093304</vt:lpwstr>
  </property>
</Properties>
</file>