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D8750">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11099800</wp:posOffset>
            </wp:positionV>
            <wp:extent cx="444500" cy="3810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44500" cy="381000"/>
                    </a:xfrm>
                    <a:prstGeom prst="rect">
                      <a:avLst/>
                    </a:prstGeom>
                  </pic:spPr>
                </pic:pic>
              </a:graphicData>
            </a:graphic>
          </wp:anchor>
        </w:drawing>
      </w:r>
      <w:r>
        <w:rPr>
          <w:rFonts w:eastAsia="Times New Roman" w:cs="Times New Roman"/>
          <w:b/>
          <w:sz w:val="32"/>
        </w:rPr>
        <w:t>2023</w:t>
      </w:r>
      <w:r>
        <w:rPr>
          <w:rFonts w:ascii="宋体" w:hAnsi="宋体"/>
          <w:b/>
          <w:sz w:val="32"/>
        </w:rPr>
        <w:t>届初中毕业生毕业升学考试</w:t>
      </w:r>
    </w:p>
    <w:p w14:paraId="2582EF2B">
      <w:pPr>
        <w:spacing w:line="360" w:lineRule="auto"/>
        <w:jc w:val="center"/>
        <w:textAlignment w:val="center"/>
        <w:rPr>
          <w:rFonts w:ascii="宋体" w:hAnsi="宋体"/>
          <w:b/>
          <w:sz w:val="32"/>
        </w:rPr>
      </w:pPr>
      <w:r>
        <w:rPr>
          <w:rFonts w:ascii="宋体" w:hAnsi="宋体"/>
          <w:b/>
          <w:sz w:val="32"/>
        </w:rPr>
        <w:t>生物试卷</w:t>
      </w:r>
    </w:p>
    <w:p w14:paraId="70EDF08A">
      <w:pPr>
        <w:spacing w:line="360"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15</w:t>
      </w:r>
      <w:r>
        <w:rPr>
          <w:rFonts w:ascii="宋体" w:hAnsi="宋体"/>
          <w:b/>
          <w:sz w:val="24"/>
        </w:rPr>
        <w:t>个小题，每小题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w:t>
      </w:r>
    </w:p>
    <w:p w14:paraId="5B7933B4">
      <w:pPr>
        <w:spacing w:line="360" w:lineRule="auto"/>
        <w:jc w:val="left"/>
        <w:textAlignment w:val="center"/>
        <w:rPr>
          <w:rFonts w:ascii="宋体" w:hAnsi="宋体"/>
        </w:rPr>
      </w:pPr>
      <w:r>
        <w:t xml:space="preserve">1. </w:t>
      </w:r>
      <w:r>
        <w:rPr>
          <w:rFonts w:ascii="宋体" w:hAnsi="宋体"/>
        </w:rPr>
        <w:t>生物课上小华同学在用显微镜观察玻片标本时，视野有些暗，他该如何进行调节</w:t>
      </w:r>
    </w:p>
    <w:p w14:paraId="21E5E776">
      <w:pPr>
        <w:tabs>
          <w:tab w:val="left" w:pos="4873"/>
        </w:tabs>
        <w:spacing w:line="360" w:lineRule="auto"/>
        <w:jc w:val="left"/>
        <w:textAlignment w:val="center"/>
        <w:rPr>
          <w:rFonts w:ascii="宋体" w:hAnsi="宋体"/>
        </w:rPr>
      </w:pPr>
      <w:r>
        <w:rPr>
          <w:rFonts w:hint="eastAsia"/>
        </w:rPr>
        <w:t xml:space="preserve">A. </w:t>
      </w:r>
      <w:r>
        <w:rPr>
          <w:rFonts w:ascii="宋体" w:hAnsi="宋体"/>
        </w:rPr>
        <w:t>用平面镜</w:t>
      </w:r>
      <w:r>
        <w:rPr>
          <w:rFonts w:eastAsia="Times New Roman" w:cs="Times New Roman"/>
        </w:rPr>
        <w:t xml:space="preserve"> </w:t>
      </w:r>
      <w:r>
        <w:rPr>
          <w:rFonts w:ascii="宋体" w:hAnsi="宋体"/>
        </w:rPr>
        <w:t>大光圈</w:t>
      </w:r>
      <w:r>
        <w:rPr>
          <w:rFonts w:hint="eastAsia"/>
        </w:rPr>
        <w:tab/>
      </w:r>
      <w:r>
        <w:rPr>
          <w:rFonts w:hint="eastAsia"/>
        </w:rPr>
        <w:t xml:space="preserve">B. </w:t>
      </w:r>
      <w:r>
        <w:rPr>
          <w:rFonts w:ascii="宋体" w:hAnsi="宋体"/>
        </w:rPr>
        <w:t>用平面镜</w:t>
      </w:r>
      <w:r>
        <w:rPr>
          <w:rFonts w:eastAsia="Times New Roman" w:cs="Times New Roman"/>
        </w:rPr>
        <w:t xml:space="preserve"> </w:t>
      </w:r>
      <w:r>
        <w:rPr>
          <w:rFonts w:ascii="宋体" w:hAnsi="宋体"/>
        </w:rPr>
        <w:t>小光圈</w:t>
      </w:r>
    </w:p>
    <w:p w14:paraId="414FB85C">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用凹面镜</w:t>
      </w:r>
      <w:r>
        <w:rPr>
          <w:rFonts w:eastAsia="Times New Roman" w:cs="Times New Roman"/>
        </w:rPr>
        <w:t xml:space="preserve"> </w:t>
      </w:r>
      <w:r>
        <w:rPr>
          <w:rFonts w:ascii="宋体" w:hAnsi="宋体"/>
        </w:rPr>
        <w:t>大光圈</w:t>
      </w:r>
      <w:r>
        <w:rPr>
          <w:rFonts w:hint="eastAsia"/>
        </w:rPr>
        <w:tab/>
      </w:r>
      <w:r>
        <w:rPr>
          <w:rFonts w:hint="eastAsia"/>
        </w:rPr>
        <w:t xml:space="preserve">D. </w:t>
      </w:r>
      <w:r>
        <w:rPr>
          <w:rFonts w:ascii="宋体" w:hAnsi="宋体"/>
        </w:rPr>
        <w:t>用凹面镜</w:t>
      </w:r>
      <w:r>
        <w:rPr>
          <w:rFonts w:eastAsia="Times New Roman" w:cs="Times New Roman"/>
        </w:rPr>
        <w:t xml:space="preserve"> </w:t>
      </w:r>
      <w:r>
        <w:rPr>
          <w:rFonts w:ascii="宋体" w:hAnsi="宋体"/>
        </w:rPr>
        <w:t>小光圈</w:t>
      </w:r>
    </w:p>
    <w:p w14:paraId="4526289E">
      <w:pPr>
        <w:spacing w:line="360" w:lineRule="auto"/>
        <w:textAlignment w:val="center"/>
        <w:rPr>
          <w:color w:val="000000"/>
        </w:rPr>
      </w:pPr>
      <w:r>
        <w:rPr>
          <w:color w:val="2E75B6"/>
        </w:rPr>
        <w:t>【答案】</w:t>
      </w:r>
      <w:r>
        <w:rPr>
          <w:color w:val="000000"/>
        </w:rPr>
        <w:t>C</w:t>
      </w:r>
    </w:p>
    <w:p w14:paraId="4DA2B627">
      <w:pPr>
        <w:spacing w:line="360" w:lineRule="auto"/>
        <w:textAlignment w:val="center"/>
        <w:rPr>
          <w:color w:val="000000"/>
        </w:rPr>
      </w:pPr>
      <w:r>
        <w:rPr>
          <w:color w:val="2E75B6"/>
        </w:rPr>
        <w:t>【解析】</w:t>
      </w:r>
    </w:p>
    <w:p w14:paraId="71B91D60">
      <w:pPr>
        <w:spacing w:line="360" w:lineRule="auto"/>
        <w:jc w:val="left"/>
        <w:textAlignment w:val="center"/>
        <w:rPr>
          <w:color w:val="000000"/>
        </w:rPr>
      </w:pPr>
      <w:r>
        <w:rPr>
          <w:color w:val="000000"/>
        </w:rPr>
        <w:t>【分析】调节光线强弱的结构有光圈和反光镜。当光线较强时，选用小光圈和平面镜，当光线较弱时，选用大光圈和凹面镜。</w:t>
      </w:r>
    </w:p>
    <w:p w14:paraId="25EC297D">
      <w:pPr>
        <w:spacing w:line="360" w:lineRule="auto"/>
        <w:jc w:val="left"/>
        <w:textAlignment w:val="center"/>
        <w:rPr>
          <w:color w:val="000000"/>
        </w:rPr>
      </w:pPr>
      <w:r>
        <w:rPr>
          <w:color w:val="000000"/>
        </w:rPr>
        <w:t>【详解】在显微镜的结构中，遮光器可以调节光线的强弱，上有大小光圈，当外界光线较暗时使用大光圈，当外界光线较亮时使用小光圈。反光镜能反射光线，上有平面镜和凹面镜两个面，当外界光线较强时使用平面镜，当外界光线较弱时使用凹面镜。所以在显微镜对光时，如果所看到的视野较暗，应该调节光圈和反光镜，选择大光圈和凹面镜。</w:t>
      </w:r>
    </w:p>
    <w:p w14:paraId="50BCB03C">
      <w:pPr>
        <w:spacing w:line="360" w:lineRule="auto"/>
        <w:jc w:val="left"/>
        <w:textAlignment w:val="center"/>
        <w:rPr>
          <w:color w:val="000000"/>
        </w:rPr>
      </w:pPr>
      <w:r>
        <w:rPr>
          <w:color w:val="000000"/>
        </w:rPr>
        <w:t>故选C。</w:t>
      </w:r>
    </w:p>
    <w:p w14:paraId="4E7A172A">
      <w:pPr>
        <w:spacing w:line="360" w:lineRule="auto"/>
        <w:jc w:val="left"/>
        <w:textAlignment w:val="center"/>
        <w:rPr>
          <w:rFonts w:ascii="宋体" w:hAnsi="宋体"/>
          <w:color w:val="000000"/>
        </w:rPr>
      </w:pPr>
      <w:r>
        <w:rPr>
          <w:color w:val="000000"/>
        </w:rPr>
        <w:t xml:space="preserve">2. </w:t>
      </w:r>
      <w:r>
        <w:rPr>
          <w:rFonts w:ascii="宋体" w:hAnsi="宋体"/>
          <w:color w:val="000000"/>
        </w:rPr>
        <w:t>如图是某生态系统示意图，下列相关叙述正确的是</w:t>
      </w:r>
    </w:p>
    <w:p w14:paraId="1F080FA0">
      <w:pPr>
        <w:spacing w:line="360" w:lineRule="auto"/>
        <w:jc w:val="left"/>
        <w:textAlignment w:val="center"/>
        <w:rPr>
          <w:color w:val="000000"/>
        </w:rPr>
      </w:pPr>
      <w:r>
        <w:rPr>
          <w:color w:val="000000"/>
        </w:rPr>
        <w:drawing>
          <wp:inline distT="0" distB="0" distL="114300" distR="114300">
            <wp:extent cx="3276600" cy="3219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276600" cy="3219450"/>
                    </a:xfrm>
                    <a:prstGeom prst="rect">
                      <a:avLst/>
                    </a:prstGeom>
                  </pic:spPr>
                </pic:pic>
              </a:graphicData>
            </a:graphic>
          </wp:inline>
        </w:drawing>
      </w:r>
      <w:r>
        <w:rPr>
          <w:color w:val="000000"/>
        </w:rPr>
        <w:br w:type="textWrapping"/>
      </w:r>
    </w:p>
    <w:p w14:paraId="6D24AB1A">
      <w:pPr>
        <w:spacing w:line="360" w:lineRule="auto"/>
        <w:jc w:val="left"/>
        <w:textAlignment w:val="center"/>
        <w:rPr>
          <w:rFonts w:ascii="宋体" w:hAnsi="宋体"/>
          <w:color w:val="000000"/>
        </w:rPr>
      </w:pPr>
      <w:r>
        <w:rPr>
          <w:color w:val="000000"/>
        </w:rPr>
        <w:t xml:space="preserve">A. </w:t>
      </w:r>
      <w:r>
        <w:rPr>
          <w:rFonts w:ascii="宋体" w:hAnsi="宋体"/>
          <w:color w:val="000000"/>
        </w:rPr>
        <w:t>生态系统中的能量最终来自②</w:t>
      </w:r>
    </w:p>
    <w:p w14:paraId="58A79256">
      <w:pPr>
        <w:spacing w:line="360" w:lineRule="auto"/>
        <w:jc w:val="left"/>
        <w:textAlignment w:val="center"/>
        <w:rPr>
          <w:rFonts w:ascii="宋体" w:hAnsi="宋体"/>
          <w:color w:val="000000"/>
        </w:rPr>
      </w:pPr>
      <w:r>
        <w:rPr>
          <w:color w:val="000000"/>
        </w:rPr>
        <w:t xml:space="preserve">B. </w:t>
      </w:r>
      <w:r>
        <w:rPr>
          <w:rFonts w:ascii="宋体" w:hAnsi="宋体"/>
          <w:color w:val="000000"/>
        </w:rPr>
        <w:t>②</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⑤构成一条食物链</w:t>
      </w:r>
    </w:p>
    <w:p w14:paraId="02DAD8A1">
      <w:pPr>
        <w:spacing w:line="360" w:lineRule="auto"/>
        <w:jc w:val="left"/>
        <w:textAlignment w:val="center"/>
        <w:rPr>
          <w:rFonts w:ascii="宋体" w:hAnsi="宋体"/>
          <w:color w:val="000000"/>
        </w:rPr>
      </w:pPr>
      <w:r>
        <w:rPr>
          <w:color w:val="000000"/>
        </w:rPr>
        <w:t xml:space="preserve">C. </w:t>
      </w:r>
      <w:r>
        <w:rPr>
          <w:rFonts w:ascii="宋体" w:hAnsi="宋体"/>
          <w:color w:val="000000"/>
        </w:rPr>
        <w:t>生态系统是由生产者、消费者、分解者组成</w:t>
      </w:r>
    </w:p>
    <w:p w14:paraId="61E77351">
      <w:pPr>
        <w:spacing w:line="360" w:lineRule="auto"/>
        <w:jc w:val="left"/>
        <w:textAlignment w:val="center"/>
        <w:rPr>
          <w:rFonts w:ascii="宋体" w:hAnsi="宋体"/>
          <w:color w:val="000000"/>
        </w:rPr>
      </w:pPr>
      <w:r>
        <w:rPr>
          <w:color w:val="000000"/>
        </w:rPr>
        <w:t xml:space="preserve">D. </w:t>
      </w:r>
      <w:r>
        <w:rPr>
          <w:rFonts w:ascii="宋体" w:hAnsi="宋体"/>
          <w:color w:val="000000"/>
        </w:rPr>
        <w:t>若有毒物质进入生态系统，④体内积累毒素最多</w:t>
      </w:r>
    </w:p>
    <w:p w14:paraId="0160954D">
      <w:pPr>
        <w:spacing w:line="360" w:lineRule="auto"/>
        <w:textAlignment w:val="center"/>
        <w:rPr>
          <w:color w:val="000000"/>
        </w:rPr>
      </w:pPr>
      <w:r>
        <w:rPr>
          <w:color w:val="2E75B6"/>
        </w:rPr>
        <w:t>【答案】</w:t>
      </w:r>
      <w:r>
        <w:rPr>
          <w:color w:val="000000"/>
        </w:rPr>
        <w:t>D</w:t>
      </w:r>
    </w:p>
    <w:p w14:paraId="2F834B24">
      <w:pPr>
        <w:spacing w:line="360" w:lineRule="auto"/>
        <w:textAlignment w:val="center"/>
        <w:rPr>
          <w:color w:val="000000"/>
        </w:rPr>
      </w:pPr>
      <w:r>
        <w:rPr>
          <w:color w:val="2E75B6"/>
        </w:rPr>
        <w:t>【解析】</w:t>
      </w:r>
    </w:p>
    <w:p w14:paraId="0D9EBE45">
      <w:pPr>
        <w:spacing w:line="360" w:lineRule="auto"/>
        <w:jc w:val="left"/>
        <w:textAlignment w:val="center"/>
        <w:rPr>
          <w:color w:val="000000"/>
        </w:rPr>
      </w:pPr>
      <w:r>
        <w:rPr>
          <w:color w:val="000000"/>
        </w:rPr>
        <w:t>【分析】图中的①阳光，②生产者，③初级消费者，④次级消费者，⑤分解者。</w:t>
      </w:r>
    </w:p>
    <w:p w14:paraId="46C60157">
      <w:pPr>
        <w:spacing w:line="360" w:lineRule="auto"/>
        <w:jc w:val="left"/>
        <w:textAlignment w:val="center"/>
        <w:rPr>
          <w:color w:val="000000"/>
        </w:rPr>
      </w:pPr>
      <w:r>
        <w:rPr>
          <w:color w:val="000000"/>
        </w:rPr>
        <w:t>【详解】A．生态系统中的能量最终来自①太阳能，A错误。</w:t>
      </w:r>
    </w:p>
    <w:p w14:paraId="7FB12D4B">
      <w:pPr>
        <w:spacing w:line="360" w:lineRule="auto"/>
        <w:jc w:val="left"/>
        <w:textAlignment w:val="center"/>
        <w:rPr>
          <w:color w:val="000000"/>
        </w:rPr>
      </w:pPr>
      <w:r>
        <w:rPr>
          <w:color w:val="000000"/>
        </w:rPr>
        <w:t>B．②生产者→③初级消费者→④次级消费者构成一条食物链， 不包含⑤分解者，B错误。</w:t>
      </w:r>
    </w:p>
    <w:p w14:paraId="159AA057">
      <w:pPr>
        <w:spacing w:line="360" w:lineRule="auto"/>
        <w:jc w:val="left"/>
        <w:textAlignment w:val="center"/>
        <w:rPr>
          <w:color w:val="000000"/>
        </w:rPr>
      </w:pPr>
      <w:r>
        <w:rPr>
          <w:color w:val="000000"/>
        </w:rPr>
        <w:t>C．生态系统是由生产者、消费者、分解者和非生物成分组成，C错误。</w:t>
      </w:r>
    </w:p>
    <w:p w14:paraId="52F7DC30">
      <w:pPr>
        <w:spacing w:line="360" w:lineRule="auto"/>
        <w:jc w:val="left"/>
        <w:textAlignment w:val="center"/>
        <w:rPr>
          <w:color w:val="000000"/>
        </w:rPr>
      </w:pPr>
      <w:r>
        <w:rPr>
          <w:color w:val="000000"/>
        </w:rPr>
        <w:t>D．有毒物质可以沿着食物链不断积累，图中的食物链中④次级消费者体内积累的有毒物质最多，D正确。</w:t>
      </w:r>
    </w:p>
    <w:p w14:paraId="269B3D95">
      <w:pPr>
        <w:spacing w:line="360" w:lineRule="auto"/>
        <w:jc w:val="left"/>
        <w:textAlignment w:val="center"/>
        <w:rPr>
          <w:color w:val="000000"/>
        </w:rPr>
      </w:pPr>
      <w:r>
        <w:rPr>
          <w:color w:val="000000"/>
        </w:rPr>
        <w:t>故选D。</w:t>
      </w:r>
    </w:p>
    <w:p w14:paraId="275538FE">
      <w:pPr>
        <w:spacing w:line="360" w:lineRule="auto"/>
        <w:jc w:val="left"/>
        <w:textAlignment w:val="center"/>
        <w:rPr>
          <w:rFonts w:ascii="宋体" w:hAnsi="宋体"/>
          <w:color w:val="000000"/>
        </w:rPr>
      </w:pPr>
      <w:r>
        <w:rPr>
          <w:color w:val="000000"/>
        </w:rPr>
        <w:t xml:space="preserve">3. </w:t>
      </w:r>
      <w:r>
        <w:rPr>
          <w:rFonts w:ascii="宋体" w:hAnsi="宋体"/>
          <w:color w:val="000000"/>
        </w:rPr>
        <w:t>菠菜细胞控制物质进出的结构是（</w:t>
      </w:r>
      <w:r>
        <w:rPr>
          <w:rFonts w:eastAsia="Times New Roman" w:cs="Times New Roman"/>
          <w:color w:val="000000"/>
        </w:rPr>
        <w:t xml:space="preserve">    </w:t>
      </w:r>
      <w:r>
        <w:rPr>
          <w:rFonts w:ascii="宋体" w:hAnsi="宋体"/>
          <w:color w:val="000000"/>
        </w:rPr>
        <w:t>）</w:t>
      </w:r>
    </w:p>
    <w:p w14:paraId="2E3E8EE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细胞膜</w:t>
      </w:r>
      <w:r>
        <w:rPr>
          <w:color w:val="000000"/>
        </w:rPr>
        <w:tab/>
      </w:r>
      <w:r>
        <w:rPr>
          <w:color w:val="000000"/>
        </w:rPr>
        <w:t xml:space="preserve">B. </w:t>
      </w:r>
      <w:r>
        <w:rPr>
          <w:rFonts w:ascii="宋体" w:hAnsi="宋体"/>
          <w:color w:val="000000"/>
        </w:rPr>
        <w:t>细胞壁</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细胞核</w:t>
      </w:r>
    </w:p>
    <w:p w14:paraId="4BB3360E">
      <w:pPr>
        <w:spacing w:line="360" w:lineRule="auto"/>
        <w:textAlignment w:val="center"/>
        <w:rPr>
          <w:color w:val="000000"/>
        </w:rPr>
      </w:pPr>
      <w:r>
        <w:rPr>
          <w:color w:val="2E75B6"/>
        </w:rPr>
        <w:t>【答案】</w:t>
      </w:r>
      <w:r>
        <w:rPr>
          <w:color w:val="000000"/>
        </w:rPr>
        <w:t>A</w:t>
      </w:r>
    </w:p>
    <w:p w14:paraId="44DF1906">
      <w:pPr>
        <w:spacing w:line="360" w:lineRule="auto"/>
        <w:textAlignment w:val="center"/>
        <w:rPr>
          <w:color w:val="000000"/>
        </w:rPr>
      </w:pPr>
      <w:r>
        <w:rPr>
          <w:color w:val="2E75B6"/>
        </w:rPr>
        <w:t>【解析】</w:t>
      </w:r>
    </w:p>
    <w:p w14:paraId="3CAB218D">
      <w:pPr>
        <w:spacing w:line="360" w:lineRule="auto"/>
        <w:jc w:val="left"/>
        <w:textAlignment w:val="center"/>
        <w:rPr>
          <w:color w:val="000000"/>
        </w:rPr>
      </w:pPr>
      <w:r>
        <w:rPr>
          <w:color w:val="000000"/>
        </w:rPr>
        <w:t>【分析】细胞膜将细胞与外界环境分开，起到保护的作用。同时，细胞膜具有进行物质交换的功能。</w:t>
      </w:r>
    </w:p>
    <w:p w14:paraId="0BE36EE7">
      <w:pPr>
        <w:spacing w:line="360" w:lineRule="auto"/>
        <w:jc w:val="left"/>
        <w:textAlignment w:val="center"/>
        <w:rPr>
          <w:color w:val="000000"/>
        </w:rPr>
      </w:pPr>
      <w:r>
        <w:rPr>
          <w:color w:val="000000"/>
        </w:rPr>
        <w:t>【详解】A．细胞膜具有保护和控制物质进出的功能，A符合题意。</w:t>
      </w:r>
    </w:p>
    <w:p w14:paraId="43069F78">
      <w:pPr>
        <w:spacing w:line="360" w:lineRule="auto"/>
        <w:jc w:val="left"/>
        <w:textAlignment w:val="center"/>
        <w:rPr>
          <w:color w:val="000000"/>
        </w:rPr>
      </w:pPr>
      <w:r>
        <w:rPr>
          <w:color w:val="000000"/>
        </w:rPr>
        <w:t>B．细胞壁起保护和支持细胞的作用，B不符合题意。</w:t>
      </w:r>
    </w:p>
    <w:p w14:paraId="6F2BDF9C">
      <w:pPr>
        <w:spacing w:line="360" w:lineRule="auto"/>
        <w:jc w:val="left"/>
        <w:textAlignment w:val="center"/>
        <w:rPr>
          <w:color w:val="000000"/>
        </w:rPr>
      </w:pPr>
      <w:r>
        <w:rPr>
          <w:color w:val="000000"/>
        </w:rPr>
        <w:t>C．细胞质是细胞膜以内，细胞核以外的部分，是进行新陈代谢的主要场所，C不符合题意。</w:t>
      </w:r>
    </w:p>
    <w:p w14:paraId="51218AF9">
      <w:pPr>
        <w:spacing w:line="360" w:lineRule="auto"/>
        <w:jc w:val="left"/>
        <w:textAlignment w:val="center"/>
        <w:rPr>
          <w:color w:val="000000"/>
        </w:rPr>
      </w:pPr>
      <w:r>
        <w:rPr>
          <w:color w:val="000000"/>
        </w:rPr>
        <w:t>D．细胞核是控制中心，D不符合题意。</w:t>
      </w:r>
    </w:p>
    <w:p w14:paraId="713B4BD3">
      <w:pPr>
        <w:spacing w:line="360" w:lineRule="auto"/>
        <w:jc w:val="left"/>
        <w:textAlignment w:val="center"/>
        <w:rPr>
          <w:color w:val="000000"/>
        </w:rPr>
      </w:pPr>
      <w:r>
        <w:rPr>
          <w:color w:val="000000"/>
        </w:rPr>
        <w:t>故选A。</w:t>
      </w:r>
    </w:p>
    <w:p w14:paraId="2412B054">
      <w:pPr>
        <w:spacing w:line="360" w:lineRule="auto"/>
        <w:jc w:val="left"/>
        <w:textAlignment w:val="center"/>
        <w:rPr>
          <w:rFonts w:ascii="宋体" w:hAnsi="宋体"/>
          <w:color w:val="000000"/>
        </w:rPr>
      </w:pPr>
      <w:r>
        <w:rPr>
          <w:color w:val="000000"/>
        </w:rPr>
        <w:t xml:space="preserve">4. </w:t>
      </w:r>
      <w:r>
        <w:rPr>
          <w:rFonts w:ascii="宋体" w:hAnsi="宋体"/>
          <w:color w:val="000000"/>
        </w:rPr>
        <w:t>小丽同学在制作并观察人的口腔上皮细胞临时装片时，视野中的物像如下图所示，操作</w:t>
      </w:r>
      <w:r>
        <w:rPr>
          <w:rFonts w:ascii="宋体" w:hAnsi="宋体"/>
          <w:color w:val="000000"/>
          <w:em w:val="dot"/>
        </w:rPr>
        <w:t>不当</w:t>
      </w:r>
      <w:r>
        <w:rPr>
          <w:rFonts w:ascii="宋体" w:hAnsi="宋体"/>
          <w:color w:val="000000"/>
        </w:rPr>
        <w:t>的步骤是</w:t>
      </w:r>
    </w:p>
    <w:p w14:paraId="516276CB">
      <w:pPr>
        <w:spacing w:line="360" w:lineRule="auto"/>
        <w:jc w:val="left"/>
        <w:textAlignment w:val="center"/>
        <w:rPr>
          <w:color w:val="000000"/>
        </w:rPr>
      </w:pPr>
      <w:r>
        <w:rPr>
          <w:color w:val="000000"/>
        </w:rPr>
        <w:drawing>
          <wp:inline distT="0" distB="0" distL="114300" distR="114300">
            <wp:extent cx="2162175" cy="2085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62175" cy="2085975"/>
                    </a:xfrm>
                    <a:prstGeom prst="rect">
                      <a:avLst/>
                    </a:prstGeom>
                  </pic:spPr>
                </pic:pic>
              </a:graphicData>
            </a:graphic>
          </wp:inline>
        </w:drawing>
      </w:r>
      <w:r>
        <w:rPr>
          <w:color w:val="000000"/>
        </w:rPr>
        <w:br w:type="textWrapping"/>
      </w:r>
    </w:p>
    <w:p w14:paraId="1E31573A">
      <w:pPr>
        <w:spacing w:line="360" w:lineRule="auto"/>
        <w:jc w:val="left"/>
        <w:textAlignment w:val="center"/>
        <w:rPr>
          <w:rFonts w:ascii="宋体" w:hAnsi="宋体"/>
          <w:color w:val="000000"/>
        </w:rPr>
      </w:pPr>
      <w:r>
        <w:rPr>
          <w:color w:val="000000"/>
        </w:rPr>
        <w:t xml:space="preserve">A. </w:t>
      </w:r>
      <w:r>
        <w:rPr>
          <w:rFonts w:ascii="宋体" w:hAnsi="宋体"/>
          <w:color w:val="000000"/>
        </w:rPr>
        <w:t>滴加生理盐水</w:t>
      </w:r>
    </w:p>
    <w:p w14:paraId="7B0EF66B">
      <w:pPr>
        <w:spacing w:line="360" w:lineRule="auto"/>
        <w:jc w:val="left"/>
        <w:textAlignment w:val="center"/>
        <w:rPr>
          <w:rFonts w:ascii="宋体" w:hAnsi="宋体"/>
          <w:color w:val="000000"/>
        </w:rPr>
      </w:pPr>
      <w:r>
        <w:rPr>
          <w:color w:val="000000"/>
        </w:rPr>
        <w:t xml:space="preserve">B. </w:t>
      </w:r>
      <w:r>
        <w:rPr>
          <w:rFonts w:ascii="宋体" w:hAnsi="宋体"/>
          <w:color w:val="000000"/>
        </w:rPr>
        <w:t>轻刮口腔内侧壁</w:t>
      </w:r>
    </w:p>
    <w:p w14:paraId="0DF8A113">
      <w:pPr>
        <w:spacing w:line="360" w:lineRule="auto"/>
        <w:jc w:val="left"/>
        <w:textAlignment w:val="center"/>
        <w:rPr>
          <w:rFonts w:ascii="宋体" w:hAnsi="宋体"/>
          <w:color w:val="000000"/>
        </w:rPr>
      </w:pPr>
      <w:r>
        <w:rPr>
          <w:color w:val="000000"/>
        </w:rPr>
        <w:t xml:space="preserve">C. </w:t>
      </w:r>
      <w:r>
        <w:rPr>
          <w:rFonts w:ascii="宋体" w:hAnsi="宋体"/>
          <w:color w:val="000000"/>
        </w:rPr>
        <w:t>盖盖玻片</w:t>
      </w:r>
    </w:p>
    <w:p w14:paraId="1DF26689">
      <w:pPr>
        <w:spacing w:line="360" w:lineRule="auto"/>
        <w:jc w:val="left"/>
        <w:textAlignment w:val="center"/>
        <w:rPr>
          <w:rFonts w:ascii="宋体" w:hAnsi="宋体"/>
          <w:color w:val="000000"/>
        </w:rPr>
      </w:pPr>
      <w:r>
        <w:rPr>
          <w:color w:val="000000"/>
        </w:rPr>
        <w:t xml:space="preserve">D. </w:t>
      </w:r>
      <w:r>
        <w:rPr>
          <w:rFonts w:ascii="宋体" w:hAnsi="宋体"/>
          <w:color w:val="000000"/>
        </w:rPr>
        <w:t>滴加稀碘液</w:t>
      </w:r>
    </w:p>
    <w:p w14:paraId="312B0278">
      <w:pPr>
        <w:spacing w:line="360" w:lineRule="auto"/>
        <w:textAlignment w:val="center"/>
        <w:rPr>
          <w:color w:val="000000"/>
        </w:rPr>
      </w:pPr>
      <w:r>
        <w:rPr>
          <w:color w:val="2E75B6"/>
        </w:rPr>
        <w:t>【答案】</w:t>
      </w:r>
      <w:r>
        <w:rPr>
          <w:color w:val="000000"/>
        </w:rPr>
        <w:t>C</w:t>
      </w:r>
    </w:p>
    <w:p w14:paraId="5E596EEA">
      <w:pPr>
        <w:spacing w:line="360" w:lineRule="auto"/>
        <w:textAlignment w:val="center"/>
        <w:rPr>
          <w:color w:val="000000"/>
        </w:rPr>
      </w:pPr>
      <w:r>
        <w:rPr>
          <w:color w:val="2E75B6"/>
        </w:rPr>
        <w:t>【解析】</w:t>
      </w:r>
    </w:p>
    <w:p w14:paraId="242995B3">
      <w:pPr>
        <w:spacing w:line="360" w:lineRule="auto"/>
        <w:jc w:val="left"/>
        <w:textAlignment w:val="center"/>
        <w:rPr>
          <w:rFonts w:ascii="宋体" w:hAnsi="宋体"/>
          <w:color w:val="000000"/>
        </w:rPr>
      </w:pPr>
      <w:r>
        <w:rPr>
          <w:color w:val="000000"/>
        </w:rPr>
        <w:t>【分析】</w:t>
      </w:r>
      <w:r>
        <w:rPr>
          <w:rFonts w:ascii="宋体" w:hAnsi="宋体"/>
          <w:color w:val="000000"/>
        </w:rPr>
        <w:t>制作临时装片观察人的口腔上皮细胞，实验步骤包括：擦、滴、刮、涂、盖、染。</w:t>
      </w:r>
    </w:p>
    <w:p w14:paraId="4329DA5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．在制作人的口腔上皮细胞临时装片实验中，用滴管向载玻片中央滴加的液体是生理盐水，目的是维持细胞的原有形状，便于观察，</w:t>
      </w:r>
      <w:r>
        <w:rPr>
          <w:rFonts w:eastAsia="Times New Roman" w:cs="Times New Roman"/>
          <w:color w:val="000000"/>
        </w:rPr>
        <w:t>A</w:t>
      </w:r>
      <w:r>
        <w:rPr>
          <w:rFonts w:ascii="宋体" w:hAnsi="宋体"/>
          <w:color w:val="000000"/>
        </w:rPr>
        <w:t>不符合题意。</w:t>
      </w:r>
    </w:p>
    <w:p w14:paraId="616088F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．制作人的口腔上皮细胞临时装片实验中，先漱口除去口腔中的食物残渣，再用牙签轻刮口腔壁，取实验材料，</w:t>
      </w:r>
      <w:r>
        <w:rPr>
          <w:rFonts w:eastAsia="Times New Roman" w:cs="Times New Roman"/>
          <w:color w:val="000000"/>
        </w:rPr>
        <w:t>B</w:t>
      </w:r>
      <w:r>
        <w:rPr>
          <w:rFonts w:ascii="宋体" w:hAnsi="宋体"/>
          <w:color w:val="000000"/>
        </w:rPr>
        <w:t>不符合题意。</w:t>
      </w:r>
    </w:p>
    <w:p w14:paraId="6201BB5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．盖盖玻片是，用镊子夹起盖玻片，使它的一边先接触载玻片上的水滴，然后缓缓地盖在水滴上，目的是避免盖玻片下出现气泡。视野中的物像出现了气泡，是由于盖盖玻片操作不当引起的，</w:t>
      </w:r>
      <w:r>
        <w:rPr>
          <w:rFonts w:eastAsia="Times New Roman" w:cs="Times New Roman"/>
          <w:color w:val="000000"/>
        </w:rPr>
        <w:t>C</w:t>
      </w:r>
      <w:r>
        <w:rPr>
          <w:rFonts w:ascii="宋体" w:hAnsi="宋体"/>
          <w:color w:val="000000"/>
        </w:rPr>
        <w:t>符合题意。</w:t>
      </w:r>
    </w:p>
    <w:p w14:paraId="4EE3E42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．细胞核里有染色体，容易被碱性染料染成深色，因此，滴加稀碘液，可以使细胞核更容易观察，</w:t>
      </w:r>
      <w:r>
        <w:rPr>
          <w:rFonts w:eastAsia="Times New Roman" w:cs="Times New Roman"/>
          <w:color w:val="000000"/>
        </w:rPr>
        <w:t>D</w:t>
      </w:r>
      <w:r>
        <w:rPr>
          <w:rFonts w:ascii="宋体" w:hAnsi="宋体"/>
          <w:color w:val="000000"/>
        </w:rPr>
        <w:t>不符合题意。</w:t>
      </w:r>
    </w:p>
    <w:p w14:paraId="593E29B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4321DFD">
      <w:pPr>
        <w:spacing w:line="360" w:lineRule="auto"/>
        <w:jc w:val="left"/>
        <w:textAlignment w:val="center"/>
        <w:rPr>
          <w:rFonts w:ascii="宋体" w:hAnsi="宋体"/>
          <w:color w:val="000000"/>
        </w:rPr>
      </w:pPr>
      <w:r>
        <w:rPr>
          <w:color w:val="000000"/>
        </w:rPr>
        <w:t xml:space="preserve">5. </w:t>
      </w:r>
      <w:r>
        <w:rPr>
          <w:rFonts w:ascii="宋体" w:hAnsi="宋体"/>
          <w:color w:val="000000"/>
        </w:rPr>
        <w:t>下列关于细胞生长、分裂和分化叙述正确的是</w:t>
      </w:r>
    </w:p>
    <w:p w14:paraId="0334BA19">
      <w:pPr>
        <w:spacing w:line="360" w:lineRule="auto"/>
        <w:jc w:val="left"/>
        <w:textAlignment w:val="center"/>
        <w:rPr>
          <w:rFonts w:ascii="宋体" w:hAnsi="宋体"/>
          <w:color w:val="000000"/>
        </w:rPr>
      </w:pPr>
      <w:r>
        <w:rPr>
          <w:rFonts w:ascii="宋体" w:hAnsi="宋体"/>
          <w:color w:val="000000"/>
        </w:rPr>
        <w:t>A. 细胞分裂过程中，染色体的变化最明显</w:t>
      </w:r>
    </w:p>
    <w:p w14:paraId="279C8C2D">
      <w:pPr>
        <w:spacing w:line="360" w:lineRule="auto"/>
        <w:jc w:val="left"/>
        <w:textAlignment w:val="center"/>
        <w:rPr>
          <w:rFonts w:ascii="宋体" w:hAnsi="宋体"/>
          <w:color w:val="000000"/>
        </w:rPr>
      </w:pPr>
      <w:r>
        <w:rPr>
          <w:rFonts w:ascii="宋体" w:hAnsi="宋体"/>
          <w:color w:val="000000"/>
        </w:rPr>
        <w:t>B. 细胞生长使细胞数目增多</w:t>
      </w:r>
    </w:p>
    <w:p w14:paraId="5FDE2F3B">
      <w:pPr>
        <w:spacing w:line="360" w:lineRule="auto"/>
        <w:jc w:val="left"/>
        <w:textAlignment w:val="center"/>
        <w:rPr>
          <w:rFonts w:ascii="宋体" w:hAnsi="宋体"/>
          <w:color w:val="000000"/>
        </w:rPr>
      </w:pPr>
      <w:r>
        <w:rPr>
          <w:rFonts w:ascii="宋体" w:hAnsi="宋体"/>
          <w:color w:val="000000"/>
        </w:rPr>
        <w:t>C. 动物细胞和植物细胞分裂的过程相同</w:t>
      </w:r>
    </w:p>
    <w:p w14:paraId="04647640">
      <w:pPr>
        <w:spacing w:line="360" w:lineRule="auto"/>
        <w:jc w:val="left"/>
        <w:textAlignment w:val="center"/>
        <w:rPr>
          <w:rFonts w:ascii="宋体" w:hAnsi="宋体"/>
          <w:color w:val="000000"/>
        </w:rPr>
      </w:pPr>
      <w:r>
        <w:rPr>
          <w:rFonts w:ascii="宋体" w:hAnsi="宋体"/>
          <w:color w:val="000000"/>
        </w:rPr>
        <w:t>D. 细胞分化导致细胞内的遗传物质发生变化</w:t>
      </w:r>
    </w:p>
    <w:p w14:paraId="6377B747">
      <w:pPr>
        <w:spacing w:line="360" w:lineRule="auto"/>
        <w:textAlignment w:val="center"/>
        <w:rPr>
          <w:color w:val="000000"/>
        </w:rPr>
      </w:pPr>
      <w:r>
        <w:rPr>
          <w:color w:val="2E75B6"/>
        </w:rPr>
        <w:t>【答案】</w:t>
      </w:r>
      <w:r>
        <w:rPr>
          <w:color w:val="000000"/>
        </w:rPr>
        <w:t>A</w:t>
      </w:r>
    </w:p>
    <w:p w14:paraId="45AE28DC">
      <w:pPr>
        <w:spacing w:line="360" w:lineRule="auto"/>
        <w:textAlignment w:val="center"/>
        <w:rPr>
          <w:color w:val="000000"/>
        </w:rPr>
      </w:pPr>
      <w:r>
        <w:rPr>
          <w:color w:val="2E75B6"/>
        </w:rPr>
        <w:t>【解析】</w:t>
      </w:r>
    </w:p>
    <w:p w14:paraId="13B371F1">
      <w:pPr>
        <w:spacing w:line="360" w:lineRule="auto"/>
        <w:jc w:val="left"/>
        <w:textAlignment w:val="center"/>
        <w:rPr>
          <w:color w:val="000000"/>
        </w:rPr>
      </w:pPr>
      <w:r>
        <w:rPr>
          <w:color w:val="000000"/>
        </w:rPr>
        <w:t>【分析】（1）细胞分裂就是一个细胞分成两个细胞的过程，细胞分裂使细胞数目增多。</w:t>
      </w:r>
    </w:p>
    <w:p w14:paraId="17BB3471">
      <w:pPr>
        <w:spacing w:line="360" w:lineRule="auto"/>
        <w:jc w:val="left"/>
        <w:textAlignment w:val="center"/>
        <w:rPr>
          <w:color w:val="000000"/>
        </w:rPr>
      </w:pPr>
      <w:r>
        <w:rPr>
          <w:color w:val="000000"/>
        </w:rPr>
        <w:t>（2）细胞分化是指细胞在生长过程中细胞的形态、结构和功能发生变化的过程，细胞分化形成了不同的组织，如动物的肌肉组织、上皮组织、神经组织和结缔组织，植物的保护组织、营养组织、分生组织和输导组织。</w:t>
      </w:r>
    </w:p>
    <w:p w14:paraId="08203675">
      <w:pPr>
        <w:spacing w:line="360" w:lineRule="auto"/>
        <w:jc w:val="left"/>
        <w:textAlignment w:val="center"/>
        <w:rPr>
          <w:color w:val="000000"/>
        </w:rPr>
      </w:pPr>
      <w:r>
        <w:rPr>
          <w:color w:val="000000"/>
        </w:rPr>
        <w:t>（3）新分裂产生的细胞体积很小，需要不断从周围环境中吸收营养物质，并且转变成组成自身的物质，体积逐渐增大，这就是细胞的生长。</w:t>
      </w:r>
    </w:p>
    <w:p w14:paraId="26B4085E">
      <w:pPr>
        <w:spacing w:line="360" w:lineRule="auto"/>
        <w:jc w:val="left"/>
        <w:textAlignment w:val="center"/>
        <w:rPr>
          <w:color w:val="000000"/>
        </w:rPr>
      </w:pPr>
      <w:r>
        <w:rPr>
          <w:color w:val="000000"/>
        </w:rPr>
        <w:t>【详解】A．细胞分裂是指一个细胞分成两个细胞。细胞分裂的结果是使细胞的数量增多，细胞分裂时，染色体的变化是明显；染色体的数量在细胞分裂时已经加倍，在细胞分裂过程中，染色体分成完全相同的两份，分别进入两个新细胞中，A正确。</w:t>
      </w:r>
    </w:p>
    <w:p w14:paraId="163188DC">
      <w:pPr>
        <w:spacing w:line="360" w:lineRule="auto"/>
        <w:jc w:val="left"/>
        <w:textAlignment w:val="center"/>
        <w:rPr>
          <w:color w:val="000000"/>
        </w:rPr>
      </w:pPr>
      <w:r>
        <w:rPr>
          <w:color w:val="000000"/>
        </w:rPr>
        <w:t>B．细胞生长是指构成生物体的细胞要不断从周围环境中吸收营养物质，并且转变成组成自身的物质，体积会由小变大；细胞分裂使细胞数目增多，B错误。</w:t>
      </w:r>
    </w:p>
    <w:p w14:paraId="781B8FE5">
      <w:pPr>
        <w:spacing w:line="360" w:lineRule="auto"/>
        <w:jc w:val="left"/>
        <w:textAlignment w:val="center"/>
        <w:rPr>
          <w:color w:val="000000"/>
        </w:rPr>
      </w:pPr>
      <w:r>
        <w:rPr>
          <w:color w:val="000000"/>
        </w:rPr>
        <w:t>C．细胞分裂时，细胞核先一个分成两个，随后细胞质分成两份，每份各含有一个细胞核，植物细胞会在原来的细胞中央，形成新的细胞膜和细胞壁，于是，一个细胞就分裂成两个细胞；若是动物细胞，细胞膜从细胞的中部向内凹陷，缢裂为两个细胞，由此可知，动物细胞和植物细胞的分裂过程不完全相同，C错误。</w:t>
      </w:r>
    </w:p>
    <w:p w14:paraId="59A4684E">
      <w:pPr>
        <w:spacing w:line="360" w:lineRule="auto"/>
        <w:jc w:val="left"/>
        <w:textAlignment w:val="center"/>
        <w:rPr>
          <w:color w:val="000000"/>
        </w:rPr>
      </w:pPr>
      <w:r>
        <w:rPr>
          <w:color w:val="000000"/>
        </w:rPr>
        <w:t>D．细胞的分化是指在正常的情况下，经过细胞分裂产生的新细胞，在遗传物质的作用下，其形态结构、功能随着细胞的生长出现了差异，其结果是产生了不同的组织，所以细胞分化不会导致细胞中的遗传物质发生改变，D错误。</w:t>
      </w:r>
    </w:p>
    <w:p w14:paraId="369C441B">
      <w:pPr>
        <w:spacing w:line="360" w:lineRule="auto"/>
        <w:jc w:val="left"/>
        <w:textAlignment w:val="center"/>
        <w:rPr>
          <w:color w:val="000000"/>
        </w:rPr>
      </w:pPr>
      <w:r>
        <w:rPr>
          <w:color w:val="000000"/>
        </w:rPr>
        <w:t>故选A。</w:t>
      </w:r>
    </w:p>
    <w:p w14:paraId="48BAAA4B">
      <w:pPr>
        <w:spacing w:line="360" w:lineRule="auto"/>
        <w:jc w:val="left"/>
        <w:textAlignment w:val="center"/>
        <w:rPr>
          <w:rFonts w:ascii="宋体" w:hAnsi="宋体"/>
          <w:color w:val="000000"/>
        </w:rPr>
      </w:pPr>
      <w:r>
        <w:rPr>
          <w:color w:val="000000"/>
        </w:rPr>
        <w:t xml:space="preserve">6. </w:t>
      </w:r>
      <w:r>
        <w:rPr>
          <w:rFonts w:ascii="宋体" w:hAnsi="宋体"/>
          <w:color w:val="000000"/>
        </w:rPr>
        <w:t>多细胞生物体具有一定的结构层次。下列相关叙述正确的是</w:t>
      </w:r>
    </w:p>
    <w:p w14:paraId="029FEE7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人的消化道上皮属于保护组织</w:t>
      </w:r>
      <w:r>
        <w:rPr>
          <w:color w:val="000000"/>
        </w:rPr>
        <w:tab/>
      </w:r>
      <w:r>
        <w:rPr>
          <w:color w:val="000000"/>
        </w:rPr>
        <w:t xml:space="preserve">B. </w:t>
      </w:r>
      <w:r>
        <w:rPr>
          <w:rFonts w:ascii="宋体" w:hAnsi="宋体"/>
          <w:color w:val="000000"/>
        </w:rPr>
        <w:t>苹果比小猫多了系统这个层次</w:t>
      </w:r>
    </w:p>
    <w:p w14:paraId="002C56B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桃的果肉属于器官</w:t>
      </w:r>
      <w:r>
        <w:rPr>
          <w:color w:val="000000"/>
        </w:rPr>
        <w:tab/>
      </w:r>
      <w:r>
        <w:rPr>
          <w:color w:val="000000"/>
        </w:rPr>
        <w:t xml:space="preserve">D. </w:t>
      </w:r>
      <w:r>
        <w:rPr>
          <w:rFonts w:ascii="宋体" w:hAnsi="宋体"/>
          <w:color w:val="000000"/>
        </w:rPr>
        <w:t>一株小麦在结构层次上属于植物体</w:t>
      </w:r>
    </w:p>
    <w:p w14:paraId="0400AAF1">
      <w:pPr>
        <w:spacing w:line="360" w:lineRule="auto"/>
        <w:textAlignment w:val="center"/>
        <w:rPr>
          <w:color w:val="000000"/>
        </w:rPr>
      </w:pPr>
      <w:r>
        <w:rPr>
          <w:color w:val="2E75B6"/>
        </w:rPr>
        <w:t>【答案】</w:t>
      </w:r>
      <w:r>
        <w:rPr>
          <w:color w:val="000000"/>
        </w:rPr>
        <w:t>D</w:t>
      </w:r>
    </w:p>
    <w:p w14:paraId="26C9412D">
      <w:pPr>
        <w:spacing w:line="360" w:lineRule="auto"/>
        <w:textAlignment w:val="center"/>
        <w:rPr>
          <w:color w:val="000000"/>
        </w:rPr>
      </w:pPr>
      <w:r>
        <w:rPr>
          <w:color w:val="2E75B6"/>
        </w:rPr>
        <w:t>【解析】</w:t>
      </w:r>
    </w:p>
    <w:p w14:paraId="3F28246A">
      <w:pPr>
        <w:spacing w:line="360" w:lineRule="auto"/>
        <w:jc w:val="left"/>
        <w:textAlignment w:val="center"/>
        <w:rPr>
          <w:color w:val="000000"/>
        </w:rPr>
      </w:pPr>
      <w:r>
        <w:rPr>
          <w:color w:val="000000"/>
        </w:rPr>
        <w:t>【分析】植物体</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结构层次从微观到宏观依次是：细胞→组织→器官→植物体；动物体的结构层次是：细胞→组织→器官→系统→动物体。</w:t>
      </w:r>
    </w:p>
    <w:p w14:paraId="1605036F">
      <w:pPr>
        <w:spacing w:line="360" w:lineRule="auto"/>
        <w:jc w:val="left"/>
        <w:textAlignment w:val="center"/>
        <w:rPr>
          <w:color w:val="000000"/>
        </w:rPr>
      </w:pPr>
      <w:r>
        <w:rPr>
          <w:color w:val="000000"/>
        </w:rPr>
        <w:t>【详解】A．人的消化道上皮属于上皮组织，A错误。</w:t>
      </w:r>
    </w:p>
    <w:p w14:paraId="77F6EEC4">
      <w:pPr>
        <w:spacing w:line="360" w:lineRule="auto"/>
        <w:jc w:val="left"/>
        <w:textAlignment w:val="center"/>
        <w:rPr>
          <w:color w:val="000000"/>
        </w:rPr>
      </w:pPr>
      <w:r>
        <w:rPr>
          <w:color w:val="000000"/>
        </w:rPr>
        <w:t>B．苹果是植物，猫是动物，苹果比小猫少了系统这个层次，B错误。</w:t>
      </w:r>
    </w:p>
    <w:p w14:paraId="705D02C1">
      <w:pPr>
        <w:spacing w:line="360" w:lineRule="auto"/>
        <w:jc w:val="left"/>
        <w:textAlignment w:val="center"/>
        <w:rPr>
          <w:color w:val="000000"/>
        </w:rPr>
      </w:pPr>
      <w:r>
        <w:rPr>
          <w:color w:val="000000"/>
        </w:rPr>
        <w:t>C．桃的果肉属于薄壁（营养）组织，C错误。</w:t>
      </w:r>
    </w:p>
    <w:p w14:paraId="207E6E78">
      <w:pPr>
        <w:spacing w:line="360" w:lineRule="auto"/>
        <w:jc w:val="left"/>
        <w:textAlignment w:val="center"/>
        <w:rPr>
          <w:color w:val="000000"/>
        </w:rPr>
      </w:pPr>
      <w:r>
        <w:rPr>
          <w:color w:val="000000"/>
        </w:rPr>
        <w:t>D．植物体的结构层次是：细胞→组织→器官→植物体。一株小麦在结构层次上属于植物体，D正确。</w:t>
      </w:r>
    </w:p>
    <w:p w14:paraId="26AFEE80">
      <w:pPr>
        <w:spacing w:line="360" w:lineRule="auto"/>
        <w:jc w:val="left"/>
        <w:textAlignment w:val="center"/>
        <w:rPr>
          <w:color w:val="000000"/>
        </w:rPr>
      </w:pPr>
      <w:r>
        <w:rPr>
          <w:color w:val="000000"/>
        </w:rPr>
        <w:t>故选D。</w:t>
      </w:r>
    </w:p>
    <w:p w14:paraId="1BCAAE5D">
      <w:pPr>
        <w:spacing w:line="360" w:lineRule="auto"/>
        <w:jc w:val="left"/>
        <w:textAlignment w:val="center"/>
        <w:rPr>
          <w:rFonts w:ascii="宋体" w:hAnsi="宋体"/>
          <w:color w:val="000000"/>
        </w:rPr>
      </w:pPr>
      <w:r>
        <w:rPr>
          <w:color w:val="000000"/>
        </w:rPr>
        <w:t xml:space="preserve">7. </w:t>
      </w:r>
      <w:r>
        <w:rPr>
          <w:rFonts w:ascii="宋体" w:hAnsi="宋体"/>
          <w:color w:val="000000"/>
        </w:rPr>
        <w:t>某校学生在参加</w:t>
      </w:r>
      <w:r>
        <w:rPr>
          <w:rFonts w:eastAsia="Times New Roman" w:cs="Times New Roman"/>
          <w:color w:val="000000"/>
        </w:rPr>
        <w:t>“</w:t>
      </w:r>
      <w:r>
        <w:rPr>
          <w:rFonts w:ascii="宋体" w:hAnsi="宋体"/>
          <w:color w:val="000000"/>
        </w:rPr>
        <w:t>种植试验田</w:t>
      </w:r>
      <w:r>
        <w:rPr>
          <w:rFonts w:eastAsia="Times New Roman" w:cs="Times New Roman"/>
          <w:color w:val="000000"/>
        </w:rPr>
        <w:t>”</w:t>
      </w:r>
      <w:r>
        <w:rPr>
          <w:rFonts w:ascii="宋体" w:hAnsi="宋体"/>
          <w:color w:val="000000"/>
        </w:rPr>
        <w:t>的劳动实践过程中，逐渐积累了一些经验，其中</w:t>
      </w:r>
      <w:r>
        <w:rPr>
          <w:rFonts w:ascii="宋体" w:hAnsi="宋体"/>
          <w:color w:val="000000"/>
          <w:em w:val="dot"/>
        </w:rPr>
        <w:t>不正确</w:t>
      </w:r>
      <w:r>
        <w:rPr>
          <w:rFonts w:ascii="宋体" w:hAnsi="宋体"/>
          <w:color w:val="000000"/>
        </w:rPr>
        <w:t>的是</w:t>
      </w:r>
    </w:p>
    <w:p w14:paraId="37DC7242">
      <w:pPr>
        <w:spacing w:line="360" w:lineRule="auto"/>
        <w:jc w:val="left"/>
        <w:textAlignment w:val="center"/>
        <w:rPr>
          <w:rFonts w:ascii="宋体" w:hAnsi="宋体"/>
          <w:color w:val="000000"/>
        </w:rPr>
      </w:pPr>
      <w:r>
        <w:rPr>
          <w:color w:val="000000"/>
        </w:rPr>
        <w:t xml:space="preserve">A. </w:t>
      </w:r>
      <w:r>
        <w:rPr>
          <w:rFonts w:ascii="宋体" w:hAnsi="宋体"/>
          <w:color w:val="000000"/>
        </w:rPr>
        <w:t>移栽时剪掉部分枝叶是为了减弱蒸腾作用</w:t>
      </w:r>
    </w:p>
    <w:p w14:paraId="611F4B88">
      <w:pPr>
        <w:spacing w:line="360" w:lineRule="auto"/>
        <w:jc w:val="left"/>
        <w:textAlignment w:val="center"/>
        <w:rPr>
          <w:rFonts w:ascii="宋体" w:hAnsi="宋体"/>
          <w:color w:val="000000"/>
        </w:rPr>
      </w:pPr>
      <w:r>
        <w:rPr>
          <w:color w:val="000000"/>
        </w:rPr>
        <w:t xml:space="preserve">B. </w:t>
      </w:r>
      <w:r>
        <w:rPr>
          <w:rFonts w:ascii="宋体" w:hAnsi="宋体"/>
          <w:color w:val="000000"/>
        </w:rPr>
        <w:t>播种前翻耕土地是为了抑制种子的呼吸作用</w:t>
      </w:r>
    </w:p>
    <w:p w14:paraId="593B9D7F">
      <w:pPr>
        <w:spacing w:line="360" w:lineRule="auto"/>
        <w:jc w:val="left"/>
        <w:textAlignment w:val="center"/>
        <w:rPr>
          <w:rFonts w:ascii="宋体" w:hAnsi="宋体"/>
          <w:color w:val="000000"/>
        </w:rPr>
      </w:pPr>
      <w:r>
        <w:rPr>
          <w:color w:val="000000"/>
        </w:rPr>
        <w:t xml:space="preserve">C. </w:t>
      </w:r>
      <w:r>
        <w:rPr>
          <w:rFonts w:ascii="宋体" w:hAnsi="宋体"/>
          <w:color w:val="000000"/>
        </w:rPr>
        <w:t>植株生长时，适当增加光照强度可以促进光合作用</w:t>
      </w:r>
    </w:p>
    <w:p w14:paraId="5308DBF4">
      <w:pPr>
        <w:spacing w:line="360" w:lineRule="auto"/>
        <w:jc w:val="left"/>
        <w:textAlignment w:val="center"/>
        <w:rPr>
          <w:rFonts w:ascii="宋体" w:hAnsi="宋体"/>
          <w:color w:val="000000"/>
        </w:rPr>
      </w:pPr>
      <w:r>
        <w:rPr>
          <w:color w:val="000000"/>
        </w:rPr>
        <w:t xml:space="preserve">D. </w:t>
      </w:r>
      <w:r>
        <w:rPr>
          <w:rFonts w:ascii="宋体" w:hAnsi="宋体"/>
          <w:color w:val="000000"/>
        </w:rPr>
        <w:t>大雨过后，试验田被淹要及时排涝是为了促进呼吸作用</w:t>
      </w:r>
    </w:p>
    <w:p w14:paraId="3E878D7B">
      <w:pPr>
        <w:spacing w:line="360" w:lineRule="auto"/>
        <w:textAlignment w:val="center"/>
        <w:rPr>
          <w:color w:val="000000"/>
        </w:rPr>
      </w:pPr>
      <w:r>
        <w:rPr>
          <w:color w:val="2E75B6"/>
        </w:rPr>
        <w:t>【答案】</w:t>
      </w:r>
      <w:r>
        <w:rPr>
          <w:color w:val="000000"/>
        </w:rPr>
        <w:t>B</w:t>
      </w:r>
    </w:p>
    <w:p w14:paraId="6171A3A9">
      <w:pPr>
        <w:spacing w:line="360" w:lineRule="auto"/>
        <w:textAlignment w:val="center"/>
        <w:rPr>
          <w:color w:val="000000"/>
        </w:rPr>
      </w:pPr>
      <w:r>
        <w:rPr>
          <w:color w:val="2E75B6"/>
        </w:rPr>
        <w:t>【解析】</w:t>
      </w:r>
    </w:p>
    <w:p w14:paraId="0122D74B">
      <w:pPr>
        <w:spacing w:line="360" w:lineRule="auto"/>
        <w:jc w:val="left"/>
        <w:textAlignment w:val="center"/>
        <w:rPr>
          <w:rFonts w:ascii="宋体" w:hAnsi="宋体"/>
          <w:color w:val="000000"/>
        </w:rPr>
      </w:pPr>
      <w:r>
        <w:rPr>
          <w:color w:val="000000"/>
        </w:rPr>
        <w:t>【分析】</w:t>
      </w:r>
      <w:r>
        <w:rPr>
          <w:rFonts w:ascii="宋体" w:hAnsi="宋体"/>
          <w:color w:val="000000"/>
        </w:rPr>
        <w:t>绿色植物通过叶绿体，利用光能，把二氧化碳和水转化成储存能量的有机物，并且释放出氧气的过程，叫做光合作用；细胞利用氧，将有机物分解成二氧化碳和水，并且将储存在有机物中的能量释放出来，供给生命活动的需要的过程叫做呼吸作用。蒸腾作用是指植物体内的水分通过叶片的气孔以水蒸气的形式散发到大气中去的一个过程。</w:t>
      </w:r>
    </w:p>
    <w:p w14:paraId="54ED841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蒸腾作用是指植物体内的水分通过叶片的气孔以水蒸气的形式散发到大气中去的一个过程，叶片的气孔是水蒸气外出的门户，可见叶片是蒸腾作用的主要部位。移栽植物的根系或多或少的会有一定的破坏，吸水的能力会降低，因此在移栽植物时，往往要剪掉大量的枝叶，以降低蒸腾作用，减少水分的散失，避免移栽植物出现萎蔫现象，提高移栽植物的成活率，</w:t>
      </w:r>
      <w:r>
        <w:rPr>
          <w:rFonts w:eastAsia="Times New Roman" w:cs="Times New Roman"/>
          <w:color w:val="000000"/>
        </w:rPr>
        <w:t>A</w:t>
      </w:r>
      <w:r>
        <w:rPr>
          <w:rFonts w:ascii="宋体" w:hAnsi="宋体"/>
          <w:color w:val="000000"/>
        </w:rPr>
        <w:t>正确。</w:t>
      </w:r>
    </w:p>
    <w:p w14:paraId="4A60242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．播种前要对土壤进行翻耕，是因为种子萌发需要充足的空气，</w:t>
      </w:r>
      <w:r>
        <w:rPr>
          <w:rFonts w:eastAsia="Times New Roman" w:cs="Times New Roman"/>
          <w:color w:val="000000"/>
        </w:rPr>
        <w:t>B</w:t>
      </w:r>
      <w:r>
        <w:rPr>
          <w:rFonts w:ascii="宋体" w:hAnsi="宋体"/>
          <w:color w:val="000000"/>
        </w:rPr>
        <w:t>错误。</w:t>
      </w:r>
    </w:p>
    <w:p w14:paraId="6570349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．绿色植物利用光提供的能量，在叶绿体中把二氧化碳和水合成了淀粉等有机物，并且把光能转化成化学能，储存在有机物中，这个过程就叫光合作用。所以光照时间越长，植物光合作用的时间就越长，</w:t>
      </w:r>
      <w:r>
        <w:rPr>
          <w:rFonts w:eastAsia="Times New Roman" w:cs="Times New Roman"/>
          <w:color w:val="000000"/>
        </w:rPr>
        <w:t>C</w:t>
      </w:r>
      <w:r>
        <w:rPr>
          <w:rFonts w:ascii="宋体" w:hAnsi="宋体"/>
          <w:color w:val="000000"/>
        </w:rPr>
        <w:t>正确。</w:t>
      </w:r>
    </w:p>
    <w:p w14:paraId="5D7BC40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．植物根的呼吸作用需要的氧气，来自空气中，所以田间及时排涝，有利于根的呼吸，促进根的生长，</w:t>
      </w:r>
      <w:r>
        <w:rPr>
          <w:rFonts w:eastAsia="Times New Roman" w:cs="Times New Roman"/>
          <w:color w:val="000000"/>
        </w:rPr>
        <w:t>D</w:t>
      </w:r>
      <w:r>
        <w:rPr>
          <w:rFonts w:ascii="宋体" w:hAnsi="宋体"/>
          <w:color w:val="000000"/>
        </w:rPr>
        <w:t>正确。</w:t>
      </w:r>
    </w:p>
    <w:p w14:paraId="48901B3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871B6C5">
      <w:pPr>
        <w:spacing w:line="360" w:lineRule="auto"/>
        <w:jc w:val="left"/>
        <w:textAlignment w:val="center"/>
        <w:rPr>
          <w:rFonts w:ascii="宋体" w:hAnsi="宋体"/>
          <w:color w:val="000000"/>
        </w:rPr>
      </w:pPr>
      <w:r>
        <w:rPr>
          <w:color w:val="000000"/>
        </w:rPr>
        <w:t xml:space="preserve">8. </w:t>
      </w:r>
      <w:r>
        <w:rPr>
          <w:rFonts w:ascii="宋体" w:hAnsi="宋体"/>
          <w:color w:val="000000"/>
        </w:rPr>
        <w:t>我国的营养学家将食物分为五类，提倡城乡居民每天均衡地吃这五类食物，以避免营养不良或营养过剩。下图为中国居民的</w:t>
      </w:r>
      <w:r>
        <w:rPr>
          <w:rFonts w:eastAsia="Times New Roman" w:cs="Times New Roman"/>
          <w:color w:val="000000"/>
        </w:rPr>
        <w:t>“</w:t>
      </w:r>
      <w:r>
        <w:rPr>
          <w:rFonts w:ascii="宋体" w:hAnsi="宋体"/>
          <w:color w:val="000000"/>
        </w:rPr>
        <w:t>平衡膳食宝塔</w:t>
      </w:r>
      <w:r>
        <w:rPr>
          <w:rFonts w:eastAsia="Times New Roman" w:cs="Times New Roman"/>
          <w:color w:val="000000"/>
        </w:rPr>
        <w:t>”</w:t>
      </w:r>
      <w:r>
        <w:rPr>
          <w:rFonts w:ascii="宋体" w:hAnsi="宋体"/>
          <w:color w:val="000000"/>
        </w:rPr>
        <w:t>，有关叙述正确的是</w:t>
      </w:r>
    </w:p>
    <w:p w14:paraId="54ABDFE7">
      <w:pPr>
        <w:spacing w:line="360" w:lineRule="auto"/>
        <w:jc w:val="left"/>
        <w:textAlignment w:val="center"/>
        <w:rPr>
          <w:color w:val="000000"/>
        </w:rPr>
      </w:pPr>
      <w:r>
        <w:rPr>
          <w:rFonts w:ascii="宋体" w:hAnsi="宋体"/>
          <w:color w:val="000000"/>
        </w:rPr>
        <w:drawing>
          <wp:inline distT="0" distB="0" distL="114300" distR="114300">
            <wp:extent cx="2828925" cy="1628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28925" cy="1628775"/>
                    </a:xfrm>
                    <a:prstGeom prst="rect">
                      <a:avLst/>
                    </a:prstGeom>
                  </pic:spPr>
                </pic:pic>
              </a:graphicData>
            </a:graphic>
          </wp:inline>
        </w:drawing>
      </w:r>
    </w:p>
    <w:p w14:paraId="0D68ACD8">
      <w:pPr>
        <w:spacing w:line="360" w:lineRule="auto"/>
        <w:jc w:val="left"/>
        <w:textAlignment w:val="center"/>
        <w:rPr>
          <w:rFonts w:ascii="宋体" w:hAnsi="宋体"/>
          <w:color w:val="000000"/>
        </w:rPr>
      </w:pPr>
      <w:r>
        <w:rPr>
          <w:rFonts w:ascii="宋体" w:hAnsi="宋体"/>
          <w:color w:val="000000"/>
        </w:rPr>
        <w:t>A. 第②层食物摄入不足可能患坏血病等</w:t>
      </w:r>
    </w:p>
    <w:p w14:paraId="781CD2DF">
      <w:pPr>
        <w:spacing w:line="360" w:lineRule="auto"/>
        <w:jc w:val="left"/>
        <w:textAlignment w:val="center"/>
        <w:rPr>
          <w:rFonts w:ascii="宋体" w:hAnsi="宋体"/>
          <w:color w:val="000000"/>
        </w:rPr>
      </w:pPr>
      <w:r>
        <w:rPr>
          <w:rFonts w:ascii="宋体" w:hAnsi="宋体"/>
          <w:color w:val="000000"/>
        </w:rPr>
        <w:t>B. 第⑤层食物是人体主要的供能物质</w:t>
      </w:r>
    </w:p>
    <w:p w14:paraId="6E104804">
      <w:pPr>
        <w:spacing w:line="360" w:lineRule="auto"/>
        <w:jc w:val="left"/>
        <w:textAlignment w:val="center"/>
        <w:rPr>
          <w:rFonts w:ascii="宋体" w:hAnsi="宋体"/>
          <w:color w:val="000000"/>
        </w:rPr>
      </w:pPr>
      <w:r>
        <w:rPr>
          <w:rFonts w:ascii="宋体" w:hAnsi="宋体"/>
          <w:color w:val="000000"/>
        </w:rPr>
        <w:t>C. 青少年正处于生长发育期，应多吃第①层的食物</w:t>
      </w:r>
    </w:p>
    <w:p w14:paraId="2B5C1ABE">
      <w:pPr>
        <w:spacing w:line="360" w:lineRule="auto"/>
        <w:jc w:val="left"/>
        <w:textAlignment w:val="center"/>
        <w:rPr>
          <w:rFonts w:ascii="宋体" w:hAnsi="宋体"/>
          <w:color w:val="000000"/>
        </w:rPr>
      </w:pPr>
      <w:r>
        <w:rPr>
          <w:rFonts w:ascii="宋体" w:hAnsi="宋体"/>
          <w:color w:val="000000"/>
        </w:rPr>
        <w:t>D. 每日摄入量最少的是第④层食物</w:t>
      </w:r>
    </w:p>
    <w:p w14:paraId="67A810DF">
      <w:pPr>
        <w:spacing w:line="360" w:lineRule="auto"/>
        <w:textAlignment w:val="center"/>
        <w:rPr>
          <w:color w:val="000000"/>
        </w:rPr>
      </w:pPr>
      <w:r>
        <w:rPr>
          <w:color w:val="2E75B6"/>
        </w:rPr>
        <w:t>【答案】</w:t>
      </w:r>
      <w:r>
        <w:rPr>
          <w:color w:val="000000"/>
        </w:rPr>
        <w:t>A</w:t>
      </w:r>
    </w:p>
    <w:p w14:paraId="086DA9F4">
      <w:pPr>
        <w:spacing w:line="360" w:lineRule="auto"/>
        <w:textAlignment w:val="center"/>
        <w:rPr>
          <w:color w:val="000000"/>
        </w:rPr>
      </w:pPr>
      <w:r>
        <w:rPr>
          <w:color w:val="2E75B6"/>
        </w:rPr>
        <w:t>【解析】</w:t>
      </w:r>
    </w:p>
    <w:p w14:paraId="35069809">
      <w:pPr>
        <w:spacing w:line="360" w:lineRule="auto"/>
        <w:jc w:val="left"/>
        <w:textAlignment w:val="center"/>
        <w:rPr>
          <w:color w:val="000000"/>
        </w:rPr>
      </w:pPr>
      <w:r>
        <w:rPr>
          <w:color w:val="000000"/>
        </w:rPr>
        <w:t>【分析】合理膳食是能够满足人体对营养物质和能量需要的膳食，这种膳食所含的各种营养物质的比例合适、互相搭配合理，利于人体的生长发育。在“平衡膳食宝塔”中，底层的食物需要量多，越往上需要量越少，最顶端需要量最少，由下往上第①层为谷类，主要提供淀粉等糖类；第②层为果蔬类，主要提供维生素；第③层为鱼禽肉蛋类食物；第④层为豆类和奶类，③④层主要提供蛋白质；第⑤层为油脂类，能提供脂肪。</w:t>
      </w:r>
    </w:p>
    <w:p w14:paraId="6A94CF08">
      <w:pPr>
        <w:spacing w:line="360" w:lineRule="auto"/>
        <w:jc w:val="left"/>
        <w:textAlignment w:val="center"/>
        <w:rPr>
          <w:color w:val="000000"/>
        </w:rPr>
      </w:pPr>
      <w:r>
        <w:rPr>
          <w:color w:val="000000"/>
        </w:rPr>
        <w:t>【详解】A．②层食物中含有丰富的维生素C，摄入不足可能会患坏血病等，A正确。</w:t>
      </w:r>
    </w:p>
    <w:p w14:paraId="4501961E">
      <w:pPr>
        <w:spacing w:line="360" w:lineRule="auto"/>
        <w:jc w:val="left"/>
        <w:textAlignment w:val="center"/>
        <w:rPr>
          <w:color w:val="000000"/>
        </w:rPr>
      </w:pPr>
      <w:r>
        <w:rPr>
          <w:color w:val="000000"/>
        </w:rPr>
        <w:t>B．第⑤层食物是油脂类，糖类才是人体主要的供能物质，B错误。</w:t>
      </w:r>
    </w:p>
    <w:p w14:paraId="7C617D8C">
      <w:pPr>
        <w:spacing w:line="360" w:lineRule="auto"/>
        <w:jc w:val="left"/>
        <w:textAlignment w:val="center"/>
        <w:rPr>
          <w:color w:val="000000"/>
        </w:rPr>
      </w:pPr>
      <w:r>
        <w:rPr>
          <w:color w:val="000000"/>
        </w:rPr>
        <w:t>C．①层食物是谷类，处在生长发育阶段的青少年应多吃一些第③④层富含蛋白质的食物，C错误。</w:t>
      </w:r>
    </w:p>
    <w:p w14:paraId="65FB15BB">
      <w:pPr>
        <w:spacing w:line="360" w:lineRule="auto"/>
        <w:jc w:val="left"/>
        <w:textAlignment w:val="center"/>
        <w:rPr>
          <w:color w:val="000000"/>
        </w:rPr>
      </w:pPr>
      <w:r>
        <w:rPr>
          <w:color w:val="000000"/>
        </w:rPr>
        <w:t>D．⑤层是油脂类，每日摄入量最少的应该是第⑤层食物，D错误。</w:t>
      </w:r>
    </w:p>
    <w:p w14:paraId="1BCE2B30">
      <w:pPr>
        <w:spacing w:line="360" w:lineRule="auto"/>
        <w:jc w:val="left"/>
        <w:textAlignment w:val="center"/>
        <w:rPr>
          <w:color w:val="000000"/>
        </w:rPr>
      </w:pPr>
      <w:r>
        <w:rPr>
          <w:color w:val="000000"/>
        </w:rPr>
        <w:t>故选A。</w:t>
      </w:r>
    </w:p>
    <w:p w14:paraId="37E141AC">
      <w:pPr>
        <w:spacing w:line="360" w:lineRule="auto"/>
        <w:jc w:val="left"/>
        <w:textAlignment w:val="center"/>
        <w:rPr>
          <w:rFonts w:ascii="宋体" w:hAnsi="宋体"/>
          <w:color w:val="000000"/>
        </w:rPr>
      </w:pPr>
      <w:r>
        <w:rPr>
          <w:color w:val="000000"/>
        </w:rPr>
        <w:t xml:space="preserve">9. </w:t>
      </w:r>
      <w:r>
        <w:rPr>
          <w:rFonts w:ascii="宋体" w:hAnsi="宋体"/>
          <w:color w:val="000000"/>
        </w:rPr>
        <w:t>在寒冷的冬季，外界温度与体温相差很大，但我们的肺却没有受到冷空气的刺激，这是因为呼吸道可以</w:t>
      </w:r>
      <w:r>
        <w:rPr>
          <w:rFonts w:eastAsia="Times New Roman" w:cs="Times New Roman"/>
          <w:color w:val="000000"/>
          <w:u w:val="single"/>
        </w:rPr>
        <w:t xml:space="preserve">    </w:t>
      </w:r>
      <w:r>
        <w:rPr>
          <w:rFonts w:ascii="宋体" w:hAnsi="宋体"/>
          <w:color w:val="000000"/>
        </w:rPr>
        <w:t>吸入的空气</w:t>
      </w:r>
    </w:p>
    <w:p w14:paraId="3F5474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湿润</w:t>
      </w:r>
      <w:r>
        <w:rPr>
          <w:color w:val="000000"/>
        </w:rPr>
        <w:tab/>
      </w:r>
      <w:r>
        <w:rPr>
          <w:color w:val="000000"/>
        </w:rPr>
        <w:t xml:space="preserve">B. </w:t>
      </w:r>
      <w:r>
        <w:rPr>
          <w:rFonts w:ascii="宋体" w:hAnsi="宋体"/>
          <w:color w:val="000000"/>
        </w:rPr>
        <w:t>清洁</w:t>
      </w:r>
      <w:r>
        <w:rPr>
          <w:color w:val="000000"/>
        </w:rPr>
        <w:tab/>
      </w:r>
      <w:r>
        <w:rPr>
          <w:color w:val="000000"/>
        </w:rPr>
        <w:t xml:space="preserve">C. </w:t>
      </w:r>
      <w:r>
        <w:rPr>
          <w:rFonts w:ascii="宋体" w:hAnsi="宋体"/>
          <w:color w:val="000000"/>
        </w:rPr>
        <w:t>温暖</w:t>
      </w:r>
      <w:r>
        <w:rPr>
          <w:color w:val="000000"/>
        </w:rPr>
        <w:tab/>
      </w:r>
      <w:r>
        <w:rPr>
          <w:color w:val="000000"/>
        </w:rPr>
        <w:t xml:space="preserve">D. </w:t>
      </w:r>
      <w:r>
        <w:rPr>
          <w:rFonts w:ascii="宋体" w:hAnsi="宋体"/>
          <w:color w:val="000000"/>
        </w:rPr>
        <w:t>干燥</w:t>
      </w:r>
    </w:p>
    <w:p w14:paraId="0CEA1A72">
      <w:pPr>
        <w:spacing w:line="360" w:lineRule="auto"/>
        <w:textAlignment w:val="center"/>
        <w:rPr>
          <w:color w:val="000000"/>
        </w:rPr>
      </w:pPr>
      <w:r>
        <w:rPr>
          <w:color w:val="2E75B6"/>
        </w:rPr>
        <w:t>【答案】</w:t>
      </w:r>
      <w:r>
        <w:rPr>
          <w:color w:val="000000"/>
        </w:rPr>
        <w:t>C</w:t>
      </w:r>
    </w:p>
    <w:p w14:paraId="7A31B26B">
      <w:pPr>
        <w:spacing w:line="360" w:lineRule="auto"/>
        <w:textAlignment w:val="center"/>
        <w:rPr>
          <w:color w:val="000000"/>
        </w:rPr>
      </w:pPr>
      <w:r>
        <w:rPr>
          <w:color w:val="2E75B6"/>
        </w:rPr>
        <w:t>【解析】</w:t>
      </w:r>
    </w:p>
    <w:p w14:paraId="2C4B8F26">
      <w:pPr>
        <w:spacing w:line="360" w:lineRule="auto"/>
        <w:jc w:val="left"/>
        <w:textAlignment w:val="center"/>
        <w:rPr>
          <w:color w:val="000000"/>
        </w:rPr>
      </w:pPr>
      <w:r>
        <w:rPr>
          <w:color w:val="000000"/>
        </w:rPr>
        <w:t>【分析】呼吸系统包括呼吸道和肺。呼吸道由鼻、咽、喉、气管、支气管组成，肺是气体交换的场所。</w:t>
      </w:r>
    </w:p>
    <w:p w14:paraId="0F4E14A6">
      <w:pPr>
        <w:spacing w:line="360" w:lineRule="auto"/>
        <w:jc w:val="left"/>
        <w:textAlignment w:val="center"/>
        <w:rPr>
          <w:color w:val="000000"/>
        </w:rPr>
      </w:pPr>
      <w:r>
        <w:rPr>
          <w:color w:val="000000"/>
        </w:rPr>
        <w:t>【详解】呼吸系统包括呼吸道和肺。呼吸道由鼻、咽、喉、气管、支气管组成，肺是气体交换的场所。鼻粘膜中含有丰富的毛细血管，当寒冷的气体经过其表面的，会被加热，所以呼吸道可以使吸入的空气变的温暖。</w:t>
      </w:r>
    </w:p>
    <w:p w14:paraId="34EC4B2D">
      <w:pPr>
        <w:spacing w:line="360" w:lineRule="auto"/>
        <w:jc w:val="left"/>
        <w:textAlignment w:val="center"/>
        <w:rPr>
          <w:color w:val="000000"/>
        </w:rPr>
      </w:pPr>
      <w:r>
        <w:rPr>
          <w:color w:val="000000"/>
        </w:rPr>
        <w:t>故选C。</w:t>
      </w:r>
    </w:p>
    <w:p w14:paraId="39F9C1B1">
      <w:pPr>
        <w:spacing w:line="360" w:lineRule="auto"/>
        <w:jc w:val="left"/>
        <w:textAlignment w:val="center"/>
        <w:rPr>
          <w:rFonts w:ascii="宋体" w:hAnsi="宋体"/>
          <w:color w:val="000000"/>
        </w:rPr>
      </w:pPr>
      <w:r>
        <w:rPr>
          <w:color w:val="000000"/>
        </w:rPr>
        <w:t xml:space="preserve">10. </w:t>
      </w:r>
      <w:r>
        <w:rPr>
          <w:rFonts w:ascii="宋体" w:hAnsi="宋体"/>
          <w:color w:val="000000"/>
        </w:rPr>
        <w:t>血液中红细胞的主要功能是</w:t>
      </w:r>
    </w:p>
    <w:p w14:paraId="1342408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吞噬病菌</w:t>
      </w:r>
      <w:r>
        <w:rPr>
          <w:color w:val="000000"/>
        </w:rPr>
        <w:tab/>
      </w:r>
      <w:r>
        <w:rPr>
          <w:color w:val="000000"/>
        </w:rPr>
        <w:t xml:space="preserve">B. </w:t>
      </w:r>
      <w:r>
        <w:rPr>
          <w:rFonts w:ascii="宋体" w:hAnsi="宋体"/>
          <w:color w:val="000000"/>
        </w:rPr>
        <w:t>运载血细胞、运输养料和废物</w:t>
      </w:r>
    </w:p>
    <w:p w14:paraId="5B32992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加速止血和凝血</w:t>
      </w:r>
      <w:r>
        <w:rPr>
          <w:color w:val="000000"/>
        </w:rPr>
        <w:tab/>
      </w:r>
      <w:r>
        <w:rPr>
          <w:color w:val="000000"/>
        </w:rPr>
        <w:t xml:space="preserve">D. </w:t>
      </w:r>
      <w:r>
        <w:rPr>
          <w:rFonts w:ascii="宋体" w:hAnsi="宋体"/>
          <w:color w:val="000000"/>
        </w:rPr>
        <w:t>运输氧</w:t>
      </w:r>
    </w:p>
    <w:p w14:paraId="5A8600CB">
      <w:pPr>
        <w:spacing w:line="360" w:lineRule="auto"/>
        <w:textAlignment w:val="center"/>
        <w:rPr>
          <w:color w:val="000000"/>
        </w:rPr>
      </w:pPr>
      <w:r>
        <w:rPr>
          <w:color w:val="2E75B6"/>
        </w:rPr>
        <w:t>【答案】</w:t>
      </w:r>
      <w:r>
        <w:rPr>
          <w:color w:val="000000"/>
        </w:rPr>
        <w:t>D</w:t>
      </w:r>
    </w:p>
    <w:p w14:paraId="212ED332">
      <w:pPr>
        <w:spacing w:line="360" w:lineRule="auto"/>
        <w:textAlignment w:val="center"/>
        <w:rPr>
          <w:color w:val="000000"/>
        </w:rPr>
      </w:pPr>
      <w:r>
        <w:rPr>
          <w:color w:val="2E75B6"/>
        </w:rPr>
        <w:t>【解析】</w:t>
      </w:r>
    </w:p>
    <w:p w14:paraId="12230DA8">
      <w:pPr>
        <w:spacing w:line="360" w:lineRule="auto"/>
        <w:jc w:val="left"/>
        <w:textAlignment w:val="center"/>
        <w:rPr>
          <w:color w:val="000000"/>
        </w:rPr>
      </w:pPr>
      <w:r>
        <w:rPr>
          <w:color w:val="000000"/>
        </w:rPr>
        <w:t>【分析】血液包括血浆和血细胞，血细胞包括红细胞、白细胞和血小板。</w:t>
      </w:r>
    </w:p>
    <w:p w14:paraId="0D2AE753">
      <w:pPr>
        <w:spacing w:line="360" w:lineRule="auto"/>
        <w:jc w:val="left"/>
        <w:textAlignment w:val="center"/>
        <w:rPr>
          <w:color w:val="000000"/>
        </w:rPr>
      </w:pPr>
      <w:r>
        <w:rPr>
          <w:color w:val="000000"/>
        </w:rPr>
        <w:t>【详解】红细胞的功能主要是运输氧气，还可以运输部分二氧化碳。白细胞能吞噬发炎部位的病菌，具有防御和保护的作用。血小板具有止血和加速凝血的作用。血浆中含有大量的水，还含有血浆蛋白、葡萄糖、氨基酸、无机盐等，能运载血细胞，运输营养物质和废物。</w:t>
      </w:r>
    </w:p>
    <w:p w14:paraId="1A36F160">
      <w:pPr>
        <w:spacing w:line="360" w:lineRule="auto"/>
        <w:jc w:val="left"/>
        <w:textAlignment w:val="center"/>
        <w:rPr>
          <w:color w:val="000000"/>
        </w:rPr>
      </w:pPr>
      <w:r>
        <w:rPr>
          <w:color w:val="000000"/>
        </w:rPr>
        <w:t>故选D。</w:t>
      </w:r>
    </w:p>
    <w:p w14:paraId="0C164C85">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w:t>
      </w:r>
      <w:r>
        <w:rPr>
          <w:rFonts w:ascii="宋体" w:hAnsi="宋体"/>
          <w:color w:val="000000"/>
        </w:rPr>
        <w:t>生物体结构与功能相适应</w:t>
      </w:r>
      <w:r>
        <w:rPr>
          <w:rFonts w:eastAsia="Times New Roman" w:cs="Times New Roman"/>
          <w:color w:val="000000"/>
        </w:rPr>
        <w:t>”</w:t>
      </w:r>
      <w:r>
        <w:rPr>
          <w:rFonts w:ascii="宋体" w:hAnsi="宋体"/>
          <w:color w:val="000000"/>
        </w:rPr>
        <w:t>是生物学的重要观点。下列叙述</w:t>
      </w:r>
      <w:r>
        <w:rPr>
          <w:rFonts w:ascii="宋体" w:hAnsi="宋体"/>
          <w:color w:val="000000"/>
          <w:em w:val="dot"/>
        </w:rPr>
        <w:t>不正确</w:t>
      </w:r>
      <w:r>
        <w:rPr>
          <w:rFonts w:ascii="宋体" w:hAnsi="宋体"/>
          <w:color w:val="000000"/>
        </w:rPr>
        <w:t>的是</w:t>
      </w:r>
    </w:p>
    <w:p w14:paraId="41879AFC">
      <w:pPr>
        <w:spacing w:line="360" w:lineRule="auto"/>
        <w:jc w:val="left"/>
        <w:textAlignment w:val="center"/>
        <w:rPr>
          <w:rFonts w:ascii="宋体" w:hAnsi="宋体"/>
          <w:color w:val="000000"/>
        </w:rPr>
      </w:pPr>
      <w:r>
        <w:rPr>
          <w:color w:val="000000"/>
        </w:rPr>
        <w:t xml:space="preserve">A. </w:t>
      </w:r>
      <w:r>
        <w:rPr>
          <w:rFonts w:ascii="宋体" w:hAnsi="宋体"/>
          <w:color w:val="000000"/>
        </w:rPr>
        <w:t>毛细血管管壁非常薄，与其能充分进行物质交换相适应</w:t>
      </w:r>
    </w:p>
    <w:p w14:paraId="16570DFE">
      <w:pPr>
        <w:spacing w:line="360" w:lineRule="auto"/>
        <w:jc w:val="left"/>
        <w:textAlignment w:val="center"/>
        <w:rPr>
          <w:rFonts w:ascii="宋体" w:hAnsi="宋体"/>
          <w:color w:val="000000"/>
        </w:rPr>
      </w:pPr>
      <w:r>
        <w:rPr>
          <w:color w:val="000000"/>
        </w:rPr>
        <w:t xml:space="preserve">B. </w:t>
      </w:r>
      <w:r>
        <w:rPr>
          <w:rFonts w:ascii="宋体" w:hAnsi="宋体"/>
          <w:color w:val="000000"/>
        </w:rPr>
        <w:t>根尖成熟区有大量根毛，有利于水分的吸收</w:t>
      </w:r>
    </w:p>
    <w:p w14:paraId="65632623">
      <w:pPr>
        <w:spacing w:line="360" w:lineRule="auto"/>
        <w:jc w:val="left"/>
        <w:textAlignment w:val="center"/>
        <w:rPr>
          <w:rFonts w:ascii="宋体" w:hAnsi="宋体"/>
          <w:color w:val="000000"/>
        </w:rPr>
      </w:pPr>
      <w:r>
        <w:rPr>
          <w:color w:val="000000"/>
        </w:rPr>
        <w:t xml:space="preserve">C. </w:t>
      </w:r>
      <w:r>
        <w:rPr>
          <w:rFonts w:ascii="宋体" w:hAnsi="宋体"/>
          <w:color w:val="000000"/>
        </w:rPr>
        <w:t>鸟卵的结构中有胚盘，有利于进行气体交换</w:t>
      </w:r>
    </w:p>
    <w:p w14:paraId="3F1B2658">
      <w:pPr>
        <w:spacing w:line="360" w:lineRule="auto"/>
        <w:jc w:val="left"/>
        <w:textAlignment w:val="center"/>
        <w:rPr>
          <w:rFonts w:ascii="宋体" w:hAnsi="宋体"/>
          <w:color w:val="000000"/>
        </w:rPr>
      </w:pPr>
      <w:r>
        <w:rPr>
          <w:color w:val="000000"/>
        </w:rPr>
        <w:t xml:space="preserve">D. </w:t>
      </w:r>
      <w:r>
        <w:rPr>
          <w:rFonts w:ascii="宋体" w:hAnsi="宋体"/>
          <w:color w:val="000000"/>
        </w:rPr>
        <w:t>狼的犬齿发达，与其食肉的习性相适应</w:t>
      </w:r>
    </w:p>
    <w:p w14:paraId="5AA7AE16">
      <w:pPr>
        <w:spacing w:line="360" w:lineRule="auto"/>
        <w:textAlignment w:val="center"/>
        <w:rPr>
          <w:color w:val="000000"/>
        </w:rPr>
      </w:pPr>
      <w:r>
        <w:rPr>
          <w:color w:val="2E75B6"/>
        </w:rPr>
        <w:t>【答案】</w:t>
      </w:r>
      <w:r>
        <w:rPr>
          <w:color w:val="000000"/>
        </w:rPr>
        <w:t>C</w:t>
      </w:r>
    </w:p>
    <w:p w14:paraId="7B5A2979">
      <w:pPr>
        <w:spacing w:line="360" w:lineRule="auto"/>
        <w:textAlignment w:val="center"/>
        <w:rPr>
          <w:color w:val="000000"/>
        </w:rPr>
      </w:pPr>
      <w:r>
        <w:rPr>
          <w:color w:val="2E75B6"/>
        </w:rPr>
        <w:t>【解析】</w:t>
      </w:r>
    </w:p>
    <w:p w14:paraId="11E3AAFE">
      <w:pPr>
        <w:spacing w:line="360" w:lineRule="auto"/>
        <w:jc w:val="left"/>
        <w:textAlignment w:val="center"/>
        <w:rPr>
          <w:color w:val="000000"/>
        </w:rPr>
      </w:pPr>
      <w:r>
        <w:rPr>
          <w:color w:val="000000"/>
        </w:rPr>
        <w:t>【分析】生物体的结构和功能都是相适应的，动物的身体结构与其生活环境、运动方式也都是相适应的。</w:t>
      </w:r>
    </w:p>
    <w:p w14:paraId="56C9755A">
      <w:pPr>
        <w:spacing w:line="360" w:lineRule="auto"/>
        <w:jc w:val="left"/>
        <w:textAlignment w:val="center"/>
        <w:rPr>
          <w:color w:val="000000"/>
        </w:rPr>
      </w:pPr>
      <w:r>
        <w:rPr>
          <w:color w:val="000000"/>
        </w:rPr>
        <w:t>【详解】A．毛细血管管壁非常薄，有利于血液和组织细胞之间进行物质交换，A正确。</w:t>
      </w:r>
    </w:p>
    <w:p w14:paraId="7FF0A2D7">
      <w:pPr>
        <w:spacing w:line="360" w:lineRule="auto"/>
        <w:jc w:val="left"/>
        <w:textAlignment w:val="center"/>
        <w:rPr>
          <w:color w:val="000000"/>
        </w:rPr>
      </w:pPr>
      <w:r>
        <w:rPr>
          <w:color w:val="000000"/>
        </w:rPr>
        <w:t>B．根尖成熟区形成大量根毛，增加了根吸收水分的表面积，B正确。</w:t>
      </w:r>
    </w:p>
    <w:p w14:paraId="61E72FB4">
      <w:pPr>
        <w:spacing w:line="360" w:lineRule="auto"/>
        <w:jc w:val="left"/>
        <w:textAlignment w:val="center"/>
        <w:rPr>
          <w:color w:val="000000"/>
        </w:rPr>
      </w:pPr>
      <w:r>
        <w:rPr>
          <w:color w:val="000000"/>
        </w:rPr>
        <w:t>C．鸟卵的结构中有胚盘，胚盘含有细胞核，是发育成雏鸟的结构。鸟类的结构中气室含有空气，可以为鸟卵的发育提供氧气，C错误。</w:t>
      </w:r>
    </w:p>
    <w:p w14:paraId="69AF59D6">
      <w:pPr>
        <w:spacing w:line="360" w:lineRule="auto"/>
        <w:jc w:val="left"/>
        <w:textAlignment w:val="center"/>
        <w:rPr>
          <w:color w:val="000000"/>
        </w:rPr>
      </w:pPr>
      <w:r>
        <w:rPr>
          <w:color w:val="000000"/>
        </w:rPr>
        <w:t>D．狼的牙齿分为臼齿、犬齿、门齿，犬齿尖，锋利，可用于撕裂食物，这与其吃肉的生活习性相适应，D正确。</w:t>
      </w:r>
    </w:p>
    <w:p w14:paraId="01F645E2">
      <w:pPr>
        <w:spacing w:line="360" w:lineRule="auto"/>
        <w:jc w:val="left"/>
        <w:textAlignment w:val="center"/>
        <w:rPr>
          <w:color w:val="000000"/>
        </w:rPr>
      </w:pPr>
      <w:r>
        <w:rPr>
          <w:color w:val="000000"/>
        </w:rPr>
        <w:t>故选C。</w:t>
      </w:r>
    </w:p>
    <w:p w14:paraId="6F5C46DA">
      <w:pPr>
        <w:spacing w:line="360" w:lineRule="auto"/>
        <w:jc w:val="left"/>
        <w:textAlignment w:val="center"/>
        <w:rPr>
          <w:rFonts w:ascii="宋体" w:hAnsi="宋体"/>
          <w:color w:val="000000"/>
        </w:rPr>
      </w:pPr>
      <w:r>
        <w:rPr>
          <w:color w:val="000000"/>
        </w:rPr>
        <w:t xml:space="preserve">12. </w:t>
      </w:r>
      <w:r>
        <w:rPr>
          <w:rFonts w:ascii="宋体" w:hAnsi="宋体"/>
          <w:color w:val="000000"/>
        </w:rPr>
        <w:t>某中学举行了</w:t>
      </w:r>
      <w:r>
        <w:rPr>
          <w:rFonts w:eastAsia="Times New Roman" w:cs="Times New Roman"/>
          <w:color w:val="000000"/>
        </w:rPr>
        <w:t>“</w:t>
      </w:r>
      <w:r>
        <w:rPr>
          <w:rFonts w:ascii="宋体" w:hAnsi="宋体"/>
          <w:color w:val="000000"/>
        </w:rPr>
        <w:t>青春心向党</w:t>
      </w:r>
      <w:r>
        <w:rPr>
          <w:rFonts w:eastAsia="Times New Roman" w:cs="Times New Roman"/>
          <w:color w:val="000000"/>
        </w:rPr>
        <w:t xml:space="preserve"> </w:t>
      </w:r>
      <w:r>
        <w:rPr>
          <w:rFonts w:ascii="宋体" w:hAnsi="宋体"/>
          <w:color w:val="000000"/>
        </w:rPr>
        <w:t>建功新时代</w:t>
      </w:r>
      <w:r>
        <w:rPr>
          <w:rFonts w:eastAsia="Times New Roman" w:cs="Times New Roman"/>
          <w:color w:val="000000"/>
        </w:rPr>
        <w:t>”</w:t>
      </w:r>
      <w:r>
        <w:rPr>
          <w:rFonts w:ascii="宋体" w:hAnsi="宋体"/>
          <w:color w:val="000000"/>
        </w:rPr>
        <w:t>入团仪式，共青团新团员进行入团宣誓。当新团员举起右手做屈肘动作宣誓时，下列叙述正确的是</w:t>
      </w:r>
    </w:p>
    <w:p w14:paraId="1232229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骨骼肌包括肌腹和肌腱两部分</w:t>
      </w:r>
      <w:r>
        <w:rPr>
          <w:color w:val="000000"/>
        </w:rPr>
        <w:tab/>
      </w:r>
      <w:r>
        <w:rPr>
          <w:color w:val="000000"/>
        </w:rPr>
        <w:t xml:space="preserve">B. </w:t>
      </w:r>
      <w:r>
        <w:rPr>
          <w:rFonts w:ascii="宋体" w:hAnsi="宋体"/>
          <w:color w:val="000000"/>
        </w:rPr>
        <w:t>宣誓时肱二头肌舒张，肱三头肌收缩</w:t>
      </w:r>
    </w:p>
    <w:p w14:paraId="3CD2AD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肘关节的灵活性与关节囊有关</w:t>
      </w:r>
      <w:r>
        <w:rPr>
          <w:color w:val="000000"/>
        </w:rPr>
        <w:tab/>
      </w:r>
      <w:r>
        <w:rPr>
          <w:color w:val="000000"/>
        </w:rPr>
        <w:t xml:space="preserve">D. </w:t>
      </w:r>
      <w:r>
        <w:rPr>
          <w:rFonts w:ascii="宋体" w:hAnsi="宋体"/>
          <w:color w:val="000000"/>
        </w:rPr>
        <w:t>只需要运动系统中的骨与关节参与</w:t>
      </w:r>
    </w:p>
    <w:p w14:paraId="643EF32A">
      <w:pPr>
        <w:spacing w:line="360" w:lineRule="auto"/>
        <w:textAlignment w:val="center"/>
        <w:rPr>
          <w:color w:val="000000"/>
        </w:rPr>
      </w:pPr>
      <w:r>
        <w:rPr>
          <w:color w:val="2E75B6"/>
        </w:rPr>
        <w:t>【答案】</w:t>
      </w:r>
      <w:r>
        <w:rPr>
          <w:color w:val="000000"/>
        </w:rPr>
        <w:t>A</w:t>
      </w:r>
    </w:p>
    <w:p w14:paraId="54EB099E">
      <w:pPr>
        <w:spacing w:line="360" w:lineRule="auto"/>
        <w:textAlignment w:val="center"/>
        <w:rPr>
          <w:color w:val="000000"/>
        </w:rPr>
      </w:pPr>
      <w:r>
        <w:rPr>
          <w:color w:val="2E75B6"/>
        </w:rPr>
        <w:t>【解析】</w:t>
      </w:r>
    </w:p>
    <w:p w14:paraId="7D441192">
      <w:pPr>
        <w:spacing w:line="360" w:lineRule="auto"/>
        <w:jc w:val="left"/>
        <w:textAlignment w:val="center"/>
        <w:rPr>
          <w:color w:val="000000"/>
        </w:rPr>
      </w:pPr>
      <w:r>
        <w:rPr>
          <w:color w:val="000000"/>
        </w:rPr>
        <w:t>【分析】本题主要考查动物的运动的相关知识。</w:t>
      </w:r>
    </w:p>
    <w:p w14:paraId="184E8DBD">
      <w:pPr>
        <w:spacing w:line="360" w:lineRule="auto"/>
        <w:jc w:val="left"/>
        <w:textAlignment w:val="center"/>
        <w:rPr>
          <w:color w:val="000000"/>
        </w:rPr>
      </w:pPr>
      <w:r>
        <w:rPr>
          <w:color w:val="000000"/>
        </w:rPr>
        <w:t>【详解】A．每块骨骼肌都是由肌腱和肌腹两部分组成的，肌腱是指肌肉两端较细的呈乳白色的部分（结缔组织），肌腹是指肌肉中间较粗的部分（肌肉组织），A正确。</w:t>
      </w:r>
    </w:p>
    <w:p w14:paraId="5A31E772">
      <w:pPr>
        <w:spacing w:line="360" w:lineRule="auto"/>
        <w:jc w:val="left"/>
        <w:textAlignment w:val="center"/>
        <w:rPr>
          <w:color w:val="000000"/>
        </w:rPr>
      </w:pPr>
      <w:r>
        <w:rPr>
          <w:color w:val="000000"/>
        </w:rPr>
        <w:t>B．屈肘时，肱二头肌收缩，肱三头肌舒张；伸肘时，肱二头肌舒张，肱三头肌收缩，B错误</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27000" cy="76200"/>
                    </a:xfrm>
                    <a:prstGeom prst="rect">
                      <a:avLst/>
                    </a:prstGeom>
                  </pic:spPr>
                </pic:pic>
              </a:graphicData>
            </a:graphic>
          </wp:inline>
        </w:drawing>
      </w:r>
    </w:p>
    <w:p w14:paraId="55135830">
      <w:pPr>
        <w:spacing w:line="360" w:lineRule="auto"/>
        <w:jc w:val="left"/>
        <w:textAlignment w:val="center"/>
        <w:rPr>
          <w:color w:val="000000"/>
        </w:rPr>
      </w:pPr>
      <w:r>
        <w:rPr>
          <w:color w:val="000000"/>
        </w:rPr>
        <w:t>C．关节软骨可以减少骨与骨之间的摩擦，关节腔内还有滑液，使关节灵活自如；关节囊里面和外面都有坚韧的韧带，使关节牢固，C错误。</w:t>
      </w:r>
    </w:p>
    <w:p w14:paraId="26D8214D">
      <w:pPr>
        <w:spacing w:line="360" w:lineRule="auto"/>
        <w:jc w:val="left"/>
        <w:textAlignment w:val="center"/>
        <w:rPr>
          <w:color w:val="000000"/>
        </w:rPr>
      </w:pPr>
      <w:r>
        <w:rPr>
          <w:color w:val="000000"/>
        </w:rPr>
        <w:t>D．人体完成一个运动都要有神经系统的调节，有骨、骨骼肌、关节的共同参与，多组肌肉的协调作用，才能完成，D错误。</w:t>
      </w:r>
    </w:p>
    <w:p w14:paraId="6BA79258">
      <w:pPr>
        <w:spacing w:line="360" w:lineRule="auto"/>
        <w:jc w:val="left"/>
        <w:textAlignment w:val="center"/>
        <w:rPr>
          <w:color w:val="000000"/>
        </w:rPr>
      </w:pPr>
      <w:r>
        <w:rPr>
          <w:color w:val="000000"/>
        </w:rPr>
        <w:t>故选A。</w:t>
      </w:r>
    </w:p>
    <w:p w14:paraId="0159A9BB">
      <w:pPr>
        <w:spacing w:line="360" w:lineRule="auto"/>
        <w:jc w:val="left"/>
        <w:textAlignment w:val="center"/>
        <w:rPr>
          <w:rFonts w:ascii="宋体" w:hAnsi="宋体"/>
          <w:color w:val="000000"/>
        </w:rPr>
      </w:pPr>
      <w:r>
        <w:rPr>
          <w:color w:val="000000"/>
        </w:rPr>
        <w:t xml:space="preserve">13. </w:t>
      </w:r>
      <w:r>
        <w:rPr>
          <w:rFonts w:ascii="宋体" w:hAnsi="宋体"/>
          <w:color w:val="000000"/>
        </w:rPr>
        <w:t>菜青虫总是取食白菜、甘蓝等十字花科植物。下列动物行为的类型，与其相同的是</w:t>
      </w:r>
    </w:p>
    <w:p w14:paraId="63EDF551">
      <w:pPr>
        <w:spacing w:line="360" w:lineRule="auto"/>
        <w:jc w:val="left"/>
        <w:textAlignment w:val="center"/>
        <w:rPr>
          <w:rFonts w:ascii="宋体" w:hAnsi="宋体"/>
          <w:color w:val="000000"/>
        </w:rPr>
      </w:pPr>
      <w:r>
        <w:rPr>
          <w:color w:val="000000"/>
        </w:rPr>
        <w:t xml:space="preserve">A. </w:t>
      </w:r>
      <w:r>
        <w:rPr>
          <w:rFonts w:ascii="宋体" w:hAnsi="宋体"/>
          <w:color w:val="000000"/>
        </w:rPr>
        <w:t>幼小的黑猩猩模仿成年黑猩猩，用一根蘸有水的树枝从蚁穴钓取白蚁</w:t>
      </w:r>
    </w:p>
    <w:p w14:paraId="78F20916">
      <w:pPr>
        <w:spacing w:line="360" w:lineRule="auto"/>
        <w:jc w:val="left"/>
        <w:textAlignment w:val="center"/>
        <w:rPr>
          <w:rFonts w:ascii="宋体" w:hAnsi="宋体"/>
          <w:color w:val="000000"/>
        </w:rPr>
      </w:pPr>
      <w:r>
        <w:rPr>
          <w:color w:val="000000"/>
        </w:rPr>
        <w:t xml:space="preserve">B. </w:t>
      </w:r>
      <w:r>
        <w:rPr>
          <w:rFonts w:ascii="宋体" w:hAnsi="宋体"/>
          <w:color w:val="000000"/>
        </w:rPr>
        <w:t>失去雏鸟的红雀给浮出水面的金鱼喂食</w:t>
      </w:r>
    </w:p>
    <w:p w14:paraId="01D5838B">
      <w:pPr>
        <w:spacing w:line="360" w:lineRule="auto"/>
        <w:jc w:val="left"/>
        <w:textAlignment w:val="center"/>
        <w:rPr>
          <w:rFonts w:ascii="宋体" w:hAnsi="宋体"/>
          <w:color w:val="000000"/>
        </w:rPr>
      </w:pPr>
      <w:r>
        <w:rPr>
          <w:color w:val="000000"/>
        </w:rPr>
        <w:t xml:space="preserve">C. </w:t>
      </w:r>
      <w:r>
        <w:rPr>
          <w:rFonts w:ascii="宋体" w:hAnsi="宋体"/>
          <w:color w:val="000000"/>
        </w:rPr>
        <w:t>蚯蚓在迷宫中多次尝试后取食速度加快</w:t>
      </w:r>
    </w:p>
    <w:p w14:paraId="3C42D6DE">
      <w:pPr>
        <w:spacing w:line="360" w:lineRule="auto"/>
        <w:jc w:val="left"/>
        <w:textAlignment w:val="center"/>
        <w:rPr>
          <w:rFonts w:ascii="宋体" w:hAnsi="宋体"/>
          <w:color w:val="000000"/>
        </w:rPr>
      </w:pPr>
      <w:r>
        <w:rPr>
          <w:color w:val="000000"/>
        </w:rPr>
        <w:t xml:space="preserve">D. </w:t>
      </w:r>
      <w:r>
        <w:rPr>
          <w:rFonts w:ascii="宋体" w:hAnsi="宋体"/>
          <w:color w:val="000000"/>
        </w:rPr>
        <w:t>一只大山雀偶然打开了奶瓶盖，偷喝了牛奶，不久其他大山雀也学会了偷喝牛奶</w:t>
      </w:r>
    </w:p>
    <w:p w14:paraId="13FDD640">
      <w:pPr>
        <w:spacing w:line="360" w:lineRule="auto"/>
        <w:textAlignment w:val="center"/>
        <w:rPr>
          <w:color w:val="000000"/>
        </w:rPr>
      </w:pPr>
      <w:r>
        <w:rPr>
          <w:color w:val="2E75B6"/>
        </w:rPr>
        <w:t>【答案】</w:t>
      </w:r>
      <w:r>
        <w:rPr>
          <w:color w:val="000000"/>
        </w:rPr>
        <w:t>B</w:t>
      </w:r>
    </w:p>
    <w:p w14:paraId="5FDC1FE0">
      <w:pPr>
        <w:spacing w:line="360" w:lineRule="auto"/>
        <w:textAlignment w:val="center"/>
        <w:rPr>
          <w:color w:val="000000"/>
        </w:rPr>
      </w:pPr>
      <w:r>
        <w:rPr>
          <w:color w:val="2E75B6"/>
        </w:rPr>
        <w:t>【解析】</w:t>
      </w:r>
    </w:p>
    <w:p w14:paraId="7FF7499A">
      <w:pPr>
        <w:spacing w:line="360" w:lineRule="auto"/>
        <w:jc w:val="left"/>
        <w:textAlignment w:val="center"/>
        <w:rPr>
          <w:color w:val="000000"/>
        </w:rPr>
      </w:pPr>
      <w:r>
        <w:rPr>
          <w:color w:val="000000"/>
        </w:rPr>
        <w:t>【分析】菜青虫总是取食白菜甘蓝等十字花科的植物，动物一出生就有的一种行为方式，由体内的遗传物质决定的，是先天性行为。</w:t>
      </w:r>
    </w:p>
    <w:p w14:paraId="30A8C0E6">
      <w:pPr>
        <w:spacing w:line="360" w:lineRule="auto"/>
        <w:jc w:val="left"/>
        <w:textAlignment w:val="center"/>
        <w:rPr>
          <w:color w:val="000000"/>
        </w:rPr>
      </w:pPr>
      <w:r>
        <w:rPr>
          <w:color w:val="000000"/>
        </w:rPr>
        <w:t>【详解】A幼小的黑猩猩模仿成年黑猩猩，用一根蘸有水的树枝从蚁穴钓取白蚁，C蚯蚓在迷宫中多次尝试后取食速度加快，D一只大山雀偶然打开了奶瓶盖，偷喝了牛奶，不久其他大山雀也学会了偷喝牛奶，这些行为都是是动物出生后在成长的过程中通过生活经验和学习逐渐建立起来的，属于学习行为，ACD不符合题意；B失去雏鸟的红雀给浮出水面的金鱼喂食是红雀生来就有的，不学就会的，由体内的遗传物质所决定的先天性行为，B符合题意。</w:t>
      </w:r>
    </w:p>
    <w:p w14:paraId="10EC57BE">
      <w:pPr>
        <w:spacing w:line="360" w:lineRule="auto"/>
        <w:jc w:val="left"/>
        <w:textAlignment w:val="center"/>
        <w:rPr>
          <w:color w:val="000000"/>
        </w:rPr>
      </w:pPr>
      <w:r>
        <w:rPr>
          <w:color w:val="000000"/>
        </w:rPr>
        <w:t>故选B。</w:t>
      </w:r>
    </w:p>
    <w:p w14:paraId="6E00B9C7">
      <w:pPr>
        <w:spacing w:line="360" w:lineRule="auto"/>
        <w:jc w:val="left"/>
        <w:textAlignment w:val="center"/>
        <w:rPr>
          <w:rFonts w:ascii="宋体" w:hAnsi="宋体"/>
          <w:color w:val="000000"/>
        </w:rPr>
      </w:pPr>
      <w:r>
        <w:rPr>
          <w:color w:val="000000"/>
        </w:rPr>
        <w:t xml:space="preserve">14. </w:t>
      </w:r>
      <w:r>
        <w:rPr>
          <w:rFonts w:ascii="宋体" w:hAnsi="宋体"/>
          <w:color w:val="000000"/>
        </w:rPr>
        <w:t>学习了</w:t>
      </w:r>
      <w:r>
        <w:rPr>
          <w:rFonts w:eastAsia="Times New Roman" w:cs="Times New Roman"/>
          <w:color w:val="000000"/>
        </w:rPr>
        <w:t>“</w:t>
      </w:r>
      <w:r>
        <w:rPr>
          <w:rFonts w:ascii="宋体" w:hAnsi="宋体"/>
          <w:color w:val="000000"/>
        </w:rPr>
        <w:t>人类染色体和人的性别遗传</w:t>
      </w:r>
      <w:r>
        <w:rPr>
          <w:rFonts w:eastAsia="Times New Roman" w:cs="Times New Roman"/>
          <w:color w:val="000000"/>
        </w:rPr>
        <w:t>”</w:t>
      </w:r>
      <w:r>
        <w:rPr>
          <w:rFonts w:ascii="宋体" w:hAnsi="宋体"/>
          <w:color w:val="000000"/>
        </w:rPr>
        <w:t>后，小东同学看到男、女体细胞染色体的排序图，总结了以下几种观点，其中叙述正确的是</w:t>
      </w:r>
    </w:p>
    <w:p w14:paraId="3106F019">
      <w:pPr>
        <w:spacing w:line="360" w:lineRule="auto"/>
        <w:jc w:val="left"/>
        <w:textAlignment w:val="center"/>
        <w:rPr>
          <w:color w:val="000000"/>
        </w:rPr>
      </w:pPr>
      <w:r>
        <w:rPr>
          <w:color w:val="000000"/>
        </w:rPr>
        <w:drawing>
          <wp:inline distT="0" distB="0" distL="114300" distR="114300">
            <wp:extent cx="4381500" cy="2000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381500" cy="2000250"/>
                    </a:xfrm>
                    <a:prstGeom prst="rect">
                      <a:avLst/>
                    </a:prstGeom>
                  </pic:spPr>
                </pic:pic>
              </a:graphicData>
            </a:graphic>
          </wp:inline>
        </w:drawing>
      </w:r>
    </w:p>
    <w:p w14:paraId="74D2D591">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乙产生的生殖细胞的染色体组成为</w:t>
      </w:r>
      <w:r>
        <w:rPr>
          <w:rFonts w:eastAsia="Times New Roman" w:cs="Times New Roman"/>
          <w:color w:val="000000"/>
        </w:rPr>
        <w:t>X</w:t>
      </w:r>
      <w:r>
        <w:rPr>
          <w:rFonts w:ascii="宋体" w:hAnsi="宋体"/>
          <w:color w:val="000000"/>
        </w:rPr>
        <w:t>或</w:t>
      </w:r>
      <w:r>
        <w:rPr>
          <w:rFonts w:eastAsia="Times New Roman" w:cs="Times New Roman"/>
          <w:color w:val="000000"/>
        </w:rPr>
        <w:t>Y</w:t>
      </w:r>
    </w:p>
    <w:p w14:paraId="4B08477D">
      <w:pPr>
        <w:spacing w:line="360" w:lineRule="auto"/>
        <w:jc w:val="left"/>
        <w:textAlignment w:val="center"/>
        <w:rPr>
          <w:rFonts w:ascii="宋体" w:hAnsi="宋体"/>
          <w:color w:val="000000"/>
        </w:rPr>
      </w:pPr>
      <w:r>
        <w:rPr>
          <w:color w:val="000000"/>
        </w:rPr>
        <w:t xml:space="preserve">B. </w:t>
      </w:r>
      <w:r>
        <w:rPr>
          <w:rFonts w:ascii="宋体" w:hAnsi="宋体"/>
          <w:color w:val="000000"/>
        </w:rPr>
        <w:t>甲的体细胞有</w:t>
      </w:r>
      <w:r>
        <w:rPr>
          <w:rFonts w:eastAsia="Times New Roman" w:cs="Times New Roman"/>
          <w:color w:val="000000"/>
        </w:rPr>
        <w:t>23</w:t>
      </w:r>
      <w:r>
        <w:rPr>
          <w:rFonts w:ascii="宋体" w:hAnsi="宋体"/>
          <w:color w:val="000000"/>
        </w:rPr>
        <w:t>条染色体</w:t>
      </w:r>
    </w:p>
    <w:p w14:paraId="7581FE98">
      <w:pPr>
        <w:spacing w:line="360" w:lineRule="auto"/>
        <w:jc w:val="left"/>
        <w:textAlignment w:val="center"/>
        <w:rPr>
          <w:rFonts w:ascii="宋体" w:hAnsi="宋体"/>
          <w:color w:val="000000"/>
        </w:rPr>
      </w:pPr>
      <w:r>
        <w:rPr>
          <w:color w:val="000000"/>
        </w:rPr>
        <w:t xml:space="preserve">C. </w:t>
      </w:r>
      <w:r>
        <w:rPr>
          <w:rFonts w:ascii="宋体" w:hAnsi="宋体"/>
          <w:color w:val="000000"/>
        </w:rPr>
        <w:t>细胞内的染色体是由蛋白质和基因组成</w:t>
      </w:r>
    </w:p>
    <w:p w14:paraId="2895A3C1">
      <w:pPr>
        <w:spacing w:line="360" w:lineRule="auto"/>
        <w:jc w:val="left"/>
        <w:textAlignment w:val="center"/>
        <w:rPr>
          <w:rFonts w:ascii="宋体" w:hAnsi="宋体"/>
          <w:color w:val="000000"/>
        </w:rPr>
      </w:pPr>
      <w:r>
        <w:rPr>
          <w:color w:val="000000"/>
        </w:rPr>
        <w:t xml:space="preserve">D. </w:t>
      </w:r>
      <w:r>
        <w:rPr>
          <w:rFonts w:ascii="宋体" w:hAnsi="宋体"/>
          <w:color w:val="000000"/>
        </w:rPr>
        <w:t>若甲和乙是一对夫妇，甲的卵细胞与乙含</w:t>
      </w:r>
      <w:r>
        <w:rPr>
          <w:rFonts w:eastAsia="Times New Roman" w:cs="Times New Roman"/>
          <w:color w:val="000000"/>
        </w:rPr>
        <w:t>Y</w:t>
      </w:r>
      <w:r>
        <w:rPr>
          <w:rFonts w:ascii="宋体" w:hAnsi="宋体"/>
          <w:color w:val="000000"/>
        </w:rPr>
        <w:t>染色体的精子结合，后代为男性</w:t>
      </w:r>
    </w:p>
    <w:p w14:paraId="61342418">
      <w:pPr>
        <w:spacing w:line="360" w:lineRule="auto"/>
        <w:textAlignment w:val="center"/>
        <w:rPr>
          <w:color w:val="000000"/>
        </w:rPr>
      </w:pPr>
      <w:r>
        <w:rPr>
          <w:color w:val="2E75B6"/>
        </w:rPr>
        <w:t>【答案】</w:t>
      </w:r>
      <w:r>
        <w:rPr>
          <w:color w:val="000000"/>
        </w:rPr>
        <w:t>D</w:t>
      </w:r>
    </w:p>
    <w:p w14:paraId="224B6B13">
      <w:pPr>
        <w:spacing w:line="360" w:lineRule="auto"/>
        <w:textAlignment w:val="center"/>
        <w:rPr>
          <w:color w:val="000000"/>
        </w:rPr>
      </w:pPr>
      <w:r>
        <w:rPr>
          <w:color w:val="2E75B6"/>
        </w:rPr>
        <w:t>【解析】</w:t>
      </w:r>
    </w:p>
    <w:p w14:paraId="6087CDD6">
      <w:pPr>
        <w:spacing w:line="360" w:lineRule="auto"/>
        <w:jc w:val="left"/>
        <w:textAlignment w:val="center"/>
        <w:rPr>
          <w:rFonts w:ascii="宋体" w:hAnsi="宋体"/>
          <w:color w:val="000000"/>
        </w:rPr>
      </w:pPr>
      <w:r>
        <w:rPr>
          <w:color w:val="000000"/>
        </w:rPr>
        <w:t>【分析】</w:t>
      </w:r>
      <w:r>
        <w:rPr>
          <w:rFonts w:ascii="宋体" w:hAnsi="宋体"/>
          <w:color w:val="000000"/>
        </w:rPr>
        <w:t>人体细胞内有</w:t>
      </w:r>
      <w:r>
        <w:rPr>
          <w:rFonts w:eastAsia="Times New Roman" w:cs="Times New Roman"/>
          <w:color w:val="000000"/>
        </w:rPr>
        <w:t>23</w:t>
      </w:r>
      <w:r>
        <w:rPr>
          <w:rFonts w:ascii="宋体" w:hAnsi="宋体"/>
          <w:color w:val="000000"/>
        </w:rPr>
        <w:t>对染色体，包括</w:t>
      </w:r>
      <w:r>
        <w:rPr>
          <w:rFonts w:eastAsia="Times New Roman" w:cs="Times New Roman"/>
          <w:color w:val="000000"/>
        </w:rPr>
        <w:t>22</w:t>
      </w:r>
      <w:r>
        <w:rPr>
          <w:rFonts w:ascii="宋体" w:hAnsi="宋体"/>
          <w:color w:val="000000"/>
        </w:rPr>
        <w:t>对常染色体和一对性染色体；性染色体包括：</w:t>
      </w:r>
      <w:r>
        <w:rPr>
          <w:rFonts w:eastAsia="Times New Roman" w:cs="Times New Roman"/>
          <w:color w:val="000000"/>
        </w:rPr>
        <w:t>X</w:t>
      </w:r>
      <w:r>
        <w:rPr>
          <w:rFonts w:ascii="宋体" w:hAnsi="宋体"/>
          <w:color w:val="000000"/>
        </w:rPr>
        <w:t>染色体和</w:t>
      </w:r>
      <w:r>
        <w:rPr>
          <w:rFonts w:eastAsia="Times New Roman" w:cs="Times New Roman"/>
          <w:color w:val="000000"/>
        </w:rPr>
        <w:t>Y</w:t>
      </w:r>
      <w:r>
        <w:rPr>
          <w:rFonts w:ascii="宋体" w:hAnsi="宋体"/>
          <w:color w:val="000000"/>
        </w:rPr>
        <w:t>染色体；男性的性染色体是</w:t>
      </w:r>
      <w:r>
        <w:rPr>
          <w:rFonts w:eastAsia="Times New Roman" w:cs="Times New Roman"/>
          <w:color w:val="000000"/>
        </w:rPr>
        <w:t>XY</w:t>
      </w:r>
      <w:r>
        <w:rPr>
          <w:rFonts w:ascii="宋体" w:hAnsi="宋体"/>
          <w:color w:val="000000"/>
        </w:rPr>
        <w:t>，女性的性染色体是</w:t>
      </w:r>
      <w:r>
        <w:rPr>
          <w:rFonts w:eastAsia="Times New Roman" w:cs="Times New Roman"/>
          <w:color w:val="000000"/>
        </w:rPr>
        <w:t>XX</w:t>
      </w:r>
      <w:r>
        <w:rPr>
          <w:rFonts w:ascii="宋体" w:hAnsi="宋体"/>
          <w:color w:val="000000"/>
        </w:rPr>
        <w:t>。</w:t>
      </w:r>
    </w:p>
    <w:p w14:paraId="3F97B89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．男性的性染色体是</w:t>
      </w:r>
      <w:r>
        <w:rPr>
          <w:rFonts w:eastAsia="Times New Roman" w:cs="Times New Roman"/>
          <w:color w:val="000000"/>
        </w:rPr>
        <w:t>XY</w:t>
      </w:r>
      <w:r>
        <w:rPr>
          <w:rFonts w:ascii="宋体" w:hAnsi="宋体"/>
          <w:color w:val="000000"/>
        </w:rPr>
        <w:t>，女性的性染色体是</w:t>
      </w:r>
      <w:r>
        <w:rPr>
          <w:rFonts w:eastAsia="Times New Roman" w:cs="Times New Roman"/>
          <w:color w:val="000000"/>
        </w:rPr>
        <w:t>XX</w:t>
      </w:r>
      <w:r>
        <w:rPr>
          <w:rFonts w:ascii="宋体" w:hAnsi="宋体"/>
          <w:color w:val="000000"/>
        </w:rPr>
        <w:t>；</w:t>
      </w:r>
      <w:r>
        <w:rPr>
          <w:rFonts w:eastAsia="Times New Roman" w:cs="Times New Roman"/>
          <w:color w:val="000000"/>
        </w:rPr>
        <w:t>Y</w:t>
      </w:r>
      <w:r>
        <w:rPr>
          <w:rFonts w:ascii="宋体" w:hAnsi="宋体"/>
          <w:color w:val="000000"/>
        </w:rPr>
        <w:t>染色体与</w:t>
      </w:r>
      <w:r>
        <w:rPr>
          <w:rFonts w:eastAsia="Times New Roman" w:cs="Times New Roman"/>
          <w:color w:val="000000"/>
        </w:rPr>
        <w:t>X</w:t>
      </w:r>
      <w:r>
        <w:rPr>
          <w:rFonts w:ascii="宋体" w:hAnsi="宋体"/>
          <w:color w:val="000000"/>
        </w:rPr>
        <w:t>染色体在形态上有很明显的区别：</w:t>
      </w:r>
      <w:r>
        <w:rPr>
          <w:rFonts w:eastAsia="Times New Roman" w:cs="Times New Roman"/>
          <w:color w:val="000000"/>
        </w:rPr>
        <w:t>X</w:t>
      </w:r>
      <w:r>
        <w:rPr>
          <w:rFonts w:ascii="宋体" w:hAnsi="宋体"/>
          <w:color w:val="000000"/>
        </w:rPr>
        <w:t>染色体较大，</w:t>
      </w:r>
      <w:r>
        <w:rPr>
          <w:rFonts w:eastAsia="Times New Roman" w:cs="Times New Roman"/>
          <w:color w:val="000000"/>
        </w:rPr>
        <w:t>Y</w:t>
      </w:r>
      <w:r>
        <w:rPr>
          <w:rFonts w:ascii="宋体" w:hAnsi="宋体"/>
          <w:color w:val="000000"/>
        </w:rPr>
        <w:t>染色体较小；从染色体图中可以看出甲人的第</w:t>
      </w:r>
      <w:r>
        <w:rPr>
          <w:rFonts w:eastAsia="Times New Roman" w:cs="Times New Roman"/>
          <w:color w:val="000000"/>
        </w:rPr>
        <w:t>23</w:t>
      </w:r>
      <w:r>
        <w:rPr>
          <w:rFonts w:ascii="宋体" w:hAnsi="宋体"/>
          <w:color w:val="000000"/>
        </w:rPr>
        <w:t>对性染色体是</w:t>
      </w:r>
      <w:r>
        <w:rPr>
          <w:rFonts w:eastAsia="Times New Roman" w:cs="Times New Roman"/>
          <w:color w:val="000000"/>
        </w:rPr>
        <w:t>XX</w:t>
      </w:r>
      <w:r>
        <w:rPr>
          <w:rFonts w:ascii="宋体" w:hAnsi="宋体"/>
          <w:color w:val="000000"/>
        </w:rPr>
        <w:t>，因此图示中甲为女性的染色体。乙人的第</w:t>
      </w:r>
      <w:r>
        <w:rPr>
          <w:rFonts w:eastAsia="Times New Roman" w:cs="Times New Roman"/>
          <w:color w:val="000000"/>
        </w:rPr>
        <w:t>23</w:t>
      </w:r>
      <w:r>
        <w:rPr>
          <w:rFonts w:ascii="宋体" w:hAnsi="宋体"/>
          <w:color w:val="000000"/>
        </w:rPr>
        <w:t>对性染色体是</w:t>
      </w:r>
      <w:r>
        <w:rPr>
          <w:rFonts w:eastAsia="Times New Roman" w:cs="Times New Roman"/>
          <w:color w:val="000000"/>
        </w:rPr>
        <w:t>XY</w:t>
      </w:r>
      <w:r>
        <w:rPr>
          <w:rFonts w:ascii="宋体" w:hAnsi="宋体"/>
          <w:color w:val="000000"/>
        </w:rPr>
        <w:t>，因此图示中乙为男性的染色体，乙产生的生殖细胞的染色体组成22条+X或22条+Y，</w:t>
      </w:r>
      <w:r>
        <w:rPr>
          <w:rFonts w:eastAsia="Times New Roman" w:cs="Times New Roman"/>
          <w:color w:val="000000"/>
        </w:rPr>
        <w:t>A</w:t>
      </w:r>
      <w:r>
        <w:rPr>
          <w:rFonts w:ascii="宋体" w:hAnsi="宋体"/>
          <w:color w:val="000000"/>
        </w:rPr>
        <w:t>错误。</w:t>
      </w:r>
    </w:p>
    <w:p w14:paraId="1EABF78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．甲的体细胞有</w:t>
      </w:r>
      <w:r>
        <w:rPr>
          <w:rFonts w:eastAsia="Times New Roman" w:cs="Times New Roman"/>
          <w:color w:val="000000"/>
        </w:rPr>
        <w:t>23</w:t>
      </w:r>
      <w:r>
        <w:rPr>
          <w:rFonts w:ascii="宋体" w:hAnsi="宋体"/>
          <w:color w:val="000000"/>
        </w:rPr>
        <w:t>对染色体，</w:t>
      </w:r>
      <w:r>
        <w:rPr>
          <w:rFonts w:eastAsia="Times New Roman" w:cs="Times New Roman"/>
          <w:color w:val="000000"/>
        </w:rPr>
        <w:t>B</w:t>
      </w:r>
      <w:r>
        <w:rPr>
          <w:rFonts w:ascii="宋体" w:hAnsi="宋体"/>
          <w:color w:val="000000"/>
        </w:rPr>
        <w:t>错误。</w:t>
      </w:r>
    </w:p>
    <w:p w14:paraId="5F4E956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．染色体主要由</w:t>
      </w:r>
      <w:r>
        <w:rPr>
          <w:rFonts w:eastAsia="Times New Roman" w:cs="Times New Roman"/>
          <w:color w:val="000000"/>
        </w:rPr>
        <w:t>DNA</w:t>
      </w:r>
      <w:r>
        <w:rPr>
          <w:rFonts w:ascii="宋体" w:hAnsi="宋体"/>
          <w:color w:val="000000"/>
        </w:rPr>
        <w:t>和蛋白质两种物质组成的，</w:t>
      </w:r>
      <w:r>
        <w:rPr>
          <w:rFonts w:eastAsia="Times New Roman" w:cs="Times New Roman"/>
          <w:color w:val="000000"/>
        </w:rPr>
        <w:t>C</w:t>
      </w:r>
      <w:r>
        <w:rPr>
          <w:rFonts w:ascii="宋体" w:hAnsi="宋体"/>
          <w:color w:val="000000"/>
        </w:rPr>
        <w:t>错误。</w:t>
      </w:r>
    </w:p>
    <w:p w14:paraId="41EF3DB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．人的性别遗传过程如图：</w:t>
      </w:r>
    </w:p>
    <w:p w14:paraId="0D9899E8">
      <w:pPr>
        <w:spacing w:line="360" w:lineRule="auto"/>
        <w:jc w:val="left"/>
        <w:textAlignment w:val="center"/>
        <w:rPr>
          <w:color w:val="000000"/>
        </w:rPr>
      </w:pPr>
      <w:r>
        <w:rPr>
          <w:color w:val="000000"/>
        </w:rPr>
        <w:drawing>
          <wp:inline distT="0" distB="0" distL="114300" distR="114300">
            <wp:extent cx="3238500" cy="2305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238500" cy="2305050"/>
                    </a:xfrm>
                    <a:prstGeom prst="rect">
                      <a:avLst/>
                    </a:prstGeom>
                  </pic:spPr>
                </pic:pic>
              </a:graphicData>
            </a:graphic>
          </wp:inline>
        </w:drawing>
      </w:r>
    </w:p>
    <w:p w14:paraId="0840F503">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从性别遗传图解看出，如果是含有</w:t>
      </w:r>
      <w:r>
        <w:rPr>
          <w:rFonts w:eastAsia="Times New Roman" w:cs="Times New Roman"/>
          <w:color w:val="000000"/>
        </w:rPr>
        <w:t>Y</w:t>
      </w:r>
      <w:r>
        <w:rPr>
          <w:rFonts w:ascii="宋体" w:hAnsi="宋体"/>
          <w:color w:val="000000"/>
        </w:rPr>
        <w:t>染色体的精子与卵细胞结合，那么这个受精卵就发育成男孩。因此“若甲、乙是一对夫妇”，则甲产生的卵细胞与乙产生的含有</w:t>
      </w:r>
      <w:r>
        <w:rPr>
          <w:rFonts w:eastAsia="Times New Roman" w:cs="Times New Roman"/>
          <w:color w:val="000000"/>
        </w:rPr>
        <w:t>Y</w:t>
      </w:r>
      <w:r>
        <w:rPr>
          <w:rFonts w:ascii="宋体" w:hAnsi="宋体"/>
          <w:color w:val="000000"/>
        </w:rPr>
        <w:t>染色体的精子结合，所生后代的性别表现为男性，</w:t>
      </w:r>
      <w:r>
        <w:rPr>
          <w:rFonts w:eastAsia="Times New Roman" w:cs="Times New Roman"/>
          <w:color w:val="000000"/>
        </w:rPr>
        <w:t>D</w:t>
      </w:r>
      <w:r>
        <w:rPr>
          <w:rFonts w:ascii="宋体" w:hAnsi="宋体"/>
          <w:color w:val="000000"/>
        </w:rPr>
        <w:t>正确。</w:t>
      </w:r>
    </w:p>
    <w:p w14:paraId="7EB6CFB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1626D42">
      <w:pPr>
        <w:spacing w:line="360" w:lineRule="auto"/>
        <w:jc w:val="left"/>
        <w:textAlignment w:val="center"/>
        <w:rPr>
          <w:rFonts w:ascii="宋体" w:hAnsi="宋体"/>
          <w:color w:val="000000"/>
        </w:rPr>
      </w:pPr>
      <w:r>
        <w:rPr>
          <w:color w:val="000000"/>
        </w:rPr>
        <w:t xml:space="preserve">15. </w:t>
      </w:r>
      <w:r>
        <w:rPr>
          <w:rFonts w:ascii="宋体" w:hAnsi="宋体"/>
          <w:color w:val="000000"/>
        </w:rPr>
        <w:t>下列叙述中，符合达尔文自然选择学说</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51A6C5CD">
      <w:pPr>
        <w:spacing w:line="360" w:lineRule="auto"/>
        <w:jc w:val="left"/>
        <w:textAlignment w:val="center"/>
        <w:rPr>
          <w:rFonts w:ascii="宋体" w:hAnsi="宋体"/>
          <w:color w:val="000000"/>
        </w:rPr>
      </w:pPr>
      <w:r>
        <w:rPr>
          <w:rFonts w:ascii="宋体" w:hAnsi="宋体"/>
          <w:color w:val="000000"/>
        </w:rPr>
        <w:t>A. 为了适应污染的环境，桦尺蛾的体色由浅色变成深色</w:t>
      </w:r>
    </w:p>
    <w:p w14:paraId="63D9011F">
      <w:pPr>
        <w:spacing w:line="360" w:lineRule="auto"/>
        <w:jc w:val="left"/>
        <w:textAlignment w:val="center"/>
        <w:rPr>
          <w:rFonts w:ascii="宋体" w:hAnsi="宋体"/>
          <w:color w:val="000000"/>
        </w:rPr>
      </w:pPr>
      <w:r>
        <w:rPr>
          <w:rFonts w:ascii="宋体" w:hAnsi="宋体"/>
          <w:color w:val="000000"/>
        </w:rPr>
        <w:t>B. 经常刮大风的海岛上，无翅昆虫特别多是由于有翅昆虫大量迁出</w:t>
      </w:r>
    </w:p>
    <w:p w14:paraId="26A18DC5">
      <w:pPr>
        <w:spacing w:line="360" w:lineRule="auto"/>
        <w:jc w:val="left"/>
        <w:textAlignment w:val="center"/>
        <w:rPr>
          <w:rFonts w:ascii="宋体" w:hAnsi="宋体"/>
          <w:color w:val="000000"/>
        </w:rPr>
      </w:pPr>
      <w:r>
        <w:rPr>
          <w:rFonts w:ascii="宋体" w:hAnsi="宋体"/>
          <w:color w:val="000000"/>
        </w:rPr>
        <w:t>C. 草地里的昆虫多是绿色的，昆虫的这种保护色是自然选择的结果</w:t>
      </w:r>
    </w:p>
    <w:p w14:paraId="726F8B60">
      <w:pPr>
        <w:spacing w:line="360" w:lineRule="auto"/>
        <w:jc w:val="left"/>
        <w:textAlignment w:val="center"/>
        <w:rPr>
          <w:rFonts w:ascii="宋体" w:hAnsi="宋体"/>
          <w:color w:val="000000"/>
        </w:rPr>
      </w:pPr>
      <w:r>
        <w:rPr>
          <w:rFonts w:ascii="宋体" w:hAnsi="宋体"/>
          <w:color w:val="000000"/>
        </w:rPr>
        <w:t>D. 长期使用某种农药防治害虫，农药使害虫发生了抵抗农药的变异</w:t>
      </w:r>
    </w:p>
    <w:p w14:paraId="4BD30A03">
      <w:pPr>
        <w:spacing w:line="360" w:lineRule="auto"/>
        <w:textAlignment w:val="center"/>
        <w:rPr>
          <w:color w:val="000000"/>
        </w:rPr>
      </w:pPr>
      <w:r>
        <w:rPr>
          <w:color w:val="2E75B6"/>
        </w:rPr>
        <w:t>【答案】</w:t>
      </w:r>
      <w:r>
        <w:rPr>
          <w:color w:val="000000"/>
        </w:rPr>
        <w:t>C</w:t>
      </w:r>
    </w:p>
    <w:p w14:paraId="04805F02">
      <w:pPr>
        <w:spacing w:line="360" w:lineRule="auto"/>
        <w:textAlignment w:val="center"/>
        <w:rPr>
          <w:color w:val="000000"/>
        </w:rPr>
      </w:pPr>
      <w:r>
        <w:rPr>
          <w:color w:val="2E75B6"/>
        </w:rPr>
        <w:t>【解析】</w:t>
      </w:r>
    </w:p>
    <w:p w14:paraId="0D6D9E9D">
      <w:pPr>
        <w:spacing w:line="360" w:lineRule="auto"/>
        <w:jc w:val="left"/>
        <w:textAlignment w:val="center"/>
        <w:rPr>
          <w:rFonts w:ascii="宋体" w:hAnsi="宋体"/>
          <w:color w:val="000000"/>
        </w:rPr>
      </w:pPr>
      <w:r>
        <w:rPr>
          <w:color w:val="000000"/>
        </w:rPr>
        <w:t>【分析】</w:t>
      </w:r>
      <w:r>
        <w:rPr>
          <w:rFonts w:ascii="宋体" w:hAnsi="宋体"/>
          <w:color w:val="000000"/>
        </w:rPr>
        <w:t>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w:t>
      </w:r>
    </w:p>
    <w:p w14:paraId="152ED364">
      <w:pPr>
        <w:spacing w:line="360" w:lineRule="auto"/>
        <w:jc w:val="left"/>
        <w:textAlignment w:val="center"/>
        <w:rPr>
          <w:color w:val="000000"/>
        </w:rPr>
      </w:pPr>
      <w:r>
        <w:rPr>
          <w:color w:val="000000"/>
        </w:rPr>
        <w:t>【详解】A．是污染的环境对桦尺蛾的体色进行了选择，而不是为了适应污染的环境，桦尺蛾的体色变成了灰色，错误。</w:t>
      </w:r>
    </w:p>
    <w:p w14:paraId="3E0297CC">
      <w:pPr>
        <w:spacing w:line="360" w:lineRule="auto"/>
        <w:jc w:val="left"/>
        <w:textAlignment w:val="center"/>
        <w:rPr>
          <w:color w:val="000000"/>
        </w:rPr>
      </w:pPr>
      <w:r>
        <w:rPr>
          <w:color w:val="000000"/>
        </w:rPr>
        <w:t>B．经常刮大风的海岛上，长翅昆虫少，无翅昆虫却很多这是自然选择的结果，不是由于有翅昆虫大量迁出，错误。</w:t>
      </w:r>
    </w:p>
    <w:p w14:paraId="2215A1EF">
      <w:pPr>
        <w:spacing w:line="360" w:lineRule="auto"/>
        <w:jc w:val="left"/>
        <w:textAlignment w:val="center"/>
        <w:rPr>
          <w:color w:val="000000"/>
        </w:rPr>
      </w:pPr>
      <w:r>
        <w:rPr>
          <w:color w:val="000000"/>
        </w:rPr>
        <w:t>C．达尔文把在生存斗争中，适者生存、不适者被淘汰的过程叫自然选择，草地里的昆虫多是绿色的，昆虫的这种保护色是自然选择的结果，正确。</w:t>
      </w:r>
    </w:p>
    <w:p w14:paraId="4398A5B3">
      <w:pPr>
        <w:spacing w:line="360" w:lineRule="auto"/>
        <w:jc w:val="left"/>
        <w:textAlignment w:val="center"/>
        <w:rPr>
          <w:color w:val="000000"/>
        </w:rPr>
      </w:pPr>
      <w:r>
        <w:rPr>
          <w:color w:val="000000"/>
        </w:rPr>
        <w:t>D．长期使用某种农药防治害虫，农药选择了害虫中能抵抗农药的变异，不符合达尔文自然选择学说，错误。</w:t>
      </w:r>
    </w:p>
    <w:p w14:paraId="77D67C80">
      <w:pPr>
        <w:spacing w:line="360" w:lineRule="auto"/>
        <w:jc w:val="left"/>
        <w:textAlignment w:val="center"/>
        <w:rPr>
          <w:color w:val="000000"/>
        </w:rPr>
      </w:pPr>
      <w:r>
        <w:rPr>
          <w:color w:val="000000"/>
        </w:rPr>
        <w:t>故选C。</w:t>
      </w:r>
      <w:r>
        <w:rPr>
          <w:color w:val="000000"/>
        </w:rPr>
        <w:br w:type="textWrapping"/>
      </w:r>
    </w:p>
    <w:p w14:paraId="55F8E46B">
      <w:pPr>
        <w:spacing w:line="360" w:lineRule="auto"/>
        <w:jc w:val="left"/>
        <w:textAlignment w:val="center"/>
        <w:rPr>
          <w:rFonts w:ascii="宋体" w:hAnsi="宋体"/>
          <w:b/>
          <w:color w:val="000000"/>
          <w:sz w:val="24"/>
        </w:rPr>
      </w:pPr>
      <w:r>
        <w:rPr>
          <w:rFonts w:ascii="宋体" w:hAnsi="宋体"/>
          <w:b/>
          <w:color w:val="000000"/>
          <w:sz w:val="24"/>
        </w:rPr>
        <w:t>二、非选择题</w:t>
      </w:r>
    </w:p>
    <w:p w14:paraId="3E3389F3">
      <w:pPr>
        <w:spacing w:line="360" w:lineRule="auto"/>
        <w:jc w:val="left"/>
        <w:textAlignment w:val="center"/>
        <w:rPr>
          <w:rFonts w:ascii="宋体" w:hAnsi="宋体"/>
          <w:color w:val="000000"/>
        </w:rPr>
      </w:pPr>
      <w:r>
        <w:rPr>
          <w:color w:val="000000"/>
        </w:rPr>
        <w:t xml:space="preserve">16. </w:t>
      </w:r>
      <w:r>
        <w:rPr>
          <w:rFonts w:ascii="宋体" w:hAnsi="宋体"/>
          <w:color w:val="000000"/>
        </w:rPr>
        <w:t>植物、动物和微生物等无数生物，在呼吸过程中吸收氧气和呼出二氧化碳，工厂中燃烧各种燃料，也大量地消耗氧气排出二氧化碳。但是大气中的二氧化碳和氧气为什么能维持相对稳定呢？于是某生物兴趣小组提出：二氧化碳是光合作用必需的原料吗？为此，他们制订了以下实验方案。（注：氢氧化钠溶液能吸收二氧化碳)</w:t>
      </w:r>
    </w:p>
    <w:p w14:paraId="0BAF70B4">
      <w:pPr>
        <w:spacing w:line="360" w:lineRule="auto"/>
        <w:jc w:val="left"/>
        <w:textAlignment w:val="center"/>
        <w:rPr>
          <w:color w:val="000000"/>
        </w:rPr>
      </w:pPr>
      <w:r>
        <w:rPr>
          <w:color w:val="000000"/>
        </w:rPr>
        <w:drawing>
          <wp:inline distT="0" distB="0" distL="114300" distR="114300">
            <wp:extent cx="5238750" cy="2535555"/>
            <wp:effectExtent l="0" t="0" r="0" b="1714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535624"/>
                    </a:xfrm>
                    <a:prstGeom prst="rect">
                      <a:avLst/>
                    </a:prstGeom>
                  </pic:spPr>
                </pic:pic>
              </a:graphicData>
            </a:graphic>
          </wp:inline>
        </w:drawing>
      </w:r>
      <w:r>
        <w:rPr>
          <w:color w:val="000000"/>
        </w:rPr>
        <w:br w:type="textWrapping"/>
      </w:r>
    </w:p>
    <w:p w14:paraId="5CCF9C8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a</w:t>
      </w:r>
      <w:r>
        <w:rPr>
          <w:rFonts w:ascii="宋体" w:hAnsi="宋体"/>
          <w:color w:val="000000"/>
        </w:rPr>
        <w:t>）先将盆栽天竺葵放在暗室中</w:t>
      </w:r>
      <w:r>
        <w:rPr>
          <w:rFonts w:eastAsia="Times New Roman" w:cs="Times New Roman"/>
          <w:color w:val="000000"/>
        </w:rPr>
        <w:t>“</w:t>
      </w:r>
      <w:r>
        <w:rPr>
          <w:rFonts w:ascii="宋体" w:hAnsi="宋体"/>
          <w:color w:val="000000"/>
        </w:rPr>
        <w:t>饥饿</w:t>
      </w:r>
      <w:r>
        <w:rPr>
          <w:rFonts w:eastAsia="Times New Roman" w:cs="Times New Roman"/>
          <w:color w:val="000000"/>
        </w:rPr>
        <w:t>”</w:t>
      </w:r>
      <w:r>
        <w:rPr>
          <w:rFonts w:ascii="宋体" w:hAnsi="宋体"/>
          <w:color w:val="000000"/>
        </w:rPr>
        <w:t>处理，消耗掉叶片内贮藏的有机物，此过程绿色植物进行的是</w:t>
      </w:r>
      <w:r>
        <w:rPr>
          <w:rFonts w:eastAsia="Times New Roman" w:cs="Times New Roman"/>
          <w:color w:val="000000"/>
          <w:u w:val="single"/>
        </w:rPr>
        <w:t xml:space="preserve">      </w:t>
      </w:r>
      <w:r>
        <w:rPr>
          <w:rFonts w:ascii="宋体" w:hAnsi="宋体"/>
          <w:color w:val="000000"/>
        </w:rPr>
        <w:t>作用。</w:t>
      </w:r>
    </w:p>
    <w:p w14:paraId="58E6B0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b</w:t>
      </w:r>
      <w:r>
        <w:rPr>
          <w:rFonts w:ascii="宋体" w:hAnsi="宋体"/>
          <w:color w:val="000000"/>
        </w:rPr>
        <w:t>）如上图所示，剪取大小、生长状态等都相同的两枝条分别插入盛有清水的烧杯中。装置甲烧杯放入盛有氢氧化钠溶液的水槽内，装置乙烧杯放入盛有等量清水的水槽内，将两套实验装置分别套上透明玻璃罩。</w:t>
      </w:r>
    </w:p>
    <w:p w14:paraId="72CDD8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w:t>
      </w:r>
      <w:r>
        <w:rPr>
          <w:rFonts w:ascii="宋体" w:hAnsi="宋体"/>
          <w:color w:val="000000"/>
        </w:rPr>
        <w:t>）将两套装置同时放在阳光下照射几小时。</w:t>
      </w:r>
    </w:p>
    <w:p w14:paraId="04C57D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d</w:t>
      </w:r>
      <w:r>
        <w:rPr>
          <w:rFonts w:ascii="宋体" w:hAnsi="宋体"/>
          <w:color w:val="000000"/>
        </w:rPr>
        <w:t>）分别取下甲、乙两组叶片，放在盛有酒精的烧杯中，水浴加热，使叶绿素溶解在酒精中，叶片变成黄白色。</w:t>
      </w:r>
    </w:p>
    <w:p w14:paraId="178591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e</w:t>
      </w:r>
      <w:r>
        <w:rPr>
          <w:rFonts w:ascii="宋体" w:hAnsi="宋体"/>
          <w:color w:val="000000"/>
        </w:rPr>
        <w:t>）用清水漂洗叶片，分别滴加几滴碘液。稍停片刻，用清水冲掉碘液，检测有无葡萄糖生成的蓝色出现。</w:t>
      </w:r>
    </w:p>
    <w:p w14:paraId="6BB037AB">
      <w:pPr>
        <w:spacing w:line="360" w:lineRule="auto"/>
        <w:jc w:val="left"/>
        <w:textAlignment w:val="center"/>
        <w:rPr>
          <w:rFonts w:ascii="宋体" w:hAnsi="宋体"/>
          <w:color w:val="000000"/>
        </w:rPr>
      </w:pPr>
      <w:r>
        <w:rPr>
          <w:rFonts w:ascii="宋体" w:hAnsi="宋体"/>
          <w:color w:val="000000"/>
        </w:rPr>
        <w:t>请根据以上内容回答问题：</w:t>
      </w:r>
    </w:p>
    <w:p w14:paraId="68C0F1FC">
      <w:pPr>
        <w:spacing w:line="360" w:lineRule="auto"/>
        <w:jc w:val="left"/>
        <w:textAlignment w:val="center"/>
        <w:rPr>
          <w:rFonts w:ascii="宋体" w:hAnsi="宋体"/>
          <w:color w:val="000000"/>
        </w:rPr>
      </w:pPr>
      <w:r>
        <w:rPr>
          <w:color w:val="000000"/>
        </w:rPr>
        <w:t>（1）</w:t>
      </w:r>
      <w:r>
        <w:rPr>
          <w:rFonts w:ascii="宋体" w:hAnsi="宋体"/>
          <w:color w:val="000000"/>
        </w:rPr>
        <w:t>兴趣小组同学作出的假设是</w:t>
      </w:r>
      <w:r>
        <w:rPr>
          <w:color w:val="000000"/>
        </w:rPr>
        <w:t>_______________</w:t>
      </w:r>
      <w:r>
        <w:rPr>
          <w:rFonts w:ascii="宋体" w:hAnsi="宋体"/>
          <w:color w:val="000000"/>
        </w:rPr>
        <w:t>。</w:t>
      </w:r>
    </w:p>
    <w:p w14:paraId="469A04BC">
      <w:pPr>
        <w:spacing w:line="360" w:lineRule="auto"/>
        <w:jc w:val="left"/>
        <w:textAlignment w:val="center"/>
        <w:rPr>
          <w:rFonts w:ascii="宋体" w:hAnsi="宋体"/>
          <w:color w:val="000000"/>
        </w:rPr>
      </w:pPr>
      <w:r>
        <w:rPr>
          <w:color w:val="000000"/>
        </w:rPr>
        <w:t>（2）</w:t>
      </w:r>
      <w:r>
        <w:rPr>
          <w:rFonts w:ascii="宋体" w:hAnsi="宋体"/>
          <w:color w:val="000000"/>
        </w:rPr>
        <w:t>本实验中，实验变量是</w:t>
      </w:r>
      <w:r>
        <w:rPr>
          <w:color w:val="000000"/>
        </w:rPr>
        <w:t>_______________</w:t>
      </w:r>
      <w:r>
        <w:rPr>
          <w:rFonts w:ascii="宋体" w:hAnsi="宋体"/>
          <w:color w:val="000000"/>
        </w:rPr>
        <w:t>。</w:t>
      </w:r>
    </w:p>
    <w:p w14:paraId="6CA6993E">
      <w:pPr>
        <w:spacing w:line="360" w:lineRule="auto"/>
        <w:jc w:val="left"/>
        <w:textAlignment w:val="center"/>
        <w:rPr>
          <w:rFonts w:ascii="宋体" w:hAnsi="宋体"/>
          <w:color w:val="000000"/>
        </w:rPr>
      </w:pPr>
      <w:r>
        <w:rPr>
          <w:color w:val="000000"/>
        </w:rPr>
        <w:t>（3）</w:t>
      </w:r>
      <w:r>
        <w:rPr>
          <w:rFonts w:eastAsia="Times New Roman" w:cs="Times New Roman"/>
          <w:color w:val="000000"/>
        </w:rPr>
        <w:t>a</w:t>
      </w:r>
      <w:r>
        <w:rPr>
          <w:rFonts w:ascii="宋体" w:hAnsi="宋体"/>
          <w:color w:val="000000"/>
        </w:rPr>
        <w:t>过程填写的内容是</w:t>
      </w:r>
      <w:r>
        <w:rPr>
          <w:color w:val="000000"/>
        </w:rPr>
        <w:t>_______________</w:t>
      </w:r>
      <w:r>
        <w:rPr>
          <w:rFonts w:ascii="宋体" w:hAnsi="宋体"/>
          <w:color w:val="000000"/>
        </w:rPr>
        <w:t>。</w:t>
      </w:r>
    </w:p>
    <w:p w14:paraId="42B67C9C">
      <w:pPr>
        <w:spacing w:line="360" w:lineRule="auto"/>
        <w:jc w:val="left"/>
        <w:textAlignment w:val="center"/>
        <w:rPr>
          <w:rFonts w:ascii="宋体" w:hAnsi="宋体"/>
          <w:color w:val="000000"/>
        </w:rPr>
      </w:pPr>
      <w:r>
        <w:rPr>
          <w:color w:val="000000"/>
        </w:rPr>
        <w:t>（4）</w:t>
      </w:r>
      <w:r>
        <w:rPr>
          <w:rFonts w:ascii="宋体" w:hAnsi="宋体"/>
          <w:color w:val="000000"/>
        </w:rPr>
        <w:t>在实验方案中有一处错误，请改正</w:t>
      </w:r>
      <w:r>
        <w:rPr>
          <w:color w:val="000000"/>
        </w:rPr>
        <w:t>_______________</w:t>
      </w:r>
      <w:r>
        <w:rPr>
          <w:rFonts w:ascii="宋体" w:hAnsi="宋体"/>
          <w:color w:val="000000"/>
        </w:rPr>
        <w:t>。</w:t>
      </w:r>
    </w:p>
    <w:p w14:paraId="62AC6203">
      <w:pPr>
        <w:spacing w:line="360" w:lineRule="auto"/>
        <w:jc w:val="left"/>
        <w:textAlignment w:val="center"/>
        <w:rPr>
          <w:rFonts w:ascii="宋体" w:hAnsi="宋体"/>
          <w:color w:val="000000"/>
        </w:rPr>
      </w:pPr>
      <w:r>
        <w:rPr>
          <w:color w:val="000000"/>
        </w:rPr>
        <w:t>（5）</w:t>
      </w:r>
      <w:r>
        <w:rPr>
          <w:rFonts w:ascii="宋体" w:hAnsi="宋体"/>
          <w:color w:val="000000"/>
        </w:rPr>
        <w:t>若甲组叶片不变蓝，乙组叶片变蓝，则说明二氧化碳是光合作用必需的原料，可见绿色植物在维持生物圈碳—氧平衡中起了重要作用。如果二氧化碳等气体的排放量不断增加，会导致温室效应增强，全球气候变暖。作为中学生，我们应该怎样做才能有助于减缓温室效应？</w:t>
      </w:r>
      <w:r>
        <w:rPr>
          <w:color w:val="000000"/>
        </w:rPr>
        <w:t>_______________</w:t>
      </w:r>
      <w:r>
        <w:rPr>
          <w:rFonts w:ascii="宋体" w:hAnsi="宋体"/>
          <w:color w:val="000000"/>
        </w:rPr>
        <w:t>。（请提出一条合理建议）</w:t>
      </w:r>
    </w:p>
    <w:p w14:paraId="3F16C85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二氧化碳是光合作用必需的原料</w:t>
      </w:r>
      <w:r>
        <w:rPr>
          <w:color w:val="000000"/>
        </w:rPr>
        <w:t xml:space="preserve">    </w:t>
      </w:r>
    </w:p>
    <w:p w14:paraId="1CB29710">
      <w:pPr>
        <w:spacing w:line="360" w:lineRule="auto"/>
        <w:textAlignment w:val="center"/>
        <w:rPr>
          <w:rFonts w:ascii="宋体" w:hAnsi="宋体"/>
          <w:color w:val="000000"/>
        </w:rPr>
      </w:pPr>
      <w:r>
        <w:rPr>
          <w:color w:val="000000"/>
        </w:rPr>
        <w:t>（2）</w:t>
      </w:r>
      <w:r>
        <w:rPr>
          <w:rFonts w:ascii="宋体" w:hAnsi="宋体"/>
          <w:color w:val="000000"/>
        </w:rPr>
        <w:t>二氧化碳</w:t>
      </w:r>
      <w:r>
        <w:rPr>
          <w:color w:val="000000"/>
        </w:rPr>
        <w:t xml:space="preserve">    （3）</w:t>
      </w:r>
      <w:r>
        <w:rPr>
          <w:rFonts w:ascii="宋体" w:hAnsi="宋体"/>
          <w:color w:val="000000"/>
        </w:rPr>
        <w:t>呼吸</w:t>
      </w:r>
      <w:r>
        <w:rPr>
          <w:color w:val="000000"/>
        </w:rPr>
        <w:t xml:space="preserve">    </w:t>
      </w:r>
    </w:p>
    <w:p w14:paraId="60962045">
      <w:pPr>
        <w:spacing w:line="360" w:lineRule="auto"/>
        <w:textAlignment w:val="center"/>
        <w:rPr>
          <w:rFonts w:ascii="宋体" w:hAnsi="宋体"/>
          <w:color w:val="000000"/>
        </w:rPr>
      </w:pPr>
      <w:r>
        <w:rPr>
          <w:color w:val="000000"/>
        </w:rPr>
        <w:t>（4）</w:t>
      </w:r>
      <w:r>
        <w:rPr>
          <w:rFonts w:ascii="宋体" w:hAnsi="宋体"/>
          <w:color w:val="000000"/>
        </w:rPr>
        <w:t>将</w:t>
      </w:r>
      <w:r>
        <w:rPr>
          <w:rFonts w:eastAsia="Times New Roman" w:cs="Times New Roman"/>
          <w:color w:val="000000"/>
        </w:rPr>
        <w:t>e</w:t>
      </w:r>
      <w:r>
        <w:rPr>
          <w:rFonts w:ascii="宋体" w:hAnsi="宋体"/>
          <w:color w:val="000000"/>
        </w:rPr>
        <w:t>步骤中葡萄糖改为淀粉</w:t>
      </w:r>
      <w:r>
        <w:rPr>
          <w:color w:val="000000"/>
        </w:rPr>
        <w:t xml:space="preserve">    </w:t>
      </w:r>
    </w:p>
    <w:p w14:paraId="7617DCD6">
      <w:pPr>
        <w:spacing w:line="360" w:lineRule="auto"/>
        <w:textAlignment w:val="center"/>
        <w:rPr>
          <w:rFonts w:ascii="宋体" w:hAnsi="宋体"/>
          <w:color w:val="000000"/>
        </w:rPr>
      </w:pPr>
      <w:r>
        <w:rPr>
          <w:color w:val="000000"/>
        </w:rPr>
        <w:t>（5）</w:t>
      </w:r>
      <w:r>
        <w:rPr>
          <w:rFonts w:ascii="宋体" w:hAnsi="宋体"/>
          <w:color w:val="000000"/>
        </w:rPr>
        <w:t>节约用水用电、绿色出行、保护植被、植树造林等</w:t>
      </w:r>
    </w:p>
    <w:p w14:paraId="604A5A9F">
      <w:pPr>
        <w:spacing w:line="360" w:lineRule="auto"/>
        <w:textAlignment w:val="center"/>
        <w:rPr>
          <w:color w:val="000000"/>
        </w:rPr>
      </w:pPr>
      <w:r>
        <w:rPr>
          <w:color w:val="2E75B6"/>
        </w:rPr>
        <w:t>【解析】</w:t>
      </w:r>
    </w:p>
    <w:p w14:paraId="08B54DB3">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此题考查二氧化碳是光合作用的必需原料的实验的设计能力，以及对实验结果的分析和归纳能力。</w:t>
      </w:r>
    </w:p>
    <w:p w14:paraId="7700F2E6">
      <w:pPr>
        <w:spacing w:line="360" w:lineRule="auto"/>
        <w:jc w:val="left"/>
        <w:textAlignment w:val="center"/>
        <w:rPr>
          <w:color w:val="000000"/>
        </w:rPr>
      </w:pPr>
      <w:r>
        <w:rPr>
          <w:color w:val="000000"/>
        </w:rPr>
        <w:t>【小问1详解】</w:t>
      </w:r>
    </w:p>
    <w:p w14:paraId="1C31DD5F">
      <w:pPr>
        <w:spacing w:line="360" w:lineRule="auto"/>
        <w:jc w:val="left"/>
        <w:textAlignment w:val="center"/>
        <w:rPr>
          <w:color w:val="000000"/>
        </w:rPr>
      </w:pPr>
      <w:r>
        <w:rPr>
          <w:color w:val="000000"/>
        </w:rPr>
        <w:t>科学探究过程包括提出问题、作出假设、制定计划、实施计划、得出结论、表达交流等。假设是对问题的一种可能的解释，作出假设需要根据已有的知识和经验，本实验兴趣小组同学作出的假设应是：二氧化碳是光合作用必需的原料。</w:t>
      </w:r>
    </w:p>
    <w:p w14:paraId="4C86CB55">
      <w:pPr>
        <w:spacing w:line="360" w:lineRule="auto"/>
        <w:jc w:val="left"/>
        <w:textAlignment w:val="center"/>
        <w:rPr>
          <w:color w:val="000000"/>
        </w:rPr>
      </w:pPr>
      <w:r>
        <w:rPr>
          <w:color w:val="000000"/>
        </w:rPr>
        <w:t>【小问2详解】</w:t>
      </w:r>
    </w:p>
    <w:p w14:paraId="1C646C48">
      <w:pPr>
        <w:spacing w:line="360" w:lineRule="auto"/>
        <w:jc w:val="left"/>
        <w:textAlignment w:val="center"/>
        <w:rPr>
          <w:color w:val="000000"/>
        </w:rPr>
      </w:pPr>
      <w:r>
        <w:rPr>
          <w:color w:val="000000"/>
        </w:rPr>
        <w:t>一般来说，对实验变量进行处理的，就是实验组。没有处理的就是对照组。对照实验具有变量的唯一性，甲装置中有氢氧化钠吸收二氧化碳，乙装置的清水不吸收二氧化碳，即本实验中，实验变量是二氧化碳。</w:t>
      </w:r>
    </w:p>
    <w:p w14:paraId="00F6E85D">
      <w:pPr>
        <w:spacing w:line="360" w:lineRule="auto"/>
        <w:jc w:val="left"/>
        <w:textAlignment w:val="center"/>
        <w:rPr>
          <w:color w:val="000000"/>
        </w:rPr>
      </w:pPr>
      <w:r>
        <w:rPr>
          <w:color w:val="000000"/>
        </w:rPr>
        <w:t>【小问3详解】</w:t>
      </w:r>
    </w:p>
    <w:p w14:paraId="75743E34">
      <w:pPr>
        <w:spacing w:line="360" w:lineRule="auto"/>
        <w:jc w:val="left"/>
        <w:textAlignment w:val="center"/>
        <w:rPr>
          <w:color w:val="000000"/>
        </w:rPr>
      </w:pPr>
      <w:r>
        <w:rPr>
          <w:color w:val="000000"/>
        </w:rPr>
        <w:t>a.先将盆栽天竺葵放在暗室中“饥饿”处理，消耗掉叶片内贮藏的有机物，此过程绿色植物进行的是呼吸作用，无光，不能进行光合作用。</w:t>
      </w:r>
    </w:p>
    <w:p w14:paraId="4A08845C">
      <w:pPr>
        <w:spacing w:line="360" w:lineRule="auto"/>
        <w:jc w:val="left"/>
        <w:textAlignment w:val="center"/>
        <w:rPr>
          <w:color w:val="000000"/>
        </w:rPr>
      </w:pPr>
      <w:r>
        <w:rPr>
          <w:color w:val="000000"/>
        </w:rPr>
        <w:t>【小问4详解】</w:t>
      </w:r>
    </w:p>
    <w:p w14:paraId="4A16EC20">
      <w:pPr>
        <w:spacing w:line="360" w:lineRule="auto"/>
        <w:jc w:val="left"/>
        <w:textAlignment w:val="center"/>
        <w:rPr>
          <w:color w:val="000000"/>
        </w:rPr>
      </w:pPr>
      <w:r>
        <w:rPr>
          <w:color w:val="000000"/>
        </w:rPr>
        <w:t>淀粉具有遇碘变蓝的特性，因此用清水漂洗叶片，分别滴加几滴碘液。稍停片刻，用清水冲掉碘液，检测有无淀粉生成的蓝色出现，而不是有无葡萄糖生成。</w:t>
      </w:r>
      <w:r>
        <w:rPr>
          <w:color w:val="000000"/>
        </w:rPr>
        <w:br w:type="textWrapping"/>
      </w:r>
    </w:p>
    <w:p w14:paraId="53330490">
      <w:pPr>
        <w:spacing w:line="360" w:lineRule="auto"/>
        <w:jc w:val="left"/>
        <w:textAlignment w:val="center"/>
        <w:rPr>
          <w:color w:val="000000"/>
        </w:rPr>
      </w:pPr>
      <w:r>
        <w:rPr>
          <w:color w:val="000000"/>
        </w:rPr>
        <w:t>【小问5详解】</w:t>
      </w:r>
    </w:p>
    <w:p w14:paraId="7E7EE13A">
      <w:pPr>
        <w:spacing w:line="360" w:lineRule="auto"/>
        <w:jc w:val="left"/>
        <w:textAlignment w:val="center"/>
        <w:rPr>
          <w:color w:val="000000"/>
        </w:rPr>
      </w:pPr>
      <w:r>
        <w:rPr>
          <w:color w:val="000000"/>
        </w:rPr>
        <w:t>温室效应使气候转变；地球上的病虫害增加；温室效应可使史前致命病毒威胁人类；海平面上升；气候反常，海洋风暴增多；土地干旱，沙漠化面积增大。所以作为中学生，我们应该节约用水用电、绿色出行、保护植被、植树造林等，每个人都应该积极地加入环境保护的行列。</w:t>
      </w:r>
    </w:p>
    <w:p w14:paraId="0B256AAE">
      <w:pPr>
        <w:spacing w:line="360" w:lineRule="auto"/>
        <w:jc w:val="left"/>
        <w:textAlignment w:val="center"/>
        <w:rPr>
          <w:rFonts w:ascii="宋体" w:hAnsi="宋体"/>
          <w:color w:val="000000"/>
        </w:rPr>
      </w:pPr>
      <w:r>
        <w:rPr>
          <w:color w:val="000000"/>
        </w:rPr>
        <w:t xml:space="preserve">17. </w:t>
      </w:r>
      <w:r>
        <w:rPr>
          <w:rFonts w:ascii="宋体" w:hAnsi="宋体"/>
          <w:color w:val="000000"/>
        </w:rPr>
        <w:t>下图是绿色开花植物的种子、幼苗、花和果实示意图，请据图回答问题：</w:t>
      </w:r>
    </w:p>
    <w:p w14:paraId="4BA2463A">
      <w:pPr>
        <w:spacing w:line="360" w:lineRule="auto"/>
        <w:jc w:val="left"/>
        <w:textAlignment w:val="center"/>
        <w:rPr>
          <w:color w:val="000000"/>
        </w:rPr>
      </w:pPr>
      <w:r>
        <w:rPr>
          <w:color w:val="000000"/>
        </w:rPr>
        <w:drawing>
          <wp:inline distT="0" distB="0" distL="114300" distR="114300">
            <wp:extent cx="5238750" cy="1595120"/>
            <wp:effectExtent l="0" t="0" r="0" b="50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595605"/>
                    </a:xfrm>
                    <a:prstGeom prst="rect">
                      <a:avLst/>
                    </a:prstGeom>
                  </pic:spPr>
                </pic:pic>
              </a:graphicData>
            </a:graphic>
          </wp:inline>
        </w:drawing>
      </w:r>
    </w:p>
    <w:p w14:paraId="0660199C">
      <w:pPr>
        <w:spacing w:line="360" w:lineRule="auto"/>
        <w:jc w:val="left"/>
        <w:textAlignment w:val="center"/>
        <w:rPr>
          <w:rFonts w:ascii="宋体" w:hAnsi="宋体"/>
          <w:color w:val="000000"/>
        </w:rPr>
      </w:pPr>
      <w:r>
        <w:rPr>
          <w:color w:val="000000"/>
        </w:rPr>
        <w:t>（1）</w:t>
      </w:r>
      <w:r>
        <w:rPr>
          <w:rFonts w:ascii="宋体" w:hAnsi="宋体"/>
          <w:color w:val="000000"/>
        </w:rPr>
        <w:t>种子中最重要的结构是胚，它由图甲中的</w:t>
      </w:r>
      <w:r>
        <w:rPr>
          <w:color w:val="000000"/>
        </w:rPr>
        <w:t>____</w:t>
      </w:r>
      <w:r>
        <w:rPr>
          <w:rFonts w:ascii="宋体" w:hAnsi="宋体"/>
          <w:color w:val="000000"/>
        </w:rPr>
        <w:t>（填序号）组成的。图乙中的⑥是由图甲中的②</w:t>
      </w:r>
      <w:r>
        <w:rPr>
          <w:color w:val="000000"/>
        </w:rPr>
        <w:t>________</w:t>
      </w:r>
      <w:r>
        <w:rPr>
          <w:rFonts w:ascii="宋体" w:hAnsi="宋体"/>
          <w:color w:val="000000"/>
        </w:rPr>
        <w:t>发育来的。</w:t>
      </w:r>
    </w:p>
    <w:p w14:paraId="72DECDCC">
      <w:pPr>
        <w:spacing w:line="360" w:lineRule="auto"/>
        <w:jc w:val="left"/>
        <w:textAlignment w:val="center"/>
        <w:rPr>
          <w:rFonts w:ascii="宋体" w:hAnsi="宋体"/>
          <w:color w:val="000000"/>
        </w:rPr>
      </w:pPr>
      <w:r>
        <w:rPr>
          <w:color w:val="000000"/>
        </w:rPr>
        <w:t>（2）</w:t>
      </w:r>
      <w:r>
        <w:rPr>
          <w:rFonts w:ascii="宋体" w:hAnsi="宋体"/>
          <w:color w:val="000000"/>
        </w:rPr>
        <w:t>种子萌发需要的环境条件是一定的水分、适宜的温度和</w:t>
      </w:r>
      <w:r>
        <w:rPr>
          <w:color w:val="000000"/>
        </w:rPr>
        <w:t>______</w:t>
      </w:r>
      <w:r>
        <w:rPr>
          <w:rFonts w:ascii="宋体" w:hAnsi="宋体"/>
          <w:color w:val="000000"/>
        </w:rPr>
        <w:t>。</w:t>
      </w:r>
    </w:p>
    <w:p w14:paraId="47D6DC5B">
      <w:pPr>
        <w:spacing w:line="360" w:lineRule="auto"/>
        <w:jc w:val="left"/>
        <w:textAlignment w:val="center"/>
        <w:rPr>
          <w:rFonts w:ascii="宋体" w:hAnsi="宋体"/>
          <w:color w:val="000000"/>
        </w:rPr>
      </w:pPr>
      <w:r>
        <w:rPr>
          <w:color w:val="000000"/>
        </w:rPr>
        <w:t>（3）</w:t>
      </w:r>
      <w:r>
        <w:rPr>
          <w:rFonts w:ascii="宋体" w:hAnsi="宋体"/>
          <w:color w:val="000000"/>
        </w:rPr>
        <w:t>花的主要结构是</w:t>
      </w:r>
      <w:r>
        <w:rPr>
          <w:color w:val="000000"/>
        </w:rPr>
        <w:t>_______</w:t>
      </w:r>
      <w:r>
        <w:rPr>
          <w:rFonts w:ascii="宋体" w:hAnsi="宋体"/>
          <w:color w:val="000000"/>
        </w:rPr>
        <w:t>。图丁中的</w:t>
      </w:r>
      <w:r>
        <w:rPr>
          <w:rFonts w:eastAsia="Times New Roman" w:cs="Times New Roman"/>
          <w:color w:val="000000"/>
        </w:rPr>
        <w:t>⑬</w:t>
      </w:r>
      <w:r>
        <w:rPr>
          <w:rFonts w:ascii="宋体" w:hAnsi="宋体"/>
          <w:color w:val="000000"/>
        </w:rPr>
        <w:t>是由图丙中的［</w:t>
      </w:r>
      <w:r>
        <w:rPr>
          <w:color w:val="000000"/>
        </w:rPr>
        <w:t>___</w:t>
      </w:r>
      <w:r>
        <w:rPr>
          <w:rFonts w:ascii="宋体" w:hAnsi="宋体"/>
          <w:color w:val="000000"/>
        </w:rPr>
        <w:t>］发育来的。</w:t>
      </w:r>
    </w:p>
    <w:p w14:paraId="301FBAA0">
      <w:pPr>
        <w:spacing w:line="360" w:lineRule="auto"/>
        <w:jc w:val="left"/>
        <w:textAlignment w:val="center"/>
        <w:rPr>
          <w:rFonts w:ascii="宋体" w:hAnsi="宋体"/>
          <w:color w:val="000000"/>
        </w:rPr>
      </w:pPr>
      <w:r>
        <w:rPr>
          <w:color w:val="000000"/>
        </w:rPr>
        <w:t>（4）</w:t>
      </w:r>
      <w:r>
        <w:rPr>
          <w:rFonts w:ascii="宋体" w:hAnsi="宋体"/>
          <w:color w:val="000000"/>
        </w:rPr>
        <w:t>种子中的有机物是绿叶通过光合作用制造的，光合作用的场所是</w:t>
      </w:r>
      <w:r>
        <w:rPr>
          <w:color w:val="000000"/>
        </w:rPr>
        <w:t>_______</w:t>
      </w:r>
      <w:r>
        <w:rPr>
          <w:rFonts w:ascii="宋体" w:hAnsi="宋体"/>
          <w:color w:val="000000"/>
        </w:rPr>
        <w:t>，制造的有机物通过</w:t>
      </w:r>
      <w:r>
        <w:rPr>
          <w:color w:val="000000"/>
        </w:rPr>
        <w:t>_______</w:t>
      </w:r>
      <w:r>
        <w:rPr>
          <w:rFonts w:ascii="宋体" w:hAnsi="宋体"/>
          <w:color w:val="000000"/>
        </w:rPr>
        <w:t>（填</w:t>
      </w:r>
      <w:r>
        <w:rPr>
          <w:rFonts w:eastAsia="Times New Roman" w:cs="Times New Roman"/>
          <w:color w:val="000000"/>
        </w:rPr>
        <w:t>“</w:t>
      </w:r>
      <w:r>
        <w:rPr>
          <w:rFonts w:ascii="宋体" w:hAnsi="宋体"/>
          <w:color w:val="000000"/>
        </w:rPr>
        <w:t>导管</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筛管</w:t>
      </w:r>
      <w:r>
        <w:rPr>
          <w:rFonts w:eastAsia="Times New Roman" w:cs="Times New Roman"/>
          <w:color w:val="000000"/>
        </w:rPr>
        <w:t>”</w:t>
      </w:r>
      <w:r>
        <w:rPr>
          <w:rFonts w:ascii="宋体" w:hAnsi="宋体"/>
          <w:color w:val="000000"/>
        </w:rPr>
        <w:t>）运输到子叶中储存起来。</w:t>
      </w:r>
    </w:p>
    <w:p w14:paraId="56AAA97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①②③④（顺序可颠倒）</w:t>
      </w:r>
      <w:r>
        <w:rPr>
          <w:color w:val="000000"/>
        </w:rPr>
        <w:t xml:space="preserve">    ②. </w:t>
      </w:r>
      <w:r>
        <w:rPr>
          <w:rFonts w:ascii="宋体" w:hAnsi="宋体"/>
          <w:color w:val="000000"/>
        </w:rPr>
        <w:t>胚芽</w:t>
      </w:r>
      <w:r>
        <w:rPr>
          <w:color w:val="000000"/>
        </w:rPr>
        <w:t xml:space="preserve">    </w:t>
      </w:r>
    </w:p>
    <w:p w14:paraId="4E46925D">
      <w:pPr>
        <w:spacing w:line="360" w:lineRule="auto"/>
        <w:textAlignment w:val="center"/>
        <w:rPr>
          <w:rFonts w:ascii="宋体" w:hAnsi="宋体"/>
          <w:color w:val="000000"/>
        </w:rPr>
      </w:pPr>
      <w:r>
        <w:rPr>
          <w:color w:val="000000"/>
        </w:rPr>
        <w:t>（2）</w:t>
      </w:r>
      <w:r>
        <w:rPr>
          <w:rFonts w:ascii="宋体" w:hAnsi="宋体"/>
          <w:color w:val="000000"/>
        </w:rPr>
        <w:t>充足的空气##充足的氧气</w:t>
      </w:r>
      <w:r>
        <w:rPr>
          <w:color w:val="000000"/>
        </w:rPr>
        <w:t xml:space="preserve">    </w:t>
      </w:r>
    </w:p>
    <w:p w14:paraId="11ADEBDB">
      <w:pPr>
        <w:spacing w:line="360" w:lineRule="auto"/>
        <w:textAlignment w:val="center"/>
        <w:rPr>
          <w:rFonts w:eastAsia="Times New Roman" w:cs="Times New Roman"/>
          <w:color w:val="000000"/>
        </w:rPr>
      </w:pPr>
      <w:r>
        <w:rPr>
          <w:color w:val="000000"/>
        </w:rPr>
        <w:t xml:space="preserve">（3）    ①. </w:t>
      </w:r>
      <w:r>
        <w:rPr>
          <w:rFonts w:ascii="宋体" w:hAnsi="宋体"/>
          <w:color w:val="000000"/>
        </w:rPr>
        <w:t>花蕊（或雄蕊和雌蕊，少写一个不给分）</w:t>
      </w:r>
      <w:r>
        <w:rPr>
          <w:color w:val="000000"/>
        </w:rPr>
        <w:t xml:space="preserve">    ②. </w:t>
      </w:r>
      <w:r>
        <w:rPr>
          <w:rFonts w:eastAsia="Times New Roman" w:cs="Times New Roman"/>
          <w:color w:val="000000"/>
        </w:rPr>
        <w:t>⑪</w:t>
      </w:r>
      <w:r>
        <w:rPr>
          <w:color w:val="000000"/>
        </w:rPr>
        <w:t xml:space="preserve">    </w:t>
      </w:r>
    </w:p>
    <w:p w14:paraId="712D7411">
      <w:pPr>
        <w:spacing w:line="360" w:lineRule="auto"/>
        <w:textAlignment w:val="center"/>
        <w:rPr>
          <w:rFonts w:ascii="宋体" w:hAnsi="宋体"/>
          <w:color w:val="000000"/>
        </w:rPr>
      </w:pPr>
      <w:r>
        <w:rPr>
          <w:color w:val="000000"/>
        </w:rPr>
        <w:t xml:space="preserve">（4）    ①. </w:t>
      </w:r>
      <w:r>
        <w:rPr>
          <w:rFonts w:ascii="宋体" w:hAnsi="宋体"/>
          <w:color w:val="000000"/>
        </w:rPr>
        <w:t>叶绿体</w:t>
      </w:r>
      <w:r>
        <w:rPr>
          <w:color w:val="000000"/>
        </w:rPr>
        <w:t xml:space="preserve">    ②. </w:t>
      </w:r>
      <w:r>
        <w:rPr>
          <w:rFonts w:ascii="宋体" w:hAnsi="宋体"/>
          <w:color w:val="000000"/>
        </w:rPr>
        <w:t>筛管</w:t>
      </w:r>
    </w:p>
    <w:p w14:paraId="777B055D">
      <w:pPr>
        <w:spacing w:line="360" w:lineRule="auto"/>
        <w:textAlignment w:val="center"/>
        <w:rPr>
          <w:color w:val="000000"/>
        </w:rPr>
      </w:pPr>
      <w:r>
        <w:rPr>
          <w:color w:val="2E75B6"/>
        </w:rPr>
        <w:t>【解析】</w:t>
      </w:r>
    </w:p>
    <w:p w14:paraId="142E03AD">
      <w:pPr>
        <w:spacing w:line="360" w:lineRule="auto"/>
        <w:jc w:val="left"/>
        <w:textAlignment w:val="center"/>
        <w:rPr>
          <w:color w:val="000000"/>
        </w:rPr>
      </w:pPr>
      <w:r>
        <w:rPr>
          <w:color w:val="000000"/>
        </w:rPr>
        <w:t>【分析】甲图中①胚轴，②胚芽，③胚根，④子叶，⑤种皮。</w:t>
      </w:r>
    </w:p>
    <w:p w14:paraId="1B971D2D">
      <w:pPr>
        <w:spacing w:line="360" w:lineRule="auto"/>
        <w:jc w:val="left"/>
        <w:textAlignment w:val="center"/>
        <w:rPr>
          <w:color w:val="000000"/>
        </w:rPr>
      </w:pPr>
      <w:r>
        <w:rPr>
          <w:color w:val="000000"/>
        </w:rPr>
        <w:t>乙图中⑥是叶，⑦是茎。</w:t>
      </w:r>
    </w:p>
    <w:p w14:paraId="307BD769">
      <w:pPr>
        <w:spacing w:line="360" w:lineRule="auto"/>
        <w:jc w:val="left"/>
        <w:textAlignment w:val="center"/>
        <w:rPr>
          <w:color w:val="000000"/>
        </w:rPr>
      </w:pPr>
      <w:r>
        <w:rPr>
          <w:color w:val="000000"/>
        </w:rPr>
        <w:t>丙图中⑧是柱头，⑨是花柱，⑩是子房，⑪是胚珠。</w:t>
      </w:r>
    </w:p>
    <w:p w14:paraId="75FAF0F2">
      <w:pPr>
        <w:spacing w:line="360" w:lineRule="auto"/>
        <w:jc w:val="left"/>
        <w:textAlignment w:val="center"/>
        <w:rPr>
          <w:color w:val="000000"/>
        </w:rPr>
      </w:pPr>
      <w:r>
        <w:rPr>
          <w:color w:val="000000"/>
        </w:rPr>
        <w:t>丁图中⑫是果皮，⑬是种子。</w:t>
      </w:r>
    </w:p>
    <w:p w14:paraId="736EB217">
      <w:pPr>
        <w:spacing w:line="360" w:lineRule="auto"/>
        <w:jc w:val="left"/>
        <w:textAlignment w:val="center"/>
        <w:rPr>
          <w:color w:val="000000"/>
        </w:rPr>
      </w:pPr>
      <w:r>
        <w:rPr>
          <w:color w:val="000000"/>
        </w:rPr>
        <w:t>【小问1详解】</w:t>
      </w:r>
    </w:p>
    <w:p w14:paraId="2C02DCA0">
      <w:pPr>
        <w:spacing w:line="360" w:lineRule="auto"/>
        <w:jc w:val="left"/>
        <w:textAlignment w:val="center"/>
        <w:rPr>
          <w:color w:val="000000"/>
        </w:rPr>
      </w:pPr>
      <w:r>
        <w:rPr>
          <w:color w:val="000000"/>
        </w:rPr>
        <w:t>种子的主要结构是胚，包括①胚轴，②胚芽，③胚根，④子叶四部分。其中③胚根发育成根，②胚芽发育成茎和⑥叶。</w:t>
      </w:r>
    </w:p>
    <w:p w14:paraId="145EC0B3">
      <w:pPr>
        <w:spacing w:line="360" w:lineRule="auto"/>
        <w:jc w:val="left"/>
        <w:textAlignment w:val="center"/>
        <w:rPr>
          <w:color w:val="000000"/>
        </w:rPr>
      </w:pPr>
      <w:r>
        <w:rPr>
          <w:color w:val="000000"/>
        </w:rPr>
        <w:t>【小问2详解】</w:t>
      </w:r>
    </w:p>
    <w:p w14:paraId="633266A5">
      <w:pPr>
        <w:spacing w:line="360" w:lineRule="auto"/>
        <w:jc w:val="left"/>
        <w:textAlignment w:val="center"/>
        <w:rPr>
          <w:color w:val="000000"/>
        </w:rPr>
      </w:pPr>
      <w:r>
        <w:rPr>
          <w:color w:val="000000"/>
        </w:rPr>
        <w:t>种子萌发的条件： ①环境条件适宜的温度、一定的水分、充足的空气； ②自身条件：胚是活的、发育成熟且完整的胚、足够的营养储备、不在休眠期。特别提醒：阳光、土壤不是种子萌发的条件</w:t>
      </w:r>
      <w:r>
        <w:rPr>
          <w:color w:val="000000"/>
        </w:rPr>
        <w:br w:type="textWrapping"/>
      </w:r>
    </w:p>
    <w:p w14:paraId="74A72BA6">
      <w:pPr>
        <w:spacing w:line="360" w:lineRule="auto"/>
        <w:jc w:val="left"/>
        <w:textAlignment w:val="center"/>
        <w:rPr>
          <w:color w:val="000000"/>
        </w:rPr>
      </w:pPr>
      <w:r>
        <w:rPr>
          <w:color w:val="000000"/>
        </w:rPr>
        <w:t>【小问3详解】</w:t>
      </w:r>
    </w:p>
    <w:p w14:paraId="48382BC2">
      <w:pPr>
        <w:spacing w:line="360" w:lineRule="auto"/>
        <w:jc w:val="left"/>
        <w:textAlignment w:val="center"/>
        <w:rPr>
          <w:color w:val="000000"/>
        </w:rPr>
      </w:pPr>
      <w:r>
        <w:rPr>
          <w:color w:val="000000"/>
        </w:rPr>
        <w:t>花的最主要结构是雄蕊和雌蕊，丙图中⑧是柱头，⑨是花柱，⑩是子房构成雌蕊，花药和花丝构成雄蕊。绿色开花植物要形成果实和种子，必须经过传粉和受精。受精作用完成后，子房继续发育成果实，其中子房壁发育成果皮，⑪胚珠发育成⑬种子，受精卵发育成种子的胚，受精极核发育成胚乳。</w:t>
      </w:r>
    </w:p>
    <w:p w14:paraId="34C0A027">
      <w:pPr>
        <w:spacing w:line="360" w:lineRule="auto"/>
        <w:jc w:val="left"/>
        <w:textAlignment w:val="center"/>
        <w:rPr>
          <w:color w:val="000000"/>
        </w:rPr>
      </w:pPr>
      <w:r>
        <w:rPr>
          <w:color w:val="000000"/>
        </w:rPr>
        <w:t>【小问4详解】</w:t>
      </w:r>
    </w:p>
    <w:p w14:paraId="5EBEA254">
      <w:pPr>
        <w:spacing w:line="360" w:lineRule="auto"/>
        <w:jc w:val="left"/>
        <w:textAlignment w:val="center"/>
        <w:rPr>
          <w:color w:val="000000"/>
        </w:rPr>
      </w:pPr>
      <w:r>
        <w:rPr>
          <w:color w:val="000000"/>
        </w:rPr>
        <w:t>光合作用是指绿色植物利用光能在叶绿体里把二氧化碳和水合成有机物，并储存能量，释放氧气的过程；茎中有输导组织，输导组织包括运输水和无机盐的导管和运输有机物的筛管。由此可知，绿色植物进行光合作用的场所是叶绿体，光合作用制造的有机物通过筛管运输到其他部位，有机物能为其他生命活动提供能量。</w:t>
      </w:r>
    </w:p>
    <w:p w14:paraId="7F4ABEEB">
      <w:pPr>
        <w:spacing w:line="360" w:lineRule="auto"/>
        <w:jc w:val="left"/>
        <w:textAlignment w:val="center"/>
        <w:rPr>
          <w:rFonts w:ascii="宋体" w:hAnsi="宋体"/>
          <w:color w:val="000000"/>
        </w:rPr>
      </w:pPr>
      <w:r>
        <w:rPr>
          <w:color w:val="000000"/>
        </w:rPr>
        <w:t xml:space="preserve">18. </w:t>
      </w:r>
      <w:r>
        <w:rPr>
          <w:rFonts w:ascii="宋体" w:hAnsi="宋体"/>
          <w:color w:val="000000"/>
        </w:rPr>
        <w:t>北京冬奥会、冬残奥会已成为人们难忘的共同回忆。世界各地运动员齐聚五环旗下，相互尊重、彼此激励、突破极限，完美演绎了</w:t>
      </w:r>
      <w:r>
        <w:rPr>
          <w:rFonts w:eastAsia="Times New Roman" w:cs="Times New Roman"/>
          <w:color w:val="000000"/>
        </w:rPr>
        <w:t>“</w:t>
      </w:r>
      <w:r>
        <w:rPr>
          <w:rFonts w:ascii="宋体" w:hAnsi="宋体"/>
          <w:color w:val="000000"/>
        </w:rPr>
        <w:t>更高、更快、更强——更团结</w:t>
      </w:r>
      <w:r>
        <w:rPr>
          <w:rFonts w:eastAsia="Times New Roman" w:cs="Times New Roman"/>
          <w:color w:val="000000"/>
        </w:rPr>
        <w:t>”</w:t>
      </w:r>
      <w:r>
        <w:rPr>
          <w:rFonts w:ascii="宋体" w:hAnsi="宋体"/>
          <w:color w:val="000000"/>
        </w:rPr>
        <w:t>的奥林匹克格言。在比赛中运动员身体的各个系统相互联系、相互协调，共同完成各项生命活动。请据图回答问题：（图中序号①～⑦表示结构，字母表示生理过程）</w:t>
      </w:r>
    </w:p>
    <w:p w14:paraId="362B6772">
      <w:pPr>
        <w:spacing w:line="360" w:lineRule="auto"/>
        <w:jc w:val="left"/>
        <w:textAlignment w:val="center"/>
        <w:rPr>
          <w:color w:val="000000"/>
        </w:rPr>
      </w:pPr>
      <w:r>
        <w:rPr>
          <w:color w:val="000000"/>
        </w:rPr>
        <w:drawing>
          <wp:inline distT="0" distB="0" distL="114300" distR="114300">
            <wp:extent cx="3676650" cy="3590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676650" cy="3590925"/>
                    </a:xfrm>
                    <a:prstGeom prst="rect">
                      <a:avLst/>
                    </a:prstGeom>
                  </pic:spPr>
                </pic:pic>
              </a:graphicData>
            </a:graphic>
          </wp:inline>
        </w:drawing>
      </w:r>
    </w:p>
    <w:p w14:paraId="4E7BDABB">
      <w:pPr>
        <w:spacing w:line="360" w:lineRule="auto"/>
        <w:jc w:val="left"/>
        <w:textAlignment w:val="center"/>
        <w:rPr>
          <w:rFonts w:ascii="宋体" w:hAnsi="宋体"/>
          <w:color w:val="000000"/>
        </w:rPr>
      </w:pPr>
      <w:r>
        <w:rPr>
          <w:color w:val="000000"/>
        </w:rPr>
        <w:t>（1）</w:t>
      </w:r>
      <w:r>
        <w:rPr>
          <w:rFonts w:ascii="宋体" w:hAnsi="宋体"/>
          <w:color w:val="000000"/>
        </w:rPr>
        <w:t>组委会为运动员准备了营养配餐，以适合不同运动员的口味和营养需求。食物中的淀粉在消化道中最终被分解为葡萄糖，在小肠中参与该过程的消化液有胰液和</w:t>
      </w:r>
      <w:r>
        <w:rPr>
          <w:color w:val="000000"/>
        </w:rPr>
        <w:t>______</w:t>
      </w:r>
      <w:r>
        <w:rPr>
          <w:rFonts w:ascii="宋体" w:hAnsi="宋体"/>
          <w:color w:val="000000"/>
        </w:rPr>
        <w:t>。葡萄糖进入循环系统的过程</w:t>
      </w:r>
      <w:r>
        <w:rPr>
          <w:rFonts w:eastAsia="Times New Roman" w:cs="Times New Roman"/>
          <w:color w:val="000000"/>
        </w:rPr>
        <w:t>A</w:t>
      </w:r>
      <w:r>
        <w:rPr>
          <w:rFonts w:ascii="宋体" w:hAnsi="宋体"/>
          <w:color w:val="000000"/>
        </w:rPr>
        <w:t>是</w:t>
      </w:r>
      <w:r>
        <w:rPr>
          <w:color w:val="000000"/>
        </w:rPr>
        <w:t>______</w:t>
      </w:r>
      <w:r>
        <w:rPr>
          <w:rFonts w:ascii="宋体" w:hAnsi="宋体"/>
          <w:color w:val="000000"/>
        </w:rPr>
        <w:t>，随血液首先进入心脏的</w:t>
      </w:r>
      <w:r>
        <w:rPr>
          <w:rFonts w:ascii="宋体" w:hAnsi="宋体"/>
          <w:color w:val="000000"/>
          <w:u w:val="single"/>
        </w:rPr>
        <w:t>［</w:t>
      </w:r>
      <w:r>
        <w:rPr>
          <w:color w:val="000000"/>
        </w:rPr>
        <w:t>___</w:t>
      </w:r>
      <w:r>
        <w:rPr>
          <w:rFonts w:ascii="宋体" w:hAnsi="宋体"/>
          <w:color w:val="000000"/>
          <w:u w:val="single"/>
        </w:rPr>
        <w:t>］</w:t>
      </w:r>
      <w:r>
        <w:rPr>
          <w:rFonts w:ascii="宋体" w:hAnsi="宋体"/>
          <w:color w:val="000000"/>
        </w:rPr>
        <w:t>。</w:t>
      </w:r>
    </w:p>
    <w:p w14:paraId="437F87BF">
      <w:pPr>
        <w:spacing w:line="360" w:lineRule="auto"/>
        <w:jc w:val="left"/>
        <w:textAlignment w:val="center"/>
        <w:rPr>
          <w:rFonts w:ascii="宋体" w:hAnsi="宋体"/>
          <w:color w:val="000000"/>
        </w:rPr>
      </w:pPr>
      <w:r>
        <w:rPr>
          <w:color w:val="000000"/>
        </w:rPr>
        <w:t>（2）</w:t>
      </w:r>
      <w:r>
        <w:rPr>
          <w:rFonts w:ascii="宋体" w:hAnsi="宋体"/>
          <w:color w:val="000000"/>
        </w:rPr>
        <w:t>运动员经过激烈的比赛，呼吸急促以满足机体对氧气的需求，氧气由肺泡进入血液共穿过</w:t>
      </w:r>
      <w:r>
        <w:rPr>
          <w:color w:val="000000"/>
        </w:rPr>
        <w:t>________</w:t>
      </w:r>
      <w:r>
        <w:rPr>
          <w:rFonts w:ascii="宋体" w:hAnsi="宋体"/>
          <w:color w:val="000000"/>
        </w:rPr>
        <w:t>层细胞，此时血液变成含氧丰富的</w:t>
      </w:r>
      <w:r>
        <w:rPr>
          <w:color w:val="000000"/>
        </w:rPr>
        <w:t>________</w:t>
      </w:r>
      <w:r>
        <w:rPr>
          <w:rFonts w:ascii="宋体" w:hAnsi="宋体"/>
          <w:color w:val="000000"/>
        </w:rPr>
        <w:t>血。</w:t>
      </w:r>
    </w:p>
    <w:p w14:paraId="58372E46">
      <w:pPr>
        <w:spacing w:line="360" w:lineRule="auto"/>
        <w:jc w:val="left"/>
        <w:textAlignment w:val="center"/>
        <w:rPr>
          <w:rFonts w:ascii="宋体" w:hAnsi="宋体"/>
          <w:color w:val="000000"/>
        </w:rPr>
      </w:pPr>
      <w:r>
        <w:rPr>
          <w:color w:val="000000"/>
        </w:rPr>
        <w:t>（3）</w:t>
      </w:r>
      <w:r>
        <w:rPr>
          <w:rFonts w:ascii="宋体" w:hAnsi="宋体"/>
          <w:color w:val="000000"/>
        </w:rPr>
        <w:t>运动员组织细胞产生的部分代谢废物进入肾脏以后，经过肾小球和肾小囊内壁的过滤作用和</w:t>
      </w:r>
      <w:r>
        <w:rPr>
          <w:rFonts w:ascii="宋体" w:hAnsi="宋体"/>
          <w:color w:val="000000"/>
          <w:u w:val="single"/>
        </w:rPr>
        <w:t>［</w:t>
      </w:r>
      <w:r>
        <w:rPr>
          <w:color w:val="000000"/>
        </w:rPr>
        <w:t>___</w:t>
      </w:r>
      <w:r>
        <w:rPr>
          <w:rFonts w:ascii="宋体" w:hAnsi="宋体"/>
          <w:color w:val="000000"/>
          <w:u w:val="single"/>
        </w:rPr>
        <w:t>］</w:t>
      </w:r>
      <w:r>
        <w:rPr>
          <w:rFonts w:ascii="宋体" w:hAnsi="宋体"/>
          <w:color w:val="000000"/>
        </w:rPr>
        <w:t>的重吸收作用，形成尿液排出体外。</w:t>
      </w:r>
    </w:p>
    <w:p w14:paraId="1D9E337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肠液</w:t>
      </w:r>
      <w:r>
        <w:rPr>
          <w:color w:val="000000"/>
        </w:rPr>
        <w:t xml:space="preserve">    ②. </w:t>
      </w:r>
      <w:r>
        <w:rPr>
          <w:rFonts w:ascii="宋体" w:hAnsi="宋体"/>
          <w:color w:val="000000"/>
        </w:rPr>
        <w:t>吸收</w:t>
      </w:r>
      <w:r>
        <w:rPr>
          <w:color w:val="000000"/>
        </w:rPr>
        <w:t xml:space="preserve">    ③. </w:t>
      </w:r>
      <w:r>
        <w:rPr>
          <w:rFonts w:ascii="宋体" w:hAnsi="宋体"/>
          <w:color w:val="000000"/>
        </w:rPr>
        <w:t>②</w:t>
      </w:r>
      <w:r>
        <w:rPr>
          <w:color w:val="000000"/>
        </w:rPr>
        <w:t xml:space="preserve">    </w:t>
      </w:r>
    </w:p>
    <w:p w14:paraId="6CD4B9F2">
      <w:pPr>
        <w:spacing w:line="360" w:lineRule="auto"/>
        <w:textAlignment w:val="center"/>
        <w:rPr>
          <w:rFonts w:ascii="宋体" w:hAnsi="宋体"/>
          <w:color w:val="000000"/>
        </w:rPr>
      </w:pPr>
      <w:r>
        <w:rPr>
          <w:color w:val="000000"/>
        </w:rPr>
        <w:t xml:space="preserve">（2）    ①. </w:t>
      </w:r>
      <w:r>
        <w:rPr>
          <w:rFonts w:ascii="宋体" w:hAnsi="宋体"/>
          <w:color w:val="000000"/>
        </w:rPr>
        <w:t>两##</w:t>
      </w:r>
      <w:r>
        <w:rPr>
          <w:rFonts w:eastAsia="Times New Roman" w:cs="Times New Roman"/>
          <w:color w:val="000000"/>
        </w:rPr>
        <w:t>2##</w:t>
      </w:r>
      <w:r>
        <w:rPr>
          <w:rFonts w:ascii="宋体" w:hAnsi="宋体"/>
          <w:color w:val="000000"/>
        </w:rPr>
        <w:t>二</w:t>
      </w:r>
      <w:r>
        <w:rPr>
          <w:color w:val="000000"/>
        </w:rPr>
        <w:t xml:space="preserve">    ②. </w:t>
      </w:r>
      <w:r>
        <w:rPr>
          <w:rFonts w:ascii="宋体" w:hAnsi="宋体"/>
          <w:color w:val="000000"/>
        </w:rPr>
        <w:t>动脉</w:t>
      </w:r>
      <w:r>
        <w:rPr>
          <w:color w:val="000000"/>
        </w:rPr>
        <w:t xml:space="preserve">    </w:t>
      </w:r>
    </w:p>
    <w:p w14:paraId="73FF6A20">
      <w:pPr>
        <w:spacing w:line="360" w:lineRule="auto"/>
        <w:textAlignment w:val="center"/>
        <w:rPr>
          <w:rFonts w:ascii="宋体" w:hAnsi="宋体"/>
          <w:color w:val="000000"/>
        </w:rPr>
      </w:pPr>
      <w:r>
        <w:rPr>
          <w:color w:val="000000"/>
        </w:rPr>
        <w:t>（3）</w:t>
      </w:r>
      <w:r>
        <w:rPr>
          <w:rFonts w:ascii="宋体" w:hAnsi="宋体"/>
          <w:color w:val="000000"/>
        </w:rPr>
        <w:t>⑦</w:t>
      </w:r>
    </w:p>
    <w:p w14:paraId="0B62EB45">
      <w:pPr>
        <w:spacing w:line="360" w:lineRule="auto"/>
        <w:textAlignment w:val="center"/>
        <w:rPr>
          <w:color w:val="000000"/>
        </w:rPr>
      </w:pPr>
      <w:r>
        <w:rPr>
          <w:color w:val="2E75B6"/>
        </w:rPr>
        <w:t>【解析】</w:t>
      </w:r>
    </w:p>
    <w:p w14:paraId="32C8D727">
      <w:pPr>
        <w:spacing w:line="360" w:lineRule="auto"/>
        <w:jc w:val="left"/>
        <w:textAlignment w:val="center"/>
        <w:rPr>
          <w:color w:val="000000"/>
        </w:rPr>
      </w:pPr>
      <w:r>
        <w:rPr>
          <w:color w:val="000000"/>
        </w:rPr>
        <w:t>【分析】图中：A代表吸收过程，①左心房，②右心房，③左心室，④右心室，⑤肾小囊，⑥肾小球，⑦肾小管。</w:t>
      </w:r>
    </w:p>
    <w:p w14:paraId="68AB87AF">
      <w:pPr>
        <w:spacing w:line="360" w:lineRule="auto"/>
        <w:jc w:val="left"/>
        <w:textAlignment w:val="center"/>
        <w:rPr>
          <w:color w:val="000000"/>
        </w:rPr>
      </w:pPr>
      <w:r>
        <w:rPr>
          <w:color w:val="000000"/>
        </w:rPr>
        <w:t>【小问1详解】</w:t>
      </w:r>
    </w:p>
    <w:p w14:paraId="14EF312A">
      <w:pPr>
        <w:spacing w:line="360" w:lineRule="auto"/>
        <w:jc w:val="left"/>
        <w:textAlignment w:val="center"/>
        <w:rPr>
          <w:color w:val="000000"/>
        </w:rPr>
      </w:pPr>
      <w:r>
        <w:rPr>
          <w:color w:val="000000"/>
        </w:rPr>
        <w:t>淀粉的消化是从口腔开始的，淀粉在唾液的作用下进行初步消化后进入小肠，小肠里的胰液和肠液含有消化糖类的酶，在这些酶的作用下，淀粉被彻底消化为葡萄糖，淀粉在小肠内被彻底消化为葡萄糖，然后通过消化道壁进入循环系统，葡萄糖进入循环系统的过程A是吸收；淀粉消化后的最终产物葡萄糖，首先从小肠处进入小肠处的毛细血管，然后经肠静脉、下腔静脉进入心脏的②右心房。</w:t>
      </w:r>
    </w:p>
    <w:p w14:paraId="7C42F4F3">
      <w:pPr>
        <w:spacing w:line="360" w:lineRule="auto"/>
        <w:jc w:val="left"/>
        <w:textAlignment w:val="center"/>
        <w:rPr>
          <w:color w:val="000000"/>
        </w:rPr>
      </w:pPr>
      <w:r>
        <w:rPr>
          <w:color w:val="000000"/>
        </w:rPr>
        <w:t>【小问2详解】</w:t>
      </w:r>
    </w:p>
    <w:p w14:paraId="71079D22">
      <w:pPr>
        <w:spacing w:line="360" w:lineRule="auto"/>
        <w:jc w:val="left"/>
        <w:textAlignment w:val="center"/>
        <w:rPr>
          <w:color w:val="000000"/>
        </w:rPr>
      </w:pPr>
      <w:r>
        <w:rPr>
          <w:color w:val="000000"/>
        </w:rPr>
        <w:t>氧气进入肺泡后，肺泡中的氧气透过肺泡壁和毛细血管壁进入血液，而肺泡壁和毛细血管壁都是一层扁平的上皮细胞，由此可知，氧气由肺泡进入血液共穿过2层细胞；血液流经肺泡外的毛细血管时，由于肺泡内氧气的浓度比血液中的高，二氧化碳的浓度比血液中的低，因此，氧气由肺泡扩散到血液里，二氧化碳由血液扩散到肺泡里，这样血液就由静脉血变成了动脉血。</w:t>
      </w:r>
    </w:p>
    <w:p w14:paraId="21014FD7">
      <w:pPr>
        <w:spacing w:line="360" w:lineRule="auto"/>
        <w:jc w:val="left"/>
        <w:textAlignment w:val="center"/>
        <w:rPr>
          <w:color w:val="000000"/>
        </w:rPr>
      </w:pPr>
      <w:r>
        <w:rPr>
          <w:color w:val="000000"/>
        </w:rPr>
        <w:t>【小问3详解】</w:t>
      </w:r>
    </w:p>
    <w:p w14:paraId="355CCCD2">
      <w:pPr>
        <w:spacing w:line="360" w:lineRule="auto"/>
        <w:jc w:val="left"/>
        <w:textAlignment w:val="center"/>
        <w:rPr>
          <w:color w:val="000000"/>
        </w:rPr>
      </w:pPr>
      <w:r>
        <w:rPr>
          <w:color w:val="000000"/>
        </w:rPr>
        <w:t>尿的形成要经过肾小球的滤过和⑦肾小管的重吸收作用，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w:t>
      </w:r>
    </w:p>
    <w:p w14:paraId="72B1A377">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w:t>
      </w:r>
      <w:r>
        <w:rPr>
          <w:rFonts w:ascii="宋体" w:hAnsi="宋体"/>
          <w:color w:val="000000"/>
        </w:rPr>
        <w:t>太极拳</w:t>
      </w:r>
      <w:r>
        <w:rPr>
          <w:rFonts w:eastAsia="Times New Roman" w:cs="Times New Roman"/>
          <w:color w:val="000000"/>
        </w:rPr>
        <w:t>”</w:t>
      </w:r>
      <w:r>
        <w:rPr>
          <w:rFonts w:ascii="宋体" w:hAnsi="宋体"/>
          <w:color w:val="000000"/>
        </w:rPr>
        <w:t>是中华民族传统健身项目，吸引了很多健身爱好者。图甲和图乙是与此健身活动相关的部分结构示意图。请据图回答问题：</w:t>
      </w:r>
    </w:p>
    <w:p w14:paraId="54EF9FE1">
      <w:pPr>
        <w:spacing w:line="360" w:lineRule="auto"/>
        <w:jc w:val="left"/>
        <w:textAlignment w:val="center"/>
        <w:rPr>
          <w:color w:val="000000"/>
        </w:rPr>
      </w:pPr>
      <w:r>
        <w:rPr>
          <w:color w:val="000000"/>
        </w:rPr>
        <w:drawing>
          <wp:inline distT="0" distB="0" distL="114300" distR="114300">
            <wp:extent cx="4057650" cy="1676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057650" cy="1676400"/>
                    </a:xfrm>
                    <a:prstGeom prst="rect">
                      <a:avLst/>
                    </a:prstGeom>
                  </pic:spPr>
                </pic:pic>
              </a:graphicData>
            </a:graphic>
          </wp:inline>
        </w:drawing>
      </w:r>
    </w:p>
    <w:p w14:paraId="096D23EC">
      <w:pPr>
        <w:spacing w:line="360" w:lineRule="auto"/>
        <w:jc w:val="left"/>
        <w:textAlignment w:val="center"/>
        <w:rPr>
          <w:rFonts w:ascii="宋体" w:hAnsi="宋体"/>
          <w:color w:val="000000"/>
        </w:rPr>
      </w:pPr>
      <w:r>
        <w:rPr>
          <w:color w:val="000000"/>
        </w:rPr>
        <w:t>（1）</w:t>
      </w:r>
      <w:r>
        <w:rPr>
          <w:rFonts w:ascii="宋体" w:hAnsi="宋体"/>
          <w:color w:val="000000"/>
        </w:rPr>
        <w:t>健身爱好者在打太极拳时，协调运动、维持身体平衡的结构是图甲中的</w:t>
      </w:r>
      <w:r>
        <w:rPr>
          <w:color w:val="000000"/>
        </w:rPr>
        <w:t>______</w:t>
      </w:r>
      <w:r>
        <w:rPr>
          <w:rFonts w:ascii="宋体" w:hAnsi="宋体"/>
          <w:color w:val="000000"/>
        </w:rPr>
        <w:t>。</w:t>
      </w:r>
    </w:p>
    <w:p w14:paraId="6E8BC1F3">
      <w:pPr>
        <w:spacing w:line="360" w:lineRule="auto"/>
        <w:jc w:val="left"/>
        <w:textAlignment w:val="center"/>
        <w:rPr>
          <w:rFonts w:ascii="宋体" w:hAnsi="宋体"/>
          <w:color w:val="000000"/>
        </w:rPr>
      </w:pPr>
      <w:r>
        <w:rPr>
          <w:color w:val="000000"/>
        </w:rPr>
        <w:t>（2）</w:t>
      </w:r>
      <w:r>
        <w:rPr>
          <w:rFonts w:ascii="宋体" w:hAnsi="宋体"/>
          <w:color w:val="000000"/>
        </w:rPr>
        <w:t>在教练的带领下，随着舒缓的音乐，健身爱好者慢慢进入了练习状态，从教练身上反射来的光线到达爱好者的眼球，首先经过图乙中①</w:t>
      </w:r>
      <w:r>
        <w:rPr>
          <w:color w:val="000000"/>
        </w:rPr>
        <w:t>______</w:t>
      </w:r>
      <w:r>
        <w:rPr>
          <w:rFonts w:ascii="宋体" w:hAnsi="宋体"/>
          <w:color w:val="000000"/>
        </w:rPr>
        <w:t>的折射，在</w:t>
      </w:r>
      <w:r>
        <w:rPr>
          <w:rFonts w:ascii="宋体" w:hAnsi="宋体"/>
          <w:color w:val="000000"/>
          <w:u w:val="single"/>
        </w:rPr>
        <w:t>［</w:t>
      </w:r>
      <w:r>
        <w:rPr>
          <w:color w:val="000000"/>
        </w:rPr>
        <w:t>___</w:t>
      </w:r>
      <w:r>
        <w:rPr>
          <w:rFonts w:ascii="宋体" w:hAnsi="宋体"/>
          <w:color w:val="000000"/>
          <w:u w:val="single"/>
        </w:rPr>
        <w:t>］</w:t>
      </w:r>
      <w:r>
        <w:rPr>
          <w:rFonts w:ascii="宋体" w:hAnsi="宋体"/>
          <w:color w:val="000000"/>
        </w:rPr>
        <w:t>上成像，并最终在图甲中的</w:t>
      </w:r>
      <w:r>
        <w:rPr>
          <w:color w:val="000000"/>
        </w:rPr>
        <w:t>______</w:t>
      </w:r>
      <w:r>
        <w:rPr>
          <w:rFonts w:ascii="宋体" w:hAnsi="宋体"/>
          <w:color w:val="000000"/>
        </w:rPr>
        <w:t>形成视觉。</w:t>
      </w:r>
    </w:p>
    <w:p w14:paraId="65FBF1C1">
      <w:pPr>
        <w:spacing w:line="360" w:lineRule="auto"/>
        <w:jc w:val="left"/>
        <w:textAlignment w:val="center"/>
        <w:rPr>
          <w:rFonts w:ascii="宋体" w:hAnsi="宋体"/>
          <w:color w:val="000000"/>
        </w:rPr>
      </w:pPr>
      <w:r>
        <w:rPr>
          <w:color w:val="000000"/>
        </w:rPr>
        <w:t>（3）</w:t>
      </w:r>
      <w:r>
        <w:rPr>
          <w:rFonts w:ascii="宋体" w:hAnsi="宋体"/>
          <w:color w:val="000000"/>
        </w:rPr>
        <w:t>健身爱好者跟随教练的指令打出一套完整的太极拳，完成此反射的结构基础是</w:t>
      </w:r>
      <w:r>
        <w:rPr>
          <w:color w:val="000000"/>
        </w:rPr>
        <w:t>_______</w:t>
      </w:r>
      <w:r>
        <w:rPr>
          <w:rFonts w:ascii="宋体" w:hAnsi="宋体"/>
          <w:color w:val="000000"/>
        </w:rPr>
        <w:t>，从反射的类型来看，此反射属于</w:t>
      </w:r>
      <w:r>
        <w:rPr>
          <w:color w:val="000000"/>
        </w:rPr>
        <w:t>_______</w:t>
      </w:r>
      <w:r>
        <w:rPr>
          <w:rFonts w:ascii="宋体" w:hAnsi="宋体"/>
          <w:color w:val="000000"/>
        </w:rPr>
        <w:t>反射。</w:t>
      </w:r>
    </w:p>
    <w:p w14:paraId="5D60C53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小脑</w:t>
      </w:r>
      <w:r>
        <w:rPr>
          <w:color w:val="000000"/>
        </w:rPr>
        <w:t xml:space="preserve">    （2）    ①. </w:t>
      </w:r>
      <w:r>
        <w:rPr>
          <w:rFonts w:ascii="宋体" w:hAnsi="宋体"/>
          <w:color w:val="000000"/>
        </w:rPr>
        <w:t>晶状体</w:t>
      </w:r>
      <w:r>
        <w:rPr>
          <w:color w:val="000000"/>
        </w:rPr>
        <w:t xml:space="preserve">    ②. </w:t>
      </w:r>
      <w:r>
        <w:rPr>
          <w:rFonts w:ascii="宋体" w:hAnsi="宋体"/>
          <w:color w:val="000000"/>
        </w:rPr>
        <w:t>③</w:t>
      </w:r>
      <w:r>
        <w:rPr>
          <w:color w:val="000000"/>
        </w:rPr>
        <w:t xml:space="preserve">    ③. </w:t>
      </w:r>
      <w:r>
        <w:rPr>
          <w:rFonts w:ascii="宋体" w:hAnsi="宋体"/>
          <w:color w:val="000000"/>
        </w:rPr>
        <w:t>大脑（或大脑皮层、大脑皮层视觉中枢、大脑的特定（一定）区域、大脑皮层的特定（一定）区域、视觉中枢）</w:t>
      </w:r>
      <w:r>
        <w:rPr>
          <w:color w:val="000000"/>
        </w:rPr>
        <w:t xml:space="preserve">    </w:t>
      </w:r>
    </w:p>
    <w:p w14:paraId="6B0F8F2D">
      <w:pPr>
        <w:spacing w:line="360" w:lineRule="auto"/>
        <w:textAlignment w:val="center"/>
        <w:rPr>
          <w:rFonts w:ascii="宋体" w:hAnsi="宋体"/>
          <w:color w:val="000000"/>
        </w:rPr>
      </w:pPr>
      <w:r>
        <w:rPr>
          <w:color w:val="000000"/>
        </w:rPr>
        <w:t xml:space="preserve">（3）    ①. </w:t>
      </w:r>
      <w:r>
        <w:rPr>
          <w:rFonts w:ascii="宋体" w:hAnsi="宋体"/>
          <w:color w:val="000000"/>
        </w:rPr>
        <w:t>反射弧</w:t>
      </w:r>
      <w:r>
        <w:rPr>
          <w:color w:val="000000"/>
        </w:rPr>
        <w:t xml:space="preserve">    ②. </w:t>
      </w:r>
      <w:r>
        <w:rPr>
          <w:rFonts w:ascii="宋体" w:hAnsi="宋体"/>
          <w:color w:val="000000"/>
        </w:rPr>
        <w:t>复杂##条件</w:t>
      </w:r>
    </w:p>
    <w:p w14:paraId="161B00AC">
      <w:pPr>
        <w:spacing w:line="360" w:lineRule="auto"/>
        <w:textAlignment w:val="center"/>
        <w:rPr>
          <w:color w:val="000000"/>
        </w:rPr>
      </w:pPr>
      <w:r>
        <w:rPr>
          <w:color w:val="2E75B6"/>
        </w:rPr>
        <w:t>【解析】</w:t>
      </w:r>
    </w:p>
    <w:p w14:paraId="579B6169">
      <w:pPr>
        <w:spacing w:line="360" w:lineRule="auto"/>
        <w:jc w:val="left"/>
        <w:textAlignment w:val="center"/>
        <w:rPr>
          <w:color w:val="000000"/>
        </w:rPr>
      </w:pPr>
      <w:r>
        <w:rPr>
          <w:color w:val="000000"/>
        </w:rPr>
        <w:t>【分析】（1）小脑的功能是使运动协调、准确，维持身体平衡。</w:t>
      </w:r>
    </w:p>
    <w:p w14:paraId="4FACB32D">
      <w:pPr>
        <w:spacing w:line="360" w:lineRule="auto"/>
        <w:jc w:val="left"/>
        <w:textAlignment w:val="center"/>
        <w:rPr>
          <w:color w:val="000000"/>
        </w:rPr>
      </w:pPr>
      <w:r>
        <w:rPr>
          <w:color w:val="000000"/>
        </w:rPr>
        <w:t>（2）人体视觉的形成过程:外界物体反射来的光线，经过角膜、房水，由瞳孔进入眼球内部,经过晶状体和玻璃体的折射作用，在视网膜上能形成清晰的物像，视网膜上有感光细胞，能接受光的刺激产生神经冲动，通过视神经传到大脑的特定区域，才能形成视觉。</w:t>
      </w:r>
    </w:p>
    <w:p w14:paraId="6014035D">
      <w:pPr>
        <w:spacing w:line="360" w:lineRule="auto"/>
        <w:jc w:val="left"/>
        <w:textAlignment w:val="center"/>
        <w:rPr>
          <w:rFonts w:ascii="宋体" w:hAnsi="宋体"/>
          <w:color w:val="000000"/>
        </w:rPr>
      </w:pPr>
      <w:r>
        <w:rPr>
          <w:color w:val="000000"/>
        </w:rPr>
        <w:t>（3）</w:t>
      </w:r>
      <w:r>
        <w:rPr>
          <w:rFonts w:ascii="宋体" w:hAnsi="宋体"/>
          <w:color w:val="000000"/>
        </w:rPr>
        <w:t>人体的血液循环可分为体循环和肺循环两条途径。其中体循环的路线是：左心室→主动脉→各级动脉→身体各部分的毛细血管网→各级静脉→上、下腔静脉→右心房；肺循环的路线是：右心室→肺动脉→肺部毛细血管→肺静脉→左心房。</w:t>
      </w:r>
    </w:p>
    <w:p w14:paraId="66264ED9">
      <w:pPr>
        <w:spacing w:line="360" w:lineRule="auto"/>
        <w:jc w:val="left"/>
        <w:textAlignment w:val="center"/>
        <w:rPr>
          <w:color w:val="000000"/>
        </w:rPr>
      </w:pPr>
      <w:r>
        <w:rPr>
          <w:color w:val="000000"/>
        </w:rPr>
        <w:t>图中：①晶状体，②虹膜，③视网膜，④玻璃体。</w:t>
      </w:r>
    </w:p>
    <w:p w14:paraId="4B7BEA75">
      <w:pPr>
        <w:spacing w:line="360" w:lineRule="auto"/>
        <w:jc w:val="left"/>
        <w:textAlignment w:val="center"/>
        <w:rPr>
          <w:color w:val="000000"/>
        </w:rPr>
      </w:pPr>
      <w:r>
        <w:rPr>
          <w:color w:val="000000"/>
        </w:rPr>
        <w:t>【小问1详解】</w:t>
      </w:r>
    </w:p>
    <w:p w14:paraId="4703641A">
      <w:pPr>
        <w:spacing w:line="360" w:lineRule="auto"/>
        <w:jc w:val="left"/>
        <w:textAlignment w:val="center"/>
        <w:rPr>
          <w:rFonts w:ascii="宋体" w:hAnsi="宋体"/>
          <w:color w:val="000000"/>
        </w:rPr>
      </w:pPr>
      <w:r>
        <w:rPr>
          <w:rFonts w:ascii="宋体" w:hAnsi="宋体"/>
          <w:color w:val="000000"/>
        </w:rPr>
        <w:t>小脑的功能是使运动协调、准确，维持身体平衡，因此，健身爱好者在打太极拳时，协调运动，维持身体平衡的结构是图</w:t>
      </w:r>
      <w:r>
        <w:rPr>
          <w:rFonts w:eastAsia="Times New Roman" w:cs="Times New Roman"/>
          <w:color w:val="000000"/>
        </w:rPr>
        <w:t>甲</w:t>
      </w:r>
      <w:r>
        <w:rPr>
          <w:rFonts w:ascii="宋体" w:hAnsi="宋体"/>
          <w:color w:val="000000"/>
        </w:rPr>
        <w:t>中的小脑。</w:t>
      </w:r>
    </w:p>
    <w:p w14:paraId="203119A7">
      <w:pPr>
        <w:spacing w:line="360" w:lineRule="auto"/>
        <w:jc w:val="left"/>
        <w:textAlignment w:val="center"/>
        <w:rPr>
          <w:color w:val="000000"/>
        </w:rPr>
      </w:pPr>
      <w:r>
        <w:rPr>
          <w:color w:val="000000"/>
        </w:rPr>
        <w:t>【小问2详解】</w:t>
      </w:r>
    </w:p>
    <w:p w14:paraId="71B8FA60">
      <w:pPr>
        <w:spacing w:line="360" w:lineRule="auto"/>
        <w:jc w:val="left"/>
        <w:textAlignment w:val="center"/>
        <w:rPr>
          <w:rFonts w:ascii="宋体" w:hAnsi="宋体"/>
          <w:color w:val="000000"/>
        </w:rPr>
      </w:pPr>
      <w:r>
        <w:rPr>
          <w:rFonts w:ascii="宋体" w:hAnsi="宋体"/>
          <w:color w:val="000000"/>
        </w:rPr>
        <w:t>外界物体反射来的光线，经过角膜、房水，由瞳孔进入眼球内部，再经过图乙中①晶状体和玻璃体的折射作用，在③视网膜上能形成清晰的物像，物像刺激了视网膜上的感光细胞，这些感光细胞产生的神经冲动沿着视神经传到大脑皮层的视觉中枢，就形成视觉。因此从教练身上反射来的光线到达爱好者的眼球，首先经过图乙中①晶状体的折射，在［③］上成像，并最终在图甲中的大脑形成视觉。</w:t>
      </w:r>
    </w:p>
    <w:p w14:paraId="62D36890">
      <w:pPr>
        <w:spacing w:line="360" w:lineRule="auto"/>
        <w:jc w:val="left"/>
        <w:textAlignment w:val="center"/>
        <w:rPr>
          <w:color w:val="000000"/>
        </w:rPr>
      </w:pPr>
      <w:r>
        <w:rPr>
          <w:color w:val="000000"/>
        </w:rPr>
        <w:t>【小问3详解】</w:t>
      </w:r>
    </w:p>
    <w:p w14:paraId="365CB276">
      <w:pPr>
        <w:spacing w:line="360" w:lineRule="auto"/>
        <w:jc w:val="left"/>
        <w:textAlignment w:val="center"/>
        <w:rPr>
          <w:color w:val="000000"/>
        </w:rPr>
      </w:pPr>
      <w:r>
        <w:rPr>
          <w:color w:val="000000"/>
        </w:rPr>
        <w:t>神经调节的基本方式是反射，反射活动的结构基础称为反射弧，包括感受器、传入神经、神经中枢、传出神经和效应器五个部分，因此健身爱好者跟随教练的指令打出一套完整的太极拳，完成此反射的结构基础是反射弧；健身爱好者跟随教练的指令打拳，用到了听觉中枢，运动中枢等，这些神经中枢在大脑皮质，因此属于条件反射。</w:t>
      </w:r>
    </w:p>
    <w:p w14:paraId="299C19AF">
      <w:pPr>
        <w:spacing w:line="360" w:lineRule="auto"/>
        <w:jc w:val="left"/>
        <w:textAlignment w:val="center"/>
        <w:rPr>
          <w:rFonts w:ascii="宋体" w:hAnsi="宋体"/>
          <w:color w:val="000000"/>
        </w:rPr>
      </w:pPr>
      <w:r>
        <w:rPr>
          <w:color w:val="000000"/>
        </w:rPr>
        <w:t xml:space="preserve">20. </w:t>
      </w:r>
      <w:r>
        <w:rPr>
          <w:rFonts w:ascii="宋体" w:hAnsi="宋体"/>
          <w:color w:val="000000"/>
        </w:rPr>
        <w:t>袁隆平是世界上第一个成功利用水稻杂交优势的科学家，他被授予</w:t>
      </w:r>
      <w:r>
        <w:rPr>
          <w:rFonts w:eastAsia="Times New Roman" w:cs="Times New Roman"/>
          <w:color w:val="000000"/>
        </w:rPr>
        <w:t>“</w:t>
      </w:r>
      <w:r>
        <w:rPr>
          <w:rFonts w:ascii="宋体" w:hAnsi="宋体"/>
          <w:color w:val="000000"/>
        </w:rPr>
        <w:t>共和国勋章</w:t>
      </w:r>
      <w:r>
        <w:rPr>
          <w:rFonts w:eastAsia="Times New Roman" w:cs="Times New Roman"/>
          <w:color w:val="000000"/>
        </w:rPr>
        <w:t>”</w:t>
      </w:r>
      <w:r>
        <w:rPr>
          <w:rFonts w:ascii="宋体" w:hAnsi="宋体"/>
          <w:color w:val="000000"/>
        </w:rPr>
        <w:t>，他研究的海水稻（耐盐碱水稻），普遍生长在海边滩涂地区，具有抗旱、抗倒伏、抗盐碱等特点。其稻壳顶端有的有芒，有的没有芒。无芒有利于收割、脱粒及稻谷的加工。请根据表格回答下列问题：</w:t>
      </w:r>
    </w:p>
    <w:tbl>
      <w:tblPr>
        <w:tblStyle w:val="5"/>
        <w:tblW w:w="6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2490"/>
        <w:gridCol w:w="2700"/>
      </w:tblGrid>
      <w:tr w14:paraId="4043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82BF0">
            <w:pPr>
              <w:spacing w:line="360" w:lineRule="auto"/>
              <w:jc w:val="left"/>
              <w:textAlignment w:val="center"/>
              <w:rPr>
                <w:rFonts w:ascii="宋体" w:hAnsi="宋体"/>
                <w:color w:val="000000"/>
              </w:rPr>
            </w:pPr>
            <w:r>
              <w:rPr>
                <w:rFonts w:ascii="宋体" w:hAnsi="宋体"/>
                <w:color w:val="000000"/>
              </w:rPr>
              <w:t>组别</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773BC">
            <w:pPr>
              <w:spacing w:line="360" w:lineRule="auto"/>
              <w:jc w:val="left"/>
              <w:textAlignment w:val="center"/>
              <w:rPr>
                <w:rFonts w:ascii="宋体" w:hAnsi="宋体"/>
                <w:color w:val="000000"/>
              </w:rPr>
            </w:pPr>
            <w:r>
              <w:rPr>
                <w:rFonts w:ascii="宋体" w:hAnsi="宋体"/>
                <w:color w:val="000000"/>
              </w:rPr>
              <w:t>亲代杂交组合</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B2A11B">
            <w:pPr>
              <w:spacing w:line="360" w:lineRule="auto"/>
              <w:jc w:val="left"/>
              <w:textAlignment w:val="center"/>
              <w:rPr>
                <w:rFonts w:ascii="宋体" w:hAnsi="宋体"/>
                <w:color w:val="000000"/>
              </w:rPr>
            </w:pPr>
            <w:r>
              <w:rPr>
                <w:rFonts w:ascii="宋体" w:hAnsi="宋体"/>
                <w:color w:val="000000"/>
              </w:rPr>
              <w:t>子代性状</w:t>
            </w:r>
          </w:p>
        </w:tc>
      </w:tr>
      <w:tr w14:paraId="5299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01E1EF">
            <w:pPr>
              <w:spacing w:line="360" w:lineRule="auto"/>
              <w:jc w:val="left"/>
              <w:textAlignment w:val="center"/>
              <w:rPr>
                <w:rFonts w:ascii="宋体" w:hAnsi="宋体"/>
                <w:color w:val="000000"/>
              </w:rPr>
            </w:pPr>
            <w:r>
              <w:rPr>
                <w:rFonts w:ascii="宋体" w:hAnsi="宋体"/>
                <w:color w:val="000000"/>
              </w:rPr>
              <w:t>甲</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19ECE">
            <w:pPr>
              <w:spacing w:line="360" w:lineRule="auto"/>
              <w:jc w:val="left"/>
              <w:textAlignment w:val="center"/>
              <w:rPr>
                <w:rFonts w:ascii="宋体" w:hAnsi="宋体"/>
                <w:color w:val="000000"/>
              </w:rPr>
            </w:pPr>
            <w:r>
              <w:rPr>
                <w:rFonts w:ascii="宋体" w:hAnsi="宋体"/>
                <w:color w:val="000000"/>
              </w:rPr>
              <w:t>有芒×有芒</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13A32">
            <w:pPr>
              <w:spacing w:line="360" w:lineRule="auto"/>
              <w:jc w:val="left"/>
              <w:textAlignment w:val="center"/>
              <w:rPr>
                <w:rFonts w:ascii="宋体" w:hAnsi="宋体"/>
                <w:color w:val="000000"/>
              </w:rPr>
            </w:pPr>
            <w:r>
              <w:rPr>
                <w:rFonts w:ascii="宋体" w:hAnsi="宋体"/>
                <w:color w:val="000000"/>
              </w:rPr>
              <w:t>全是有芒</w:t>
            </w:r>
          </w:p>
        </w:tc>
      </w:tr>
      <w:tr w14:paraId="0023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BD81B">
            <w:pPr>
              <w:spacing w:line="360" w:lineRule="auto"/>
              <w:jc w:val="left"/>
              <w:textAlignment w:val="center"/>
              <w:rPr>
                <w:rFonts w:ascii="宋体" w:hAnsi="宋体"/>
                <w:color w:val="000000"/>
              </w:rPr>
            </w:pPr>
            <w:r>
              <w:rPr>
                <w:rFonts w:ascii="宋体" w:hAnsi="宋体"/>
                <w:color w:val="000000"/>
              </w:rPr>
              <w:t>乙</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B023F0">
            <w:pPr>
              <w:spacing w:line="360" w:lineRule="auto"/>
              <w:jc w:val="left"/>
              <w:textAlignment w:val="center"/>
              <w:rPr>
                <w:rFonts w:ascii="宋体" w:hAnsi="宋体"/>
                <w:color w:val="000000"/>
              </w:rPr>
            </w:pPr>
            <w:r>
              <w:rPr>
                <w:rFonts w:ascii="宋体" w:hAnsi="宋体"/>
                <w:color w:val="000000"/>
              </w:rPr>
              <w:t>有芒×有芒</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3B0FCB">
            <w:pPr>
              <w:spacing w:line="360" w:lineRule="auto"/>
              <w:jc w:val="left"/>
              <w:textAlignment w:val="center"/>
              <w:rPr>
                <w:rFonts w:ascii="宋体" w:hAnsi="宋体"/>
                <w:color w:val="000000"/>
              </w:rPr>
            </w:pPr>
            <w:r>
              <w:rPr>
                <w:rFonts w:ascii="宋体" w:hAnsi="宋体"/>
                <w:color w:val="000000"/>
              </w:rPr>
              <w:t>既有有芒，又有无芒</w:t>
            </w:r>
          </w:p>
        </w:tc>
      </w:tr>
      <w:tr w14:paraId="5DDB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4BEA5B">
            <w:pPr>
              <w:spacing w:line="360" w:lineRule="auto"/>
              <w:jc w:val="left"/>
              <w:textAlignment w:val="center"/>
              <w:rPr>
                <w:rFonts w:ascii="宋体" w:hAnsi="宋体"/>
                <w:color w:val="000000"/>
              </w:rPr>
            </w:pPr>
            <w:r>
              <w:rPr>
                <w:rFonts w:ascii="宋体" w:hAnsi="宋体"/>
                <w:color w:val="000000"/>
              </w:rPr>
              <w:t>丙</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D923D7">
            <w:pPr>
              <w:spacing w:line="360" w:lineRule="auto"/>
              <w:jc w:val="left"/>
              <w:textAlignment w:val="center"/>
              <w:rPr>
                <w:rFonts w:ascii="宋体" w:hAnsi="宋体"/>
                <w:color w:val="000000"/>
              </w:rPr>
            </w:pPr>
            <w:r>
              <w:rPr>
                <w:rFonts w:ascii="宋体" w:hAnsi="宋体"/>
                <w:color w:val="000000"/>
              </w:rPr>
              <w:t>有芒×无芒</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0D881">
            <w:pPr>
              <w:spacing w:line="360" w:lineRule="auto"/>
              <w:jc w:val="left"/>
              <w:textAlignment w:val="center"/>
              <w:rPr>
                <w:rFonts w:ascii="宋体" w:hAnsi="宋体"/>
                <w:color w:val="000000"/>
              </w:rPr>
            </w:pPr>
            <w:r>
              <w:rPr>
                <w:rFonts w:ascii="宋体" w:hAnsi="宋体"/>
                <w:color w:val="000000"/>
              </w:rPr>
              <w:t>既有有芒，又有无芒</w:t>
            </w:r>
          </w:p>
        </w:tc>
      </w:tr>
    </w:tbl>
    <w:p w14:paraId="090F4A60">
      <w:pPr>
        <w:spacing w:line="360" w:lineRule="auto"/>
        <w:jc w:val="left"/>
        <w:textAlignment w:val="center"/>
        <w:rPr>
          <w:color w:val="000000"/>
        </w:rPr>
      </w:pPr>
    </w:p>
    <w:p w14:paraId="111403E2">
      <w:pPr>
        <w:spacing w:line="360" w:lineRule="auto"/>
        <w:jc w:val="left"/>
        <w:textAlignment w:val="center"/>
        <w:rPr>
          <w:rFonts w:ascii="宋体" w:hAnsi="宋体"/>
          <w:color w:val="000000"/>
        </w:rPr>
      </w:pPr>
      <w:r>
        <w:rPr>
          <w:color w:val="000000"/>
        </w:rPr>
        <w:t>（1）</w:t>
      </w:r>
      <w:r>
        <w:rPr>
          <w:rFonts w:ascii="宋体" w:hAnsi="宋体"/>
          <w:color w:val="000000"/>
        </w:rPr>
        <w:t>子代水稻与亲代水稻稻壳顶端不同，这种现象在遗传学上称</w:t>
      </w:r>
      <w:r>
        <w:rPr>
          <w:rFonts w:ascii="宋体" w:hAnsi="宋体"/>
          <w:color w:val="00000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2" cstate="print"/>
                    <a:stretch>
                      <a:fillRect/>
                    </a:stretch>
                  </pic:blipFill>
                  <pic:spPr>
                    <a:xfrm>
                      <a:off x="0" y="0"/>
                      <a:ext cx="158750" cy="190500"/>
                    </a:xfrm>
                    <a:prstGeom prst="rect">
                      <a:avLst/>
                    </a:prstGeom>
                  </pic:spPr>
                </pic:pic>
              </a:graphicData>
            </a:graphic>
          </wp:inline>
        </w:drawing>
      </w:r>
      <w:r>
        <w:rPr>
          <w:color w:val="000000"/>
        </w:rPr>
        <w:t>_________</w:t>
      </w:r>
      <w:r>
        <w:rPr>
          <w:rFonts w:ascii="宋体" w:hAnsi="宋体"/>
          <w:color w:val="000000"/>
        </w:rPr>
        <w:t>。</w:t>
      </w:r>
    </w:p>
    <w:p w14:paraId="1B668992">
      <w:pPr>
        <w:spacing w:line="360" w:lineRule="auto"/>
        <w:jc w:val="left"/>
        <w:textAlignment w:val="center"/>
        <w:rPr>
          <w:rFonts w:ascii="宋体" w:hAnsi="宋体"/>
          <w:color w:val="000000"/>
        </w:rPr>
      </w:pPr>
      <w:r>
        <w:rPr>
          <w:color w:val="000000"/>
        </w:rPr>
        <w:t>（2）</w:t>
      </w:r>
      <w:r>
        <w:rPr>
          <w:rFonts w:ascii="宋体" w:hAnsi="宋体"/>
          <w:color w:val="000000"/>
        </w:rPr>
        <w:t>根据</w:t>
      </w:r>
      <w:r>
        <w:rPr>
          <w:color w:val="000000"/>
        </w:rPr>
        <w:t>_______</w:t>
      </w:r>
      <w:r>
        <w:rPr>
          <w:rFonts w:ascii="宋体" w:hAnsi="宋体"/>
          <w:color w:val="000000"/>
        </w:rPr>
        <w:t>组数据，可推断出</w:t>
      </w:r>
      <w:r>
        <w:rPr>
          <w:color w:val="000000"/>
        </w:rPr>
        <w:t>________</w:t>
      </w:r>
      <w:r>
        <w:rPr>
          <w:rFonts w:ascii="宋体" w:hAnsi="宋体"/>
          <w:color w:val="000000"/>
        </w:rPr>
        <w:t>是隐性性状。请写出丙组亲代的基因组成</w:t>
      </w:r>
      <w:r>
        <w:rPr>
          <w:color w:val="000000"/>
        </w:rPr>
        <w:t>______</w:t>
      </w:r>
      <w:r>
        <w:rPr>
          <w:rFonts w:ascii="宋体" w:hAnsi="宋体"/>
          <w:color w:val="000000"/>
        </w:rPr>
        <w:t>（用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分别表示显性基因和隐性基因），其后代为有芒的概率是</w:t>
      </w:r>
      <w:r>
        <w:rPr>
          <w:color w:val="000000"/>
        </w:rPr>
        <w:t>_______</w:t>
      </w:r>
      <w:r>
        <w:rPr>
          <w:rFonts w:ascii="宋体" w:hAnsi="宋体"/>
          <w:color w:val="000000"/>
        </w:rPr>
        <w:t>。</w:t>
      </w:r>
    </w:p>
    <w:p w14:paraId="46069BA8">
      <w:pPr>
        <w:spacing w:line="360" w:lineRule="auto"/>
        <w:jc w:val="left"/>
        <w:textAlignment w:val="center"/>
        <w:rPr>
          <w:rFonts w:ascii="宋体" w:hAnsi="宋体"/>
          <w:color w:val="000000"/>
        </w:rPr>
      </w:pPr>
      <w:r>
        <w:rPr>
          <w:color w:val="000000"/>
        </w:rPr>
        <w:t>（3）</w:t>
      </w:r>
      <w:r>
        <w:rPr>
          <w:rFonts w:ascii="宋体" w:hAnsi="宋体"/>
          <w:color w:val="000000"/>
        </w:rPr>
        <w:t>科学家运用上述杂交方法培育出无芒水稻，是</w:t>
      </w:r>
      <w:r>
        <w:rPr>
          <w:color w:val="000000"/>
        </w:rPr>
        <w:t>________</w:t>
      </w:r>
      <w:r>
        <w:rPr>
          <w:rFonts w:ascii="宋体" w:hAnsi="宋体"/>
          <w:color w:val="000000"/>
        </w:rPr>
        <w:t>（填</w:t>
      </w:r>
      <w:r>
        <w:rPr>
          <w:rFonts w:eastAsia="Times New Roman" w:cs="Times New Roman"/>
          <w:color w:val="000000"/>
        </w:rPr>
        <w:t>“</w:t>
      </w:r>
      <w:r>
        <w:rPr>
          <w:rFonts w:ascii="宋体" w:hAnsi="宋体"/>
          <w:color w:val="000000"/>
        </w:rPr>
        <w:t>可遗传</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不可遗传</w:t>
      </w:r>
      <w:r>
        <w:rPr>
          <w:rFonts w:eastAsia="Times New Roman" w:cs="Times New Roman"/>
          <w:color w:val="000000"/>
        </w:rPr>
        <w:t>”</w:t>
      </w:r>
      <w:r>
        <w:rPr>
          <w:rFonts w:ascii="宋体" w:hAnsi="宋体"/>
          <w:color w:val="000000"/>
        </w:rPr>
        <w:t>）的变异。</w:t>
      </w:r>
    </w:p>
    <w:p w14:paraId="0E20764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变异</w:t>
      </w:r>
      <w:r>
        <w:rPr>
          <w:color w:val="000000"/>
        </w:rPr>
        <w:t xml:space="preserve">    （2）    ①. </w:t>
      </w:r>
      <w:r>
        <w:rPr>
          <w:rFonts w:ascii="宋体" w:hAnsi="宋体"/>
          <w:color w:val="000000"/>
        </w:rPr>
        <w:t>乙</w:t>
      </w:r>
      <w:r>
        <w:rPr>
          <w:color w:val="000000"/>
        </w:rPr>
        <w:t xml:space="preserve">    ②. </w:t>
      </w:r>
      <w:r>
        <w:rPr>
          <w:rFonts w:ascii="宋体" w:hAnsi="宋体"/>
          <w:color w:val="000000"/>
        </w:rPr>
        <w:t>无芒</w:t>
      </w:r>
      <w:r>
        <w:rPr>
          <w:color w:val="000000"/>
        </w:rPr>
        <w:t xml:space="preserve">    ③. </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和</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和</w:t>
      </w:r>
      <w:r>
        <w:rPr>
          <w:rFonts w:eastAsia="Times New Roman" w:cs="Times New Roman"/>
          <w:color w:val="000000"/>
        </w:rPr>
        <w:t>Aa</w:t>
      </w:r>
      <w:r>
        <w:rPr>
          <w:rFonts w:ascii="宋体" w:hAnsi="宋体"/>
          <w:color w:val="000000"/>
        </w:rPr>
        <w:t>）</w:t>
      </w:r>
      <w:r>
        <w:rPr>
          <w:color w:val="000000"/>
        </w:rPr>
        <w:t xml:space="preserve">    ④. </w:t>
      </w:r>
      <w:r>
        <w:rPr>
          <w:rFonts w:eastAsia="Times New Roman" w:cs="Times New Roman"/>
          <w:color w:val="000000"/>
        </w:rPr>
        <w:t>50%</w:t>
      </w:r>
      <w:r>
        <w:rPr>
          <w:rFonts w:ascii="宋体" w:hAnsi="宋体"/>
          <w:color w:val="000000"/>
        </w:rPr>
        <w:t>（</w:t>
      </w:r>
      <w:r>
        <w:rPr>
          <w:rFonts w:eastAsia="Times New Roman" w:cs="Times New Roman"/>
          <w:color w:val="000000"/>
        </w:rPr>
        <w:t>1/2</w:t>
      </w:r>
      <w:r>
        <w:rPr>
          <w:rFonts w:ascii="宋体" w:hAnsi="宋体"/>
          <w:color w:val="000000"/>
        </w:rPr>
        <w:t>、二分之一、百分之五十）</w:t>
      </w:r>
      <w:r>
        <w:rPr>
          <w:color w:val="000000"/>
        </w:rPr>
        <w:t xml:space="preserve">    </w:t>
      </w:r>
    </w:p>
    <w:p w14:paraId="2C9E60A1">
      <w:pPr>
        <w:spacing w:line="360" w:lineRule="auto"/>
        <w:textAlignment w:val="center"/>
        <w:rPr>
          <w:rFonts w:ascii="宋体" w:hAnsi="宋体"/>
          <w:color w:val="000000"/>
        </w:rPr>
      </w:pPr>
      <w:r>
        <w:rPr>
          <w:color w:val="000000"/>
        </w:rPr>
        <w:t>（3）</w:t>
      </w:r>
      <w:r>
        <w:rPr>
          <w:rFonts w:ascii="宋体" w:hAnsi="宋体"/>
          <w:color w:val="000000"/>
        </w:rPr>
        <w:t>可遗传</w:t>
      </w:r>
    </w:p>
    <w:p w14:paraId="4295C19B">
      <w:pPr>
        <w:spacing w:line="360" w:lineRule="auto"/>
        <w:textAlignment w:val="center"/>
        <w:rPr>
          <w:color w:val="000000"/>
        </w:rPr>
      </w:pPr>
      <w:r>
        <w:rPr>
          <w:color w:val="2E75B6"/>
        </w:rPr>
        <w:t>【解析】</w:t>
      </w:r>
    </w:p>
    <w:p w14:paraId="35B6EBE5">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39BA6B28">
      <w:pPr>
        <w:spacing w:line="360" w:lineRule="auto"/>
        <w:jc w:val="left"/>
        <w:textAlignment w:val="center"/>
        <w:rPr>
          <w:color w:val="000000"/>
        </w:rPr>
      </w:pPr>
      <w:r>
        <w:rPr>
          <w:color w:val="000000"/>
        </w:rPr>
        <w:t>（2）在一对相对性状</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遗传过程中，亲代有2种性状，而子代只有一种性状，子代表现的性状是显性性状，在子代中没有出现的是隐性性状，亲代的基因组成是纯合体。</w:t>
      </w:r>
    </w:p>
    <w:p w14:paraId="6C36C495">
      <w:pPr>
        <w:spacing w:line="360" w:lineRule="auto"/>
        <w:jc w:val="left"/>
        <w:textAlignment w:val="center"/>
        <w:rPr>
          <w:color w:val="000000"/>
        </w:rPr>
      </w:pPr>
      <w:r>
        <w:rPr>
          <w:color w:val="000000"/>
        </w:rPr>
        <w:t>（3）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00CAF643">
      <w:pPr>
        <w:spacing w:line="360" w:lineRule="auto"/>
        <w:jc w:val="left"/>
        <w:textAlignment w:val="center"/>
        <w:rPr>
          <w:color w:val="000000"/>
        </w:rPr>
      </w:pPr>
      <w:r>
        <w:rPr>
          <w:color w:val="000000"/>
        </w:rPr>
        <w:t>【小问1详解】</w:t>
      </w:r>
    </w:p>
    <w:p w14:paraId="3423AE1C">
      <w:pPr>
        <w:spacing w:line="360" w:lineRule="auto"/>
        <w:jc w:val="left"/>
        <w:textAlignment w:val="center"/>
        <w:rPr>
          <w:color w:val="000000"/>
        </w:rPr>
      </w:pPr>
      <w:r>
        <w:rPr>
          <w:color w:val="000000"/>
        </w:rPr>
        <w:t>变异是指亲代与子代之间以及子代个体之间的差异。因此，子代水稻与亲代水稻稻壳顶端不同，这种现象在遗传学上称为变异。</w:t>
      </w:r>
    </w:p>
    <w:p w14:paraId="5CD42F4E">
      <w:pPr>
        <w:spacing w:line="360" w:lineRule="auto"/>
        <w:jc w:val="left"/>
        <w:textAlignment w:val="center"/>
        <w:rPr>
          <w:color w:val="000000"/>
        </w:rPr>
      </w:pPr>
      <w:r>
        <w:rPr>
          <w:color w:val="000000"/>
        </w:rPr>
        <w:t>【小问2详解】</w:t>
      </w:r>
    </w:p>
    <w:p w14:paraId="21BB8740">
      <w:pPr>
        <w:spacing w:line="360" w:lineRule="auto"/>
        <w:jc w:val="left"/>
        <w:textAlignment w:val="center"/>
        <w:rPr>
          <w:color w:val="000000"/>
        </w:rPr>
      </w:pPr>
      <w:r>
        <w:rPr>
          <w:color w:val="000000"/>
        </w:rPr>
        <w:t>由分析可知，在一对相对性状的遗传过程中，子代个体出现了亲代没有的性状，则亲代个体表现的性状是显性性状，子代新出现的性状一定是隐性性状，由一对隐性基因控制。表格中，乙组亲本性状有芒×有芒，子代性状中出现了无芒，由此可知，有芒是显性性状，无芒是隐性性状；用A表示显性基因，a表示隐性基因，则有芒的基因组成是AA或Aa，无芒的基因组成是aa，亲代有芒遗传给子代无芒（aa）的基因一定是a，因此丙组中亲代有芒的基因组成是Aa，无芒的基因组成为aa，传图解如下图所示：</w:t>
      </w:r>
    </w:p>
    <w:p w14:paraId="13B1CDB3">
      <w:pPr>
        <w:spacing w:line="360" w:lineRule="auto"/>
        <w:jc w:val="left"/>
        <w:textAlignment w:val="center"/>
        <w:rPr>
          <w:color w:val="000000"/>
        </w:rPr>
      </w:pPr>
      <w:r>
        <w:rPr>
          <w:color w:val="000000"/>
        </w:rPr>
        <w:drawing>
          <wp:inline distT="0" distB="0" distL="114300" distR="114300">
            <wp:extent cx="2314575" cy="20574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314575" cy="2057400"/>
                    </a:xfrm>
                    <a:prstGeom prst="rect">
                      <a:avLst/>
                    </a:prstGeom>
                  </pic:spPr>
                </pic:pic>
              </a:graphicData>
            </a:graphic>
          </wp:inline>
        </w:drawing>
      </w:r>
      <w:r>
        <w:rPr>
          <w:color w:val="000000"/>
        </w:rPr>
        <w:br w:type="textWrapping"/>
      </w:r>
    </w:p>
    <w:p w14:paraId="63FD24CB">
      <w:pPr>
        <w:spacing w:line="360" w:lineRule="auto"/>
        <w:jc w:val="left"/>
        <w:textAlignment w:val="center"/>
        <w:rPr>
          <w:color w:val="000000"/>
        </w:rPr>
      </w:pPr>
      <w:r>
        <w:rPr>
          <w:color w:val="000000"/>
        </w:rPr>
        <w:t>由图可知，其后代为有芒的概率是50%。</w:t>
      </w:r>
    </w:p>
    <w:p w14:paraId="32613559">
      <w:pPr>
        <w:spacing w:line="360" w:lineRule="auto"/>
        <w:jc w:val="left"/>
        <w:textAlignment w:val="center"/>
        <w:rPr>
          <w:color w:val="000000"/>
        </w:rPr>
      </w:pPr>
      <w:r>
        <w:rPr>
          <w:color w:val="000000"/>
        </w:rPr>
        <w:t>【小问3详解】</w:t>
      </w:r>
    </w:p>
    <w:p w14:paraId="21B33E0E">
      <w:pPr>
        <w:spacing w:line="360" w:lineRule="auto"/>
        <w:jc w:val="left"/>
        <w:textAlignment w:val="center"/>
        <w:rPr>
          <w:color w:val="000000"/>
        </w:rPr>
      </w:pPr>
      <w:r>
        <w:rPr>
          <w:color w:val="000000"/>
        </w:rPr>
        <w:t>生物的变异为可遗传的变异和不遗传的变异，可遗传的变异是由遗传物质改变引起的，可以遗传给后代；由环境改变引起的变异，是不遗传的变异，不能遗传给后代；科学家运用上述杂交方法培育出无芒水稻，这种变异是由遗传物质的改变引起的，所以这种变异是可遗传的。</w:t>
      </w:r>
    </w:p>
    <w:p w14:paraId="3CF3A0AD">
      <w:pPr>
        <w:spacing w:line="360" w:lineRule="auto"/>
        <w:jc w:val="left"/>
        <w:textAlignment w:val="center"/>
        <w:rPr>
          <w:rFonts w:ascii="宋体" w:hAnsi="宋体"/>
          <w:color w:val="000000"/>
        </w:rPr>
      </w:pPr>
      <w:r>
        <w:rPr>
          <w:color w:val="000000"/>
        </w:rPr>
        <w:t xml:space="preserve">21. </w:t>
      </w:r>
      <w:r>
        <w:rPr>
          <w:rFonts w:ascii="宋体" w:hAnsi="宋体"/>
          <w:color w:val="000000"/>
        </w:rPr>
        <w:t>请阅读下列材料并回答问题：</w:t>
      </w:r>
    </w:p>
    <w:p w14:paraId="3CB47CC0">
      <w:pPr>
        <w:spacing w:line="360" w:lineRule="auto"/>
        <w:jc w:val="left"/>
        <w:textAlignment w:val="center"/>
        <w:rPr>
          <w:rFonts w:ascii="宋体" w:hAnsi="宋体"/>
          <w:color w:val="000000"/>
        </w:rPr>
      </w:pPr>
      <w:r>
        <w:rPr>
          <w:rFonts w:ascii="宋体" w:hAnsi="宋体"/>
          <w:b/>
          <w:color w:val="000000"/>
        </w:rPr>
        <w:t>材料一：</w:t>
      </w:r>
      <w:r>
        <w:rPr>
          <w:rFonts w:ascii="宋体" w:hAnsi="宋体"/>
          <w:color w:val="000000"/>
        </w:rPr>
        <w:t>每年</w:t>
      </w:r>
      <w:r>
        <w:rPr>
          <w:rFonts w:eastAsia="Times New Roman" w:cs="Times New Roman"/>
          <w:color w:val="000000"/>
        </w:rPr>
        <w:t>3</w:t>
      </w:r>
      <w:r>
        <w:rPr>
          <w:rFonts w:ascii="宋体" w:hAnsi="宋体"/>
          <w:color w:val="000000"/>
        </w:rPr>
        <w:t>月</w:t>
      </w:r>
      <w:r>
        <w:rPr>
          <w:rFonts w:eastAsia="Times New Roman" w:cs="Times New Roman"/>
          <w:color w:val="000000"/>
        </w:rPr>
        <w:t>24</w:t>
      </w:r>
      <w:r>
        <w:rPr>
          <w:rFonts w:ascii="宋体" w:hAnsi="宋体"/>
          <w:color w:val="000000"/>
        </w:rPr>
        <w:t>日是</w:t>
      </w:r>
      <w:r>
        <w:rPr>
          <w:rFonts w:eastAsia="Times New Roman" w:cs="Times New Roman"/>
          <w:color w:val="000000"/>
        </w:rPr>
        <w:t>“</w:t>
      </w:r>
      <w:r>
        <w:rPr>
          <w:rFonts w:ascii="宋体" w:hAnsi="宋体"/>
          <w:color w:val="000000"/>
        </w:rPr>
        <w:t>世界防治结核病日</w:t>
      </w:r>
      <w:r>
        <w:rPr>
          <w:rFonts w:eastAsia="Times New Roman" w:cs="Times New Roman"/>
          <w:color w:val="000000"/>
        </w:rPr>
        <w:t>”</w:t>
      </w:r>
      <w:r>
        <w:rPr>
          <w:rFonts w:ascii="宋体" w:hAnsi="宋体"/>
          <w:color w:val="000000"/>
        </w:rPr>
        <w:t>。结核病是由结核杆菌引起的慢性病，患者多出现发热、咳嗽等症状。为预防结核病，采取了许多措施：①接种卡介苗。②得病的人需佩戴口罩。③勤洗手，室内多消毒。</w:t>
      </w:r>
    </w:p>
    <w:p w14:paraId="555FF8A6">
      <w:pPr>
        <w:spacing w:line="360" w:lineRule="auto"/>
        <w:jc w:val="left"/>
        <w:textAlignment w:val="center"/>
        <w:rPr>
          <w:rFonts w:ascii="宋体" w:hAnsi="宋体"/>
          <w:color w:val="000000"/>
        </w:rPr>
      </w:pPr>
      <w:r>
        <w:rPr>
          <w:rFonts w:ascii="宋体" w:hAnsi="宋体"/>
          <w:b/>
          <w:color w:val="000000"/>
        </w:rPr>
        <w:t>材料二：</w:t>
      </w:r>
      <w:r>
        <w:rPr>
          <w:rFonts w:ascii="宋体" w:hAnsi="宋体"/>
          <w:color w:val="000000"/>
        </w:rPr>
        <w:t>新冠肺炎是由一种新型冠状病毒引起的传染病。目前我国疫情防控取得了阶段性成效，但是疫情仍未彻底结束，不可掉以轻心，接种疫苗后仍需做好</w:t>
      </w:r>
      <w:r>
        <w:rPr>
          <w:rFonts w:eastAsia="Times New Roman" w:cs="Times New Roman"/>
          <w:color w:val="000000"/>
        </w:rPr>
        <w:t>“</w:t>
      </w:r>
      <w:r>
        <w:rPr>
          <w:rFonts w:ascii="宋体" w:hAnsi="宋体"/>
          <w:color w:val="000000"/>
        </w:rPr>
        <w:t>戴口罩、勤洗手、常消毒</w:t>
      </w:r>
      <w:r>
        <w:rPr>
          <w:rFonts w:eastAsia="Times New Roman" w:cs="Times New Roman"/>
          <w:color w:val="000000"/>
        </w:rPr>
        <w:t>”</w:t>
      </w:r>
      <w:r>
        <w:rPr>
          <w:rFonts w:ascii="宋体" w:hAnsi="宋体"/>
          <w:color w:val="000000"/>
        </w:rPr>
        <w:t>等个人防护措施。</w:t>
      </w:r>
    </w:p>
    <w:p w14:paraId="51CF9CDB">
      <w:pPr>
        <w:spacing w:line="360" w:lineRule="auto"/>
        <w:jc w:val="left"/>
        <w:textAlignment w:val="center"/>
        <w:rPr>
          <w:rFonts w:ascii="宋体" w:hAnsi="宋体"/>
          <w:color w:val="000000"/>
        </w:rPr>
      </w:pPr>
      <w:r>
        <w:rPr>
          <w:color w:val="000000"/>
        </w:rPr>
        <w:t>（1）</w:t>
      </w:r>
      <w:r>
        <w:rPr>
          <w:rFonts w:ascii="宋体" w:hAnsi="宋体"/>
          <w:color w:val="000000"/>
        </w:rPr>
        <w:t>材料一中的结核杆菌与动、植物细胞相比，结构上的主要区别是无成形的</w:t>
      </w:r>
      <w:r>
        <w:rPr>
          <w:color w:val="000000"/>
        </w:rPr>
        <w:t>______</w:t>
      </w:r>
      <w:r>
        <w:rPr>
          <w:rFonts w:ascii="宋体" w:hAnsi="宋体"/>
          <w:color w:val="000000"/>
        </w:rPr>
        <w:t>。根据寄生的细胞不同将病毒进行分类，材料二中的新型冠状病毒属于</w:t>
      </w:r>
      <w:r>
        <w:rPr>
          <w:color w:val="000000"/>
        </w:rPr>
        <w:t>______</w:t>
      </w:r>
      <w:r>
        <w:rPr>
          <w:rFonts w:ascii="宋体" w:hAnsi="宋体"/>
          <w:color w:val="000000"/>
        </w:rPr>
        <w:t>病毒。</w:t>
      </w:r>
    </w:p>
    <w:p w14:paraId="588AAB67">
      <w:pPr>
        <w:spacing w:line="360" w:lineRule="auto"/>
        <w:jc w:val="left"/>
        <w:textAlignment w:val="center"/>
        <w:rPr>
          <w:rFonts w:ascii="宋体" w:hAnsi="宋体"/>
          <w:color w:val="000000"/>
        </w:rPr>
      </w:pPr>
      <w:r>
        <w:rPr>
          <w:color w:val="000000"/>
        </w:rPr>
        <w:t>（2）</w:t>
      </w:r>
      <w:r>
        <w:rPr>
          <w:rFonts w:ascii="宋体" w:hAnsi="宋体"/>
          <w:color w:val="000000"/>
        </w:rPr>
        <w:t>从免疫的角度看，接种卡介苗后会刺激淋巴细胞产生抵抗结核杆菌的</w:t>
      </w:r>
      <w:r>
        <w:rPr>
          <w:color w:val="000000"/>
        </w:rPr>
        <w:t>_______</w:t>
      </w:r>
      <w:r>
        <w:rPr>
          <w:rFonts w:ascii="宋体" w:hAnsi="宋体"/>
          <w:color w:val="000000"/>
        </w:rPr>
        <w:t>，它只能针对结核杆菌起作用，但它不能对新型冠状病毒发挥作用，这种免疫属于</w:t>
      </w:r>
      <w:r>
        <w:rPr>
          <w:color w:val="000000"/>
        </w:rPr>
        <w:t>________</w:t>
      </w:r>
      <w:r>
        <w:rPr>
          <w:rFonts w:ascii="宋体" w:hAnsi="宋体"/>
          <w:color w:val="000000"/>
        </w:rPr>
        <w:t>免疫。</w:t>
      </w:r>
    </w:p>
    <w:p w14:paraId="041F1708">
      <w:pPr>
        <w:spacing w:line="360" w:lineRule="auto"/>
        <w:jc w:val="left"/>
        <w:textAlignment w:val="center"/>
        <w:rPr>
          <w:rFonts w:ascii="宋体" w:hAnsi="宋体"/>
          <w:color w:val="000000"/>
        </w:rPr>
      </w:pPr>
      <w:r>
        <w:rPr>
          <w:color w:val="000000"/>
        </w:rPr>
        <w:t>（3）</w:t>
      </w:r>
      <w:r>
        <w:rPr>
          <w:rFonts w:ascii="宋体" w:hAnsi="宋体"/>
          <w:color w:val="000000"/>
        </w:rPr>
        <w:t>材料一的预防措施中，属于保护易感人群的是［</w:t>
      </w:r>
      <w:r>
        <w:rPr>
          <w:color w:val="000000"/>
        </w:rPr>
        <w:t>___</w:t>
      </w:r>
      <w:r>
        <w:rPr>
          <w:rFonts w:ascii="宋体" w:hAnsi="宋体"/>
          <w:color w:val="000000"/>
        </w:rPr>
        <w:t>］。</w:t>
      </w:r>
    </w:p>
    <w:p w14:paraId="6CDEB05A">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细胞核</w:t>
      </w:r>
      <w:r>
        <w:rPr>
          <w:color w:val="000000"/>
        </w:rPr>
        <w:t xml:space="preserve">    ②. </w:t>
      </w:r>
      <w:r>
        <w:rPr>
          <w:rFonts w:ascii="宋体" w:hAnsi="宋体"/>
          <w:color w:val="000000"/>
        </w:rPr>
        <w:t>动物</w:t>
      </w:r>
      <w:r>
        <w:rPr>
          <w:color w:val="000000"/>
        </w:rPr>
        <w:t xml:space="preserve">    </w:t>
      </w:r>
    </w:p>
    <w:p w14:paraId="7ECDD52D">
      <w:pPr>
        <w:spacing w:line="360" w:lineRule="auto"/>
        <w:textAlignment w:val="center"/>
        <w:rPr>
          <w:rFonts w:ascii="宋体" w:hAnsi="宋体"/>
          <w:color w:val="000000"/>
        </w:rPr>
      </w:pPr>
      <w:r>
        <w:rPr>
          <w:color w:val="000000"/>
        </w:rPr>
        <w:t xml:space="preserve">（2）    ①. </w:t>
      </w:r>
      <w:r>
        <w:rPr>
          <w:rFonts w:ascii="宋体" w:hAnsi="宋体"/>
          <w:color w:val="000000"/>
        </w:rPr>
        <w:t>抗体</w:t>
      </w:r>
      <w:r>
        <w:rPr>
          <w:color w:val="000000"/>
        </w:rPr>
        <w:t xml:space="preserve">    ②. </w:t>
      </w:r>
      <w:r>
        <w:rPr>
          <w:rFonts w:ascii="宋体" w:hAnsi="宋体"/>
          <w:color w:val="000000"/>
        </w:rPr>
        <w:t>特异性##后天性</w:t>
      </w:r>
      <w:r>
        <w:rPr>
          <w:color w:val="000000"/>
        </w:rPr>
        <w:t xml:space="preserve">    </w:t>
      </w:r>
    </w:p>
    <w:p w14:paraId="273FDF10">
      <w:pPr>
        <w:spacing w:line="360" w:lineRule="auto"/>
        <w:textAlignment w:val="center"/>
        <w:rPr>
          <w:rFonts w:ascii="宋体" w:hAnsi="宋体"/>
          <w:color w:val="000000"/>
        </w:rPr>
      </w:pPr>
      <w:r>
        <w:rPr>
          <w:color w:val="000000"/>
        </w:rPr>
        <w:t>（3）</w:t>
      </w:r>
      <w:r>
        <w:rPr>
          <w:rFonts w:ascii="宋体" w:hAnsi="宋体"/>
          <w:color w:val="000000"/>
        </w:rPr>
        <w:t>①</w:t>
      </w:r>
    </w:p>
    <w:p w14:paraId="4110BF4E">
      <w:pPr>
        <w:spacing w:line="360" w:lineRule="auto"/>
        <w:textAlignment w:val="center"/>
        <w:rPr>
          <w:color w:val="000000"/>
        </w:rPr>
      </w:pPr>
      <w:r>
        <w:rPr>
          <w:color w:val="2E75B6"/>
        </w:rPr>
        <w:t>【解析】</w:t>
      </w:r>
    </w:p>
    <w:p w14:paraId="6D23A8FE">
      <w:pPr>
        <w:spacing w:line="360" w:lineRule="auto"/>
        <w:jc w:val="left"/>
        <w:textAlignment w:val="center"/>
        <w:rPr>
          <w:color w:val="000000"/>
        </w:rPr>
      </w:pPr>
      <w:r>
        <w:rPr>
          <w:color w:val="000000"/>
        </w:rPr>
        <w:t>【分析】1．传染病是指由病原体引起的，能够在人与人之间、人与动物之间传播的疾病;预防传染病的措施有控制传染源、切断传播途径、保护易感人群。</w:t>
      </w:r>
    </w:p>
    <w:p w14:paraId="3E7BE715">
      <w:pPr>
        <w:spacing w:line="360" w:lineRule="auto"/>
        <w:jc w:val="left"/>
        <w:textAlignment w:val="center"/>
        <w:rPr>
          <w:color w:val="000000"/>
        </w:rPr>
      </w:pPr>
      <w:r>
        <w:rPr>
          <w:color w:val="000000"/>
        </w:rPr>
        <w:t>2．疫苗通常是用失活的或减毒的病原体制成的生物制品，疫苗相当于抗原。接种疫苗到人体后，会刺激人体内的淋巴细胞产生相应的抗体，从而提高对特定传染病起到免疫作用，而对其它的病原体不起作用，故这种免疫属特异性免疫。</w:t>
      </w:r>
    </w:p>
    <w:p w14:paraId="77F71209">
      <w:pPr>
        <w:spacing w:line="360" w:lineRule="auto"/>
        <w:jc w:val="left"/>
        <w:textAlignment w:val="center"/>
        <w:rPr>
          <w:color w:val="000000"/>
        </w:rPr>
      </w:pPr>
      <w:r>
        <w:rPr>
          <w:color w:val="000000"/>
        </w:rPr>
        <w:t>【小问1详解】</w:t>
      </w:r>
    </w:p>
    <w:p w14:paraId="3449AAAC">
      <w:pPr>
        <w:spacing w:line="360" w:lineRule="auto"/>
        <w:jc w:val="left"/>
        <w:textAlignment w:val="center"/>
        <w:rPr>
          <w:color w:val="000000"/>
        </w:rPr>
      </w:pPr>
      <w:r>
        <w:rPr>
          <w:color w:val="000000"/>
        </w:rPr>
        <w:t>细菌的基本结构有细胞壁、细胞膜、细胞质和DNA集中的区域，没有成形的细胞核；植物细胞的基本结构有细胞壁、细胞膜、细胞质、细胞核；动物细胞的结构有细胞膜、细胞质、细胞核。因此资料一中的结核杆菌与动、植物细胞在结构上的主要区别是没有成形的细胞核。病毒根据寄主的不同可以分为植物病毒、动物病毒和细菌病毒。2019-nCoV寄生在人体内，因此属于动物病毒。</w:t>
      </w:r>
    </w:p>
    <w:p w14:paraId="56593159">
      <w:pPr>
        <w:spacing w:line="360" w:lineRule="auto"/>
        <w:jc w:val="left"/>
        <w:textAlignment w:val="center"/>
        <w:rPr>
          <w:color w:val="000000"/>
        </w:rPr>
      </w:pPr>
      <w:r>
        <w:rPr>
          <w:color w:val="000000"/>
        </w:rPr>
        <w:t>【小问2详解】</w:t>
      </w:r>
    </w:p>
    <w:p w14:paraId="5413A1E2">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故从人体免疫角度分析，注射的卡介苗属于抗原。特异性免疫是人出生后才产生的，只针对某一特定的病原体或异物起作用的免疫类型。因接种卡介苗所产生的抗体只对特定的病原体起作用，对其它病原体没有作用，从而提高对特定传染病的抵抗力，故接种卡介苗产生的免疫能力属于特异性免疫。</w:t>
      </w:r>
    </w:p>
    <w:p w14:paraId="02BF35D5">
      <w:pPr>
        <w:spacing w:line="360" w:lineRule="auto"/>
        <w:jc w:val="left"/>
        <w:textAlignment w:val="center"/>
        <w:rPr>
          <w:color w:val="000000"/>
        </w:rPr>
      </w:pPr>
      <w:r>
        <w:rPr>
          <w:color w:val="000000"/>
        </w:rPr>
        <w:t>【小问3详解】</w:t>
      </w:r>
    </w:p>
    <w:p w14:paraId="53F3BFB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从预防传染病的三条途径看，②得病的人需佩戴口罩。③勤洗手，室内多消毒，都属于切断传播途径；而①接种卡介苗，提高身体抵抗力属于保护易感人群的措施。所以，材料一的预防措施中，属于保护易感人群的是①。</w:t>
      </w:r>
    </w:p>
    <w:p w14:paraId="51C8E3A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0A9C1">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EC7E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1DD9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FF04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7A7C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6C557">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F1237"/>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46C72"/>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5B540D"/>
    <w:rsid w:val="35AC3E85"/>
    <w:rsid w:val="38274566"/>
    <w:rsid w:val="5AF632A4"/>
    <w:rsid w:val="66917E27"/>
    <w:rsid w:val="79016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A26B2-F764-4C84-8585-CF253030AD9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12160</Words>
  <Characters>12543</Characters>
  <Lines>93</Lines>
  <Paragraphs>26</Paragraphs>
  <TotalTime>0</TotalTime>
  <ScaleCrop>false</ScaleCrop>
  <LinksUpToDate>false</LinksUpToDate>
  <CharactersWithSpaces>12842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2022-07-10T10:01:00Z</dcterms:created>
  <dc:creator>学科网试题生产平台</dc:creator>
  <dc:description>3018295112499200</dc:description>
  <cp:lastModifiedBy>上帝掷骰子吗</cp:lastModifiedBy>
  <dcterms:modified xsi:type="dcterms:W3CDTF">2024-07-20T16:07:58Z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DAA8F8F2D4A24C67A94A25AA31F977DB</vt:lpwstr>
  </property>
</Properties>
</file>