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0F6C1">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11087100</wp:posOffset>
            </wp:positionV>
            <wp:extent cx="444500" cy="2921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44500" cy="292100"/>
                    </a:xfrm>
                    <a:prstGeom prst="rect">
                      <a:avLst/>
                    </a:prstGeom>
                  </pic:spPr>
                </pic:pic>
              </a:graphicData>
            </a:graphic>
          </wp:anchor>
        </w:drawing>
      </w:r>
      <w:r>
        <w:rPr>
          <w:rFonts w:ascii="宋体" w:hAnsi="宋体"/>
          <w:b/>
          <w:sz w:val="32"/>
        </w:rPr>
        <w:t>连云港市</w:t>
      </w:r>
      <w:r>
        <w:rPr>
          <w:rFonts w:eastAsia="Times New Roman" w:cs="Times New Roman"/>
          <w:b/>
          <w:sz w:val="32"/>
        </w:rPr>
        <w:t>2022</w:t>
      </w:r>
      <w:r>
        <w:rPr>
          <w:rFonts w:ascii="宋体" w:hAnsi="宋体"/>
          <w:b/>
          <w:sz w:val="32"/>
        </w:rPr>
        <w:t>年高中段学校招生统一文化考试</w:t>
      </w:r>
    </w:p>
    <w:p w14:paraId="0ED8A19F">
      <w:pPr>
        <w:spacing w:line="360" w:lineRule="auto"/>
        <w:jc w:val="center"/>
        <w:textAlignment w:val="center"/>
        <w:rPr>
          <w:rFonts w:ascii="宋体" w:hAnsi="宋体"/>
          <w:b/>
          <w:sz w:val="32"/>
        </w:rPr>
      </w:pPr>
      <w:r>
        <w:rPr>
          <w:rFonts w:ascii="宋体" w:hAnsi="宋体"/>
          <w:b/>
          <w:sz w:val="32"/>
        </w:rPr>
        <w:t>生物试题</w:t>
      </w:r>
    </w:p>
    <w:p w14:paraId="39F3E506">
      <w:pPr>
        <w:spacing w:line="360" w:lineRule="auto"/>
        <w:jc w:val="left"/>
        <w:textAlignment w:val="center"/>
        <w:rPr>
          <w:rFonts w:ascii="宋体" w:hAnsi="宋体"/>
          <w:b/>
          <w:sz w:val="24"/>
        </w:rPr>
      </w:pPr>
      <w:r>
        <w:rPr>
          <w:rFonts w:ascii="宋体" w:hAnsi="宋体"/>
          <w:b/>
          <w:sz w:val="24"/>
        </w:rPr>
        <w:t>一、选择题：请在下列每题的四个选项中选出最符合题意的一项（每题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w:t>
      </w:r>
    </w:p>
    <w:p w14:paraId="2EC776F6">
      <w:pPr>
        <w:spacing w:line="360" w:lineRule="auto"/>
        <w:jc w:val="left"/>
        <w:textAlignment w:val="center"/>
        <w:rPr>
          <w:rFonts w:ascii="宋体" w:hAnsi="宋体"/>
        </w:rPr>
      </w:pPr>
      <w:r>
        <w:t xml:space="preserve">1. </w:t>
      </w:r>
      <w:r>
        <w:rPr>
          <w:rFonts w:ascii="宋体" w:hAnsi="宋体"/>
        </w:rPr>
        <w:t>土壤浸出液和植物培养液都可用来栽培植物。用于无土栽培的植物培养液中对植物的生长起着重要作用的是（　　）</w:t>
      </w:r>
    </w:p>
    <w:p w14:paraId="0E5B05B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水和无机盐</w:t>
      </w:r>
      <w:r>
        <w:rPr>
          <w:rFonts w:hint="eastAsia"/>
        </w:rPr>
        <w:tab/>
      </w:r>
      <w:r>
        <w:rPr>
          <w:rFonts w:hint="eastAsia"/>
        </w:rPr>
        <w:t xml:space="preserve">B. </w:t>
      </w:r>
      <w:r>
        <w:rPr>
          <w:rFonts w:ascii="宋体" w:hAnsi="宋体"/>
        </w:rPr>
        <w:t>水和有机物</w:t>
      </w:r>
      <w:r>
        <w:rPr>
          <w:rFonts w:hint="eastAsia"/>
        </w:rPr>
        <w:tab/>
      </w:r>
      <w:r>
        <w:rPr>
          <w:rFonts w:hint="eastAsia"/>
        </w:rPr>
        <w:t xml:space="preserve">C. </w:t>
      </w:r>
      <w:r>
        <w:rPr>
          <w:rFonts w:ascii="宋体" w:hAnsi="宋体"/>
        </w:rPr>
        <w:t>水和含磷无机盐</w:t>
      </w:r>
      <w:r>
        <w:rPr>
          <w:rFonts w:hint="eastAsia"/>
        </w:rPr>
        <w:tab/>
      </w:r>
      <w:r>
        <w:rPr>
          <w:rFonts w:hint="eastAsia"/>
        </w:rPr>
        <w:t xml:space="preserve">D. </w:t>
      </w:r>
      <w:r>
        <w:rPr>
          <w:rFonts w:ascii="宋体" w:hAnsi="宋体"/>
        </w:rPr>
        <w:t>含钾的无机盐</w:t>
      </w:r>
    </w:p>
    <w:p w14:paraId="14C81D0B">
      <w:pPr>
        <w:spacing w:line="360" w:lineRule="auto"/>
        <w:textAlignment w:val="center"/>
        <w:rPr>
          <w:color w:val="000000"/>
        </w:rPr>
      </w:pPr>
      <w:r>
        <w:rPr>
          <w:color w:val="2E75B6"/>
        </w:rPr>
        <w:t>【答案】</w:t>
      </w:r>
      <w:r>
        <w:rPr>
          <w:color w:val="000000"/>
        </w:rPr>
        <w:t>A</w:t>
      </w:r>
    </w:p>
    <w:p w14:paraId="295F63D7">
      <w:pPr>
        <w:spacing w:line="360" w:lineRule="auto"/>
        <w:textAlignment w:val="center"/>
        <w:rPr>
          <w:color w:val="000000"/>
        </w:rPr>
      </w:pPr>
      <w:r>
        <w:rPr>
          <w:color w:val="2E75B6"/>
        </w:rPr>
        <w:t>【解析】</w:t>
      </w:r>
    </w:p>
    <w:p w14:paraId="12A26204">
      <w:pPr>
        <w:spacing w:line="360" w:lineRule="auto"/>
        <w:jc w:val="left"/>
        <w:textAlignment w:val="center"/>
        <w:rPr>
          <w:rFonts w:ascii="宋体" w:hAnsi="宋体"/>
          <w:color w:val="000000"/>
        </w:rPr>
      </w:pPr>
      <w:r>
        <w:rPr>
          <w:color w:val="000000"/>
        </w:rPr>
        <w:t>【分析】</w:t>
      </w:r>
      <w:r>
        <w:rPr>
          <w:rFonts w:ascii="宋体" w:hAnsi="宋体"/>
          <w:color w:val="000000"/>
        </w:rPr>
        <w:t>无土栽培指的是不用土壤，而是依据植物生活所需无机盐的种类和数量的多少，将无机盐按照一定的比例配成营养液，用营养液来培养植物。</w:t>
      </w:r>
    </w:p>
    <w:p w14:paraId="0ABD4F1D">
      <w:pPr>
        <w:spacing w:line="360" w:lineRule="auto"/>
        <w:jc w:val="left"/>
        <w:textAlignment w:val="center"/>
        <w:rPr>
          <w:color w:val="000000"/>
        </w:rPr>
      </w:pPr>
      <w:r>
        <w:rPr>
          <w:color w:val="000000"/>
        </w:rPr>
        <w:t>【详解】根据植物对无机盐需要量的不同，用水和不同比例的无机盐配制出供栽培植物的溶液，叫做植物营养液，用植物营养液栽培植物的方法，叫做无土栽培。含氮的无机盐能促进细胞的分裂与生长，使枝繁叶茂；含磷的无机盐可以促进幼苗的发育和花的开放，使果实和种子提早成熟；含钾的无机盐使植物茎秆健壮，促进淀粉的形成与运输，当土壤中缺少某种无机盐时，植物的生命活动就会受到相应的影响。</w:t>
      </w:r>
    </w:p>
    <w:p w14:paraId="6001BBC2">
      <w:pPr>
        <w:spacing w:line="360" w:lineRule="auto"/>
        <w:jc w:val="left"/>
        <w:textAlignment w:val="center"/>
        <w:rPr>
          <w:color w:val="000000"/>
        </w:rPr>
      </w:pPr>
      <w:r>
        <w:rPr>
          <w:color w:val="000000"/>
        </w:rPr>
        <w:t xml:space="preserve">故选A。 </w:t>
      </w:r>
    </w:p>
    <w:p w14:paraId="5D24E477">
      <w:pPr>
        <w:spacing w:line="360" w:lineRule="auto"/>
        <w:jc w:val="left"/>
        <w:textAlignment w:val="center"/>
        <w:rPr>
          <w:rFonts w:ascii="宋体" w:hAnsi="宋体"/>
          <w:color w:val="000000"/>
        </w:rPr>
      </w:pPr>
      <w:r>
        <w:rPr>
          <w:color w:val="000000"/>
        </w:rPr>
        <w:t xml:space="preserve">2. </w:t>
      </w:r>
      <w:r>
        <w:rPr>
          <w:rFonts w:ascii="宋体" w:hAnsi="宋体"/>
          <w:color w:val="000000"/>
        </w:rPr>
        <w:t>图是某同学建构的绿色植物光合作用概念图。图中空格①、②应依次填写（　　）</w:t>
      </w:r>
    </w:p>
    <w:p w14:paraId="445279A1">
      <w:pPr>
        <w:spacing w:line="360" w:lineRule="auto"/>
        <w:jc w:val="left"/>
        <w:textAlignment w:val="center"/>
        <w:rPr>
          <w:color w:val="000000"/>
        </w:rPr>
      </w:pPr>
      <w:r>
        <w:rPr>
          <w:color w:val="000000"/>
        </w:rPr>
        <w:drawing>
          <wp:inline distT="0" distB="0" distL="114300" distR="114300">
            <wp:extent cx="3533775" cy="1371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33775" cy="1371600"/>
                    </a:xfrm>
                    <a:prstGeom prst="rect">
                      <a:avLst/>
                    </a:prstGeom>
                  </pic:spPr>
                </pic:pic>
              </a:graphicData>
            </a:graphic>
          </wp:inline>
        </w:drawing>
      </w:r>
    </w:p>
    <w:p w14:paraId="18F08A7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淀粉、叶绿素</w:t>
      </w:r>
      <w:r>
        <w:rPr>
          <w:color w:val="000000"/>
        </w:rPr>
        <w:tab/>
      </w:r>
      <w:r>
        <w:rPr>
          <w:color w:val="000000"/>
        </w:rPr>
        <w:t xml:space="preserve">B. </w:t>
      </w:r>
      <w:r>
        <w:rPr>
          <w:rFonts w:ascii="宋体" w:hAnsi="宋体"/>
          <w:color w:val="000000"/>
        </w:rPr>
        <w:t>叶绿素、淀粉</w:t>
      </w:r>
    </w:p>
    <w:p w14:paraId="6E7AAB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叶绿体、有机物（主要是淀粉）</w:t>
      </w:r>
      <w:r>
        <w:rPr>
          <w:color w:val="000000"/>
        </w:rPr>
        <w:tab/>
      </w:r>
      <w:r>
        <w:rPr>
          <w:color w:val="000000"/>
        </w:rPr>
        <w:t xml:space="preserve">D. </w:t>
      </w:r>
      <w:r>
        <w:rPr>
          <w:rFonts w:ascii="宋体" w:hAnsi="宋体"/>
          <w:color w:val="000000"/>
        </w:rPr>
        <w:t>有机物（主要是淀粉）、叶绿体</w:t>
      </w:r>
    </w:p>
    <w:p w14:paraId="7E791F5B">
      <w:pPr>
        <w:spacing w:line="360" w:lineRule="auto"/>
        <w:textAlignment w:val="center"/>
        <w:rPr>
          <w:color w:val="000000"/>
        </w:rPr>
      </w:pPr>
      <w:r>
        <w:rPr>
          <w:color w:val="2E75B6"/>
        </w:rPr>
        <w:t>【答案】</w:t>
      </w:r>
      <w:r>
        <w:rPr>
          <w:color w:val="000000"/>
        </w:rPr>
        <w:t>D</w:t>
      </w:r>
    </w:p>
    <w:p w14:paraId="29751C14">
      <w:pPr>
        <w:spacing w:line="360" w:lineRule="auto"/>
        <w:textAlignment w:val="center"/>
        <w:rPr>
          <w:color w:val="000000"/>
        </w:rPr>
      </w:pPr>
      <w:r>
        <w:rPr>
          <w:color w:val="2E75B6"/>
        </w:rPr>
        <w:t>【解析】</w:t>
      </w:r>
    </w:p>
    <w:p w14:paraId="5B5D9E43">
      <w:pPr>
        <w:spacing w:line="360" w:lineRule="auto"/>
        <w:jc w:val="left"/>
        <w:textAlignment w:val="center"/>
        <w:rPr>
          <w:rFonts w:ascii="宋体" w:hAnsi="宋体"/>
          <w:color w:val="000000"/>
        </w:rPr>
      </w:pPr>
      <w:r>
        <w:rPr>
          <w:color w:val="000000"/>
        </w:rPr>
        <w:t>【分析】</w:t>
      </w:r>
      <w:r>
        <w:rPr>
          <w:rFonts w:ascii="宋体" w:hAnsi="宋体"/>
          <w:color w:val="000000"/>
        </w:rPr>
        <w:t>绿色植物的光合作用是在叶绿体里利用光能把二氧化碳和水合成有机物，释放氧气，同时把光能转变成化学能储存在合成的有机物中的过程。</w:t>
      </w:r>
    </w:p>
    <w:p w14:paraId="43E30B0E">
      <w:pPr>
        <w:spacing w:line="360" w:lineRule="auto"/>
        <w:jc w:val="left"/>
        <w:textAlignment w:val="center"/>
        <w:rPr>
          <w:rFonts w:ascii="宋体" w:hAnsi="宋体"/>
          <w:color w:val="000000"/>
        </w:rPr>
      </w:pPr>
      <w:r>
        <w:rPr>
          <w:color w:val="000000"/>
        </w:rPr>
        <w:t>【详解】</w:t>
      </w:r>
      <w:r>
        <w:rPr>
          <w:rFonts w:ascii="宋体" w:hAnsi="宋体"/>
          <w:color w:val="000000"/>
        </w:rPr>
        <w:t>由分析可知，光合作用的场所是叶绿体，故图中②代表叶绿体。二氧化碳和水又能作为光合作用的原料，光合作用的产物是有机物和氧气，故①代表有机物。</w:t>
      </w:r>
    </w:p>
    <w:p w14:paraId="00741BA9">
      <w:pPr>
        <w:spacing w:line="360" w:lineRule="auto"/>
        <w:jc w:val="left"/>
        <w:textAlignment w:val="center"/>
        <w:rPr>
          <w:color w:val="000000"/>
        </w:rPr>
      </w:pPr>
      <w:r>
        <w:rPr>
          <w:color w:val="000000"/>
        </w:rPr>
        <w:t>故选D。</w:t>
      </w:r>
    </w:p>
    <w:p w14:paraId="688FD780">
      <w:pPr>
        <w:spacing w:line="360" w:lineRule="auto"/>
        <w:jc w:val="left"/>
        <w:textAlignment w:val="center"/>
        <w:rPr>
          <w:rFonts w:ascii="宋体" w:hAnsi="宋体"/>
          <w:color w:val="000000"/>
        </w:rPr>
      </w:pPr>
      <w:r>
        <w:rPr>
          <w:color w:val="000000"/>
        </w:rPr>
        <w:t xml:space="preserve">3. </w:t>
      </w:r>
      <w:r>
        <w:rPr>
          <w:rFonts w:ascii="宋体" w:hAnsi="宋体"/>
          <w:color w:val="000000"/>
        </w:rPr>
        <w:t>小肠是人体消化食物和吸收营养物质的主要器官。关于小肠适于吸收功能的结构特点的叙述，错误的是（　　）</w:t>
      </w:r>
    </w:p>
    <w:p w14:paraId="1901BA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小肠内表面有许多皱襞和绒毛</w:t>
      </w:r>
      <w:r>
        <w:rPr>
          <w:color w:val="000000"/>
        </w:rPr>
        <w:tab/>
      </w:r>
      <w:r>
        <w:rPr>
          <w:color w:val="000000"/>
        </w:rPr>
        <w:t xml:space="preserve">B. </w:t>
      </w:r>
      <w:r>
        <w:rPr>
          <w:rFonts w:ascii="宋体" w:hAnsi="宋体"/>
          <w:color w:val="000000"/>
        </w:rPr>
        <w:t>小肠绒毛壁由一层细胞构成</w:t>
      </w:r>
    </w:p>
    <w:p w14:paraId="39D6E43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肠液内多种消化酶将蛋白质初步分解</w:t>
      </w:r>
      <w:r>
        <w:rPr>
          <w:color w:val="000000"/>
        </w:rPr>
        <w:tab/>
      </w:r>
      <w:r>
        <w:rPr>
          <w:color w:val="000000"/>
        </w:rPr>
        <w:t xml:space="preserve">D. </w:t>
      </w:r>
      <w:r>
        <w:rPr>
          <w:rFonts w:ascii="宋体" w:hAnsi="宋体"/>
          <w:color w:val="000000"/>
        </w:rPr>
        <w:t>小肠绒毛中有毛细血管和毛细淋巴管</w:t>
      </w:r>
    </w:p>
    <w:p w14:paraId="5FD11E5E">
      <w:pPr>
        <w:spacing w:line="360" w:lineRule="auto"/>
        <w:textAlignment w:val="center"/>
        <w:rPr>
          <w:color w:val="000000"/>
        </w:rPr>
      </w:pPr>
      <w:r>
        <w:rPr>
          <w:color w:val="2E75B6"/>
        </w:rPr>
        <w:t>【答案】</w:t>
      </w:r>
      <w:r>
        <w:rPr>
          <w:color w:val="000000"/>
        </w:rPr>
        <w:t>C</w:t>
      </w:r>
    </w:p>
    <w:p w14:paraId="1B538204">
      <w:pPr>
        <w:spacing w:line="360" w:lineRule="auto"/>
        <w:textAlignment w:val="center"/>
        <w:rPr>
          <w:color w:val="000000"/>
        </w:rPr>
      </w:pPr>
      <w:r>
        <w:rPr>
          <w:color w:val="2E75B6"/>
        </w:rPr>
        <w:t>【解析】</w:t>
      </w:r>
    </w:p>
    <w:p w14:paraId="429038B8">
      <w:pPr>
        <w:spacing w:line="360" w:lineRule="auto"/>
        <w:jc w:val="left"/>
        <w:textAlignment w:val="center"/>
        <w:rPr>
          <w:color w:val="000000"/>
        </w:rPr>
      </w:pPr>
      <w:r>
        <w:rPr>
          <w:color w:val="000000"/>
        </w:rPr>
        <w:t>【分析】小肠是消化和吸收的主要场所，因为小肠具有以下特点：小肠长6米左右，内表面有皱襞和小肠绒毛，加大了消化和吸收的面积；小肠中含有多种消化液，能够消化多种食物；小肠绒毛壁、绒毛内的毛细血管壁都很薄，只有一层上皮细胞构成，有利于吸收营养物质。</w:t>
      </w:r>
    </w:p>
    <w:p w14:paraId="673E7A7B">
      <w:pPr>
        <w:spacing w:line="360" w:lineRule="auto"/>
        <w:jc w:val="left"/>
        <w:textAlignment w:val="center"/>
        <w:rPr>
          <w:color w:val="000000"/>
        </w:rPr>
      </w:pPr>
      <w:r>
        <w:rPr>
          <w:color w:val="000000"/>
        </w:rPr>
        <w:t>【详解】ABD．小肠是消化食物和吸收营养物质的主要场所，这是与小肠的结构特点相适应的：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ABD正确。</w:t>
      </w:r>
    </w:p>
    <w:p w14:paraId="05EC9990">
      <w:pPr>
        <w:spacing w:line="360" w:lineRule="auto"/>
        <w:jc w:val="left"/>
        <w:textAlignment w:val="center"/>
        <w:rPr>
          <w:color w:val="000000"/>
        </w:rPr>
      </w:pPr>
      <w:r>
        <w:rPr>
          <w:color w:val="000000"/>
        </w:rPr>
        <w:t>C．胃液中含有胃蛋白酶将蛋白质初步分解，C错误。</w:t>
      </w:r>
    </w:p>
    <w:p w14:paraId="122401A6">
      <w:pPr>
        <w:spacing w:line="360" w:lineRule="auto"/>
        <w:jc w:val="left"/>
        <w:textAlignment w:val="center"/>
        <w:rPr>
          <w:color w:val="000000"/>
        </w:rPr>
      </w:pPr>
      <w:r>
        <w:rPr>
          <w:color w:val="000000"/>
        </w:rPr>
        <w:t>故选C。</w:t>
      </w:r>
    </w:p>
    <w:p w14:paraId="6A18B6D3">
      <w:pPr>
        <w:spacing w:line="360" w:lineRule="auto"/>
        <w:jc w:val="left"/>
        <w:textAlignment w:val="center"/>
        <w:rPr>
          <w:rFonts w:ascii="宋体" w:hAnsi="宋体"/>
          <w:color w:val="000000"/>
        </w:rPr>
      </w:pPr>
      <w:r>
        <w:rPr>
          <w:color w:val="000000"/>
        </w:rPr>
        <w:t xml:space="preserve">4. </w:t>
      </w:r>
      <w:r>
        <w:rPr>
          <w:rFonts w:ascii="宋体" w:hAnsi="宋体"/>
          <w:color w:val="000000"/>
        </w:rPr>
        <w:t>图表示某平衡状态的草原生态系统中部分生物之间的关系。有关叙述正确的是（　　）</w:t>
      </w:r>
    </w:p>
    <w:p w14:paraId="66DEE669">
      <w:pPr>
        <w:spacing w:line="360" w:lineRule="auto"/>
        <w:jc w:val="left"/>
        <w:textAlignment w:val="center"/>
        <w:rPr>
          <w:color w:val="000000"/>
        </w:rPr>
      </w:pPr>
      <w:r>
        <w:rPr>
          <w:color w:val="000000"/>
        </w:rPr>
        <w:drawing>
          <wp:inline distT="0" distB="0" distL="114300" distR="114300">
            <wp:extent cx="914400" cy="762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14400" cy="762000"/>
                    </a:xfrm>
                    <a:prstGeom prst="rect">
                      <a:avLst/>
                    </a:prstGeom>
                  </pic:spPr>
                </pic:pic>
              </a:graphicData>
            </a:graphic>
          </wp:inline>
        </w:drawing>
      </w:r>
    </w:p>
    <w:p w14:paraId="0A657DB6">
      <w:pPr>
        <w:spacing w:line="360" w:lineRule="auto"/>
        <w:jc w:val="left"/>
        <w:textAlignment w:val="center"/>
        <w:rPr>
          <w:rFonts w:ascii="宋体" w:hAnsi="宋体"/>
          <w:color w:val="000000"/>
        </w:rPr>
      </w:pPr>
      <w:r>
        <w:rPr>
          <w:color w:val="000000"/>
        </w:rPr>
        <w:t xml:space="preserve">A. </w:t>
      </w:r>
      <w:r>
        <w:rPr>
          <w:rFonts w:ascii="宋体" w:hAnsi="宋体"/>
          <w:color w:val="000000"/>
        </w:rPr>
        <w:t>图中的所有生物可组成一个草原生态系统</w:t>
      </w:r>
    </w:p>
    <w:p w14:paraId="37824283">
      <w:pPr>
        <w:spacing w:line="360" w:lineRule="auto"/>
        <w:jc w:val="left"/>
        <w:textAlignment w:val="center"/>
        <w:rPr>
          <w:rFonts w:ascii="宋体" w:hAnsi="宋体"/>
          <w:color w:val="000000"/>
        </w:rPr>
      </w:pPr>
      <w:r>
        <w:rPr>
          <w:color w:val="000000"/>
        </w:rPr>
        <w:t xml:space="preserve">B. </w:t>
      </w:r>
      <w:r>
        <w:rPr>
          <w:rFonts w:ascii="宋体" w:hAnsi="宋体"/>
          <w:color w:val="000000"/>
        </w:rPr>
        <w:t>能量沿着图中的食物链单向传递，逐级递减</w:t>
      </w:r>
    </w:p>
    <w:p w14:paraId="2983F41B">
      <w:pPr>
        <w:spacing w:line="360" w:lineRule="auto"/>
        <w:jc w:val="left"/>
        <w:textAlignment w:val="center"/>
        <w:rPr>
          <w:rFonts w:ascii="宋体" w:hAnsi="宋体"/>
          <w:color w:val="000000"/>
        </w:rPr>
      </w:pPr>
      <w:r>
        <w:rPr>
          <w:color w:val="000000"/>
        </w:rPr>
        <w:t xml:space="preserve">C. </w:t>
      </w:r>
      <w:r>
        <w:rPr>
          <w:rFonts w:ascii="宋体" w:hAnsi="宋体"/>
          <w:color w:val="000000"/>
        </w:rPr>
        <w:t>太阳能→草→兔→鹰可表示其中的一条食物链</w:t>
      </w:r>
    </w:p>
    <w:p w14:paraId="532AFE29">
      <w:pPr>
        <w:spacing w:line="360" w:lineRule="auto"/>
        <w:jc w:val="left"/>
        <w:textAlignment w:val="center"/>
        <w:rPr>
          <w:rFonts w:ascii="宋体" w:hAnsi="宋体"/>
          <w:color w:val="000000"/>
        </w:rPr>
      </w:pPr>
      <w:r>
        <w:rPr>
          <w:color w:val="000000"/>
        </w:rPr>
        <w:t xml:space="preserve">D. </w:t>
      </w:r>
      <w:r>
        <w:rPr>
          <w:rFonts w:ascii="宋体" w:hAnsi="宋体"/>
          <w:color w:val="000000"/>
        </w:rPr>
        <w:t>图中只有</w:t>
      </w:r>
      <w:r>
        <w:rPr>
          <w:rFonts w:eastAsia="Times New Roman" w:cs="Times New Roman"/>
          <w:color w:val="000000"/>
        </w:rPr>
        <w:t>3</w:t>
      </w:r>
      <w:r>
        <w:rPr>
          <w:rFonts w:ascii="宋体" w:hAnsi="宋体"/>
          <w:color w:val="000000"/>
        </w:rPr>
        <w:t>条食物链，鹰与蛇仅是竞争关系</w:t>
      </w:r>
    </w:p>
    <w:p w14:paraId="2CB4D55E">
      <w:pPr>
        <w:spacing w:line="360" w:lineRule="auto"/>
        <w:textAlignment w:val="center"/>
        <w:rPr>
          <w:color w:val="000000"/>
        </w:rPr>
      </w:pPr>
      <w:r>
        <w:rPr>
          <w:color w:val="2E75B6"/>
        </w:rPr>
        <w:t>【答案】</w:t>
      </w:r>
      <w:r>
        <w:rPr>
          <w:color w:val="000000"/>
        </w:rPr>
        <w:t>B</w:t>
      </w:r>
    </w:p>
    <w:p w14:paraId="3CB50B64">
      <w:pPr>
        <w:spacing w:line="360" w:lineRule="auto"/>
        <w:textAlignment w:val="center"/>
        <w:rPr>
          <w:color w:val="000000"/>
        </w:rPr>
      </w:pPr>
      <w:r>
        <w:rPr>
          <w:color w:val="2E75B6"/>
        </w:rPr>
        <w:t>【解析】</w:t>
      </w:r>
    </w:p>
    <w:p w14:paraId="6C3A85C3">
      <w:pPr>
        <w:spacing w:line="360" w:lineRule="auto"/>
        <w:jc w:val="left"/>
        <w:textAlignment w:val="center"/>
        <w:rPr>
          <w:color w:val="000000"/>
        </w:rPr>
      </w:pPr>
      <w:r>
        <w:rPr>
          <w:color w:val="000000"/>
        </w:rPr>
        <w:t>【分析】图中食物链有：草→兔→鹰，草→兔→蛇→鹰，草→鼠→鹰，草→鼠→蛇→鹰。</w:t>
      </w:r>
    </w:p>
    <w:p w14:paraId="64DF5E59">
      <w:pPr>
        <w:spacing w:line="360" w:lineRule="auto"/>
        <w:jc w:val="left"/>
        <w:textAlignment w:val="center"/>
        <w:rPr>
          <w:color w:val="000000"/>
        </w:rPr>
      </w:pPr>
      <w:r>
        <w:rPr>
          <w:color w:val="000000"/>
        </w:rPr>
        <w:t>【详解】A．</w:t>
      </w:r>
      <w:r>
        <w:rPr>
          <w:rFonts w:ascii="宋体" w:hAnsi="宋体"/>
          <w:color w:val="000000"/>
        </w:rPr>
        <w:t>在一定区域内生物和它所生活的环境就形成一个生态系统，它包括生物部分和非生物部分，生物部分包括植物、动物、细菌真菌等微生物，图中只包含生物部分的生产者和消费者，缺少生物部分的分解者和非生物部分，所以图中的所有生物不可组成一个草原生态系统，</w:t>
      </w:r>
      <w:r>
        <w:rPr>
          <w:color w:val="000000"/>
        </w:rPr>
        <w:t>A错误。</w:t>
      </w:r>
    </w:p>
    <w:p w14:paraId="5CA5D5C6">
      <w:pPr>
        <w:spacing w:line="360" w:lineRule="auto"/>
        <w:jc w:val="left"/>
        <w:textAlignment w:val="center"/>
        <w:rPr>
          <w:color w:val="000000"/>
        </w:rPr>
      </w:pPr>
      <w:r>
        <w:rPr>
          <w:color w:val="000000"/>
        </w:rPr>
        <w:t>B．在生态系统中，能量是沿着食物链流动的，并逐级减少，每一个营养级大约减少20%，能量的传递效率约为80%，营养级别越低，得到的能量越多，生物数量越多；营养级别越高，得到的能量越少，生物数量越少，B正确。</w:t>
      </w:r>
    </w:p>
    <w:p w14:paraId="77E7E63B">
      <w:pPr>
        <w:spacing w:line="360" w:lineRule="auto"/>
        <w:jc w:val="left"/>
        <w:textAlignment w:val="center"/>
        <w:rPr>
          <w:color w:val="000000"/>
        </w:rPr>
      </w:pPr>
      <w:r>
        <w:rPr>
          <w:color w:val="000000"/>
        </w:rPr>
        <w:t>C．食物链书写的原则是：食物链中只包含生产者和消费者，不包括分解者和非生物部分；食物链以生产者开始，以最高营养级结束；食物链中的箭头由被捕食者指向捕食者；太阳能属于非生物部分，食物链不含非生物部分，C错误。</w:t>
      </w:r>
    </w:p>
    <w:p w14:paraId="10979DF1">
      <w:pPr>
        <w:spacing w:line="360" w:lineRule="auto"/>
        <w:jc w:val="left"/>
        <w:textAlignment w:val="center"/>
        <w:rPr>
          <w:color w:val="000000"/>
        </w:rPr>
      </w:pPr>
      <w:r>
        <w:rPr>
          <w:color w:val="000000"/>
        </w:rPr>
        <w:t>D．由分析可知，图中有4条食物链，其中鹰以蛇为食，所以它们是捕食关系，其中蛇和鹰都以鼠、兔为食，所以它们之间又有竞争关系，D错误。</w:t>
      </w:r>
    </w:p>
    <w:p w14:paraId="71EC98D0">
      <w:pPr>
        <w:spacing w:line="360" w:lineRule="auto"/>
        <w:jc w:val="left"/>
        <w:textAlignment w:val="center"/>
        <w:rPr>
          <w:color w:val="000000"/>
        </w:rPr>
      </w:pPr>
      <w:r>
        <w:rPr>
          <w:color w:val="000000"/>
        </w:rPr>
        <w:t>故选B。</w:t>
      </w:r>
    </w:p>
    <w:p w14:paraId="4A427018">
      <w:pPr>
        <w:spacing w:line="360" w:lineRule="auto"/>
        <w:jc w:val="left"/>
        <w:textAlignment w:val="center"/>
        <w:rPr>
          <w:rFonts w:ascii="宋体" w:hAnsi="宋体"/>
          <w:color w:val="000000"/>
        </w:rPr>
      </w:pPr>
      <w:r>
        <w:rPr>
          <w:color w:val="000000"/>
        </w:rPr>
        <w:t xml:space="preserve">5. </w:t>
      </w:r>
      <w:r>
        <w:rPr>
          <w:rFonts w:ascii="宋体" w:hAnsi="宋体"/>
          <w:color w:val="000000"/>
        </w:rPr>
        <w:t>水绵、葫芦藓、贯众、马尾松依次属于藻类植物、苔藓植物、蕨类植物、裸子植物。关于它们主要特征的叙述，正确的是（　　）</w:t>
      </w:r>
    </w:p>
    <w:p w14:paraId="57AF74E8">
      <w:pPr>
        <w:spacing w:line="360" w:lineRule="auto"/>
        <w:jc w:val="left"/>
        <w:textAlignment w:val="center"/>
        <w:rPr>
          <w:rFonts w:ascii="宋体" w:hAnsi="宋体"/>
          <w:color w:val="000000"/>
        </w:rPr>
      </w:pPr>
      <w:r>
        <w:rPr>
          <w:color w:val="000000"/>
        </w:rPr>
        <w:t xml:space="preserve">A. </w:t>
      </w:r>
      <w:r>
        <w:rPr>
          <w:rFonts w:ascii="宋体" w:hAnsi="宋体"/>
          <w:color w:val="000000"/>
        </w:rPr>
        <w:t>水绵由许多结构相同的正方形细胞连接而成</w:t>
      </w:r>
    </w:p>
    <w:p w14:paraId="216E7327">
      <w:pPr>
        <w:spacing w:line="360" w:lineRule="auto"/>
        <w:jc w:val="left"/>
        <w:textAlignment w:val="center"/>
        <w:rPr>
          <w:rFonts w:ascii="宋体" w:hAnsi="宋体"/>
          <w:color w:val="000000"/>
        </w:rPr>
      </w:pPr>
      <w:r>
        <w:rPr>
          <w:color w:val="000000"/>
        </w:rPr>
        <w:t xml:space="preserve">B. </w:t>
      </w:r>
      <w:r>
        <w:rPr>
          <w:rFonts w:ascii="宋体" w:hAnsi="宋体"/>
          <w:color w:val="000000"/>
        </w:rPr>
        <w:t>葫芦藓植株较高，有根、茎、叶</w:t>
      </w:r>
    </w:p>
    <w:p w14:paraId="68EA37AB">
      <w:pPr>
        <w:spacing w:line="360" w:lineRule="auto"/>
        <w:jc w:val="left"/>
        <w:textAlignment w:val="center"/>
        <w:rPr>
          <w:rFonts w:ascii="宋体" w:hAnsi="宋体"/>
          <w:color w:val="000000"/>
        </w:rPr>
      </w:pPr>
      <w:r>
        <w:rPr>
          <w:color w:val="000000"/>
        </w:rPr>
        <w:t xml:space="preserve">C. </w:t>
      </w:r>
      <w:r>
        <w:rPr>
          <w:rFonts w:ascii="宋体" w:hAnsi="宋体"/>
          <w:color w:val="000000"/>
        </w:rPr>
        <w:t>贯众的叶有许多小叶，茎很短，用孢子繁殖</w:t>
      </w:r>
    </w:p>
    <w:p w14:paraId="3F0318CA">
      <w:pPr>
        <w:spacing w:line="360" w:lineRule="auto"/>
        <w:jc w:val="left"/>
        <w:textAlignment w:val="center"/>
        <w:rPr>
          <w:rFonts w:ascii="宋体" w:hAnsi="宋体"/>
          <w:color w:val="000000"/>
        </w:rPr>
      </w:pPr>
      <w:r>
        <w:rPr>
          <w:color w:val="000000"/>
        </w:rPr>
        <w:t xml:space="preserve">D. </w:t>
      </w:r>
      <w:r>
        <w:rPr>
          <w:rFonts w:ascii="宋体" w:hAnsi="宋体"/>
          <w:color w:val="000000"/>
        </w:rPr>
        <w:t>马尾松种子外面有果皮包被</w:t>
      </w:r>
    </w:p>
    <w:p w14:paraId="24A041DD">
      <w:pPr>
        <w:spacing w:line="360" w:lineRule="auto"/>
        <w:textAlignment w:val="center"/>
        <w:rPr>
          <w:color w:val="000000"/>
        </w:rPr>
      </w:pPr>
      <w:r>
        <w:rPr>
          <w:color w:val="2E75B6"/>
        </w:rPr>
        <w:t>【答案】</w:t>
      </w:r>
      <w:r>
        <w:rPr>
          <w:color w:val="000000"/>
        </w:rPr>
        <w:t>C</w:t>
      </w:r>
    </w:p>
    <w:p w14:paraId="28833A56">
      <w:pPr>
        <w:spacing w:line="360" w:lineRule="auto"/>
        <w:textAlignment w:val="center"/>
        <w:rPr>
          <w:color w:val="000000"/>
        </w:rPr>
      </w:pPr>
      <w:r>
        <w:rPr>
          <w:color w:val="2E75B6"/>
        </w:rPr>
        <w:t>【解析】</w:t>
      </w:r>
    </w:p>
    <w:p w14:paraId="7E75209E">
      <w:pPr>
        <w:spacing w:line="360" w:lineRule="auto"/>
        <w:jc w:val="left"/>
        <w:textAlignment w:val="center"/>
        <w:rPr>
          <w:color w:val="000000"/>
        </w:rPr>
      </w:pPr>
      <w:r>
        <w:rPr>
          <w:color w:val="000000"/>
        </w:rPr>
        <w:t>【分析】藻类植物：结构简单，无根、茎、叶等器官的分化；苔藓植物：有茎和叶的分化，但没有真正的根；蕨类植物：有了根、茎、叶的分化，体内有输导组织；裸子植物：无花，种子裸露，不能形成果实，只有根、茎、叶、种子四种器官；被子植物：具有根、茎、叶、花、果实和种子六大器官，是最高等的植物类群。</w:t>
      </w:r>
    </w:p>
    <w:p w14:paraId="696D6746">
      <w:pPr>
        <w:spacing w:line="360" w:lineRule="auto"/>
        <w:jc w:val="left"/>
        <w:textAlignment w:val="center"/>
        <w:rPr>
          <w:color w:val="000000"/>
        </w:rPr>
      </w:pPr>
      <w:r>
        <w:rPr>
          <w:color w:val="000000"/>
        </w:rPr>
        <w:t>【详解】A．水绵细胞是长筒状而不是正方形，A错误。</w:t>
      </w:r>
    </w:p>
    <w:p w14:paraId="7C35542A">
      <w:pPr>
        <w:spacing w:line="360" w:lineRule="auto"/>
        <w:jc w:val="left"/>
        <w:textAlignment w:val="center"/>
        <w:rPr>
          <w:color w:val="000000"/>
        </w:rPr>
      </w:pPr>
      <w:r>
        <w:rPr>
          <w:color w:val="000000"/>
        </w:rPr>
        <w:t>B．葫芦藓有茎和叶的分化，但没有真正的根，只有假根，假根主要起固着植物体的作用；另外它的茎和叶内没有输送水和其他物质的输导组织，因此，植株长得矮小；B错误。</w:t>
      </w:r>
    </w:p>
    <w:p w14:paraId="6A882AD0">
      <w:pPr>
        <w:spacing w:line="360" w:lineRule="auto"/>
        <w:jc w:val="left"/>
        <w:textAlignment w:val="center"/>
        <w:rPr>
          <w:color w:val="000000"/>
        </w:rPr>
      </w:pPr>
      <w:r>
        <w:rPr>
          <w:color w:val="000000"/>
        </w:rPr>
        <w:t>C．贯众的叶有粗壮的叶柄，上面长有许多小叶，茎很短，在地下生长，茎上长有许多须状的根；用孢子繁殖；C正确。</w:t>
      </w:r>
    </w:p>
    <w:p w14:paraId="793BEB10">
      <w:pPr>
        <w:spacing w:line="360" w:lineRule="auto"/>
        <w:jc w:val="left"/>
        <w:textAlignment w:val="center"/>
        <w:rPr>
          <w:color w:val="000000"/>
        </w:rPr>
      </w:pPr>
      <w:r>
        <w:rPr>
          <w:color w:val="000000"/>
        </w:rPr>
        <w:t>D．种子植物根据种子外是否有果皮包被分为：被子植物和裸子植物。马尾松属于裸子植物，种子外无果皮包被，D错误。</w:t>
      </w:r>
    </w:p>
    <w:p w14:paraId="7BB384DC">
      <w:pPr>
        <w:spacing w:line="360" w:lineRule="auto"/>
        <w:jc w:val="left"/>
        <w:textAlignment w:val="center"/>
        <w:rPr>
          <w:color w:val="000000"/>
        </w:rPr>
      </w:pPr>
      <w:r>
        <w:rPr>
          <w:color w:val="000000"/>
        </w:rPr>
        <w:t>故选C。</w:t>
      </w:r>
    </w:p>
    <w:p w14:paraId="753E133A">
      <w:pPr>
        <w:spacing w:line="360" w:lineRule="auto"/>
        <w:jc w:val="left"/>
        <w:textAlignment w:val="center"/>
        <w:rPr>
          <w:rFonts w:ascii="宋体" w:hAnsi="宋体"/>
          <w:color w:val="000000"/>
        </w:rPr>
      </w:pPr>
      <w:r>
        <w:rPr>
          <w:color w:val="000000"/>
        </w:rPr>
        <w:t xml:space="preserve">6. </w:t>
      </w:r>
      <w:r>
        <w:rPr>
          <w:rFonts w:ascii="宋体" w:hAnsi="宋体"/>
          <w:color w:val="000000"/>
        </w:rPr>
        <w:t>桃是一种能开花、结果的被子植物。图是桃花的结构示意图。有关判断或分析正确的是（　　）</w:t>
      </w:r>
    </w:p>
    <w:p w14:paraId="3765F187">
      <w:pPr>
        <w:spacing w:line="360" w:lineRule="auto"/>
        <w:jc w:val="left"/>
        <w:textAlignment w:val="center"/>
        <w:rPr>
          <w:color w:val="000000"/>
        </w:rPr>
      </w:pPr>
      <w:r>
        <w:rPr>
          <w:color w:val="000000"/>
        </w:rPr>
        <w:drawing>
          <wp:inline distT="0" distB="0" distL="114300" distR="114300">
            <wp:extent cx="3343275" cy="1562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43275" cy="1562100"/>
                    </a:xfrm>
                    <a:prstGeom prst="rect">
                      <a:avLst/>
                    </a:prstGeom>
                  </pic:spPr>
                </pic:pic>
              </a:graphicData>
            </a:graphic>
          </wp:inline>
        </w:drawing>
      </w:r>
    </w:p>
    <w:p w14:paraId="46FCEE49">
      <w:pPr>
        <w:spacing w:line="360" w:lineRule="auto"/>
        <w:jc w:val="left"/>
        <w:textAlignment w:val="center"/>
        <w:rPr>
          <w:rFonts w:ascii="宋体" w:hAnsi="宋体"/>
          <w:color w:val="000000"/>
        </w:rPr>
      </w:pPr>
      <w:r>
        <w:rPr>
          <w:color w:val="000000"/>
        </w:rPr>
        <w:t xml:space="preserve">A. </w:t>
      </w:r>
      <w:r>
        <w:rPr>
          <w:rFonts w:ascii="宋体" w:hAnsi="宋体"/>
          <w:color w:val="000000"/>
        </w:rPr>
        <w:t>①是雌蕊，②是雄蕊，它们是花的主要结构</w:t>
      </w:r>
    </w:p>
    <w:p w14:paraId="0186BAD7">
      <w:pPr>
        <w:spacing w:line="360" w:lineRule="auto"/>
        <w:jc w:val="left"/>
        <w:textAlignment w:val="center"/>
        <w:rPr>
          <w:rFonts w:ascii="宋体" w:hAnsi="宋体"/>
          <w:color w:val="000000"/>
        </w:rPr>
      </w:pPr>
      <w:r>
        <w:rPr>
          <w:color w:val="000000"/>
        </w:rPr>
        <w:t xml:space="preserve">B. </w:t>
      </w:r>
      <w:r>
        <w:rPr>
          <w:rFonts w:ascii="宋体" w:hAnsi="宋体"/>
          <w:color w:val="000000"/>
        </w:rPr>
        <w:t>③是萼片，④是花瓣，它们对花有保护作用</w:t>
      </w:r>
    </w:p>
    <w:p w14:paraId="377339DC">
      <w:pPr>
        <w:spacing w:line="360" w:lineRule="auto"/>
        <w:jc w:val="left"/>
        <w:textAlignment w:val="center"/>
        <w:rPr>
          <w:rFonts w:ascii="宋体" w:hAnsi="宋体"/>
          <w:color w:val="000000"/>
        </w:rPr>
      </w:pPr>
      <w:r>
        <w:rPr>
          <w:color w:val="000000"/>
        </w:rPr>
        <w:t xml:space="preserve">C. </w:t>
      </w:r>
      <w:r>
        <w:rPr>
          <w:rFonts w:ascii="宋体" w:hAnsi="宋体"/>
          <w:color w:val="000000"/>
        </w:rPr>
        <w:t>果实可由图中的胚珠发育而成，果实与生殖有关</w:t>
      </w:r>
    </w:p>
    <w:p w14:paraId="587075C3">
      <w:pPr>
        <w:spacing w:line="360" w:lineRule="auto"/>
        <w:jc w:val="left"/>
        <w:textAlignment w:val="center"/>
        <w:rPr>
          <w:rFonts w:ascii="宋体" w:hAnsi="宋体"/>
          <w:color w:val="000000"/>
        </w:rPr>
      </w:pPr>
      <w:r>
        <w:rPr>
          <w:color w:val="000000"/>
        </w:rPr>
        <w:t xml:space="preserve">D. </w:t>
      </w:r>
      <w:r>
        <w:rPr>
          <w:rFonts w:ascii="宋体" w:hAnsi="宋体"/>
          <w:color w:val="000000"/>
        </w:rPr>
        <w:t>花粉可由图中的花药产生，花粉都能传到柱头上</w:t>
      </w:r>
    </w:p>
    <w:p w14:paraId="15DFE600">
      <w:pPr>
        <w:spacing w:line="360" w:lineRule="auto"/>
        <w:textAlignment w:val="center"/>
        <w:rPr>
          <w:color w:val="000000"/>
        </w:rPr>
      </w:pPr>
      <w:r>
        <w:rPr>
          <w:color w:val="2E75B6"/>
        </w:rPr>
        <w:t>【答案】</w:t>
      </w:r>
      <w:r>
        <w:rPr>
          <w:color w:val="000000"/>
        </w:rPr>
        <w:t>A</w:t>
      </w:r>
    </w:p>
    <w:p w14:paraId="5A1588AE">
      <w:pPr>
        <w:spacing w:line="360" w:lineRule="auto"/>
        <w:textAlignment w:val="center"/>
        <w:rPr>
          <w:color w:val="000000"/>
        </w:rPr>
      </w:pPr>
      <w:r>
        <w:rPr>
          <w:color w:val="2E75B6"/>
        </w:rPr>
        <w:t>【解析】</w:t>
      </w:r>
    </w:p>
    <w:p w14:paraId="4797FB1C">
      <w:pPr>
        <w:spacing w:line="360" w:lineRule="auto"/>
        <w:jc w:val="left"/>
        <w:textAlignment w:val="center"/>
        <w:rPr>
          <w:color w:val="000000"/>
        </w:rPr>
      </w:pPr>
      <w:r>
        <w:rPr>
          <w:color w:val="000000"/>
        </w:rPr>
        <w:t>【分析】据图可知：</w:t>
      </w:r>
      <w:r>
        <w:rPr>
          <w:rFonts w:eastAsia="Times New Roman" w:cs="Times New Roman"/>
          <w:color w:val="000000"/>
        </w:rPr>
        <w:t>①</w:t>
      </w:r>
      <w:r>
        <w:rPr>
          <w:color w:val="000000"/>
        </w:rPr>
        <w:t>是雌蕊，</w:t>
      </w:r>
      <w:r>
        <w:rPr>
          <w:rFonts w:eastAsia="Times New Roman" w:cs="Times New Roman"/>
          <w:color w:val="000000"/>
        </w:rPr>
        <w:t>②</w:t>
      </w:r>
      <w:r>
        <w:rPr>
          <w:color w:val="000000"/>
        </w:rPr>
        <w:t>是雄蕊，</w:t>
      </w:r>
      <w:r>
        <w:rPr>
          <w:rFonts w:eastAsia="Times New Roman" w:cs="Times New Roman"/>
          <w:color w:val="000000"/>
        </w:rPr>
        <w:t>③</w:t>
      </w:r>
      <w:r>
        <w:rPr>
          <w:color w:val="000000"/>
        </w:rPr>
        <w:t>是花瓣，</w:t>
      </w:r>
      <w:r>
        <w:rPr>
          <w:rFonts w:eastAsia="Times New Roman" w:cs="Times New Roman"/>
          <w:color w:val="000000"/>
        </w:rPr>
        <w:t>④</w:t>
      </w:r>
      <w:r>
        <w:rPr>
          <w:color w:val="000000"/>
        </w:rPr>
        <w:t>是萼片。</w:t>
      </w:r>
    </w:p>
    <w:p w14:paraId="391F2BF4">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．花蕊</w:t>
      </w:r>
      <w:r>
        <w:rPr>
          <w:rFonts w:ascii="宋体" w:hAnsi="宋体"/>
          <w:color w:val="000000"/>
        </w:rPr>
        <w:t>（</w:t>
      </w:r>
      <w:r>
        <w:rPr>
          <w:color w:val="000000"/>
        </w:rPr>
        <w:t>雌蕊和雄蕊）与果实和种子</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形成有直接关系，它们是花的主要结构，A正确。</w:t>
      </w:r>
    </w:p>
    <w:p w14:paraId="242937BA">
      <w:pPr>
        <w:spacing w:line="360" w:lineRule="auto"/>
        <w:jc w:val="left"/>
        <w:textAlignment w:val="center"/>
        <w:rPr>
          <w:color w:val="000000"/>
        </w:rPr>
      </w:pPr>
      <w:r>
        <w:rPr>
          <w:color w:val="000000"/>
        </w:rPr>
        <w:t>B．</w:t>
      </w:r>
      <w:r>
        <w:rPr>
          <w:rFonts w:eastAsia="Times New Roman" w:cs="Times New Roman"/>
          <w:color w:val="000000"/>
        </w:rPr>
        <w:t>③</w:t>
      </w:r>
      <w:r>
        <w:rPr>
          <w:color w:val="000000"/>
        </w:rPr>
        <w:t>是花瓣，</w:t>
      </w:r>
      <w:r>
        <w:rPr>
          <w:rFonts w:eastAsia="Times New Roman" w:cs="Times New Roman"/>
          <w:color w:val="000000"/>
        </w:rPr>
        <w:t>④</w:t>
      </w:r>
      <w:r>
        <w:rPr>
          <w:color w:val="000000"/>
        </w:rPr>
        <w:t>是萼片，B错误。</w:t>
      </w:r>
    </w:p>
    <w:p w14:paraId="4C03CA43">
      <w:pPr>
        <w:spacing w:line="360" w:lineRule="auto"/>
        <w:jc w:val="left"/>
        <w:textAlignment w:val="center"/>
        <w:rPr>
          <w:color w:val="000000"/>
        </w:rPr>
      </w:pPr>
      <w:r>
        <w:rPr>
          <w:color w:val="000000"/>
        </w:rPr>
        <w:t>C．果实是由图中的子房发育而成，C错误。</w:t>
      </w:r>
    </w:p>
    <w:p w14:paraId="36AAE803">
      <w:pPr>
        <w:spacing w:line="360" w:lineRule="auto"/>
        <w:jc w:val="left"/>
        <w:textAlignment w:val="center"/>
        <w:rPr>
          <w:color w:val="000000"/>
        </w:rPr>
      </w:pPr>
      <w:r>
        <w:rPr>
          <w:color w:val="000000"/>
        </w:rPr>
        <w:t>D．在自然状态下，并不是所有的花粉都能落在柱头上，D错误。</w:t>
      </w:r>
    </w:p>
    <w:p w14:paraId="289FE676">
      <w:pPr>
        <w:spacing w:line="360" w:lineRule="auto"/>
        <w:jc w:val="left"/>
        <w:textAlignment w:val="center"/>
        <w:rPr>
          <w:color w:val="000000"/>
        </w:rPr>
      </w:pPr>
      <w:r>
        <w:rPr>
          <w:color w:val="000000"/>
        </w:rPr>
        <w:t>故选A。</w:t>
      </w:r>
    </w:p>
    <w:p w14:paraId="7AD159D1">
      <w:pPr>
        <w:spacing w:line="360" w:lineRule="auto"/>
        <w:jc w:val="left"/>
        <w:textAlignment w:val="center"/>
        <w:rPr>
          <w:rFonts w:ascii="宋体" w:hAnsi="宋体"/>
          <w:color w:val="000000"/>
        </w:rPr>
      </w:pPr>
      <w:r>
        <w:rPr>
          <w:color w:val="000000"/>
        </w:rPr>
        <w:t xml:space="preserve">7. </w:t>
      </w:r>
      <w:r>
        <w:rPr>
          <w:rFonts w:ascii="宋体" w:hAnsi="宋体"/>
          <w:color w:val="000000"/>
        </w:rPr>
        <w:t>“听到上课铃声进教室”是同学们熟知的条件反射的例子。下列反射中属于条件反射的是（　　）</w:t>
      </w:r>
    </w:p>
    <w:p w14:paraId="2E261D5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吮吸反射</w:t>
      </w:r>
      <w:r>
        <w:rPr>
          <w:color w:val="000000"/>
        </w:rPr>
        <w:tab/>
      </w:r>
      <w:r>
        <w:rPr>
          <w:color w:val="000000"/>
        </w:rPr>
        <w:t xml:space="preserve">B. </w:t>
      </w:r>
      <w:r>
        <w:rPr>
          <w:rFonts w:ascii="宋体" w:hAnsi="宋体"/>
          <w:color w:val="000000"/>
        </w:rPr>
        <w:t>手踫到烫的东西缩回</w:t>
      </w:r>
    </w:p>
    <w:p w14:paraId="42A92F2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膝跳反射</w:t>
      </w:r>
      <w:r>
        <w:rPr>
          <w:color w:val="000000"/>
        </w:rPr>
        <w:tab/>
      </w:r>
      <w:r>
        <w:rPr>
          <w:color w:val="000000"/>
        </w:rPr>
        <w:t xml:space="preserve">D. </w:t>
      </w:r>
      <w:r>
        <w:rPr>
          <w:rFonts w:ascii="宋体" w:hAnsi="宋体"/>
          <w:color w:val="000000"/>
        </w:rPr>
        <w:t>望梅止渴</w:t>
      </w:r>
    </w:p>
    <w:p w14:paraId="4D1260C6">
      <w:pPr>
        <w:spacing w:line="360" w:lineRule="auto"/>
        <w:textAlignment w:val="center"/>
        <w:rPr>
          <w:color w:val="000000"/>
        </w:rPr>
      </w:pPr>
      <w:r>
        <w:rPr>
          <w:color w:val="2E75B6"/>
        </w:rPr>
        <w:t>【答案】</w:t>
      </w:r>
      <w:r>
        <w:rPr>
          <w:color w:val="000000"/>
        </w:rPr>
        <w:t>D</w:t>
      </w:r>
    </w:p>
    <w:p w14:paraId="52B0BBEE">
      <w:pPr>
        <w:spacing w:line="360" w:lineRule="auto"/>
        <w:textAlignment w:val="center"/>
        <w:rPr>
          <w:color w:val="000000"/>
        </w:rPr>
      </w:pPr>
      <w:r>
        <w:rPr>
          <w:color w:val="2E75B6"/>
        </w:rPr>
        <w:t>【解析】</w:t>
      </w:r>
    </w:p>
    <w:p w14:paraId="240BDF2D">
      <w:pPr>
        <w:spacing w:line="360" w:lineRule="auto"/>
        <w:jc w:val="left"/>
        <w:textAlignment w:val="center"/>
        <w:rPr>
          <w:rFonts w:ascii="宋体" w:hAnsi="宋体"/>
          <w:color w:val="000000"/>
        </w:rPr>
      </w:pPr>
      <w:r>
        <w:rPr>
          <w:color w:val="000000"/>
        </w:rPr>
        <w:t>【分析】</w:t>
      </w:r>
      <w:r>
        <w:rPr>
          <w:rFonts w:ascii="宋体" w:hAnsi="宋体"/>
          <w:color w:val="000000"/>
        </w:rPr>
        <w:t>反射分为非条件反射和条件反射。非条件反射是生来就有的先天性反射；条件反射是人出生以后在生活过程中逐渐形成的后天性反射。</w:t>
      </w:r>
    </w:p>
    <w:p w14:paraId="5B108BDC">
      <w:pPr>
        <w:spacing w:line="360" w:lineRule="auto"/>
        <w:jc w:val="left"/>
        <w:textAlignment w:val="center"/>
        <w:rPr>
          <w:color w:val="000000"/>
        </w:rPr>
      </w:pPr>
      <w:r>
        <w:rPr>
          <w:color w:val="000000"/>
        </w:rPr>
        <w:t>【详解】非条件反射是指人生来就有的先天性反射，是一种比较低级的神经活动，由大脑皮层以下的神经中枢（如脑干、 脊髓）参与即可完成。如婴儿的吮吸反射、手踫到烫的东西缩回的缩手反射、膝跳反射等。这种反射活动是人与生俱来、不学而能的，因此属于非条件反射。条件反射是人出生以后在生活过程中逐渐形成的后天性反射，是在非条件反射的基础上，经过一定的过程，在大脑皮层参与下完成的，是一种高级的神经活动，是高级神经活动的基本方式。望梅止渴，是出生后才有的，是在非条件反射吃过梅或知道梅好吃的基础上，经过一定的过程， 在大脑皮层参与下完成的复杂反射。</w:t>
      </w:r>
    </w:p>
    <w:p w14:paraId="301F7750">
      <w:pPr>
        <w:spacing w:line="360" w:lineRule="auto"/>
        <w:jc w:val="left"/>
        <w:textAlignment w:val="center"/>
        <w:rPr>
          <w:color w:val="000000"/>
        </w:rPr>
      </w:pPr>
      <w:r>
        <w:rPr>
          <w:color w:val="000000"/>
        </w:rPr>
        <w:t>故选D。</w:t>
      </w:r>
    </w:p>
    <w:p w14:paraId="66738BE8">
      <w:pPr>
        <w:spacing w:line="360" w:lineRule="auto"/>
        <w:jc w:val="left"/>
        <w:textAlignment w:val="center"/>
        <w:rPr>
          <w:rFonts w:ascii="宋体" w:hAnsi="宋体"/>
          <w:color w:val="000000"/>
        </w:rPr>
      </w:pPr>
      <w:r>
        <w:rPr>
          <w:color w:val="000000"/>
        </w:rPr>
        <w:t xml:space="preserve">8. </w:t>
      </w:r>
      <w:r>
        <w:rPr>
          <w:rFonts w:ascii="宋体" w:hAnsi="宋体"/>
          <w:color w:val="000000"/>
        </w:rPr>
        <w:t>尿液是在肾脏的肾单位中形成的。有关叙述正确的是（　　）</w:t>
      </w:r>
    </w:p>
    <w:p w14:paraId="18E55B0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肾单位包括肾小球和肾小囊两部分</w:t>
      </w:r>
      <w:r>
        <w:rPr>
          <w:color w:val="000000"/>
        </w:rPr>
        <w:tab/>
      </w:r>
      <w:r>
        <w:rPr>
          <w:color w:val="000000"/>
        </w:rPr>
        <w:t xml:space="preserve">B. </w:t>
      </w:r>
      <w:r>
        <w:rPr>
          <w:rFonts w:ascii="宋体" w:hAnsi="宋体"/>
          <w:color w:val="000000"/>
        </w:rPr>
        <w:t>经肾小球重吸收在肾小囊腔内形成原尿</w:t>
      </w:r>
    </w:p>
    <w:p w14:paraId="09178E5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肾小管周围包绕着毛细血管网</w:t>
      </w:r>
      <w:r>
        <w:rPr>
          <w:color w:val="000000"/>
        </w:rPr>
        <w:tab/>
      </w:r>
      <w:r>
        <w:rPr>
          <w:color w:val="000000"/>
        </w:rPr>
        <w:t xml:space="preserve">D. </w:t>
      </w:r>
      <w:r>
        <w:rPr>
          <w:rFonts w:ascii="宋体" w:hAnsi="宋体"/>
          <w:color w:val="000000"/>
        </w:rPr>
        <w:t>原尿经肾小球滤过作用形成尿液</w:t>
      </w:r>
    </w:p>
    <w:p w14:paraId="52E54E9E">
      <w:pPr>
        <w:spacing w:line="360" w:lineRule="auto"/>
        <w:textAlignment w:val="center"/>
        <w:rPr>
          <w:color w:val="000000"/>
        </w:rPr>
      </w:pPr>
      <w:r>
        <w:rPr>
          <w:color w:val="2E75B6"/>
        </w:rPr>
        <w:t>【答案】</w:t>
      </w:r>
      <w:r>
        <w:rPr>
          <w:color w:val="000000"/>
        </w:rPr>
        <w:t>C</w:t>
      </w:r>
    </w:p>
    <w:p w14:paraId="5706740D">
      <w:pPr>
        <w:spacing w:line="360" w:lineRule="auto"/>
        <w:textAlignment w:val="center"/>
        <w:rPr>
          <w:color w:val="000000"/>
        </w:rPr>
      </w:pPr>
      <w:r>
        <w:rPr>
          <w:color w:val="2E75B6"/>
        </w:rPr>
        <w:t>【解析】</w:t>
      </w:r>
    </w:p>
    <w:p w14:paraId="56847124">
      <w:pPr>
        <w:spacing w:line="360" w:lineRule="auto"/>
        <w:jc w:val="left"/>
        <w:textAlignment w:val="center"/>
        <w:rPr>
          <w:color w:val="000000"/>
        </w:rPr>
      </w:pPr>
      <w:r>
        <w:rPr>
          <w:color w:val="000000"/>
        </w:rPr>
        <w:t>【分析】肾单位的结构组成：</w:t>
      </w:r>
    </w:p>
    <w:p w14:paraId="5B632369">
      <w:pPr>
        <w:spacing w:line="360" w:lineRule="auto"/>
        <w:jc w:val="left"/>
        <w:textAlignment w:val="center"/>
        <w:rPr>
          <w:color w:val="000000"/>
        </w:rPr>
      </w:pPr>
      <w:r>
        <w:rPr>
          <w:color w:val="000000"/>
        </w:rPr>
        <w:drawing>
          <wp:inline distT="0" distB="0" distL="114300" distR="114300">
            <wp:extent cx="3095625" cy="3838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95625" cy="3838575"/>
                    </a:xfrm>
                    <a:prstGeom prst="rect">
                      <a:avLst/>
                    </a:prstGeom>
                  </pic:spPr>
                </pic:pic>
              </a:graphicData>
            </a:graphic>
          </wp:inline>
        </w:drawing>
      </w:r>
      <w:r>
        <w:rPr>
          <w:color w:val="000000"/>
        </w:rPr>
        <w:br w:type="textWrapping"/>
      </w:r>
      <w:r>
        <w:rPr>
          <w:color w:val="000000"/>
        </w:rPr>
        <w:t>【详解】A．肾单位包括肾小体和肾小管两部分，肾小体包括肾小球和肾小囊，A错误。</w:t>
      </w:r>
    </w:p>
    <w:p w14:paraId="112B8D8F">
      <w:pPr>
        <w:spacing w:line="360" w:lineRule="auto"/>
        <w:jc w:val="left"/>
        <w:textAlignment w:val="center"/>
        <w:rPr>
          <w:color w:val="000000"/>
        </w:rPr>
      </w:pPr>
      <w:r>
        <w:rPr>
          <w:color w:val="000000"/>
        </w:rPr>
        <w:t>BD．</w:t>
      </w:r>
      <w:r>
        <w:rPr>
          <w:rFonts w:ascii="宋体" w:hAnsi="宋体"/>
          <w:color w:val="000000"/>
        </w:rPr>
        <w:t>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r>
        <w:rPr>
          <w:color w:val="000000"/>
        </w:rPr>
        <w:t>BD错误。</w:t>
      </w:r>
    </w:p>
    <w:p w14:paraId="593D7DB8">
      <w:pPr>
        <w:spacing w:line="360" w:lineRule="auto"/>
        <w:jc w:val="left"/>
        <w:textAlignment w:val="center"/>
        <w:rPr>
          <w:color w:val="000000"/>
        </w:rPr>
      </w:pPr>
      <w:r>
        <w:rPr>
          <w:color w:val="000000"/>
        </w:rPr>
        <w:t>C．从分析的图示中可以得知，肾小管周围包绕着毛细血管网，C正确。</w:t>
      </w:r>
    </w:p>
    <w:p w14:paraId="239158CD">
      <w:pPr>
        <w:spacing w:line="360" w:lineRule="auto"/>
        <w:jc w:val="left"/>
        <w:textAlignment w:val="center"/>
        <w:rPr>
          <w:color w:val="000000"/>
        </w:rPr>
      </w:pPr>
      <w:r>
        <w:rPr>
          <w:color w:val="000000"/>
        </w:rPr>
        <w:t>故选C。</w:t>
      </w:r>
    </w:p>
    <w:p w14:paraId="26351372">
      <w:pPr>
        <w:spacing w:line="360" w:lineRule="auto"/>
        <w:jc w:val="left"/>
        <w:textAlignment w:val="center"/>
        <w:rPr>
          <w:rFonts w:ascii="宋体" w:hAnsi="宋体"/>
          <w:color w:val="000000"/>
        </w:rPr>
      </w:pPr>
      <w:r>
        <w:rPr>
          <w:color w:val="000000"/>
        </w:rPr>
        <w:t xml:space="preserve">9. </w:t>
      </w:r>
      <w:r>
        <w:rPr>
          <w:rFonts w:ascii="宋体" w:hAnsi="宋体"/>
          <w:color w:val="000000"/>
        </w:rPr>
        <w:t>生物的遗传和变异普遍存在。有关叙述正确的是（　　）</w:t>
      </w:r>
    </w:p>
    <w:p w14:paraId="049C8514">
      <w:pPr>
        <w:spacing w:line="360" w:lineRule="auto"/>
        <w:jc w:val="left"/>
        <w:textAlignment w:val="center"/>
        <w:rPr>
          <w:rFonts w:ascii="宋体" w:hAnsi="宋体"/>
          <w:color w:val="000000"/>
        </w:rPr>
      </w:pPr>
      <w:r>
        <w:rPr>
          <w:color w:val="000000"/>
        </w:rPr>
        <w:t xml:space="preserve">A. </w:t>
      </w:r>
      <w:r>
        <w:rPr>
          <w:rFonts w:ascii="宋体" w:hAnsi="宋体"/>
          <w:color w:val="000000"/>
        </w:rPr>
        <w:t>生物的遗传物质是蛋白质，能在亲代、子代间传递</w:t>
      </w:r>
    </w:p>
    <w:p w14:paraId="5A5AF328">
      <w:pPr>
        <w:spacing w:line="360" w:lineRule="auto"/>
        <w:jc w:val="left"/>
        <w:textAlignment w:val="center"/>
        <w:rPr>
          <w:rFonts w:ascii="宋体" w:hAnsi="宋体"/>
          <w:color w:val="000000"/>
        </w:rPr>
      </w:pPr>
      <w:r>
        <w:rPr>
          <w:color w:val="000000"/>
        </w:rPr>
        <w:t xml:space="preserve">B. </w:t>
      </w:r>
      <w:r>
        <w:rPr>
          <w:rFonts w:ascii="宋体" w:hAnsi="宋体"/>
          <w:color w:val="000000"/>
        </w:rPr>
        <w:t>能遗传的变异可以使生物产生新的性状或新的类型</w:t>
      </w:r>
    </w:p>
    <w:p w14:paraId="1FF2374B">
      <w:pPr>
        <w:spacing w:line="360" w:lineRule="auto"/>
        <w:jc w:val="left"/>
        <w:textAlignment w:val="center"/>
        <w:rPr>
          <w:rFonts w:ascii="宋体" w:hAnsi="宋体"/>
          <w:color w:val="000000"/>
        </w:rPr>
      </w:pPr>
      <w:r>
        <w:rPr>
          <w:color w:val="000000"/>
        </w:rPr>
        <w:t xml:space="preserve">C. </w:t>
      </w:r>
      <w:r>
        <w:rPr>
          <w:rFonts w:ascii="宋体" w:hAnsi="宋体"/>
          <w:color w:val="000000"/>
        </w:rPr>
        <w:t>含</w:t>
      </w:r>
      <w:r>
        <w:rPr>
          <w:rFonts w:eastAsia="Times New Roman" w:cs="Times New Roman"/>
          <w:color w:val="000000"/>
        </w:rPr>
        <w:t>X</w:t>
      </w:r>
      <w:r>
        <w:rPr>
          <w:rFonts w:ascii="宋体" w:hAnsi="宋体"/>
          <w:color w:val="000000"/>
        </w:rPr>
        <w:t>染色体精子与卵细胞形成的受精卵发育成男性</w:t>
      </w:r>
    </w:p>
    <w:p w14:paraId="7DD1921C">
      <w:pPr>
        <w:spacing w:line="360" w:lineRule="auto"/>
        <w:jc w:val="left"/>
        <w:textAlignment w:val="center"/>
        <w:rPr>
          <w:rFonts w:ascii="宋体" w:hAnsi="宋体"/>
          <w:color w:val="000000"/>
        </w:rPr>
      </w:pPr>
      <w:r>
        <w:rPr>
          <w:color w:val="000000"/>
        </w:rPr>
        <w:t xml:space="preserve">D. </w:t>
      </w:r>
      <w:r>
        <w:rPr>
          <w:rFonts w:ascii="宋体" w:hAnsi="宋体"/>
          <w:color w:val="000000"/>
        </w:rPr>
        <w:t>转基因技术在农林、医药等领域没有广泛应用前景</w:t>
      </w:r>
    </w:p>
    <w:p w14:paraId="13CCC178">
      <w:pPr>
        <w:spacing w:line="360" w:lineRule="auto"/>
        <w:textAlignment w:val="center"/>
        <w:rPr>
          <w:color w:val="000000"/>
        </w:rPr>
      </w:pPr>
      <w:r>
        <w:rPr>
          <w:color w:val="2E75B6"/>
        </w:rPr>
        <w:t>【答案】</w:t>
      </w:r>
      <w:r>
        <w:rPr>
          <w:color w:val="000000"/>
        </w:rPr>
        <w:t>B</w:t>
      </w:r>
    </w:p>
    <w:p w14:paraId="5550B9D5">
      <w:pPr>
        <w:spacing w:line="360" w:lineRule="auto"/>
        <w:textAlignment w:val="center"/>
        <w:rPr>
          <w:color w:val="000000"/>
        </w:rPr>
      </w:pPr>
      <w:r>
        <w:rPr>
          <w:color w:val="2E75B6"/>
        </w:rPr>
        <w:t>【解析】</w:t>
      </w:r>
    </w:p>
    <w:p w14:paraId="1AD86944">
      <w:pPr>
        <w:spacing w:line="360" w:lineRule="auto"/>
        <w:jc w:val="left"/>
        <w:textAlignment w:val="center"/>
        <w:rPr>
          <w:color w:val="000000"/>
        </w:rPr>
      </w:pPr>
      <w:r>
        <w:rPr>
          <w:color w:val="000000"/>
        </w:rPr>
        <w:t>【分析】遗传是指亲子间的相似性；变异是指亲子代和子代个体间的差异。生物的亲代与子代之间以及子代的个体之间在性状上的差异叫变异。</w:t>
      </w:r>
    </w:p>
    <w:p w14:paraId="6B88F3E3">
      <w:pPr>
        <w:spacing w:line="360" w:lineRule="auto"/>
        <w:jc w:val="left"/>
        <w:textAlignment w:val="center"/>
        <w:rPr>
          <w:color w:val="000000"/>
        </w:rPr>
      </w:pPr>
      <w:r>
        <w:rPr>
          <w:color w:val="000000"/>
        </w:rPr>
        <w:t>【详解】A．生物的遗传物质是DNA，亲代是通过生殖细胞把控制性状的基因传递给子代，A错误。</w:t>
      </w:r>
    </w:p>
    <w:p w14:paraId="27CE906C">
      <w:pPr>
        <w:spacing w:line="360" w:lineRule="auto"/>
        <w:jc w:val="left"/>
        <w:textAlignment w:val="center"/>
        <w:rPr>
          <w:color w:val="000000"/>
        </w:rPr>
      </w:pPr>
      <w:r>
        <w:rPr>
          <w:color w:val="000000"/>
        </w:rPr>
        <w:t>B．可遗传变异是是由于遗传物质发生改变引起的，这种变异能遗传给下一代，可以使生物产生新的性状或新的类型，B正确。</w:t>
      </w:r>
    </w:p>
    <w:p w14:paraId="40122303">
      <w:pPr>
        <w:spacing w:line="360" w:lineRule="auto"/>
        <w:jc w:val="left"/>
        <w:textAlignment w:val="center"/>
        <w:rPr>
          <w:color w:val="000000"/>
        </w:rPr>
      </w:pPr>
      <w:r>
        <w:rPr>
          <w:color w:val="000000"/>
        </w:rPr>
        <w:t>C．男性的性染色体组成为XY，是由含X染色体的卵细胞和含Y染色体的精子形成受精卵发育而成的，C错误。</w:t>
      </w:r>
    </w:p>
    <w:p w14:paraId="548227F7">
      <w:pPr>
        <w:spacing w:line="360" w:lineRule="auto"/>
        <w:jc w:val="left"/>
        <w:textAlignment w:val="center"/>
        <w:rPr>
          <w:color w:val="000000"/>
        </w:rPr>
      </w:pPr>
      <w:r>
        <w:rPr>
          <w:color w:val="000000"/>
        </w:rPr>
        <w:t>D．转基因技术是把一种生物的某个基因用转基因技术的方法转入到另一种生物的基因组中，培育出的转基因生物就有可能表现出转入基因所控制的性状。转基因大豆、转基因小鼠等体现转基因技术在农林、医药等领域都有广泛应用前景，D错误。</w:t>
      </w:r>
    </w:p>
    <w:p w14:paraId="55A314ED">
      <w:pPr>
        <w:spacing w:line="360" w:lineRule="auto"/>
        <w:jc w:val="left"/>
        <w:textAlignment w:val="center"/>
        <w:rPr>
          <w:color w:val="000000"/>
        </w:rPr>
      </w:pPr>
      <w:r>
        <w:rPr>
          <w:color w:val="000000"/>
        </w:rPr>
        <w:t>故选B。</w:t>
      </w:r>
    </w:p>
    <w:p w14:paraId="3C181FE7">
      <w:pPr>
        <w:spacing w:line="360" w:lineRule="auto"/>
        <w:jc w:val="left"/>
        <w:textAlignment w:val="center"/>
        <w:rPr>
          <w:rFonts w:ascii="宋体" w:hAnsi="宋体"/>
          <w:color w:val="000000"/>
        </w:rPr>
      </w:pPr>
      <w:r>
        <w:rPr>
          <w:color w:val="000000"/>
        </w:rPr>
        <w:t xml:space="preserve">10. </w:t>
      </w:r>
      <w:r>
        <w:rPr>
          <w:rFonts w:ascii="宋体" w:hAnsi="宋体"/>
          <w:color w:val="000000"/>
        </w:rPr>
        <w:t>“探究鱼类适应水中生活的特征”常选用鲫鱼进行探究。图是鲫鱼的外形图。有关结论错误的是（　　）</w:t>
      </w:r>
    </w:p>
    <w:p w14:paraId="4DBBB9B0">
      <w:pPr>
        <w:spacing w:line="360" w:lineRule="auto"/>
        <w:jc w:val="left"/>
        <w:textAlignment w:val="center"/>
        <w:rPr>
          <w:color w:val="000000"/>
        </w:rPr>
      </w:pPr>
      <w:r>
        <w:rPr>
          <w:color w:val="000000"/>
        </w:rPr>
        <w:drawing>
          <wp:inline distT="0" distB="0" distL="114300" distR="114300">
            <wp:extent cx="2828925" cy="1819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28925" cy="1819275"/>
                    </a:xfrm>
                    <a:prstGeom prst="rect">
                      <a:avLst/>
                    </a:prstGeom>
                  </pic:spPr>
                </pic:pic>
              </a:graphicData>
            </a:graphic>
          </wp:inline>
        </w:drawing>
      </w:r>
    </w:p>
    <w:p w14:paraId="457166BE">
      <w:pPr>
        <w:spacing w:line="360" w:lineRule="auto"/>
        <w:jc w:val="left"/>
        <w:textAlignment w:val="center"/>
        <w:rPr>
          <w:rFonts w:ascii="宋体" w:hAnsi="宋体"/>
          <w:color w:val="000000"/>
        </w:rPr>
      </w:pPr>
      <w:r>
        <w:rPr>
          <w:color w:val="000000"/>
        </w:rPr>
        <w:t xml:space="preserve">A. </w:t>
      </w:r>
      <w:r>
        <w:rPr>
          <w:rFonts w:ascii="宋体" w:hAnsi="宋体"/>
          <w:color w:val="000000"/>
        </w:rPr>
        <w:t>鲫鱼身体呈流线型，①光滑、无黏液</w:t>
      </w:r>
    </w:p>
    <w:p w14:paraId="10973CA3">
      <w:pPr>
        <w:spacing w:line="360" w:lineRule="auto"/>
        <w:jc w:val="left"/>
        <w:textAlignment w:val="center"/>
        <w:rPr>
          <w:rFonts w:ascii="宋体" w:hAnsi="宋体"/>
          <w:color w:val="000000"/>
        </w:rPr>
      </w:pPr>
      <w:r>
        <w:rPr>
          <w:color w:val="000000"/>
        </w:rPr>
        <w:t xml:space="preserve">B. </w:t>
      </w:r>
      <w:r>
        <w:rPr>
          <w:rFonts w:ascii="宋体" w:hAnsi="宋体"/>
          <w:color w:val="000000"/>
        </w:rPr>
        <w:t>②下的鳃腔内有鳃，鳃是其呼吸器官</w:t>
      </w:r>
    </w:p>
    <w:p w14:paraId="12D9727A">
      <w:pPr>
        <w:spacing w:line="360" w:lineRule="auto"/>
        <w:jc w:val="left"/>
        <w:textAlignment w:val="center"/>
        <w:rPr>
          <w:rFonts w:ascii="宋体" w:hAnsi="宋体"/>
          <w:color w:val="000000"/>
        </w:rPr>
      </w:pPr>
      <w:r>
        <w:rPr>
          <w:color w:val="000000"/>
        </w:rPr>
        <w:t xml:space="preserve">C. </w:t>
      </w:r>
      <w:r>
        <w:rPr>
          <w:rFonts w:ascii="宋体" w:hAnsi="宋体"/>
          <w:color w:val="000000"/>
        </w:rPr>
        <w:t>鲫鱼游泳时，③④⑥⑦⑧起协调作用</w:t>
      </w:r>
    </w:p>
    <w:p w14:paraId="3671F734">
      <w:pPr>
        <w:spacing w:line="360" w:lineRule="auto"/>
        <w:jc w:val="left"/>
        <w:textAlignment w:val="center"/>
        <w:rPr>
          <w:rFonts w:ascii="宋体" w:hAnsi="宋体"/>
          <w:color w:val="000000"/>
        </w:rPr>
      </w:pPr>
      <w:r>
        <w:rPr>
          <w:color w:val="000000"/>
        </w:rPr>
        <w:t xml:space="preserve">D. </w:t>
      </w:r>
      <w:r>
        <w:rPr>
          <w:rFonts w:ascii="宋体" w:hAnsi="宋体"/>
          <w:color w:val="000000"/>
        </w:rPr>
        <w:t>⑤能感知水流方向、速度和测定方位</w:t>
      </w:r>
    </w:p>
    <w:p w14:paraId="4B51FC44">
      <w:pPr>
        <w:spacing w:line="360" w:lineRule="auto"/>
        <w:textAlignment w:val="center"/>
        <w:rPr>
          <w:color w:val="000000"/>
        </w:rPr>
      </w:pPr>
      <w:r>
        <w:rPr>
          <w:color w:val="2E75B6"/>
        </w:rPr>
        <w:t>【答案】</w:t>
      </w:r>
      <w:r>
        <w:rPr>
          <w:color w:val="000000"/>
        </w:rPr>
        <w:t>A</w:t>
      </w:r>
    </w:p>
    <w:p w14:paraId="657BC4FC">
      <w:pPr>
        <w:spacing w:line="360" w:lineRule="auto"/>
        <w:textAlignment w:val="center"/>
        <w:rPr>
          <w:color w:val="000000"/>
        </w:rPr>
      </w:pPr>
      <w:r>
        <w:rPr>
          <w:color w:val="2E75B6"/>
        </w:rPr>
        <w:t>【解析】</w:t>
      </w:r>
    </w:p>
    <w:p w14:paraId="55E8FDA0">
      <w:pPr>
        <w:spacing w:line="360" w:lineRule="auto"/>
        <w:jc w:val="left"/>
        <w:textAlignment w:val="center"/>
        <w:rPr>
          <w:color w:val="000000"/>
        </w:rPr>
      </w:pPr>
      <w:r>
        <w:rPr>
          <w:color w:val="000000"/>
        </w:rPr>
        <w:t>【分析】图中：①鳞片，②鳃盖，③胸鳍，④腹鳍，⑤侧线，⑥臀鳍，⑦尾鳍，⑧背鳍。</w:t>
      </w:r>
    </w:p>
    <w:p w14:paraId="7686FE3F">
      <w:pPr>
        <w:spacing w:line="360" w:lineRule="auto"/>
        <w:jc w:val="left"/>
        <w:textAlignment w:val="center"/>
        <w:rPr>
          <w:color w:val="000000"/>
        </w:rPr>
      </w:pPr>
      <w:r>
        <w:rPr>
          <w:color w:val="000000"/>
        </w:rPr>
        <w:t>【详解】A．鲫鱼身体呈流线型，可以减少水中运动时的阻力，①是鳞片，鳞片的表面有滑滑的黏液，A错误。</w:t>
      </w:r>
    </w:p>
    <w:p w14:paraId="705DE6AC">
      <w:pPr>
        <w:spacing w:line="360" w:lineRule="auto"/>
        <w:jc w:val="left"/>
        <w:textAlignment w:val="center"/>
        <w:rPr>
          <w:color w:val="000000"/>
        </w:rPr>
      </w:pPr>
      <w:r>
        <w:rPr>
          <w:color w:val="000000"/>
        </w:rPr>
        <w:t>B．②是鳃盖，鳃盖下的鳃腔内有鳃，鱼是用鳃呼吸的，鳃的主要部分是鳃丝，鳃丝中密布毛细血管，有利于水中的氧和血液里的二氧化碳进行气体交换，B正确。</w:t>
      </w:r>
    </w:p>
    <w:p w14:paraId="0B5EBDEA">
      <w:pPr>
        <w:spacing w:line="360" w:lineRule="auto"/>
        <w:jc w:val="left"/>
        <w:textAlignment w:val="center"/>
        <w:rPr>
          <w:color w:val="000000"/>
        </w:rPr>
      </w:pPr>
      <w:r>
        <w:rPr>
          <w:color w:val="000000"/>
        </w:rPr>
        <w:t>C．鱼通过尾部和躯干部的摆动以及③胸鳍、④腹鳍、⑥臀鳍、⑦尾鳍和⑧背鳍的协调作用游泳，C正确。</w:t>
      </w:r>
    </w:p>
    <w:p w14:paraId="23654754">
      <w:pPr>
        <w:spacing w:line="360" w:lineRule="auto"/>
        <w:jc w:val="left"/>
        <w:textAlignment w:val="center"/>
        <w:rPr>
          <w:color w:val="000000"/>
        </w:rPr>
      </w:pPr>
      <w:r>
        <w:rPr>
          <w:color w:val="000000"/>
        </w:rPr>
        <w:t>D．⑤是侧线，鱼类通过侧线可以感知水压大小、水流方向、水流速度、水中物体的位置和其他各种变化，D正确。</w:t>
      </w:r>
    </w:p>
    <w:p w14:paraId="1FF63627">
      <w:pPr>
        <w:spacing w:line="360" w:lineRule="auto"/>
        <w:jc w:val="left"/>
        <w:textAlignment w:val="center"/>
        <w:rPr>
          <w:color w:val="000000"/>
        </w:rPr>
      </w:pPr>
      <w:r>
        <w:rPr>
          <w:color w:val="000000"/>
        </w:rPr>
        <w:t>故选A。</w:t>
      </w:r>
    </w:p>
    <w:p w14:paraId="54CCFA4D">
      <w:pPr>
        <w:spacing w:line="360" w:lineRule="auto"/>
        <w:jc w:val="left"/>
        <w:textAlignment w:val="center"/>
        <w:rPr>
          <w:rFonts w:ascii="宋体" w:hAnsi="宋体"/>
          <w:color w:val="000000"/>
        </w:rPr>
      </w:pPr>
      <w:r>
        <w:rPr>
          <w:color w:val="000000"/>
        </w:rPr>
        <w:t xml:space="preserve">11. </w:t>
      </w:r>
      <w:r>
        <w:rPr>
          <w:rFonts w:ascii="宋体" w:hAnsi="宋体"/>
          <w:color w:val="000000"/>
        </w:rPr>
        <w:t>生命起源问题的研究处在模拟实验和推测的阶段。生物进化的研究，科学家则找到了许多证据，提出了进化理论。有关叙述正确的是（　　）</w:t>
      </w:r>
    </w:p>
    <w:p w14:paraId="658F993E">
      <w:pPr>
        <w:spacing w:line="360" w:lineRule="auto"/>
        <w:jc w:val="left"/>
        <w:textAlignment w:val="center"/>
        <w:rPr>
          <w:rFonts w:ascii="宋体" w:hAnsi="宋体"/>
          <w:color w:val="000000"/>
        </w:rPr>
      </w:pPr>
      <w:r>
        <w:rPr>
          <w:color w:val="000000"/>
        </w:rPr>
        <w:t xml:space="preserve">A. </w:t>
      </w:r>
      <w:r>
        <w:rPr>
          <w:rFonts w:ascii="宋体" w:hAnsi="宋体"/>
          <w:color w:val="000000"/>
        </w:rPr>
        <w:t>化石是表明生物进化的间接证据</w:t>
      </w:r>
    </w:p>
    <w:p w14:paraId="43AF0181">
      <w:pPr>
        <w:spacing w:line="360" w:lineRule="auto"/>
        <w:jc w:val="left"/>
        <w:textAlignment w:val="center"/>
        <w:rPr>
          <w:rFonts w:ascii="宋体" w:hAnsi="宋体"/>
          <w:color w:val="000000"/>
        </w:rPr>
      </w:pPr>
      <w:r>
        <w:rPr>
          <w:color w:val="000000"/>
        </w:rPr>
        <w:t xml:space="preserve">B. </w:t>
      </w:r>
      <w:r>
        <w:rPr>
          <w:rFonts w:ascii="宋体" w:hAnsi="宋体"/>
          <w:color w:val="000000"/>
        </w:rPr>
        <w:t>达尔文提出了以自然选择理论为核心的生物进化理论</w:t>
      </w:r>
    </w:p>
    <w:p w14:paraId="2FF57564">
      <w:pPr>
        <w:spacing w:line="360" w:lineRule="auto"/>
        <w:jc w:val="left"/>
        <w:textAlignment w:val="center"/>
        <w:rPr>
          <w:rFonts w:ascii="宋体" w:hAnsi="宋体"/>
          <w:color w:val="000000"/>
        </w:rPr>
      </w:pPr>
      <w:r>
        <w:rPr>
          <w:color w:val="000000"/>
        </w:rPr>
        <w:t xml:space="preserve">C. </w:t>
      </w:r>
      <w:r>
        <w:rPr>
          <w:rFonts w:ascii="宋体" w:hAnsi="宋体"/>
          <w:color w:val="000000"/>
        </w:rPr>
        <w:t>科学家推测，从原始生命进化为各类生物经历了化学进化过程</w:t>
      </w:r>
    </w:p>
    <w:p w14:paraId="30C6736A">
      <w:pPr>
        <w:spacing w:line="360" w:lineRule="auto"/>
        <w:jc w:val="left"/>
        <w:textAlignment w:val="center"/>
        <w:rPr>
          <w:rFonts w:ascii="宋体" w:hAnsi="宋体"/>
          <w:color w:val="000000"/>
        </w:rPr>
      </w:pPr>
      <w:r>
        <w:rPr>
          <w:color w:val="000000"/>
        </w:rPr>
        <w:t xml:space="preserve">D. </w:t>
      </w:r>
      <w:r>
        <w:rPr>
          <w:rFonts w:ascii="宋体" w:hAnsi="宋体"/>
          <w:color w:val="000000"/>
        </w:rPr>
        <w:t>米勒模拟实验证明，在原始地球环境下无机物形成了原始生命</w:t>
      </w:r>
    </w:p>
    <w:p w14:paraId="20A7C0F0">
      <w:pPr>
        <w:spacing w:line="360" w:lineRule="auto"/>
        <w:textAlignment w:val="center"/>
        <w:rPr>
          <w:color w:val="000000"/>
        </w:rPr>
      </w:pPr>
      <w:r>
        <w:rPr>
          <w:color w:val="2E75B6"/>
        </w:rPr>
        <w:t>【答案】</w:t>
      </w:r>
      <w:r>
        <w:rPr>
          <w:color w:val="000000"/>
        </w:rPr>
        <w:t>B</w:t>
      </w:r>
    </w:p>
    <w:p w14:paraId="53737E20">
      <w:pPr>
        <w:spacing w:line="360" w:lineRule="auto"/>
        <w:textAlignment w:val="center"/>
        <w:rPr>
          <w:color w:val="000000"/>
        </w:rPr>
      </w:pPr>
      <w:r>
        <w:rPr>
          <w:color w:val="2E75B6"/>
        </w:rPr>
        <w:t>【解析】</w:t>
      </w:r>
    </w:p>
    <w:p w14:paraId="61292C4D">
      <w:pPr>
        <w:spacing w:line="360" w:lineRule="auto"/>
        <w:jc w:val="left"/>
        <w:textAlignment w:val="center"/>
        <w:rPr>
          <w:rFonts w:ascii="宋体" w:hAnsi="宋体"/>
          <w:color w:val="000000"/>
        </w:rPr>
      </w:pPr>
      <w:r>
        <w:rPr>
          <w:color w:val="000000"/>
        </w:rPr>
        <w:t>【分析】</w:t>
      </w:r>
      <w:r>
        <w:rPr>
          <w:rFonts w:ascii="宋体" w:hAnsi="宋体"/>
          <w:color w:val="000000"/>
        </w:rPr>
        <w:t>化学起源假说认为，地球上的生命是在地球温度逐步下降以后，在极其漫长的时间内，由非生命物质经过极其复杂的化学过程，一步一步地演变而成的。化学起源说将生命的起源分为四个阶段：第一个阶段，从无机小分子生成有机小分子的阶段；第二个阶段，从有机小分子物质生成生物大分子物质；第三个阶段，从生物大分子物质在原始海洋中逐渐积累，组成多分子体系；第四个阶段，有机多分子体系演变为能够生长、生殖、遗传的原始生命。米勒的实验向人们证实，生命起源的第一步，从无机小分子物质形成有机小分子物质，在原始地球的条件下是完全可能实现的。</w:t>
      </w:r>
    </w:p>
    <w:p w14:paraId="20817903">
      <w:pPr>
        <w:spacing w:line="360" w:lineRule="auto"/>
        <w:jc w:val="left"/>
        <w:textAlignment w:val="center"/>
        <w:rPr>
          <w:color w:val="000000"/>
        </w:rPr>
      </w:pPr>
      <w:r>
        <w:rPr>
          <w:color w:val="000000"/>
        </w:rPr>
        <w:t>【详解】A．</w:t>
      </w:r>
      <w:r>
        <w:rPr>
          <w:rFonts w:ascii="宋体" w:hAnsi="宋体"/>
          <w:color w:val="000000"/>
        </w:rPr>
        <w:t>化石是生物的遗体、遗物（如卵、粪便等）或生活痕迹（如动物的脚印、爬迹等），由于某种原因被埋藏在地层中，经过若干万年的复杂变化而逐渐形成的。化石直接说明了古生物的结构或生活习性，是研究生物进化最直接的证据，</w:t>
      </w:r>
      <w:r>
        <w:rPr>
          <w:color w:val="000000"/>
        </w:rPr>
        <w:t>A错误。</w:t>
      </w:r>
    </w:p>
    <w:p w14:paraId="0A46F5C7">
      <w:pPr>
        <w:spacing w:line="360" w:lineRule="auto"/>
        <w:jc w:val="left"/>
        <w:textAlignment w:val="center"/>
        <w:rPr>
          <w:color w:val="000000"/>
        </w:rPr>
      </w:pPr>
      <w:r>
        <w:rPr>
          <w:color w:val="000000"/>
        </w:rPr>
        <w:t>B．</w:t>
      </w:r>
      <w:r>
        <w:rPr>
          <w:rFonts w:ascii="宋体" w:hAnsi="宋体"/>
          <w:color w:val="000000"/>
        </w:rPr>
        <w:t>《物种起源》是进化论奠基人达尔文的第一部巨著，提出了以自然选择学说为核心的生物进化理论。自然界中的生物，通过激烈的生存斗争，适应者生存，不适应者被淘汰掉，这就是自然选择，生物通过遗传、变异和自然选择，不断进化，</w:t>
      </w:r>
      <w:r>
        <w:rPr>
          <w:color w:val="000000"/>
        </w:rPr>
        <w:t>B正确。</w:t>
      </w:r>
    </w:p>
    <w:p w14:paraId="4BCFC0CD">
      <w:pPr>
        <w:spacing w:line="360" w:lineRule="auto"/>
        <w:jc w:val="left"/>
        <w:textAlignment w:val="center"/>
        <w:rPr>
          <w:color w:val="000000"/>
        </w:rPr>
      </w:pPr>
      <w:r>
        <w:rPr>
          <w:color w:val="000000"/>
        </w:rPr>
        <w:t>C．</w:t>
      </w:r>
      <w:r>
        <w:rPr>
          <w:rFonts w:ascii="宋体" w:hAnsi="宋体"/>
          <w:color w:val="000000"/>
        </w:rPr>
        <w:t>化学进化学说认为原始生命是在原始地球条件下，由非生命物质经过一系列复杂的化学过程进化而来的。原始生命由于营养方式（或能否制造有机物）不同，进化成代表不同生物类群的两大主干。一部分进化为不能自养的单细胞动物，另一部分进化为含有叶绿体的藻类植物。所以，从原始生命进化为各类生物没有经历了化学进化过程，是自然选择的结果，</w:t>
      </w:r>
      <w:r>
        <w:rPr>
          <w:color w:val="000000"/>
        </w:rPr>
        <w:t xml:space="preserve"> C错误。</w:t>
      </w:r>
    </w:p>
    <w:p w14:paraId="47001C4F">
      <w:pPr>
        <w:spacing w:line="360" w:lineRule="auto"/>
        <w:jc w:val="left"/>
        <w:textAlignment w:val="center"/>
        <w:rPr>
          <w:color w:val="000000"/>
        </w:rPr>
      </w:pPr>
      <w:r>
        <w:rPr>
          <w:color w:val="000000"/>
        </w:rPr>
        <w:t>D．</w:t>
      </w:r>
      <w:r>
        <w:rPr>
          <w:rFonts w:ascii="宋体" w:hAnsi="宋体"/>
          <w:color w:val="000000"/>
        </w:rPr>
        <w:t>米勒的实验证实了在原始地球环境下生命起源的第一步，从无机小分子物质形成有机小分子物质（简单有机物）。至于从有机小分子如何变成复杂有机物、复杂有机物如何演变成原始生命等过程未能证明，</w:t>
      </w:r>
      <w:r>
        <w:rPr>
          <w:color w:val="000000"/>
        </w:rPr>
        <w:t>D错误。</w:t>
      </w:r>
    </w:p>
    <w:p w14:paraId="7D14CB91">
      <w:pPr>
        <w:spacing w:line="360" w:lineRule="auto"/>
        <w:jc w:val="left"/>
        <w:textAlignment w:val="center"/>
        <w:rPr>
          <w:color w:val="000000"/>
        </w:rPr>
      </w:pPr>
      <w:r>
        <w:rPr>
          <w:color w:val="000000"/>
        </w:rPr>
        <w:t>故选B。</w:t>
      </w:r>
    </w:p>
    <w:p w14:paraId="47D5888F">
      <w:pPr>
        <w:spacing w:line="360" w:lineRule="auto"/>
        <w:jc w:val="left"/>
        <w:textAlignment w:val="center"/>
        <w:rPr>
          <w:rFonts w:ascii="宋体" w:hAnsi="宋体"/>
          <w:color w:val="000000"/>
        </w:rPr>
      </w:pPr>
      <w:r>
        <w:rPr>
          <w:color w:val="000000"/>
        </w:rPr>
        <w:t xml:space="preserve">12. </w:t>
      </w:r>
      <w:r>
        <w:rPr>
          <w:rFonts w:ascii="宋体" w:hAnsi="宋体"/>
          <w:color w:val="000000"/>
        </w:rPr>
        <w:t>我们每天多次做屈肘和伸肘动作。图是屈肘、伸肘时相关肌群状态示意图。关于图中肌群收缩或舒张的说法，正确的是（　　）</w:t>
      </w:r>
    </w:p>
    <w:p w14:paraId="24EA622A">
      <w:pPr>
        <w:spacing w:line="360" w:lineRule="auto"/>
        <w:jc w:val="left"/>
        <w:textAlignment w:val="center"/>
        <w:rPr>
          <w:color w:val="000000"/>
        </w:rPr>
      </w:pPr>
      <w:r>
        <w:rPr>
          <w:color w:val="000000"/>
        </w:rPr>
        <w:drawing>
          <wp:inline distT="0" distB="0" distL="114300" distR="114300">
            <wp:extent cx="3600450" cy="16192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600450" cy="1619250"/>
                    </a:xfrm>
                    <a:prstGeom prst="rect">
                      <a:avLst/>
                    </a:prstGeom>
                  </pic:spPr>
                </pic:pic>
              </a:graphicData>
            </a:graphic>
          </wp:inline>
        </w:drawing>
      </w:r>
    </w:p>
    <w:p w14:paraId="6EF79109">
      <w:pPr>
        <w:spacing w:line="360" w:lineRule="auto"/>
        <w:jc w:val="left"/>
        <w:textAlignment w:val="center"/>
        <w:rPr>
          <w:rFonts w:ascii="宋体" w:hAnsi="宋体"/>
          <w:color w:val="000000"/>
        </w:rPr>
      </w:pPr>
      <w:r>
        <w:rPr>
          <w:color w:val="000000"/>
        </w:rPr>
        <w:t xml:space="preserve">A. </w:t>
      </w:r>
      <w:r>
        <w:rPr>
          <w:rFonts w:ascii="宋体" w:hAnsi="宋体"/>
          <w:color w:val="000000"/>
        </w:rPr>
        <w:t>①肱二头肌肌群和②肱三头肌肌群都收缩</w:t>
      </w:r>
    </w:p>
    <w:p w14:paraId="10C6035C">
      <w:pPr>
        <w:spacing w:line="360" w:lineRule="auto"/>
        <w:jc w:val="left"/>
        <w:textAlignment w:val="center"/>
        <w:rPr>
          <w:rFonts w:ascii="宋体" w:hAnsi="宋体"/>
          <w:color w:val="000000"/>
        </w:rPr>
      </w:pPr>
      <w:r>
        <w:rPr>
          <w:color w:val="000000"/>
        </w:rPr>
        <w:t xml:space="preserve">B. </w:t>
      </w:r>
      <w:r>
        <w:rPr>
          <w:rFonts w:ascii="宋体" w:hAnsi="宋体"/>
          <w:color w:val="000000"/>
        </w:rPr>
        <w:t>③肱二头肌肌群和④肱三头肌肌群都舒张</w:t>
      </w:r>
    </w:p>
    <w:p w14:paraId="63D33839">
      <w:pPr>
        <w:spacing w:line="360" w:lineRule="auto"/>
        <w:jc w:val="left"/>
        <w:textAlignment w:val="center"/>
        <w:rPr>
          <w:rFonts w:ascii="宋体" w:hAnsi="宋体"/>
          <w:color w:val="000000"/>
        </w:rPr>
      </w:pPr>
      <w:r>
        <w:rPr>
          <w:color w:val="000000"/>
        </w:rPr>
        <w:t xml:space="preserve">C. </w:t>
      </w:r>
      <w:r>
        <w:rPr>
          <w:rFonts w:ascii="宋体" w:hAnsi="宋体"/>
          <w:color w:val="000000"/>
        </w:rPr>
        <w:t>①肱二头肌肌群收缩，②肱三头肌肌群舒张</w:t>
      </w:r>
    </w:p>
    <w:p w14:paraId="19DE588E">
      <w:pPr>
        <w:spacing w:line="360" w:lineRule="auto"/>
        <w:jc w:val="left"/>
        <w:textAlignment w:val="center"/>
        <w:rPr>
          <w:rFonts w:ascii="宋体" w:hAnsi="宋体"/>
          <w:color w:val="000000"/>
        </w:rPr>
      </w:pPr>
      <w:r>
        <w:rPr>
          <w:color w:val="000000"/>
        </w:rPr>
        <w:t xml:space="preserve">D. </w:t>
      </w:r>
      <w:r>
        <w:rPr>
          <w:rFonts w:ascii="宋体" w:hAnsi="宋体"/>
          <w:color w:val="000000"/>
        </w:rPr>
        <w:t>③肱二头肌肌群收缩，④肱三头肌肌群舒张</w:t>
      </w:r>
    </w:p>
    <w:p w14:paraId="46E4CFB7">
      <w:pPr>
        <w:spacing w:line="360" w:lineRule="auto"/>
        <w:textAlignment w:val="center"/>
        <w:rPr>
          <w:color w:val="000000"/>
        </w:rPr>
      </w:pPr>
      <w:r>
        <w:rPr>
          <w:color w:val="2E75B6"/>
        </w:rPr>
        <w:t>【答案】</w:t>
      </w:r>
      <w:r>
        <w:rPr>
          <w:color w:val="000000"/>
        </w:rPr>
        <w:t>C</w:t>
      </w:r>
    </w:p>
    <w:p w14:paraId="015B3F2A">
      <w:pPr>
        <w:spacing w:line="360" w:lineRule="auto"/>
        <w:textAlignment w:val="center"/>
        <w:rPr>
          <w:color w:val="000000"/>
        </w:rPr>
      </w:pPr>
      <w:r>
        <w:rPr>
          <w:color w:val="2E75B6"/>
        </w:rPr>
        <w:t>【解析】</w:t>
      </w:r>
    </w:p>
    <w:p w14:paraId="6F048A9F">
      <w:pPr>
        <w:spacing w:line="360" w:lineRule="auto"/>
        <w:jc w:val="left"/>
        <w:textAlignment w:val="center"/>
        <w:rPr>
          <w:color w:val="000000"/>
        </w:rPr>
      </w:pPr>
      <w:r>
        <w:rPr>
          <w:color w:val="000000"/>
        </w:rPr>
        <w:t>【分析】一般情况下，两块肌肉的配合过程中，一块收缩，一块舒张。例如：自然状态下，屈肘时，肱二头肌收缩，肱三头肌舒张；伸肘时，肱二头肌舒张，肱三头肌收缩。</w:t>
      </w:r>
    </w:p>
    <w:p w14:paraId="30DFE92B">
      <w:pPr>
        <w:spacing w:line="360" w:lineRule="auto"/>
        <w:jc w:val="left"/>
        <w:textAlignment w:val="center"/>
        <w:rPr>
          <w:color w:val="000000"/>
        </w:rPr>
      </w:pPr>
      <w:r>
        <w:rPr>
          <w:color w:val="000000"/>
        </w:rPr>
        <w:t>【详解】A．由分析可知，屈肘时，①肱二头肌收缩，②肱三头肌舒张，A错误。</w:t>
      </w:r>
    </w:p>
    <w:p w14:paraId="2150EC69">
      <w:pPr>
        <w:spacing w:line="360" w:lineRule="auto"/>
        <w:jc w:val="left"/>
        <w:textAlignment w:val="center"/>
        <w:rPr>
          <w:color w:val="000000"/>
        </w:rPr>
      </w:pPr>
      <w:r>
        <w:rPr>
          <w:color w:val="000000"/>
        </w:rPr>
        <w:t>B．由分析可知，伸肘时，③肱二头肌舒张，④肱三头肌收缩，B错误。</w:t>
      </w:r>
    </w:p>
    <w:p w14:paraId="20FA00A9">
      <w:pPr>
        <w:spacing w:line="360" w:lineRule="auto"/>
        <w:jc w:val="left"/>
        <w:textAlignment w:val="center"/>
        <w:rPr>
          <w:color w:val="000000"/>
        </w:rPr>
      </w:pPr>
      <w:r>
        <w:rPr>
          <w:color w:val="000000"/>
        </w:rPr>
        <w:t>C．由分析可知，屈肘时，①肱二头肌收缩，②肱三头肌舒张；伸肘时，③肱二头肌舒张，C正确。</w:t>
      </w:r>
    </w:p>
    <w:p w14:paraId="6616D323">
      <w:pPr>
        <w:spacing w:line="360" w:lineRule="auto"/>
        <w:jc w:val="left"/>
        <w:textAlignment w:val="center"/>
        <w:rPr>
          <w:color w:val="000000"/>
        </w:rPr>
      </w:pPr>
      <w:r>
        <w:rPr>
          <w:color w:val="000000"/>
        </w:rPr>
        <w:t>D．由分析可知，伸肘时，③肱二头肌舒张，④肱三头肌收缩，D错误。</w:t>
      </w:r>
    </w:p>
    <w:p w14:paraId="573BAC77">
      <w:pPr>
        <w:spacing w:line="360" w:lineRule="auto"/>
        <w:jc w:val="left"/>
        <w:textAlignment w:val="center"/>
        <w:rPr>
          <w:color w:val="000000"/>
        </w:rPr>
      </w:pPr>
      <w:r>
        <w:rPr>
          <w:color w:val="000000"/>
        </w:rPr>
        <w:t>故选C。</w:t>
      </w:r>
    </w:p>
    <w:p w14:paraId="4F1B95EB">
      <w:pPr>
        <w:spacing w:line="360" w:lineRule="auto"/>
        <w:jc w:val="left"/>
        <w:textAlignment w:val="center"/>
        <w:rPr>
          <w:rFonts w:ascii="宋体" w:hAnsi="宋体"/>
          <w:color w:val="000000"/>
        </w:rPr>
      </w:pPr>
      <w:r>
        <w:rPr>
          <w:color w:val="000000"/>
        </w:rPr>
        <w:t xml:space="preserve">13. </w:t>
      </w:r>
      <w:r>
        <w:rPr>
          <w:rFonts w:ascii="宋体" w:hAnsi="宋体"/>
          <w:color w:val="000000"/>
        </w:rPr>
        <w:t>眼和耳是人体获取外界信息的重要器官。有关叙述正确的是（　　）</w:t>
      </w:r>
    </w:p>
    <w:p w14:paraId="49247815">
      <w:pPr>
        <w:spacing w:line="360" w:lineRule="auto"/>
        <w:jc w:val="left"/>
        <w:textAlignment w:val="center"/>
        <w:rPr>
          <w:rFonts w:ascii="宋体" w:hAnsi="宋体"/>
          <w:color w:val="000000"/>
        </w:rPr>
      </w:pPr>
      <w:r>
        <w:rPr>
          <w:color w:val="000000"/>
        </w:rPr>
        <w:t xml:space="preserve">A. </w:t>
      </w:r>
      <w:r>
        <w:rPr>
          <w:rFonts w:ascii="宋体" w:hAnsi="宋体"/>
          <w:color w:val="000000"/>
        </w:rPr>
        <w:t>视网膜上含有许多感光细胞，能感受光的刺激</w:t>
      </w:r>
    </w:p>
    <w:p w14:paraId="589FD2E0">
      <w:pPr>
        <w:spacing w:line="360" w:lineRule="auto"/>
        <w:jc w:val="left"/>
        <w:textAlignment w:val="center"/>
        <w:rPr>
          <w:rFonts w:ascii="宋体" w:hAnsi="宋体"/>
          <w:color w:val="000000"/>
        </w:rPr>
      </w:pPr>
      <w:r>
        <w:rPr>
          <w:color w:val="000000"/>
        </w:rPr>
        <w:t xml:space="preserve">B. </w:t>
      </w:r>
      <w:r>
        <w:rPr>
          <w:rFonts w:ascii="宋体" w:hAnsi="宋体"/>
          <w:color w:val="000000"/>
        </w:rPr>
        <w:t>视觉中枢位于大脑皮质，听觉中枢位于耳蜗内</w:t>
      </w:r>
    </w:p>
    <w:p w14:paraId="3C91F10B">
      <w:pPr>
        <w:spacing w:line="360" w:lineRule="auto"/>
        <w:jc w:val="left"/>
        <w:textAlignment w:val="center"/>
        <w:rPr>
          <w:rFonts w:ascii="宋体" w:hAnsi="宋体"/>
          <w:color w:val="000000"/>
        </w:rPr>
      </w:pPr>
      <w:r>
        <w:rPr>
          <w:color w:val="000000"/>
        </w:rPr>
        <w:t xml:space="preserve">C. </w:t>
      </w:r>
      <w:r>
        <w:rPr>
          <w:rFonts w:ascii="宋体" w:hAnsi="宋体"/>
          <w:color w:val="000000"/>
        </w:rPr>
        <w:t>外耳收集声波，中耳传导声波，听觉感受器位于鼓膜上</w:t>
      </w:r>
    </w:p>
    <w:p w14:paraId="63EFCFE9">
      <w:pPr>
        <w:spacing w:line="360" w:lineRule="auto"/>
        <w:jc w:val="left"/>
        <w:textAlignment w:val="center"/>
        <w:rPr>
          <w:rFonts w:ascii="宋体" w:hAnsi="宋体"/>
          <w:color w:val="000000"/>
        </w:rPr>
      </w:pPr>
      <w:r>
        <w:rPr>
          <w:color w:val="000000"/>
        </w:rPr>
        <w:t xml:space="preserve">D. </w:t>
      </w:r>
      <w:r>
        <w:rPr>
          <w:rFonts w:ascii="宋体" w:hAnsi="宋体"/>
          <w:color w:val="000000"/>
        </w:rPr>
        <w:t>若晶状体凸度过大或眼球前后径过长，则形成的物像落在视网膜后方</w:t>
      </w:r>
    </w:p>
    <w:p w14:paraId="25B070F3">
      <w:pPr>
        <w:spacing w:line="360" w:lineRule="auto"/>
        <w:textAlignment w:val="center"/>
        <w:rPr>
          <w:color w:val="000000"/>
        </w:rPr>
      </w:pPr>
      <w:r>
        <w:rPr>
          <w:color w:val="2E75B6"/>
        </w:rPr>
        <w:t>【答案】</w:t>
      </w:r>
      <w:r>
        <w:rPr>
          <w:color w:val="000000"/>
        </w:rPr>
        <w:t>A</w:t>
      </w:r>
    </w:p>
    <w:p w14:paraId="6B0C4D3B">
      <w:pPr>
        <w:spacing w:line="360" w:lineRule="auto"/>
        <w:textAlignment w:val="center"/>
        <w:rPr>
          <w:color w:val="000000"/>
        </w:rPr>
      </w:pPr>
      <w:r>
        <w:rPr>
          <w:color w:val="2E75B6"/>
        </w:rPr>
        <w:t>【解析】</w:t>
      </w:r>
    </w:p>
    <w:p w14:paraId="0B12E295">
      <w:pPr>
        <w:spacing w:line="360" w:lineRule="auto"/>
        <w:jc w:val="left"/>
        <w:textAlignment w:val="center"/>
        <w:rPr>
          <w:color w:val="000000"/>
        </w:rPr>
      </w:pPr>
      <w:r>
        <w:rPr>
          <w:color w:val="000000"/>
        </w:rPr>
        <w:t>【分析】（1）眼的结构：眼球由眼球壁和内容物组成，眼球壁包括外膜、中膜和内膜，外膜由无色透明的角膜和白色坚韧的巩膜组成；中膜由虹膜、睫状体和脉络膜组成；内膜是含有感光细胞的视网膜；内容物由房水、晶状体、玻璃体组成。晶状体似双凸透镜，有折光作用。虹膜中央有瞳孔，瞳孔的大小可以调节，能够控制进入眼球内的光线。玻璃体是透明的胶状物。视网膜上有感光细胞，能接受光的刺激产生神经冲动。</w:t>
      </w:r>
    </w:p>
    <w:p w14:paraId="0948B154">
      <w:pPr>
        <w:spacing w:line="360" w:lineRule="auto"/>
        <w:jc w:val="left"/>
        <w:textAlignment w:val="center"/>
        <w:rPr>
          <w:color w:val="000000"/>
        </w:rPr>
      </w:pPr>
      <w:r>
        <w:rPr>
          <w:color w:val="000000"/>
        </w:rPr>
        <w:drawing>
          <wp:inline distT="0" distB="0" distL="114300" distR="114300">
            <wp:extent cx="5238750" cy="188658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887158"/>
                    </a:xfrm>
                    <a:prstGeom prst="rect">
                      <a:avLst/>
                    </a:prstGeom>
                  </pic:spPr>
                </pic:pic>
              </a:graphicData>
            </a:graphic>
          </wp:inline>
        </w:drawing>
      </w:r>
      <w:r>
        <w:rPr>
          <w:color w:val="000000"/>
        </w:rPr>
        <w:br w:type="textWrapping"/>
      </w:r>
      <w:r>
        <w:rPr>
          <w:color w:val="000000"/>
        </w:rPr>
        <w:t>【详解】A．视网膜上有感光细胞，能接受光的刺激产生神经冲动，是形成物像的部位，A正确。</w:t>
      </w:r>
    </w:p>
    <w:p w14:paraId="7272DFA4">
      <w:pPr>
        <w:spacing w:line="360" w:lineRule="auto"/>
        <w:jc w:val="left"/>
        <w:textAlignment w:val="center"/>
        <w:rPr>
          <w:color w:val="000000"/>
        </w:rPr>
      </w:pPr>
      <w:r>
        <w:rPr>
          <w:color w:val="000000"/>
        </w:rPr>
        <w:t>B．视觉中枢位于大脑皮质，听觉中枢也位于大脑皮质，B错误。</w:t>
      </w:r>
    </w:p>
    <w:p w14:paraId="56B8C3E6">
      <w:pPr>
        <w:spacing w:line="360" w:lineRule="auto"/>
        <w:jc w:val="left"/>
        <w:textAlignment w:val="center"/>
        <w:rPr>
          <w:color w:val="000000"/>
        </w:rPr>
      </w:pPr>
      <w:r>
        <w:rPr>
          <w:color w:val="000000"/>
        </w:rPr>
        <w:t>C．外耳收集声波，中耳传导声波，听觉感受器位于耳蜗，C错误。</w:t>
      </w:r>
    </w:p>
    <w:p w14:paraId="3A8DA192">
      <w:pPr>
        <w:spacing w:line="360" w:lineRule="auto"/>
        <w:jc w:val="left"/>
        <w:textAlignment w:val="center"/>
        <w:rPr>
          <w:color w:val="000000"/>
        </w:rPr>
      </w:pPr>
      <w:r>
        <w:rPr>
          <w:color w:val="000000"/>
        </w:rPr>
        <w:t>D．若晶状体凸度过大或眼球前后径过长，则形成的物像落在视网膜前方，导致近视眼，D错误。</w:t>
      </w:r>
    </w:p>
    <w:p w14:paraId="5A5F4006">
      <w:pPr>
        <w:spacing w:line="360" w:lineRule="auto"/>
        <w:jc w:val="left"/>
        <w:textAlignment w:val="center"/>
        <w:rPr>
          <w:color w:val="000000"/>
        </w:rPr>
      </w:pPr>
      <w:r>
        <w:rPr>
          <w:color w:val="000000"/>
        </w:rPr>
        <w:t>故选A。</w:t>
      </w:r>
    </w:p>
    <w:p w14:paraId="57BF3DCD">
      <w:pPr>
        <w:spacing w:line="360" w:lineRule="auto"/>
        <w:jc w:val="left"/>
        <w:textAlignment w:val="center"/>
        <w:rPr>
          <w:rFonts w:ascii="宋体" w:hAnsi="宋体"/>
          <w:color w:val="000000"/>
        </w:rPr>
      </w:pPr>
      <w:r>
        <w:rPr>
          <w:color w:val="000000"/>
        </w:rPr>
        <w:t xml:space="preserve">14. </w:t>
      </w:r>
      <w:r>
        <w:rPr>
          <w:rFonts w:ascii="宋体" w:hAnsi="宋体"/>
          <w:color w:val="000000"/>
        </w:rPr>
        <w:t>观察鸟卵的结构时常选用鸡蛋。图</w:t>
      </w:r>
      <w:r>
        <w:rPr>
          <w:rFonts w:eastAsia="Times New Roman" w:cs="Times New Roman"/>
          <w:color w:val="000000"/>
        </w:rPr>
        <w:t>1</w:t>
      </w:r>
      <w:r>
        <w:rPr>
          <w:rFonts w:ascii="宋体" w:hAnsi="宋体"/>
          <w:color w:val="000000"/>
        </w:rPr>
        <w:t>是观察鸡蛋的结构部分操作示意图，图</w:t>
      </w:r>
      <w:r>
        <w:rPr>
          <w:rFonts w:eastAsia="Times New Roman" w:cs="Times New Roman"/>
          <w:color w:val="000000"/>
        </w:rPr>
        <w:t>2</w:t>
      </w:r>
      <w:r>
        <w:rPr>
          <w:rFonts w:ascii="宋体" w:hAnsi="宋体"/>
          <w:color w:val="000000"/>
        </w:rPr>
        <w:t>是鸟卵的结构模式图。有关操作或分析错误的是（　　）</w:t>
      </w:r>
    </w:p>
    <w:p w14:paraId="19EB52BA">
      <w:pPr>
        <w:spacing w:line="360" w:lineRule="auto"/>
        <w:jc w:val="left"/>
        <w:textAlignment w:val="center"/>
        <w:rPr>
          <w:color w:val="000000"/>
        </w:rPr>
      </w:pPr>
      <w:r>
        <w:rPr>
          <w:color w:val="000000"/>
        </w:rPr>
        <w:drawing>
          <wp:inline distT="0" distB="0" distL="114300" distR="114300">
            <wp:extent cx="3486150" cy="18192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486150" cy="1819275"/>
                    </a:xfrm>
                    <a:prstGeom prst="rect">
                      <a:avLst/>
                    </a:prstGeom>
                  </pic:spPr>
                </pic:pic>
              </a:graphicData>
            </a:graphic>
          </wp:inline>
        </w:drawing>
      </w:r>
    </w:p>
    <w:p w14:paraId="44FE2290">
      <w:pPr>
        <w:spacing w:line="360" w:lineRule="auto"/>
        <w:jc w:val="left"/>
        <w:textAlignment w:val="center"/>
        <w:rPr>
          <w:rFonts w:ascii="宋体" w:hAnsi="宋体"/>
          <w:color w:val="000000"/>
        </w:rPr>
      </w:pPr>
      <w:r>
        <w:rPr>
          <w:color w:val="000000"/>
        </w:rPr>
        <w:t xml:space="preserve">A. </w:t>
      </w:r>
      <w:r>
        <w:rPr>
          <w:rFonts w:ascii="宋体" w:hAnsi="宋体"/>
          <w:color w:val="000000"/>
        </w:rPr>
        <w:t>将鸡蛋钝端的蛋壳敲碎，剥去破碎的蛋壳，可观察到外卵壳膜</w:t>
      </w:r>
    </w:p>
    <w:p w14:paraId="1796DB42">
      <w:pPr>
        <w:spacing w:line="360" w:lineRule="auto"/>
        <w:jc w:val="left"/>
        <w:textAlignment w:val="center"/>
        <w:rPr>
          <w:rFonts w:ascii="宋体" w:hAnsi="宋体"/>
          <w:color w:val="000000"/>
        </w:rPr>
      </w:pPr>
      <w:r>
        <w:rPr>
          <w:color w:val="000000"/>
        </w:rPr>
        <w:t xml:space="preserve">B. </w:t>
      </w:r>
      <w:r>
        <w:rPr>
          <w:rFonts w:ascii="宋体" w:hAnsi="宋体"/>
          <w:color w:val="000000"/>
        </w:rPr>
        <w:t>用镊子撕破外卵壳膜，即看到②卵黄膜</w:t>
      </w:r>
    </w:p>
    <w:p w14:paraId="4E4010C8">
      <w:pPr>
        <w:spacing w:line="360" w:lineRule="auto"/>
        <w:jc w:val="left"/>
        <w:textAlignment w:val="center"/>
        <w:rPr>
          <w:rFonts w:ascii="宋体" w:hAnsi="宋体"/>
          <w:color w:val="000000"/>
        </w:rPr>
      </w:pPr>
      <w:r>
        <w:rPr>
          <w:color w:val="000000"/>
        </w:rPr>
        <w:t xml:space="preserve">C. </w:t>
      </w:r>
      <w:r>
        <w:rPr>
          <w:rFonts w:ascii="宋体" w:hAnsi="宋体"/>
          <w:color w:val="000000"/>
        </w:rPr>
        <w:t>剪破内卵壳膜，将里面的物质倒入培养皿进行观察</w:t>
      </w:r>
    </w:p>
    <w:p w14:paraId="114D5265">
      <w:pPr>
        <w:spacing w:line="360" w:lineRule="auto"/>
        <w:jc w:val="left"/>
        <w:textAlignment w:val="center"/>
        <w:rPr>
          <w:rFonts w:ascii="宋体" w:hAnsi="宋体"/>
          <w:color w:val="000000"/>
        </w:rPr>
      </w:pPr>
      <w:r>
        <w:rPr>
          <w:color w:val="000000"/>
        </w:rPr>
        <w:t xml:space="preserve">D. </w:t>
      </w:r>
      <w:r>
        <w:rPr>
          <w:rFonts w:ascii="宋体" w:hAnsi="宋体"/>
          <w:color w:val="000000"/>
        </w:rPr>
        <w:t>①胚盘进行胚胎发育时需要④卵白供给养料和水分</w:t>
      </w:r>
    </w:p>
    <w:p w14:paraId="15F4E127">
      <w:pPr>
        <w:spacing w:line="360" w:lineRule="auto"/>
        <w:textAlignment w:val="center"/>
        <w:rPr>
          <w:color w:val="000000"/>
        </w:rPr>
      </w:pPr>
      <w:r>
        <w:rPr>
          <w:color w:val="2E75B6"/>
        </w:rPr>
        <w:t>【答案】</w:t>
      </w:r>
      <w:r>
        <w:rPr>
          <w:color w:val="000000"/>
        </w:rPr>
        <w:t>B</w:t>
      </w:r>
    </w:p>
    <w:p w14:paraId="5E06314E">
      <w:pPr>
        <w:spacing w:line="360" w:lineRule="auto"/>
        <w:textAlignment w:val="center"/>
        <w:rPr>
          <w:color w:val="000000"/>
        </w:rPr>
      </w:pPr>
      <w:r>
        <w:rPr>
          <w:color w:val="2E75B6"/>
        </w:rPr>
        <w:t>【解析】</w:t>
      </w:r>
    </w:p>
    <w:p w14:paraId="09DEFDC1">
      <w:pPr>
        <w:spacing w:line="360" w:lineRule="auto"/>
        <w:jc w:val="left"/>
        <w:textAlignment w:val="center"/>
        <w:rPr>
          <w:color w:val="000000"/>
        </w:rPr>
      </w:pPr>
      <w:r>
        <w:rPr>
          <w:color w:val="000000"/>
        </w:rPr>
        <w:t>【分析】图中：①是胚盘，②是卵黄膜，③是系带，④是卵白。</w:t>
      </w:r>
    </w:p>
    <w:p w14:paraId="1C6BDAF3">
      <w:pPr>
        <w:spacing w:line="360" w:lineRule="auto"/>
        <w:jc w:val="left"/>
        <w:textAlignment w:val="center"/>
        <w:rPr>
          <w:color w:val="000000"/>
        </w:rPr>
      </w:pPr>
      <w:r>
        <w:rPr>
          <w:color w:val="000000"/>
        </w:rPr>
        <w:t>【详解】A．用解剖剪后端轻轻地将鸡蛋钝端的蛋壳敲碎，剥去破碎的蛋壳，可观察到紧贴着蛋壳的外卵壳膜，A正确。</w:t>
      </w:r>
    </w:p>
    <w:p w14:paraId="6EA807B7">
      <w:pPr>
        <w:spacing w:line="360" w:lineRule="auto"/>
        <w:jc w:val="left"/>
        <w:textAlignment w:val="center"/>
        <w:rPr>
          <w:color w:val="000000"/>
        </w:rPr>
      </w:pPr>
      <w:r>
        <w:rPr>
          <w:color w:val="000000"/>
        </w:rPr>
        <w:t>B．用镊子撕掉外卵壳膜，既可以看到气室，气室贮存着空气，可以为胚胎发育提供氧气，B错误。</w:t>
      </w:r>
    </w:p>
    <w:p w14:paraId="789EDD1A">
      <w:pPr>
        <w:spacing w:line="360" w:lineRule="auto"/>
        <w:jc w:val="left"/>
        <w:textAlignment w:val="center"/>
        <w:rPr>
          <w:color w:val="000000"/>
        </w:rPr>
      </w:pPr>
      <w:r>
        <w:rPr>
          <w:color w:val="000000"/>
        </w:rPr>
        <w:t>C．用解剖剪将剪破内卵壳膜，使壳膜内的卵白和卵黄等物质倒入培养皿进行观察，C正确。</w:t>
      </w:r>
    </w:p>
    <w:p w14:paraId="27D55A59">
      <w:pPr>
        <w:spacing w:line="360" w:lineRule="auto"/>
        <w:jc w:val="left"/>
        <w:textAlignment w:val="center"/>
        <w:rPr>
          <w:color w:val="000000"/>
        </w:rPr>
      </w:pPr>
      <w:r>
        <w:rPr>
          <w:color w:val="000000"/>
        </w:rPr>
        <w:t>D．④</w:t>
      </w:r>
      <w:r>
        <w:rPr>
          <w:color w:val="000000"/>
        </w:rPr>
        <w:drawing>
          <wp:inline distT="0" distB="0" distL="114300" distR="114300">
            <wp:extent cx="132080" cy="16764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0" cstate="print"/>
                    <a:stretch>
                      <a:fillRect/>
                    </a:stretch>
                  </pic:blipFill>
                  <pic:spPr>
                    <a:xfrm>
                      <a:off x="0" y="0"/>
                      <a:ext cx="132080" cy="167640"/>
                    </a:xfrm>
                    <a:prstGeom prst="rect">
                      <a:avLst/>
                    </a:prstGeom>
                  </pic:spPr>
                </pic:pic>
              </a:graphicData>
            </a:graphic>
          </wp:inline>
        </w:drawing>
      </w:r>
      <w:r>
        <w:rPr>
          <w:color w:val="000000"/>
        </w:rPr>
        <w:t>卵白，卵白含有营养物质和水分，供①胚盘进行胚胎发育时所需，D正确。</w:t>
      </w:r>
    </w:p>
    <w:p w14:paraId="2A918A62">
      <w:pPr>
        <w:spacing w:line="360" w:lineRule="auto"/>
        <w:jc w:val="left"/>
        <w:textAlignment w:val="center"/>
        <w:rPr>
          <w:color w:val="000000"/>
        </w:rPr>
      </w:pPr>
      <w:r>
        <w:rPr>
          <w:color w:val="000000"/>
        </w:rPr>
        <w:t>故选B。</w:t>
      </w:r>
    </w:p>
    <w:p w14:paraId="59F08C69">
      <w:pPr>
        <w:spacing w:line="360" w:lineRule="auto"/>
        <w:jc w:val="left"/>
        <w:textAlignment w:val="center"/>
        <w:rPr>
          <w:rFonts w:ascii="宋体" w:hAnsi="宋体"/>
          <w:color w:val="000000"/>
        </w:rPr>
      </w:pPr>
      <w:r>
        <w:rPr>
          <w:color w:val="000000"/>
        </w:rPr>
        <w:t xml:space="preserve">15. </w:t>
      </w:r>
      <w:r>
        <w:rPr>
          <w:rFonts w:ascii="宋体" w:hAnsi="宋体"/>
          <w:color w:val="000000"/>
        </w:rPr>
        <w:t>保护环境和保护生物多样性是我们义不容辞的责任。下列做法不恰当的是（　　）</w:t>
      </w:r>
    </w:p>
    <w:p w14:paraId="3B02407B">
      <w:pPr>
        <w:spacing w:line="360" w:lineRule="auto"/>
        <w:jc w:val="left"/>
        <w:textAlignment w:val="center"/>
        <w:rPr>
          <w:rFonts w:ascii="宋体" w:hAnsi="宋体"/>
          <w:color w:val="000000"/>
        </w:rPr>
      </w:pPr>
      <w:r>
        <w:rPr>
          <w:color w:val="000000"/>
        </w:rPr>
        <w:t xml:space="preserve">A. </w:t>
      </w:r>
      <w:r>
        <w:rPr>
          <w:rFonts w:ascii="宋体" w:hAnsi="宋体"/>
          <w:color w:val="000000"/>
        </w:rPr>
        <w:t>开发清洁能源，逐步减少化石燃料使用</w:t>
      </w:r>
    </w:p>
    <w:p w14:paraId="7BBB0A8C">
      <w:pPr>
        <w:spacing w:line="360" w:lineRule="auto"/>
        <w:jc w:val="left"/>
        <w:textAlignment w:val="center"/>
        <w:rPr>
          <w:rFonts w:ascii="宋体" w:hAnsi="宋体"/>
          <w:color w:val="000000"/>
        </w:rPr>
      </w:pPr>
      <w:r>
        <w:rPr>
          <w:color w:val="000000"/>
        </w:rPr>
        <w:t xml:space="preserve">B. </w:t>
      </w:r>
      <w:r>
        <w:rPr>
          <w:rFonts w:ascii="宋体" w:hAnsi="宋体"/>
          <w:color w:val="000000"/>
        </w:rPr>
        <w:t>禁止利用各种生物资源，建立更多的自然保护区</w:t>
      </w:r>
    </w:p>
    <w:p w14:paraId="5A929288">
      <w:pPr>
        <w:spacing w:line="360" w:lineRule="auto"/>
        <w:jc w:val="left"/>
        <w:textAlignment w:val="center"/>
        <w:rPr>
          <w:rFonts w:ascii="宋体" w:hAnsi="宋体"/>
          <w:color w:val="000000"/>
        </w:rPr>
      </w:pPr>
      <w:r>
        <w:rPr>
          <w:color w:val="000000"/>
        </w:rPr>
        <w:t xml:space="preserve">C. </w:t>
      </w:r>
      <w:r>
        <w:rPr>
          <w:rFonts w:ascii="宋体" w:hAnsi="宋体"/>
          <w:color w:val="000000"/>
        </w:rPr>
        <w:t>避免与治理污染，保护生物圈这个所有生物的共同家园</w:t>
      </w:r>
    </w:p>
    <w:p w14:paraId="659D4DC7">
      <w:pPr>
        <w:spacing w:line="360" w:lineRule="auto"/>
        <w:jc w:val="left"/>
        <w:textAlignment w:val="center"/>
        <w:rPr>
          <w:rFonts w:ascii="宋体" w:hAnsi="宋体"/>
          <w:color w:val="000000"/>
        </w:rPr>
      </w:pPr>
      <w:r>
        <w:rPr>
          <w:color w:val="000000"/>
        </w:rPr>
        <w:t xml:space="preserve">D. </w:t>
      </w:r>
      <w:r>
        <w:rPr>
          <w:rFonts w:ascii="宋体" w:hAnsi="宋体"/>
          <w:color w:val="000000"/>
        </w:rPr>
        <w:t>保护绿色植物及其生活环境，维护生物圈的碳一氧平衡</w:t>
      </w:r>
    </w:p>
    <w:p w14:paraId="5BD489B6">
      <w:pPr>
        <w:spacing w:line="360" w:lineRule="auto"/>
        <w:textAlignment w:val="center"/>
        <w:rPr>
          <w:color w:val="000000"/>
        </w:rPr>
      </w:pPr>
      <w:r>
        <w:rPr>
          <w:color w:val="2E75B6"/>
        </w:rPr>
        <w:t>【答案】</w:t>
      </w:r>
      <w:r>
        <w:rPr>
          <w:color w:val="000000"/>
        </w:rPr>
        <w:t>B</w:t>
      </w:r>
    </w:p>
    <w:p w14:paraId="5906EB61">
      <w:pPr>
        <w:spacing w:line="360" w:lineRule="auto"/>
        <w:textAlignment w:val="center"/>
        <w:rPr>
          <w:color w:val="000000"/>
        </w:rPr>
      </w:pPr>
      <w:r>
        <w:rPr>
          <w:color w:val="2E75B6"/>
        </w:rPr>
        <w:t>【解析】</w:t>
      </w:r>
    </w:p>
    <w:p w14:paraId="04882B8E">
      <w:pPr>
        <w:spacing w:line="360" w:lineRule="auto"/>
        <w:jc w:val="left"/>
        <w:textAlignment w:val="center"/>
        <w:rPr>
          <w:color w:val="000000"/>
        </w:rPr>
      </w:pPr>
      <w:r>
        <w:rPr>
          <w:color w:val="000000"/>
        </w:rPr>
        <w:t>【分析】1．绿色植物通过叶绿体利用光能，把二氧化碳和水转化成储存能量的有机物〈如淀粉)，并且释放出氧气的过程，叫做光合作用。</w:t>
      </w:r>
    </w:p>
    <w:p w14:paraId="67CF014A">
      <w:pPr>
        <w:spacing w:line="360" w:lineRule="auto"/>
        <w:jc w:val="left"/>
        <w:textAlignment w:val="center"/>
        <w:rPr>
          <w:color w:val="000000"/>
        </w:rPr>
      </w:pPr>
      <w:r>
        <w:rPr>
          <w:color w:val="000000"/>
        </w:rPr>
        <w:t>2．人类活动对生态环境的影响有二大方面，一是有利于或改善其它生物的生存环境;二是不利于或破坏其它生物的生存环境，从目前看，大多活动都是破坏性的。</w:t>
      </w:r>
    </w:p>
    <w:p w14:paraId="1D33F16A">
      <w:pPr>
        <w:spacing w:line="360" w:lineRule="auto"/>
        <w:jc w:val="left"/>
        <w:textAlignment w:val="center"/>
        <w:rPr>
          <w:color w:val="000000"/>
        </w:rPr>
      </w:pPr>
      <w:r>
        <w:rPr>
          <w:color w:val="000000"/>
        </w:rPr>
        <w:t>【详解】A．化石燃料燃烧会产生大量二氧化碳，加剧温室效应，所以需开发新能源，逐步减少化石燃料的使用，A正确。</w:t>
      </w:r>
    </w:p>
    <w:p w14:paraId="510B07A3">
      <w:pPr>
        <w:spacing w:line="360" w:lineRule="auto"/>
        <w:jc w:val="left"/>
        <w:textAlignment w:val="center"/>
        <w:rPr>
          <w:color w:val="000000"/>
        </w:rPr>
      </w:pPr>
      <w:r>
        <w:rPr>
          <w:color w:val="000000"/>
        </w:rPr>
        <w:t>B．生物多样性是人类赖以生存的物质基础，生物多样性的使用价值有直接价值、间接价值和潜在价值，我们要保护生物的多样性，合理开发和利用生物的多样性，B不正确。</w:t>
      </w:r>
    </w:p>
    <w:p w14:paraId="1E480D13">
      <w:pPr>
        <w:spacing w:line="360" w:lineRule="auto"/>
        <w:jc w:val="left"/>
        <w:textAlignment w:val="center"/>
        <w:rPr>
          <w:color w:val="000000"/>
        </w:rPr>
      </w:pPr>
      <w:r>
        <w:rPr>
          <w:color w:val="000000"/>
        </w:rPr>
        <w:t>C．生物圈是人类</w:t>
      </w:r>
      <w:r>
        <w:rPr>
          <w:color w:val="00000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繁荣家园，也是所有生物的共同家园，我们要爱护它，避免污染，C正确。</w:t>
      </w:r>
    </w:p>
    <w:p w14:paraId="5ECA6141">
      <w:pPr>
        <w:spacing w:line="360" w:lineRule="auto"/>
        <w:jc w:val="left"/>
        <w:textAlignment w:val="center"/>
        <w:rPr>
          <w:color w:val="000000"/>
        </w:rPr>
      </w:pPr>
      <w:r>
        <w:rPr>
          <w:color w:val="000000"/>
        </w:rPr>
        <w:t>D．绿色植物在光合作用中制造氧，超过了自身呼吸作用对氧的需要，其余的氧气都以气体形式排到了大气中；绿色植物还通过光合作用，不断消耗大气中的二氧化碳，这样就维持了生物圈中二氧化碳与氧气的相对平衡，简称碳—氧平衡，D正确。</w:t>
      </w:r>
    </w:p>
    <w:p w14:paraId="76A3B25F">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1" cstate="print"/>
                    <a:stretch>
                      <a:fillRect/>
                    </a:stretch>
                  </pic:blipFill>
                  <pic:spPr>
                    <a:xfrm>
                      <a:off x="0" y="0"/>
                      <a:ext cx="127000" cy="76200"/>
                    </a:xfrm>
                    <a:prstGeom prst="rect">
                      <a:avLst/>
                    </a:prstGeom>
                  </pic:spPr>
                </pic:pic>
              </a:graphicData>
            </a:graphic>
          </wp:inline>
        </w:drawing>
      </w:r>
    </w:p>
    <w:p w14:paraId="7D730F1C">
      <w:pPr>
        <w:spacing w:line="360" w:lineRule="auto"/>
        <w:jc w:val="left"/>
        <w:textAlignment w:val="center"/>
        <w:rPr>
          <w:rFonts w:ascii="宋体" w:hAnsi="宋体"/>
          <w:b/>
          <w:color w:val="000000"/>
          <w:sz w:val="24"/>
        </w:rPr>
      </w:pPr>
      <w:r>
        <w:rPr>
          <w:rFonts w:ascii="宋体" w:hAnsi="宋体"/>
          <w:b/>
          <w:color w:val="000000"/>
          <w:sz w:val="24"/>
        </w:rPr>
        <w:t>二、综合题（共</w:t>
      </w:r>
      <w:r>
        <w:rPr>
          <w:rFonts w:eastAsia="Times New Roman" w:cs="Times New Roman"/>
          <w:b/>
          <w:color w:val="000000"/>
          <w:sz w:val="24"/>
        </w:rPr>
        <w:t>15</w:t>
      </w:r>
      <w:r>
        <w:rPr>
          <w:rFonts w:ascii="宋体" w:hAnsi="宋体"/>
          <w:b/>
          <w:color w:val="000000"/>
          <w:sz w:val="24"/>
        </w:rPr>
        <w:t>分）</w:t>
      </w:r>
    </w:p>
    <w:p w14:paraId="44FB98A8">
      <w:pPr>
        <w:spacing w:line="360" w:lineRule="auto"/>
        <w:jc w:val="left"/>
        <w:textAlignment w:val="center"/>
        <w:rPr>
          <w:rFonts w:ascii="宋体" w:hAnsi="宋体"/>
          <w:color w:val="000000"/>
        </w:rPr>
      </w:pPr>
      <w:r>
        <w:rPr>
          <w:color w:val="000000"/>
        </w:rPr>
        <w:t xml:space="preserve">16. </w:t>
      </w:r>
      <w:r>
        <w:rPr>
          <w:rFonts w:ascii="宋体" w:hAnsi="宋体"/>
          <w:color w:val="000000"/>
        </w:rPr>
        <w:t>制作临时装片、切片和使用显微镜是学习和研究生物学的基本技能。图</w:t>
      </w:r>
      <w:r>
        <w:rPr>
          <w:rFonts w:eastAsia="Times New Roman" w:cs="Times New Roman"/>
          <w:color w:val="000000"/>
        </w:rPr>
        <w:t>1</w:t>
      </w:r>
      <w:r>
        <w:rPr>
          <w:rFonts w:ascii="宋体" w:hAnsi="宋体"/>
          <w:color w:val="000000"/>
        </w:rPr>
        <w:t>是“制作洋葱鳞片叶表皮细胞的临时装片”部分操作步骤示意图，图</w:t>
      </w:r>
      <w:r>
        <w:rPr>
          <w:rFonts w:eastAsia="Times New Roman" w:cs="Times New Roman"/>
          <w:color w:val="000000"/>
        </w:rPr>
        <w:t>2</w:t>
      </w:r>
      <w:r>
        <w:rPr>
          <w:rFonts w:ascii="宋体" w:hAnsi="宋体"/>
          <w:color w:val="000000"/>
        </w:rPr>
        <w:t>是中学生物学实验室常用的一种光学显微镜结构图。回答下列问题。</w:t>
      </w:r>
    </w:p>
    <w:p w14:paraId="77D82EA9">
      <w:pPr>
        <w:spacing w:line="360" w:lineRule="auto"/>
        <w:jc w:val="left"/>
        <w:textAlignment w:val="center"/>
        <w:rPr>
          <w:color w:val="000000"/>
        </w:rPr>
      </w:pPr>
      <w:r>
        <w:rPr>
          <w:color w:val="000000"/>
        </w:rPr>
        <w:drawing>
          <wp:inline distT="0" distB="0" distL="114300" distR="114300">
            <wp:extent cx="5238750" cy="138811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388584"/>
                    </a:xfrm>
                    <a:prstGeom prst="rect">
                      <a:avLst/>
                    </a:prstGeom>
                  </pic:spPr>
                </pic:pic>
              </a:graphicData>
            </a:graphic>
          </wp:inline>
        </w:drawing>
      </w:r>
      <w:r>
        <w:rPr>
          <w:color w:val="000000"/>
        </w:rPr>
        <w:drawing>
          <wp:inline distT="0" distB="0" distL="114300" distR="114300">
            <wp:extent cx="1571625" cy="18573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571625" cy="1857375"/>
                    </a:xfrm>
                    <a:prstGeom prst="rect">
                      <a:avLst/>
                    </a:prstGeom>
                  </pic:spPr>
                </pic:pic>
              </a:graphicData>
            </a:graphic>
          </wp:inline>
        </w:drawing>
      </w:r>
    </w:p>
    <w:p w14:paraId="1B39A8E0">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五个操作步骤的正确顺序是</w:t>
      </w:r>
      <w:r>
        <w:rPr>
          <w:color w:val="000000"/>
        </w:rPr>
        <w:t>______</w:t>
      </w:r>
      <w:r>
        <w:rPr>
          <w:rFonts w:ascii="宋体" w:hAnsi="宋体"/>
          <w:color w:val="000000"/>
        </w:rPr>
        <w:t>。（用图中字母表示）</w:t>
      </w:r>
    </w:p>
    <w:p w14:paraId="5821C12D">
      <w:pPr>
        <w:spacing w:line="360" w:lineRule="auto"/>
        <w:jc w:val="left"/>
        <w:textAlignment w:val="center"/>
        <w:rPr>
          <w:rFonts w:ascii="宋体" w:hAnsi="宋体"/>
          <w:color w:val="000000"/>
        </w:rPr>
      </w:pPr>
      <w:r>
        <w:rPr>
          <w:color w:val="000000"/>
        </w:rPr>
        <w:t>（2）</w:t>
      </w:r>
      <w:r>
        <w:rPr>
          <w:rFonts w:ascii="宋体" w:hAnsi="宋体"/>
          <w:color w:val="000000"/>
        </w:rPr>
        <w:t>将图</w:t>
      </w:r>
      <w:r>
        <w:rPr>
          <w:rFonts w:eastAsia="Times New Roman" w:cs="Times New Roman"/>
          <w:color w:val="000000"/>
        </w:rPr>
        <w:t>2</w:t>
      </w:r>
      <w:r>
        <w:rPr>
          <w:rFonts w:ascii="宋体" w:hAnsi="宋体"/>
          <w:color w:val="000000"/>
        </w:rPr>
        <w:t>中的显微镜镜臂扶正，先进行对光操作。再将制成的洋葱鳞片叶表皮细胞临时装片放在载物台上，使装片中的</w:t>
      </w:r>
      <w:r>
        <w:rPr>
          <w:color w:val="000000"/>
        </w:rPr>
        <w:t>______</w:t>
      </w:r>
      <w:r>
        <w:rPr>
          <w:rFonts w:ascii="宋体" w:hAnsi="宋体"/>
          <w:color w:val="000000"/>
        </w:rPr>
        <w:t>正对通光孔，用④固定，然后从侧面看着物镜，转动⑥使镜筒慢慢下降，直至物镜前端接近装片为止。</w:t>
      </w:r>
    </w:p>
    <w:p w14:paraId="7598362B">
      <w:pPr>
        <w:spacing w:line="360" w:lineRule="auto"/>
        <w:jc w:val="left"/>
        <w:textAlignment w:val="center"/>
        <w:rPr>
          <w:rFonts w:ascii="宋体" w:hAnsi="宋体"/>
          <w:color w:val="000000"/>
        </w:rPr>
      </w:pPr>
      <w:r>
        <w:rPr>
          <w:color w:val="000000"/>
        </w:rPr>
        <w:t>（3）</w:t>
      </w:r>
      <w:r>
        <w:rPr>
          <w:rFonts w:ascii="宋体" w:hAnsi="宋体"/>
          <w:color w:val="000000"/>
        </w:rPr>
        <w:t>观察：用眼注视①内，反向转动⑥，直至能看清物像。若物像还不够清晰，可略微转动</w:t>
      </w:r>
      <w:r>
        <w:rPr>
          <w:rFonts w:eastAsia="Times New Roman" w:cs="Times New Roman"/>
          <w:color w:val="000000"/>
        </w:rPr>
        <w:t>[  ]</w:t>
      </w:r>
      <w:r>
        <w:rPr>
          <w:color w:val="000000"/>
        </w:rPr>
        <w:t>______</w:t>
      </w:r>
      <w:r>
        <w:rPr>
          <w:rFonts w:ascii="宋体" w:hAnsi="宋体"/>
          <w:color w:val="000000"/>
        </w:rPr>
        <w:t>，使物像清晰。（</w:t>
      </w:r>
      <w:r>
        <w:rPr>
          <w:rFonts w:eastAsia="Times New Roman" w:cs="Times New Roman"/>
          <w:color w:val="000000"/>
        </w:rPr>
        <w:t>[  ]</w:t>
      </w:r>
      <w:r>
        <w:rPr>
          <w:rFonts w:ascii="宋体" w:hAnsi="宋体"/>
          <w:color w:val="000000"/>
        </w:rPr>
        <w:t>填序号，</w:t>
      </w:r>
      <w:r>
        <w:rPr>
          <w:rFonts w:eastAsia="Times New Roman" w:cs="Times New Roman"/>
          <w:color w:val="000000"/>
        </w:rPr>
        <w:t>______</w:t>
      </w:r>
      <w:r>
        <w:rPr>
          <w:rFonts w:ascii="宋体" w:hAnsi="宋体"/>
          <w:color w:val="000000"/>
        </w:rPr>
        <w:t>填结构名称）</w:t>
      </w:r>
    </w:p>
    <w:p w14:paraId="3A1C3515">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adcbe</w:t>
      </w:r>
      <w:r>
        <w:rPr>
          <w:color w:val="000000"/>
        </w:rPr>
        <w:t xml:space="preserve">    </w:t>
      </w:r>
    </w:p>
    <w:p w14:paraId="11AE628E">
      <w:pPr>
        <w:spacing w:line="360" w:lineRule="auto"/>
        <w:textAlignment w:val="center"/>
        <w:rPr>
          <w:rFonts w:ascii="宋体" w:hAnsi="宋体"/>
          <w:color w:val="000000"/>
        </w:rPr>
      </w:pPr>
      <w:r>
        <w:rPr>
          <w:color w:val="000000"/>
        </w:rPr>
        <w:t>（2）</w:t>
      </w:r>
      <w:r>
        <w:rPr>
          <w:rFonts w:ascii="宋体" w:hAnsi="宋体"/>
          <w:color w:val="000000"/>
        </w:rPr>
        <w:t>洋葱鳞片叶表皮（或要观察的标本，或要观察的部分）</w:t>
      </w:r>
      <w:r>
        <w:rPr>
          <w:color w:val="000000"/>
        </w:rPr>
        <w:t xml:space="preserve">    </w:t>
      </w:r>
    </w:p>
    <w:p w14:paraId="1A38DD1E">
      <w:pPr>
        <w:spacing w:line="360" w:lineRule="auto"/>
        <w:textAlignment w:val="center"/>
        <w:rPr>
          <w:rFonts w:ascii="宋体" w:hAnsi="宋体"/>
          <w:color w:val="000000"/>
        </w:rPr>
      </w:pPr>
      <w:r>
        <w:rPr>
          <w:color w:val="000000"/>
        </w:rPr>
        <w:t>（3）</w:t>
      </w:r>
      <w:r>
        <w:rPr>
          <w:rFonts w:ascii="宋体" w:hAnsi="宋体"/>
          <w:color w:val="000000"/>
        </w:rPr>
        <w:t>⑦细准焦螺旋</w:t>
      </w:r>
    </w:p>
    <w:p w14:paraId="0C4E5C3F">
      <w:pPr>
        <w:spacing w:line="360" w:lineRule="auto"/>
        <w:textAlignment w:val="center"/>
        <w:rPr>
          <w:color w:val="000000"/>
        </w:rPr>
      </w:pPr>
      <w:r>
        <w:rPr>
          <w:color w:val="2E75B6"/>
        </w:rPr>
        <w:t>【解析】</w:t>
      </w:r>
    </w:p>
    <w:p w14:paraId="34B8B303">
      <w:pPr>
        <w:spacing w:line="360" w:lineRule="auto"/>
        <w:jc w:val="left"/>
        <w:textAlignment w:val="center"/>
        <w:rPr>
          <w:color w:val="000000"/>
        </w:rPr>
      </w:pPr>
      <w:r>
        <w:rPr>
          <w:color w:val="000000"/>
        </w:rPr>
        <w:t>【分析】（1）制作洋葱鳞片叶表皮细胞的临时装片的步骤：①擦 ②滴（清水）③撕 ④展 ⑤盖 ⑥染 ⑦吸。</w:t>
      </w:r>
    </w:p>
    <w:p w14:paraId="1D7A90EE">
      <w:pPr>
        <w:spacing w:line="360" w:lineRule="auto"/>
        <w:jc w:val="left"/>
        <w:textAlignment w:val="center"/>
        <w:rPr>
          <w:color w:val="000000"/>
        </w:rPr>
      </w:pPr>
      <w:r>
        <w:rPr>
          <w:color w:val="000000"/>
        </w:rPr>
        <w:t>（2）显微镜的使用步骤：取镜和安放；对光；放玻片；观察；收镜。</w:t>
      </w:r>
    </w:p>
    <w:p w14:paraId="77C81F36">
      <w:pPr>
        <w:spacing w:line="360" w:lineRule="auto"/>
        <w:jc w:val="left"/>
        <w:textAlignment w:val="center"/>
        <w:rPr>
          <w:color w:val="000000"/>
        </w:rPr>
      </w:pPr>
      <w:r>
        <w:rPr>
          <w:color w:val="000000"/>
        </w:rPr>
        <w:t>【小问1详解】</w:t>
      </w:r>
    </w:p>
    <w:p w14:paraId="05DF1580">
      <w:pPr>
        <w:spacing w:line="360" w:lineRule="auto"/>
        <w:jc w:val="left"/>
        <w:textAlignment w:val="center"/>
        <w:rPr>
          <w:color w:val="000000"/>
        </w:rPr>
      </w:pPr>
      <w:r>
        <w:rPr>
          <w:color w:val="000000"/>
        </w:rPr>
        <w:t>制作洋葱鳞片叶表皮细胞的临时装片的步骤：①擦 ②滴（清水）③撕 ④展 ⑤盖 ⑥染 ⑦吸。因此图中五个操作步骤的正确顺序是：adcbe。</w:t>
      </w:r>
    </w:p>
    <w:p w14:paraId="5B3ADACB">
      <w:pPr>
        <w:spacing w:line="360" w:lineRule="auto"/>
        <w:jc w:val="left"/>
        <w:textAlignment w:val="center"/>
        <w:rPr>
          <w:color w:val="000000"/>
        </w:rPr>
      </w:pPr>
      <w:r>
        <w:rPr>
          <w:color w:val="000000"/>
        </w:rPr>
        <w:t>【小问2详解】</w:t>
      </w:r>
    </w:p>
    <w:p w14:paraId="353FD040">
      <w:pPr>
        <w:spacing w:line="360" w:lineRule="auto"/>
        <w:jc w:val="left"/>
        <w:textAlignment w:val="center"/>
        <w:rPr>
          <w:color w:val="000000"/>
        </w:rPr>
      </w:pPr>
      <w:r>
        <w:rPr>
          <w:color w:val="000000"/>
        </w:rPr>
        <w:t>对光完成后，放置玻片标本时：把所要观察的载玻片放到载物台上，用压片夹压住，标本（或者洋葱鳞片叶表皮）要正对通光孔。</w:t>
      </w:r>
    </w:p>
    <w:p w14:paraId="33B61126">
      <w:pPr>
        <w:spacing w:line="360" w:lineRule="auto"/>
        <w:jc w:val="left"/>
        <w:textAlignment w:val="center"/>
        <w:rPr>
          <w:color w:val="000000"/>
        </w:rPr>
      </w:pPr>
      <w:r>
        <w:rPr>
          <w:color w:val="000000"/>
        </w:rPr>
        <w:t>【小问3详解】</w:t>
      </w:r>
    </w:p>
    <w:p w14:paraId="702B1E6E">
      <w:pPr>
        <w:spacing w:line="360" w:lineRule="auto"/>
        <w:jc w:val="left"/>
        <w:textAlignment w:val="center"/>
        <w:rPr>
          <w:color w:val="000000"/>
        </w:rPr>
      </w:pPr>
      <w:r>
        <w:rPr>
          <w:color w:val="000000"/>
        </w:rPr>
        <w:t>玻片放好后，转动粗准焦螺旋，使镜筒缓缓下降，眼睛看着物镜以免物镜碰到玻片标本，从而压坏玻片标本或损坏物镜，直到物镜接近载玻片。这时左眼向目镜内看，同时反向转动粗准焦螺旋，使镜筒缓缓上升，直到找到物像，物像不清晰，再调节细准焦螺旋，使物像更加清晰。</w:t>
      </w:r>
    </w:p>
    <w:p w14:paraId="2D4CA769">
      <w:pPr>
        <w:spacing w:line="360" w:lineRule="auto"/>
        <w:jc w:val="left"/>
        <w:textAlignment w:val="center"/>
        <w:rPr>
          <w:rFonts w:ascii="宋体" w:hAnsi="宋体"/>
          <w:color w:val="000000"/>
        </w:rPr>
      </w:pPr>
      <w:r>
        <w:rPr>
          <w:color w:val="000000"/>
        </w:rPr>
        <w:t xml:space="preserve">17. </w:t>
      </w:r>
      <w:r>
        <w:rPr>
          <w:rFonts w:ascii="宋体" w:hAnsi="宋体"/>
          <w:color w:val="000000"/>
        </w:rPr>
        <w:t>心脏有规律地收缩和舒张，使血液在心脏和血管组成的管道中循环流动。图是人的心脏内部结构示意图。回答下列问题。</w:t>
      </w:r>
    </w:p>
    <w:p w14:paraId="12200F6F">
      <w:pPr>
        <w:spacing w:line="360" w:lineRule="auto"/>
        <w:jc w:val="left"/>
        <w:textAlignment w:val="center"/>
        <w:rPr>
          <w:color w:val="000000"/>
        </w:rPr>
      </w:pPr>
      <w:r>
        <w:rPr>
          <w:color w:val="000000"/>
        </w:rPr>
        <w:drawing>
          <wp:inline distT="0" distB="0" distL="114300" distR="114300">
            <wp:extent cx="120015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00150" cy="1066800"/>
                    </a:xfrm>
                    <a:prstGeom prst="rect">
                      <a:avLst/>
                    </a:prstGeom>
                  </pic:spPr>
                </pic:pic>
              </a:graphicData>
            </a:graphic>
          </wp:inline>
        </w:drawing>
      </w:r>
    </w:p>
    <w:p w14:paraId="1A6A8F5F">
      <w:pPr>
        <w:spacing w:line="360" w:lineRule="auto"/>
        <w:jc w:val="left"/>
        <w:textAlignment w:val="center"/>
        <w:rPr>
          <w:rFonts w:ascii="宋体" w:hAnsi="宋体"/>
          <w:color w:val="000000"/>
        </w:rPr>
      </w:pPr>
      <w:r>
        <w:rPr>
          <w:color w:val="000000"/>
        </w:rPr>
        <w:t>（1）</w:t>
      </w:r>
      <w:r>
        <w:rPr>
          <w:rFonts w:ascii="宋体" w:hAnsi="宋体"/>
          <w:color w:val="000000"/>
        </w:rPr>
        <w:t>人体的</w:t>
      </w:r>
      <w:r>
        <w:rPr>
          <w:color w:val="000000"/>
        </w:rPr>
        <w:t>______</w:t>
      </w:r>
      <w:r>
        <w:rPr>
          <w:rFonts w:ascii="宋体" w:hAnsi="宋体"/>
          <w:color w:val="000000"/>
        </w:rPr>
        <w:t>系统由血管、心脏和血液组成。</w:t>
      </w:r>
    </w:p>
    <w:p w14:paraId="4152F11F">
      <w:pPr>
        <w:spacing w:line="360" w:lineRule="auto"/>
        <w:jc w:val="left"/>
        <w:textAlignment w:val="center"/>
        <w:rPr>
          <w:rFonts w:ascii="宋体" w:hAnsi="宋体"/>
          <w:color w:val="000000"/>
        </w:rPr>
      </w:pPr>
      <w:r>
        <w:rPr>
          <w:color w:val="000000"/>
        </w:rPr>
        <w:t>（2）</w:t>
      </w:r>
      <w:r>
        <w:rPr>
          <w:rFonts w:ascii="宋体" w:hAnsi="宋体"/>
          <w:color w:val="000000"/>
        </w:rPr>
        <w:t>图中右心房连通的心室是</w:t>
      </w:r>
      <w:r>
        <w:rPr>
          <w:rFonts w:eastAsia="Times New Roman" w:cs="Times New Roman"/>
          <w:color w:val="000000"/>
        </w:rPr>
        <w:t>[  ]</w:t>
      </w:r>
      <w:r>
        <w:rPr>
          <w:color w:val="000000"/>
        </w:rPr>
        <w:t>______</w:t>
      </w:r>
      <w:r>
        <w:rPr>
          <w:rFonts w:ascii="宋体" w:hAnsi="宋体"/>
          <w:color w:val="000000"/>
        </w:rPr>
        <w:t>。（</w:t>
      </w:r>
      <w:r>
        <w:rPr>
          <w:rFonts w:eastAsia="Times New Roman" w:cs="Times New Roman"/>
          <w:color w:val="000000"/>
        </w:rPr>
        <w:t>[  ]</w:t>
      </w:r>
      <w:r>
        <w:rPr>
          <w:rFonts w:ascii="宋体" w:hAnsi="宋体"/>
          <w:color w:val="000000"/>
        </w:rPr>
        <w:t>填序号，</w:t>
      </w:r>
      <w:r>
        <w:rPr>
          <w:rFonts w:eastAsia="Times New Roman" w:cs="Times New Roman"/>
          <w:color w:val="000000"/>
        </w:rPr>
        <w:t>______</w:t>
      </w:r>
      <w:r>
        <w:rPr>
          <w:rFonts w:ascii="宋体" w:hAnsi="宋体"/>
          <w:color w:val="000000"/>
        </w:rPr>
        <w:t>填结构名称）</w:t>
      </w:r>
    </w:p>
    <w:p w14:paraId="0624DEC0">
      <w:pPr>
        <w:spacing w:line="360" w:lineRule="auto"/>
        <w:jc w:val="left"/>
        <w:textAlignment w:val="center"/>
        <w:rPr>
          <w:rFonts w:ascii="宋体" w:hAnsi="宋体"/>
          <w:color w:val="000000"/>
        </w:rPr>
      </w:pPr>
      <w:r>
        <w:rPr>
          <w:color w:val="000000"/>
        </w:rPr>
        <w:t>（3）</w:t>
      </w:r>
      <w:r>
        <w:rPr>
          <w:rFonts w:ascii="宋体" w:hAnsi="宋体"/>
          <w:color w:val="000000"/>
        </w:rPr>
        <w:t>用图中标注的结构名称、序号等可将肺循环的完整过程表示为：④→②→肺部毛细血管网→</w:t>
      </w:r>
      <w:r>
        <w:rPr>
          <w:color w:val="000000"/>
        </w:rPr>
        <w:t>______</w:t>
      </w:r>
      <w:r>
        <w:rPr>
          <w:rFonts w:ascii="宋体" w:hAnsi="宋体"/>
          <w:color w:val="000000"/>
        </w:rPr>
        <w:t>。</w:t>
      </w:r>
    </w:p>
    <w:p w14:paraId="48322AB7">
      <w:pPr>
        <w:spacing w:line="360" w:lineRule="auto"/>
        <w:jc w:val="left"/>
        <w:textAlignment w:val="center"/>
        <w:rPr>
          <w:rFonts w:ascii="宋体" w:hAnsi="宋体"/>
          <w:color w:val="000000"/>
        </w:rPr>
      </w:pPr>
      <w:r>
        <w:rPr>
          <w:color w:val="000000"/>
        </w:rPr>
        <w:t>（4）</w:t>
      </w:r>
      <w:r>
        <w:rPr>
          <w:rFonts w:ascii="宋体" w:hAnsi="宋体"/>
          <w:color w:val="000000"/>
        </w:rPr>
        <w:t>经肺循环后，血液的颜色和含氧量发生了怎样的变化？</w:t>
      </w:r>
      <w:r>
        <w:rPr>
          <w:color w:val="000000"/>
        </w:rPr>
        <w:t>______</w:t>
      </w:r>
      <w:r>
        <w:rPr>
          <w:rFonts w:ascii="宋体" w:hAnsi="宋体"/>
          <w:color w:val="000000"/>
        </w:rPr>
        <w:t>。</w:t>
      </w:r>
    </w:p>
    <w:p w14:paraId="385477B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血液循环</w:t>
      </w:r>
      <w:r>
        <w:rPr>
          <w:rFonts w:eastAsia="Times New Roman" w:cs="Times New Roman"/>
          <w:color w:val="000000"/>
        </w:rPr>
        <w:t>##</w:t>
      </w:r>
      <w:r>
        <w:rPr>
          <w:rFonts w:ascii="宋体" w:hAnsi="宋体"/>
          <w:color w:val="000000"/>
        </w:rPr>
        <w:t>循环</w:t>
      </w:r>
      <w:r>
        <w:rPr>
          <w:color w:val="000000"/>
        </w:rPr>
        <w:t xml:space="preserve">    </w:t>
      </w:r>
    </w:p>
    <w:p w14:paraId="4537B7D1">
      <w:pPr>
        <w:spacing w:line="360" w:lineRule="auto"/>
        <w:textAlignment w:val="center"/>
        <w:rPr>
          <w:rFonts w:ascii="宋体" w:hAnsi="宋体"/>
          <w:color w:val="000000"/>
        </w:rPr>
      </w:pPr>
      <w:r>
        <w:rPr>
          <w:color w:val="000000"/>
        </w:rPr>
        <w:t>（2）</w:t>
      </w:r>
      <w:r>
        <w:rPr>
          <w:rFonts w:eastAsia="Times New Roman" w:cs="Times New Roman"/>
          <w:color w:val="000000"/>
        </w:rPr>
        <w:t>④</w:t>
      </w:r>
      <w:r>
        <w:rPr>
          <w:rFonts w:ascii="宋体" w:hAnsi="宋体"/>
          <w:color w:val="000000"/>
        </w:rPr>
        <w:t>右心室</w:t>
      </w:r>
      <w:r>
        <w:rPr>
          <w:color w:val="000000"/>
        </w:rPr>
        <w:t xml:space="preserve">    （3）</w:t>
      </w:r>
      <w:r>
        <w:rPr>
          <w:rFonts w:ascii="宋体" w:hAnsi="宋体"/>
          <w:color w:val="000000"/>
        </w:rPr>
        <w:t>肺静脉</w:t>
      </w:r>
      <w:r>
        <w:rPr>
          <w:rFonts w:eastAsia="Times New Roman" w:cs="Times New Roman"/>
          <w:color w:val="000000"/>
        </w:rPr>
        <w:t>→</w:t>
      </w:r>
      <w:r>
        <w:rPr>
          <w:rFonts w:ascii="宋体" w:hAnsi="宋体"/>
          <w:color w:val="000000"/>
        </w:rPr>
        <w:t>左心房</w:t>
      </w:r>
      <w:r>
        <w:rPr>
          <w:color w:val="000000"/>
        </w:rPr>
        <w:t xml:space="preserve">    </w:t>
      </w:r>
    </w:p>
    <w:p w14:paraId="3C916FAB">
      <w:pPr>
        <w:spacing w:line="360" w:lineRule="auto"/>
        <w:textAlignment w:val="center"/>
        <w:rPr>
          <w:rFonts w:ascii="宋体" w:hAnsi="宋体"/>
          <w:color w:val="000000"/>
        </w:rPr>
      </w:pPr>
      <w:r>
        <w:rPr>
          <w:color w:val="000000"/>
        </w:rPr>
        <w:t>（4）</w:t>
      </w:r>
      <w:r>
        <w:rPr>
          <w:rFonts w:ascii="宋体" w:hAnsi="宋体"/>
          <w:color w:val="000000"/>
        </w:rPr>
        <w:t>颜色变鲜红，含氧量增加</w:t>
      </w:r>
    </w:p>
    <w:p w14:paraId="30AF5B48">
      <w:pPr>
        <w:spacing w:line="360" w:lineRule="auto"/>
        <w:textAlignment w:val="center"/>
        <w:rPr>
          <w:color w:val="000000"/>
        </w:rPr>
      </w:pPr>
      <w:r>
        <w:rPr>
          <w:color w:val="2E75B6"/>
        </w:rPr>
        <w:t>【解析】</w:t>
      </w:r>
    </w:p>
    <w:p w14:paraId="14E95763">
      <w:pPr>
        <w:spacing w:line="360" w:lineRule="auto"/>
        <w:jc w:val="left"/>
        <w:textAlignment w:val="center"/>
        <w:rPr>
          <w:color w:val="000000"/>
        </w:rPr>
      </w:pPr>
      <w:r>
        <w:rPr>
          <w:color w:val="000000"/>
        </w:rPr>
        <w:t>【分析】据图可知：</w:t>
      </w:r>
      <w:r>
        <w:rPr>
          <w:rFonts w:eastAsia="Times New Roman" w:cs="Times New Roman"/>
          <w:color w:val="000000"/>
        </w:rPr>
        <w:t>①</w:t>
      </w:r>
      <w:r>
        <w:rPr>
          <w:color w:val="000000"/>
        </w:rPr>
        <w:t>是主动脉，</w:t>
      </w:r>
      <w:r>
        <w:rPr>
          <w:rFonts w:eastAsia="Times New Roman" w:cs="Times New Roman"/>
          <w:color w:val="000000"/>
        </w:rPr>
        <w:t>②</w:t>
      </w:r>
      <w:r>
        <w:rPr>
          <w:color w:val="000000"/>
        </w:rPr>
        <w:t>是肺动脉，</w:t>
      </w:r>
      <w:r>
        <w:rPr>
          <w:rFonts w:eastAsia="Times New Roman" w:cs="Times New Roman"/>
          <w:color w:val="000000"/>
        </w:rPr>
        <w:t>③</w:t>
      </w:r>
      <w:r>
        <w:rPr>
          <w:color w:val="000000"/>
        </w:rPr>
        <w:t>是左心室，</w:t>
      </w:r>
      <w:r>
        <w:rPr>
          <w:rFonts w:eastAsia="Times New Roman" w:cs="Times New Roman"/>
          <w:color w:val="000000"/>
        </w:rPr>
        <w:t>④</w:t>
      </w:r>
      <w:r>
        <w:rPr>
          <w:color w:val="000000"/>
        </w:rPr>
        <w:t>是右心室。</w:t>
      </w:r>
    </w:p>
    <w:p w14:paraId="6D7AC653">
      <w:pPr>
        <w:spacing w:line="360" w:lineRule="auto"/>
        <w:jc w:val="left"/>
        <w:textAlignment w:val="center"/>
        <w:rPr>
          <w:color w:val="000000"/>
        </w:rPr>
      </w:pPr>
      <w:r>
        <w:rPr>
          <w:color w:val="000000"/>
        </w:rPr>
        <w:t>【小问1详解】</w:t>
      </w:r>
    </w:p>
    <w:p w14:paraId="18F33442">
      <w:pPr>
        <w:spacing w:line="360" w:lineRule="auto"/>
        <w:jc w:val="left"/>
        <w:textAlignment w:val="center"/>
        <w:rPr>
          <w:color w:val="000000"/>
        </w:rPr>
      </w:pPr>
      <w:r>
        <w:rPr>
          <w:color w:val="000000"/>
        </w:rPr>
        <w:t>血液循环系统由心脏、血管和血液组成，血管是运输的管道，心脏是物质运输的动力器官，血液则是物质运输的载体。</w:t>
      </w:r>
    </w:p>
    <w:p w14:paraId="2C18BE59">
      <w:pPr>
        <w:spacing w:line="360" w:lineRule="auto"/>
        <w:jc w:val="left"/>
        <w:textAlignment w:val="center"/>
        <w:rPr>
          <w:color w:val="000000"/>
        </w:rPr>
      </w:pPr>
      <w:r>
        <w:rPr>
          <w:color w:val="000000"/>
        </w:rPr>
        <w:t>【小问2详解】</w:t>
      </w:r>
    </w:p>
    <w:p w14:paraId="4852FD0D">
      <w:pPr>
        <w:spacing w:line="360" w:lineRule="auto"/>
        <w:jc w:val="left"/>
        <w:textAlignment w:val="center"/>
        <w:rPr>
          <w:color w:val="000000"/>
        </w:rPr>
      </w:pPr>
      <w:r>
        <w:rPr>
          <w:color w:val="000000"/>
        </w:rPr>
        <w:t>同侧的心房心室相通，所以右心房连接图中的</w:t>
      </w:r>
      <w:r>
        <w:rPr>
          <w:rFonts w:eastAsia="Times New Roman" w:cs="Times New Roman"/>
          <w:color w:val="000000"/>
        </w:rPr>
        <w:t>④</w:t>
      </w:r>
      <w:r>
        <w:rPr>
          <w:color w:val="000000"/>
        </w:rPr>
        <w:t>右心室。</w:t>
      </w:r>
    </w:p>
    <w:p w14:paraId="559206DD">
      <w:pPr>
        <w:spacing w:line="360" w:lineRule="auto"/>
        <w:jc w:val="left"/>
        <w:textAlignment w:val="center"/>
        <w:rPr>
          <w:color w:val="000000"/>
        </w:rPr>
      </w:pPr>
      <w:r>
        <w:rPr>
          <w:color w:val="000000"/>
        </w:rPr>
        <w:t>【小问3详解】</w:t>
      </w:r>
    </w:p>
    <w:p w14:paraId="4ED662F6">
      <w:pPr>
        <w:spacing w:line="360" w:lineRule="auto"/>
        <w:jc w:val="left"/>
        <w:textAlignment w:val="center"/>
        <w:rPr>
          <w:color w:val="000000"/>
        </w:rPr>
      </w:pPr>
      <w:r>
        <w:rPr>
          <w:color w:val="000000"/>
        </w:rPr>
        <w:t>肺循环路线：</w:t>
      </w:r>
      <w:r>
        <w:rPr>
          <w:rFonts w:eastAsia="Times New Roman" w:cs="Times New Roman"/>
          <w:color w:val="000000"/>
        </w:rPr>
        <w:t>④</w:t>
      </w:r>
      <w:r>
        <w:rPr>
          <w:color w:val="000000"/>
        </w:rPr>
        <w:t>右心室</w:t>
      </w:r>
      <w:r>
        <w:rPr>
          <w:rFonts w:eastAsia="Times New Roman" w:cs="Times New Roman"/>
          <w:color w:val="000000"/>
        </w:rPr>
        <w:t>→②</w:t>
      </w:r>
      <w:r>
        <w:rPr>
          <w:color w:val="000000"/>
        </w:rPr>
        <w:t>肺动脉→肺部毛细血管→肺静脉→左心房。</w:t>
      </w:r>
    </w:p>
    <w:p w14:paraId="54ADC05B">
      <w:pPr>
        <w:spacing w:line="360" w:lineRule="auto"/>
        <w:jc w:val="left"/>
        <w:textAlignment w:val="center"/>
        <w:rPr>
          <w:color w:val="000000"/>
        </w:rPr>
      </w:pPr>
      <w:r>
        <w:rPr>
          <w:color w:val="000000"/>
        </w:rPr>
        <w:t>【小问4详解】</w:t>
      </w:r>
    </w:p>
    <w:p w14:paraId="68555B94">
      <w:pPr>
        <w:spacing w:line="360" w:lineRule="auto"/>
        <w:jc w:val="left"/>
        <w:textAlignment w:val="center"/>
        <w:rPr>
          <w:color w:val="000000"/>
        </w:rPr>
      </w:pPr>
      <w:r>
        <w:rPr>
          <w:color w:val="000000"/>
        </w:rPr>
        <w:t>在肺循环中，从右心室射入肺动脉的静脉血，流经肺部毛细血管时，血液中的二氧化碳进入肺泡，肺泡中的氧气进入血液，这样，血液就由颜色暗红含氧较少的静脉血变成了颜色鲜红含氧较多的动脉血。</w:t>
      </w:r>
    </w:p>
    <w:p w14:paraId="6598D117">
      <w:pPr>
        <w:spacing w:line="360" w:lineRule="auto"/>
        <w:jc w:val="left"/>
        <w:textAlignment w:val="center"/>
        <w:rPr>
          <w:rFonts w:ascii="宋体" w:hAnsi="宋体"/>
          <w:color w:val="000000"/>
        </w:rPr>
      </w:pPr>
      <w:r>
        <w:rPr>
          <w:color w:val="000000"/>
        </w:rPr>
        <w:t xml:space="preserve">18. </w:t>
      </w:r>
      <w:r>
        <w:rPr>
          <w:rFonts w:ascii="宋体" w:hAnsi="宋体"/>
          <w:color w:val="000000"/>
        </w:rPr>
        <w:t>某学习小组同学进行“探究大豆种子萌发的外界条件”实验，实验记录见下表。回答下列问题。</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5835"/>
        <w:gridCol w:w="1605"/>
        <w:gridCol w:w="1650"/>
      </w:tblGrid>
      <w:tr w14:paraId="7E59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CB03B">
            <w:pPr>
              <w:spacing w:line="360" w:lineRule="auto"/>
              <w:jc w:val="center"/>
              <w:textAlignment w:val="center"/>
              <w:rPr>
                <w:rFonts w:ascii="宋体" w:hAnsi="宋体"/>
                <w:color w:val="000000"/>
              </w:rPr>
            </w:pPr>
            <w:r>
              <w:rPr>
                <w:rFonts w:ascii="宋体" w:hAnsi="宋体"/>
                <w:color w:val="000000"/>
              </w:rPr>
              <w:t>序号</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8F7A5">
            <w:pPr>
              <w:spacing w:line="360" w:lineRule="auto"/>
              <w:jc w:val="center"/>
              <w:textAlignment w:val="center"/>
              <w:rPr>
                <w:rFonts w:ascii="宋体" w:hAnsi="宋体"/>
                <w:color w:val="000000"/>
              </w:rPr>
            </w:pPr>
            <w:r>
              <w:rPr>
                <w:rFonts w:ascii="宋体" w:hAnsi="宋体"/>
                <w:color w:val="000000"/>
              </w:rPr>
              <w:t>种子所处的环境（其他外界条件相同且适宜）</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33096">
            <w:pPr>
              <w:spacing w:line="360" w:lineRule="auto"/>
              <w:jc w:val="center"/>
              <w:textAlignment w:val="center"/>
              <w:rPr>
                <w:rFonts w:ascii="宋体" w:hAnsi="宋体"/>
                <w:color w:val="000000"/>
              </w:rPr>
            </w:pPr>
            <w:r>
              <w:rPr>
                <w:rFonts w:ascii="宋体" w:hAnsi="宋体"/>
                <w:color w:val="000000"/>
              </w:rPr>
              <w:t>种子数量</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C43F5">
            <w:pPr>
              <w:spacing w:line="360" w:lineRule="auto"/>
              <w:jc w:val="center"/>
              <w:textAlignment w:val="center"/>
              <w:rPr>
                <w:rFonts w:ascii="宋体" w:hAnsi="宋体"/>
                <w:color w:val="000000"/>
              </w:rPr>
            </w:pPr>
            <w:r>
              <w:rPr>
                <w:rFonts w:ascii="宋体" w:hAnsi="宋体"/>
                <w:color w:val="000000"/>
              </w:rPr>
              <w:t>实验现象</w:t>
            </w:r>
          </w:p>
        </w:tc>
      </w:tr>
      <w:tr w14:paraId="5795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82217">
            <w:pPr>
              <w:spacing w:line="360" w:lineRule="auto"/>
              <w:jc w:val="center"/>
              <w:textAlignment w:val="center"/>
              <w:rPr>
                <w:rFonts w:ascii="宋体" w:hAnsi="宋体"/>
                <w:color w:val="000000"/>
              </w:rPr>
            </w:pPr>
            <w:r>
              <w:rPr>
                <w:rFonts w:ascii="宋体" w:hAnsi="宋体"/>
                <w:color w:val="000000"/>
              </w:rPr>
              <w:t>①</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0E9400">
            <w:pPr>
              <w:spacing w:line="360" w:lineRule="auto"/>
              <w:jc w:val="center"/>
              <w:textAlignment w:val="center"/>
              <w:rPr>
                <w:rFonts w:ascii="宋体" w:hAnsi="宋体"/>
                <w:color w:val="000000"/>
              </w:rPr>
            </w:pPr>
            <w:r>
              <w:rPr>
                <w:rFonts w:ascii="宋体" w:hAnsi="宋体"/>
                <w:color w:val="000000"/>
              </w:rPr>
              <w:t>培养皿底部垫湿纱布并保持湿润，</w:t>
            </w:r>
            <w:r>
              <w:rPr>
                <w:rFonts w:eastAsia="Times New Roman" w:cs="Times New Roman"/>
                <w:color w:val="000000"/>
              </w:rPr>
              <w:t>25</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BE93A">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1E8E6">
            <w:pPr>
              <w:spacing w:line="360" w:lineRule="auto"/>
              <w:jc w:val="center"/>
              <w:textAlignment w:val="center"/>
              <w:rPr>
                <w:rFonts w:ascii="宋体" w:hAnsi="宋体"/>
                <w:color w:val="000000"/>
              </w:rPr>
            </w:pPr>
            <w:r>
              <w:rPr>
                <w:rFonts w:ascii="宋体" w:hAnsi="宋体"/>
                <w:color w:val="000000"/>
              </w:rPr>
              <w:t>发芽</w:t>
            </w:r>
          </w:p>
        </w:tc>
      </w:tr>
      <w:tr w14:paraId="5CDD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8272F">
            <w:pPr>
              <w:spacing w:line="360" w:lineRule="auto"/>
              <w:jc w:val="center"/>
              <w:textAlignment w:val="center"/>
              <w:rPr>
                <w:rFonts w:ascii="宋体" w:hAnsi="宋体"/>
                <w:color w:val="000000"/>
              </w:rPr>
            </w:pPr>
            <w:r>
              <w:rPr>
                <w:rFonts w:ascii="宋体" w:hAnsi="宋体"/>
                <w:color w:val="000000"/>
              </w:rPr>
              <w:t>②</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89161">
            <w:pPr>
              <w:spacing w:line="360" w:lineRule="auto"/>
              <w:jc w:val="center"/>
              <w:textAlignment w:val="center"/>
              <w:rPr>
                <w:rFonts w:ascii="宋体" w:hAnsi="宋体"/>
                <w:color w:val="000000"/>
              </w:rPr>
            </w:pPr>
            <w:r>
              <w:rPr>
                <w:rFonts w:ascii="宋体" w:hAnsi="宋体"/>
                <w:color w:val="000000"/>
              </w:rPr>
              <w:t>培养皿底部垫干纱布并保持干燥，</w:t>
            </w:r>
            <w:r>
              <w:rPr>
                <w:rFonts w:eastAsia="Times New Roman" w:cs="Times New Roman"/>
                <w:color w:val="000000"/>
              </w:rPr>
              <w:t>25</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1FD79">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1B0AC">
            <w:pPr>
              <w:spacing w:line="360" w:lineRule="auto"/>
              <w:jc w:val="center"/>
              <w:textAlignment w:val="center"/>
              <w:rPr>
                <w:rFonts w:ascii="宋体" w:hAnsi="宋体"/>
                <w:color w:val="000000"/>
              </w:rPr>
            </w:pPr>
            <w:r>
              <w:rPr>
                <w:rFonts w:ascii="宋体" w:hAnsi="宋体"/>
                <w:color w:val="000000"/>
              </w:rPr>
              <w:t>不发芽</w:t>
            </w:r>
          </w:p>
        </w:tc>
      </w:tr>
      <w:tr w14:paraId="764B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CDC85B">
            <w:pPr>
              <w:spacing w:line="360" w:lineRule="auto"/>
              <w:jc w:val="center"/>
              <w:textAlignment w:val="center"/>
              <w:rPr>
                <w:rFonts w:ascii="宋体" w:hAnsi="宋体"/>
                <w:color w:val="000000"/>
              </w:rPr>
            </w:pPr>
            <w:r>
              <w:rPr>
                <w:rFonts w:ascii="宋体" w:hAnsi="宋体"/>
                <w:color w:val="000000"/>
              </w:rPr>
              <w:t>③</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77AC7">
            <w:pPr>
              <w:spacing w:line="360" w:lineRule="auto"/>
              <w:jc w:val="center"/>
              <w:textAlignment w:val="center"/>
              <w:rPr>
                <w:rFonts w:ascii="宋体" w:hAnsi="宋体"/>
                <w:color w:val="000000"/>
              </w:rPr>
            </w:pPr>
            <w:r>
              <w:rPr>
                <w:rFonts w:ascii="宋体" w:hAnsi="宋体"/>
                <w:color w:val="000000"/>
              </w:rPr>
              <w:t>培养皿底部垫湿纱布并保持湿润，</w:t>
            </w:r>
            <w:r>
              <w:rPr>
                <w:rFonts w:eastAsia="Times New Roman" w:cs="Times New Roman"/>
                <w:color w:val="000000"/>
              </w:rPr>
              <w:t>0</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16DFDC">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7FA51">
            <w:pPr>
              <w:spacing w:line="360" w:lineRule="auto"/>
              <w:jc w:val="center"/>
              <w:textAlignment w:val="center"/>
              <w:rPr>
                <w:rFonts w:ascii="宋体" w:hAnsi="宋体"/>
                <w:color w:val="000000"/>
              </w:rPr>
            </w:pPr>
            <w:r>
              <w:rPr>
                <w:rFonts w:ascii="宋体" w:hAnsi="宋体"/>
                <w:color w:val="000000"/>
              </w:rPr>
              <w:t>不发芽</w:t>
            </w:r>
          </w:p>
        </w:tc>
      </w:tr>
      <w:tr w14:paraId="721E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FB7822">
            <w:pPr>
              <w:spacing w:line="360" w:lineRule="auto"/>
              <w:jc w:val="center"/>
              <w:textAlignment w:val="center"/>
              <w:rPr>
                <w:rFonts w:ascii="宋体" w:hAnsi="宋体"/>
                <w:color w:val="000000"/>
              </w:rPr>
            </w:pPr>
            <w:r>
              <w:rPr>
                <w:rFonts w:ascii="宋体" w:hAnsi="宋体"/>
                <w:color w:val="000000"/>
              </w:rPr>
              <w:t>④</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EA655A">
            <w:pPr>
              <w:spacing w:line="360" w:lineRule="auto"/>
              <w:jc w:val="center"/>
              <w:textAlignment w:val="center"/>
              <w:rPr>
                <w:rFonts w:ascii="宋体" w:hAnsi="宋体"/>
                <w:color w:val="000000"/>
              </w:rPr>
            </w:pPr>
            <w:r>
              <w:rPr>
                <w:rFonts w:ascii="宋体" w:hAnsi="宋体"/>
                <w:color w:val="000000"/>
              </w:rPr>
              <w:t>培养皿底部垫干纱布并保持干燥，</w:t>
            </w:r>
            <w:r>
              <w:rPr>
                <w:rFonts w:eastAsia="Times New Roman" w:cs="Times New Roman"/>
                <w:color w:val="000000"/>
              </w:rPr>
              <w:t>0</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6C56FE">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51967">
            <w:pPr>
              <w:spacing w:line="360" w:lineRule="auto"/>
              <w:jc w:val="center"/>
              <w:textAlignment w:val="center"/>
              <w:rPr>
                <w:rFonts w:ascii="宋体" w:hAnsi="宋体"/>
                <w:color w:val="000000"/>
              </w:rPr>
            </w:pPr>
            <w:r>
              <w:rPr>
                <w:rFonts w:ascii="宋体" w:hAnsi="宋体"/>
                <w:color w:val="000000"/>
              </w:rPr>
              <w:t>不发芽</w:t>
            </w:r>
          </w:p>
        </w:tc>
      </w:tr>
    </w:tbl>
    <w:p w14:paraId="5C332E6F">
      <w:pPr>
        <w:spacing w:line="360" w:lineRule="auto"/>
        <w:jc w:val="left"/>
        <w:textAlignment w:val="center"/>
        <w:rPr>
          <w:color w:val="000000"/>
        </w:rPr>
      </w:pPr>
    </w:p>
    <w:p w14:paraId="3F236FD3">
      <w:pPr>
        <w:spacing w:line="360" w:lineRule="auto"/>
        <w:jc w:val="left"/>
        <w:textAlignment w:val="center"/>
        <w:rPr>
          <w:rFonts w:ascii="宋体" w:hAnsi="宋体"/>
          <w:color w:val="000000"/>
        </w:rPr>
      </w:pPr>
      <w:r>
        <w:rPr>
          <w:color w:val="000000"/>
        </w:rPr>
        <w:t>（1）</w:t>
      </w:r>
      <w:r>
        <w:rPr>
          <w:rFonts w:ascii="宋体" w:hAnsi="宋体"/>
          <w:color w:val="000000"/>
        </w:rPr>
        <w:t>该实验探究的问题是：</w:t>
      </w:r>
      <w:r>
        <w:rPr>
          <w:color w:val="000000"/>
        </w:rPr>
        <w:t>______</w:t>
      </w:r>
      <w:r>
        <w:rPr>
          <w:rFonts w:ascii="宋体" w:hAnsi="宋体"/>
          <w:color w:val="000000"/>
        </w:rPr>
        <w:t>对大豆种子的萌发有影响吗？（填具体的外界条件）</w:t>
      </w:r>
    </w:p>
    <w:p w14:paraId="2FAC9EC2">
      <w:pPr>
        <w:spacing w:line="360" w:lineRule="auto"/>
        <w:jc w:val="left"/>
        <w:textAlignment w:val="center"/>
        <w:rPr>
          <w:rFonts w:ascii="宋体" w:hAnsi="宋体"/>
          <w:color w:val="000000"/>
        </w:rPr>
      </w:pPr>
      <w:r>
        <w:rPr>
          <w:color w:val="000000"/>
        </w:rPr>
        <w:t>（2）</w:t>
      </w:r>
      <w:r>
        <w:rPr>
          <w:rFonts w:ascii="宋体" w:hAnsi="宋体"/>
          <w:color w:val="000000"/>
        </w:rPr>
        <w:t>该实验存在一处明显不足，请指出：</w:t>
      </w:r>
      <w:r>
        <w:rPr>
          <w:color w:val="000000"/>
        </w:rPr>
        <w:t>______</w:t>
      </w:r>
      <w:r>
        <w:rPr>
          <w:rFonts w:ascii="宋体" w:hAnsi="宋体"/>
          <w:color w:val="000000"/>
        </w:rPr>
        <w:t>。</w:t>
      </w:r>
    </w:p>
    <w:p w14:paraId="5F0A8081">
      <w:pPr>
        <w:spacing w:line="360" w:lineRule="auto"/>
        <w:jc w:val="left"/>
        <w:textAlignment w:val="center"/>
        <w:rPr>
          <w:rFonts w:ascii="宋体" w:hAnsi="宋体"/>
          <w:color w:val="000000"/>
        </w:rPr>
      </w:pPr>
      <w:r>
        <w:rPr>
          <w:color w:val="000000"/>
        </w:rPr>
        <w:t>（3）</w:t>
      </w:r>
      <w:r>
        <w:rPr>
          <w:rFonts w:ascii="宋体" w:hAnsi="宋体"/>
          <w:color w:val="000000"/>
        </w:rPr>
        <w:t>若按照“控制单一变量，其他条件相同且适宜”的设置对照实验的要求，则表中①的对照实验分别是</w:t>
      </w:r>
      <w:r>
        <w:rPr>
          <w:color w:val="000000"/>
        </w:rPr>
        <w:t>______</w:t>
      </w:r>
      <w:r>
        <w:rPr>
          <w:rFonts w:ascii="宋体" w:hAnsi="宋体"/>
          <w:color w:val="000000"/>
        </w:rPr>
        <w:t>。（用序号表示）</w:t>
      </w:r>
    </w:p>
    <w:p w14:paraId="049D10B2">
      <w:pPr>
        <w:spacing w:line="360" w:lineRule="auto"/>
        <w:jc w:val="left"/>
        <w:textAlignment w:val="center"/>
        <w:rPr>
          <w:rFonts w:ascii="宋体" w:hAnsi="宋体"/>
          <w:color w:val="000000"/>
        </w:rPr>
      </w:pPr>
      <w:r>
        <w:rPr>
          <w:color w:val="000000"/>
        </w:rPr>
        <w:t>（4）</w:t>
      </w:r>
      <w:r>
        <w:rPr>
          <w:rFonts w:ascii="宋体" w:hAnsi="宋体"/>
          <w:color w:val="000000"/>
        </w:rPr>
        <w:t>若大豆种子的外观完好，但在适宜的条件下没有萌发，最可能的原因是什么？</w:t>
      </w:r>
      <w:r>
        <w:rPr>
          <w:color w:val="000000"/>
        </w:rPr>
        <w:t>______</w:t>
      </w:r>
      <w:r>
        <w:rPr>
          <w:rFonts w:ascii="宋体" w:hAnsi="宋体"/>
          <w:color w:val="000000"/>
        </w:rPr>
        <w:t>。</w:t>
      </w:r>
    </w:p>
    <w:p w14:paraId="32291F4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水分、温度</w:t>
      </w:r>
      <w:r>
        <w:rPr>
          <w:color w:val="000000"/>
        </w:rPr>
        <w:t xml:space="preserve">    </w:t>
      </w:r>
    </w:p>
    <w:p w14:paraId="046B877B">
      <w:pPr>
        <w:spacing w:line="360" w:lineRule="auto"/>
        <w:textAlignment w:val="center"/>
        <w:rPr>
          <w:rFonts w:ascii="宋体" w:hAnsi="宋体"/>
          <w:color w:val="000000"/>
        </w:rPr>
      </w:pPr>
      <w:r>
        <w:rPr>
          <w:color w:val="000000"/>
        </w:rPr>
        <w:t>（2）</w:t>
      </w:r>
      <w:r>
        <w:rPr>
          <w:rFonts w:ascii="宋体" w:hAnsi="宋体"/>
          <w:color w:val="000000"/>
        </w:rPr>
        <w:t>（各组）种子数量少</w:t>
      </w:r>
      <w:r>
        <w:rPr>
          <w:color w:val="000000"/>
        </w:rPr>
        <w:t xml:space="preserve">    </w:t>
      </w:r>
    </w:p>
    <w:p w14:paraId="469B271C">
      <w:pPr>
        <w:spacing w:line="360" w:lineRule="auto"/>
        <w:textAlignment w:val="center"/>
        <w:rPr>
          <w:rFonts w:ascii="宋体" w:hAnsi="宋体"/>
          <w:color w:val="000000"/>
        </w:rPr>
      </w:pPr>
      <w:r>
        <w:rPr>
          <w:color w:val="000000"/>
        </w:rPr>
        <w:t>（3）</w:t>
      </w:r>
      <w:r>
        <w:rPr>
          <w:rFonts w:ascii="宋体" w:hAnsi="宋体"/>
          <w:color w:val="000000"/>
        </w:rPr>
        <w:t>②、③</w:t>
      </w:r>
      <w:r>
        <w:rPr>
          <w:color w:val="000000"/>
        </w:rPr>
        <w:t xml:space="preserve">    （4）</w:t>
      </w:r>
      <w:r>
        <w:rPr>
          <w:rFonts w:ascii="宋体" w:hAnsi="宋体"/>
          <w:color w:val="000000"/>
        </w:rPr>
        <w:t>胚失活##胚死亡</w:t>
      </w:r>
    </w:p>
    <w:p w14:paraId="30809EFA">
      <w:pPr>
        <w:spacing w:line="360" w:lineRule="auto"/>
        <w:textAlignment w:val="center"/>
        <w:rPr>
          <w:color w:val="000000"/>
        </w:rPr>
      </w:pPr>
      <w:r>
        <w:rPr>
          <w:color w:val="2E75B6"/>
        </w:rPr>
        <w:t>【解析】</w:t>
      </w:r>
    </w:p>
    <w:p w14:paraId="3D4127A8">
      <w:pPr>
        <w:spacing w:line="360" w:lineRule="auto"/>
        <w:jc w:val="left"/>
        <w:textAlignment w:val="center"/>
        <w:rPr>
          <w:color w:val="000000"/>
        </w:rPr>
      </w:pPr>
      <w:r>
        <w:rPr>
          <w:color w:val="000000"/>
        </w:rPr>
        <w:t>【分析】（1） 种子的萌发的环境条件为一定的水分、适宜的温度和充足的空气；自身条件是胚是完整的、胚是活的、种子不在休眠期以及胚发育所需的营养物质。</w:t>
      </w:r>
    </w:p>
    <w:p w14:paraId="3553BEF7">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r>
        <w:rPr>
          <w:color w:val="000000"/>
        </w:rPr>
        <w:br w:type="textWrapping"/>
      </w:r>
    </w:p>
    <w:p w14:paraId="4C815EA2">
      <w:pPr>
        <w:spacing w:line="360" w:lineRule="auto"/>
        <w:jc w:val="left"/>
        <w:textAlignment w:val="center"/>
        <w:rPr>
          <w:color w:val="000000"/>
        </w:rPr>
      </w:pPr>
      <w:r>
        <w:rPr>
          <w:color w:val="000000"/>
        </w:rPr>
        <w:t>【小问1详解】</w:t>
      </w:r>
    </w:p>
    <w:p w14:paraId="6E3C01FF">
      <w:pPr>
        <w:spacing w:line="360" w:lineRule="auto"/>
        <w:jc w:val="left"/>
        <w:textAlignment w:val="center"/>
        <w:rPr>
          <w:color w:val="000000"/>
        </w:rPr>
      </w:pPr>
      <w:r>
        <w:rPr>
          <w:color w:val="000000"/>
        </w:rPr>
        <w:t>根据表格总结，①和②相比变量是水分，①和③相比变量是温度。所以实验要探究的问题是水分和温度对大豆种子的萌发有影响吗？</w:t>
      </w:r>
    </w:p>
    <w:p w14:paraId="0E33B049">
      <w:pPr>
        <w:spacing w:line="360" w:lineRule="auto"/>
        <w:jc w:val="left"/>
        <w:textAlignment w:val="center"/>
        <w:rPr>
          <w:color w:val="000000"/>
        </w:rPr>
      </w:pPr>
      <w:r>
        <w:rPr>
          <w:color w:val="000000"/>
        </w:rPr>
        <w:t>【小问2详解】</w:t>
      </w:r>
    </w:p>
    <w:p w14:paraId="619CC23B">
      <w:pPr>
        <w:spacing w:line="360" w:lineRule="auto"/>
        <w:jc w:val="left"/>
        <w:textAlignment w:val="center"/>
        <w:rPr>
          <w:color w:val="000000"/>
        </w:rPr>
      </w:pPr>
      <w:r>
        <w:rPr>
          <w:color w:val="000000"/>
        </w:rPr>
        <w:t>实验中的种子数量是2粒，所以实验中存在这个明显的不足之处。</w:t>
      </w:r>
    </w:p>
    <w:p w14:paraId="5B528405">
      <w:pPr>
        <w:spacing w:line="360" w:lineRule="auto"/>
        <w:jc w:val="left"/>
        <w:textAlignment w:val="center"/>
        <w:rPr>
          <w:color w:val="000000"/>
        </w:rPr>
      </w:pPr>
      <w:r>
        <w:rPr>
          <w:color w:val="000000"/>
        </w:rPr>
        <w:t>【小问3详解】</w:t>
      </w:r>
    </w:p>
    <w:p w14:paraId="05EE51B5">
      <w:pPr>
        <w:spacing w:line="360" w:lineRule="auto"/>
        <w:jc w:val="left"/>
        <w:textAlignment w:val="center"/>
        <w:rPr>
          <w:color w:val="000000"/>
        </w:rPr>
      </w:pPr>
      <w:r>
        <w:rPr>
          <w:color w:val="000000"/>
        </w:rPr>
        <w:t>对照试验是唯一变量实验，除变量不同外其它条件都相同。若按照“控制单一变量，其他条件相同且适宜”的设置对照实验的要求，①和②相比变量是水分，①和③相比变量是温度。则表中①的对照实验分别是②、③。</w:t>
      </w:r>
    </w:p>
    <w:p w14:paraId="5D81A336">
      <w:pPr>
        <w:spacing w:line="360" w:lineRule="auto"/>
        <w:jc w:val="left"/>
        <w:textAlignment w:val="center"/>
        <w:rPr>
          <w:color w:val="000000"/>
        </w:rPr>
      </w:pPr>
      <w:r>
        <w:rPr>
          <w:color w:val="000000"/>
        </w:rPr>
        <w:t>【小问4详解】</w:t>
      </w:r>
    </w:p>
    <w:p w14:paraId="393D1698">
      <w:pPr>
        <w:spacing w:line="360" w:lineRule="auto"/>
        <w:jc w:val="left"/>
        <w:textAlignment w:val="center"/>
        <w:rPr>
          <w:color w:val="000000"/>
        </w:rPr>
      </w:pPr>
      <w:r>
        <w:rPr>
          <w:color w:val="000000"/>
        </w:rPr>
        <w:t>种子的萌发的环境条件为一定的水分、适宜的温度和充足的空气；自身条件是胚是完整的、胚是活的、种子不在休眠期以及胚发育所需的营养物质。如果大豆种子的外观完好，但在适宜的条件下没有萌发肯的原因是内部原因，即胚失活或胚死亡等。</w:t>
      </w:r>
    </w:p>
    <w:p w14:paraId="193DD83E">
      <w:pPr>
        <w:spacing w:line="360" w:lineRule="auto"/>
        <w:jc w:val="left"/>
        <w:textAlignment w:val="center"/>
        <w:rPr>
          <w:rFonts w:ascii="宋体" w:hAnsi="宋体"/>
          <w:color w:val="000000"/>
        </w:rPr>
      </w:pPr>
      <w:r>
        <w:rPr>
          <w:color w:val="000000"/>
        </w:rPr>
        <w:t xml:space="preserve">19. </w:t>
      </w:r>
      <w:r>
        <w:rPr>
          <w:rFonts w:ascii="宋体" w:hAnsi="宋体"/>
          <w:color w:val="000000"/>
        </w:rPr>
        <w:t>新冠肺炎是由新型冠状病毒引发</w:t>
      </w:r>
      <w:r>
        <w:rPr>
          <w:rFonts w:ascii="宋体" w:hAnsi="宋体"/>
          <w:color w:val="000000"/>
        </w:rPr>
        <w:drawing>
          <wp:inline distT="0" distB="0" distL="114300" distR="114300">
            <wp:extent cx="133350" cy="1778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传染病。新型冠状病毒感染者咳嗽、打喷嚏时，喷出的飞沫能传播病毒。我国采取体温检查、新型冠状病毒核酸检测筛查、戴口罩、接种新冠疫苗、隔离与治疗新冠患者和无症状感染者、管理密接和次密接者、加强公开场所的卫生管理和保持环境卫生等措施有效地防止了新冠肺炎流行。回答下列问题。</w:t>
      </w:r>
    </w:p>
    <w:p w14:paraId="5EDFA865">
      <w:pPr>
        <w:spacing w:line="360" w:lineRule="auto"/>
        <w:jc w:val="left"/>
        <w:textAlignment w:val="center"/>
        <w:rPr>
          <w:rFonts w:ascii="宋体" w:hAnsi="宋体"/>
          <w:color w:val="000000"/>
        </w:rPr>
      </w:pPr>
      <w:r>
        <w:rPr>
          <w:color w:val="000000"/>
        </w:rPr>
        <w:t>（1）</w:t>
      </w:r>
      <w:r>
        <w:rPr>
          <w:rFonts w:ascii="宋体" w:hAnsi="宋体"/>
          <w:color w:val="000000"/>
        </w:rPr>
        <w:t>新冠肺炎的传染源是</w:t>
      </w:r>
      <w:r>
        <w:rPr>
          <w:color w:val="000000"/>
        </w:rPr>
        <w:t>______</w:t>
      </w:r>
      <w:r>
        <w:rPr>
          <w:rFonts w:ascii="宋体" w:hAnsi="宋体"/>
          <w:color w:val="000000"/>
        </w:rPr>
        <w:t>。</w:t>
      </w:r>
    </w:p>
    <w:p w14:paraId="65B78C22">
      <w:pPr>
        <w:spacing w:line="360" w:lineRule="auto"/>
        <w:jc w:val="left"/>
        <w:textAlignment w:val="center"/>
        <w:rPr>
          <w:rFonts w:ascii="宋体" w:hAnsi="宋体"/>
          <w:color w:val="000000"/>
        </w:rPr>
      </w:pPr>
      <w:r>
        <w:rPr>
          <w:color w:val="000000"/>
        </w:rPr>
        <w:t>（2）</w:t>
      </w:r>
      <w:r>
        <w:rPr>
          <w:rFonts w:ascii="宋体" w:hAnsi="宋体"/>
          <w:color w:val="000000"/>
        </w:rPr>
        <w:t>新冠肺炎属于消化道传染病、呼吸道传染病、体表传染病、体液传染病中的哪类传染病？</w:t>
      </w:r>
      <w:r>
        <w:rPr>
          <w:color w:val="000000"/>
        </w:rPr>
        <w:t>______</w:t>
      </w:r>
      <w:r>
        <w:rPr>
          <w:rFonts w:ascii="宋体" w:hAnsi="宋体"/>
          <w:color w:val="000000"/>
        </w:rPr>
        <w:t>。</w:t>
      </w:r>
    </w:p>
    <w:p w14:paraId="450B9883">
      <w:pPr>
        <w:spacing w:line="360" w:lineRule="auto"/>
        <w:jc w:val="left"/>
        <w:textAlignment w:val="center"/>
        <w:rPr>
          <w:rFonts w:ascii="宋体" w:hAnsi="宋体"/>
          <w:color w:val="000000"/>
        </w:rPr>
      </w:pPr>
      <w:r>
        <w:rPr>
          <w:color w:val="000000"/>
        </w:rPr>
        <w:t>（3）</w:t>
      </w:r>
      <w:r>
        <w:rPr>
          <w:rFonts w:ascii="宋体" w:hAnsi="宋体"/>
          <w:color w:val="000000"/>
        </w:rPr>
        <w:t>预防传染病流行的控制传染源、切断传播途径、保护易感人群的三类措施可有效预防新冠肺炎流行。加强公开场所的卫生管理和保持环境卫生属于哪类措施？</w:t>
      </w:r>
      <w:r>
        <w:rPr>
          <w:color w:val="000000"/>
        </w:rPr>
        <w:t>______</w:t>
      </w:r>
      <w:r>
        <w:rPr>
          <w:rFonts w:ascii="宋体" w:hAnsi="宋体"/>
          <w:color w:val="000000"/>
        </w:rPr>
        <w:t>。</w:t>
      </w:r>
    </w:p>
    <w:p w14:paraId="5865F613">
      <w:pPr>
        <w:spacing w:line="360" w:lineRule="auto"/>
        <w:jc w:val="left"/>
        <w:textAlignment w:val="center"/>
        <w:rPr>
          <w:rFonts w:ascii="宋体" w:hAnsi="宋体"/>
          <w:color w:val="000000"/>
        </w:rPr>
      </w:pPr>
      <w:r>
        <w:rPr>
          <w:color w:val="000000"/>
        </w:rPr>
        <w:t>（4）</w:t>
      </w:r>
      <w:r>
        <w:rPr>
          <w:rFonts w:ascii="宋体" w:hAnsi="宋体"/>
          <w:color w:val="000000"/>
        </w:rPr>
        <w:t>接种新冠疫苗可刺激人体的免疫细胞产生抵御新型冠状病毒的抗体。这种免疫属于非特异性免疫，还是特异性免疫？你判断的理由是什么？</w:t>
      </w:r>
      <w:r>
        <w:rPr>
          <w:color w:val="000000"/>
        </w:rPr>
        <w:t>______</w:t>
      </w:r>
      <w:r>
        <w:rPr>
          <w:rFonts w:ascii="宋体" w:hAnsi="宋体"/>
          <w:color w:val="000000"/>
        </w:rPr>
        <w:t>。</w:t>
      </w:r>
    </w:p>
    <w:p w14:paraId="55FBE03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新型冠状病毒感染者##新冠患者和无症状感染者</w:t>
      </w:r>
      <w:r>
        <w:rPr>
          <w:color w:val="000000"/>
        </w:rPr>
        <w:t xml:space="preserve">    </w:t>
      </w:r>
    </w:p>
    <w:p w14:paraId="427F3C55">
      <w:pPr>
        <w:spacing w:line="360" w:lineRule="auto"/>
        <w:textAlignment w:val="center"/>
        <w:rPr>
          <w:rFonts w:ascii="宋体" w:hAnsi="宋体"/>
          <w:color w:val="000000"/>
        </w:rPr>
      </w:pPr>
      <w:r>
        <w:rPr>
          <w:color w:val="000000"/>
        </w:rPr>
        <w:t>（2）</w:t>
      </w:r>
      <w:r>
        <w:rPr>
          <w:rFonts w:ascii="宋体" w:hAnsi="宋体"/>
          <w:color w:val="000000"/>
        </w:rPr>
        <w:t>呼吸道传染病</w:t>
      </w:r>
      <w:r>
        <w:rPr>
          <w:color w:val="000000"/>
        </w:rPr>
        <w:t xml:space="preserve">    （3）</w:t>
      </w:r>
      <w:r>
        <w:rPr>
          <w:rFonts w:ascii="宋体" w:hAnsi="宋体"/>
          <w:color w:val="000000"/>
        </w:rPr>
        <w:t>切断传播途径</w:t>
      </w:r>
      <w:r>
        <w:rPr>
          <w:color w:val="000000"/>
        </w:rPr>
        <w:t xml:space="preserve">    </w:t>
      </w:r>
    </w:p>
    <w:p w14:paraId="7C10FD44">
      <w:pPr>
        <w:spacing w:line="360" w:lineRule="auto"/>
        <w:textAlignment w:val="center"/>
        <w:rPr>
          <w:rFonts w:ascii="宋体" w:hAnsi="宋体"/>
          <w:color w:val="000000"/>
        </w:rPr>
      </w:pPr>
      <w:r>
        <w:rPr>
          <w:color w:val="000000"/>
        </w:rPr>
        <w:t>（4）</w:t>
      </w:r>
      <w:r>
        <w:rPr>
          <w:rFonts w:ascii="宋体" w:hAnsi="宋体"/>
          <w:color w:val="000000"/>
        </w:rPr>
        <w:t>特异性免疫，这种抗体只对新型冠状病毒起作用，或通常一种（类）抗体只能对某一特定的病原体或异物起作用（其他合理答案给分）</w:t>
      </w:r>
    </w:p>
    <w:p w14:paraId="6E83BFD7">
      <w:pPr>
        <w:spacing w:line="360" w:lineRule="auto"/>
        <w:textAlignment w:val="center"/>
        <w:rPr>
          <w:color w:val="000000"/>
        </w:rPr>
      </w:pPr>
      <w:r>
        <w:rPr>
          <w:color w:val="2E75B6"/>
        </w:rPr>
        <w:t>【解析】</w:t>
      </w:r>
    </w:p>
    <w:p w14:paraId="41390DEC">
      <w:pPr>
        <w:spacing w:line="360" w:lineRule="auto"/>
        <w:jc w:val="left"/>
        <w:textAlignment w:val="center"/>
        <w:rPr>
          <w:color w:val="000000"/>
        </w:rPr>
      </w:pPr>
      <w:r>
        <w:rPr>
          <w:color w:val="000000"/>
        </w:rPr>
        <w:t>【分析】（1）预防传染病流行的三个环节是：控制传染源、切断传播途径、保护易感人群。</w:t>
      </w:r>
    </w:p>
    <w:p w14:paraId="566DC893">
      <w:pPr>
        <w:spacing w:line="360" w:lineRule="auto"/>
        <w:jc w:val="left"/>
        <w:textAlignment w:val="center"/>
        <w:rPr>
          <w:color w:val="000000"/>
        </w:rPr>
      </w:pPr>
      <w:r>
        <w:rPr>
          <w:color w:val="000000"/>
        </w:rPr>
        <w:t>（2）非特异性免疫是生来就有的，人人都有,能对多种病原体有免疫作用。包括第一、二道防线。特异性免疫是指第三道防线，产生抗体，消灭抗原，是出生后才有的，只能对特定的病原体有防御作用。是患过这种病或注射过疫苗后获得的。</w:t>
      </w:r>
    </w:p>
    <w:p w14:paraId="5692E1EC">
      <w:pPr>
        <w:spacing w:line="360" w:lineRule="auto"/>
        <w:jc w:val="left"/>
        <w:textAlignment w:val="center"/>
        <w:rPr>
          <w:color w:val="000000"/>
        </w:rPr>
      </w:pPr>
      <w:r>
        <w:rPr>
          <w:color w:val="000000"/>
        </w:rPr>
        <w:t>【小问1详解】</w:t>
      </w:r>
    </w:p>
    <w:p w14:paraId="3F97448C">
      <w:pPr>
        <w:spacing w:line="360" w:lineRule="auto"/>
        <w:jc w:val="left"/>
        <w:textAlignment w:val="center"/>
        <w:rPr>
          <w:color w:val="000000"/>
        </w:rPr>
      </w:pPr>
      <w:r>
        <w:rPr>
          <w:color w:val="000000"/>
        </w:rPr>
        <w:t>传染源是指患病的人或者动物，携带病原体的人。新冠肺炎的传染源是新型冠状病毒感染者（新冠患者和无症状感染者）。</w:t>
      </w:r>
    </w:p>
    <w:p w14:paraId="4BBF8BB7">
      <w:pPr>
        <w:spacing w:line="360" w:lineRule="auto"/>
        <w:jc w:val="left"/>
        <w:textAlignment w:val="center"/>
        <w:rPr>
          <w:color w:val="000000"/>
        </w:rPr>
      </w:pPr>
      <w:r>
        <w:rPr>
          <w:color w:val="000000"/>
        </w:rPr>
        <w:t>【小问2详解】</w:t>
      </w:r>
    </w:p>
    <w:p w14:paraId="1A9F0F6D">
      <w:pPr>
        <w:spacing w:line="360" w:lineRule="auto"/>
        <w:jc w:val="left"/>
        <w:textAlignment w:val="center"/>
        <w:rPr>
          <w:color w:val="000000"/>
        </w:rPr>
      </w:pPr>
      <w:r>
        <w:rPr>
          <w:color w:val="000000"/>
        </w:rPr>
        <w:t>人类的传染病包括呼吸道传染病、消化道传染病、体液传染病和体表传染病四大类，呼吸道传染病病原体寄生部位是呼吸道黏膜和肺。新型冠状病毒侵入人体后主要寄生在肺和呼吸道黏膜等处，因此属于呼吸道传染病。</w:t>
      </w:r>
    </w:p>
    <w:p w14:paraId="01D140B3">
      <w:pPr>
        <w:spacing w:line="360" w:lineRule="auto"/>
        <w:jc w:val="left"/>
        <w:textAlignment w:val="center"/>
        <w:rPr>
          <w:color w:val="000000"/>
        </w:rPr>
      </w:pPr>
      <w:r>
        <w:rPr>
          <w:color w:val="000000"/>
        </w:rPr>
        <w:t>【小问3详解】</w:t>
      </w:r>
    </w:p>
    <w:p w14:paraId="28470BE6">
      <w:pPr>
        <w:spacing w:line="360" w:lineRule="auto"/>
        <w:jc w:val="left"/>
        <w:textAlignment w:val="center"/>
        <w:rPr>
          <w:color w:val="000000"/>
        </w:rPr>
      </w:pPr>
      <w:r>
        <w:rPr>
          <w:color w:val="000000"/>
        </w:rPr>
        <w:t>预防传染病流行的三个环节是：控制传染源、切断传播途径、保护易感人群的三类措施。加强公开场所的卫生管理和保持环境卫生属于切断传播途径。</w:t>
      </w:r>
    </w:p>
    <w:p w14:paraId="503DAD75">
      <w:pPr>
        <w:spacing w:line="360" w:lineRule="auto"/>
        <w:jc w:val="left"/>
        <w:textAlignment w:val="center"/>
        <w:rPr>
          <w:color w:val="000000"/>
        </w:rPr>
      </w:pPr>
      <w:r>
        <w:rPr>
          <w:color w:val="000000"/>
        </w:rPr>
        <w:t>【小问4详解】</w:t>
      </w:r>
    </w:p>
    <w:p w14:paraId="3686EA69">
      <w:pPr>
        <w:spacing w:line="360" w:lineRule="auto"/>
        <w:jc w:val="left"/>
        <w:textAlignment w:val="center"/>
      </w:pPr>
      <w:r>
        <w:rPr>
          <w:rFonts w:ascii="宋体" w:hAnsi="宋体"/>
          <w:color w:val="000000"/>
        </w:rPr>
        <w:t>疫苗通常是用灭活和减毒的病原体制成的生物制品，新冠疫苗属于抗原，人体接种疫苗后，可产生相应抗体，这种抗体只对新型冠状病毒起作用，或通常一种（类）抗体只能对某一特定的病原体或异物起作用，从而提高对特定传染病的抵抗力，这种免疫属于特异性免疫。</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3319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6F4E2">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FE61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50CE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224AC">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99B7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46A7"/>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5CC0"/>
    <w:rsid w:val="00F676FD"/>
    <w:rsid w:val="00F72514"/>
    <w:rsid w:val="00FA0944"/>
    <w:rsid w:val="00FB34D2"/>
    <w:rsid w:val="00FB4B17"/>
    <w:rsid w:val="00FC5860"/>
    <w:rsid w:val="00FD377B"/>
    <w:rsid w:val="00FF2D79"/>
    <w:rsid w:val="00FF517A"/>
    <w:rsid w:val="09F23D82"/>
    <w:rsid w:val="14454AF6"/>
    <w:rsid w:val="38274566"/>
    <w:rsid w:val="383842D8"/>
    <w:rsid w:val="66460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1E27D-FFA5-443C-A606-B9E3EF5A1D7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9636</Words>
  <Characters>9844</Characters>
  <Lines>73</Lines>
  <Paragraphs>20</Paragraphs>
  <TotalTime>0</TotalTime>
  <ScaleCrop>false</ScaleCrop>
  <LinksUpToDate>false</LinksUpToDate>
  <CharactersWithSpaces>10031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2022-06-18T14:30:00Z</dcterms:created>
  <dc:creator>学科网试题生产平台</dc:creator>
  <dc:description>3002861452361728</dc:description>
  <cp:lastModifiedBy>上帝掷骰子吗</cp:lastModifiedBy>
  <dcterms:modified xsi:type="dcterms:W3CDTF">2024-07-20T16:07:19Z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55157D56FCC6445E9E21B6708B2BA461</vt:lpwstr>
  </property>
</Properties>
</file>