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6341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11468100</wp:posOffset>
            </wp:positionV>
            <wp:extent cx="292100" cy="3048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92100" cy="304800"/>
                    </a:xfrm>
                    <a:prstGeom prst="rect">
                      <a:avLst/>
                    </a:prstGeom>
                  </pic:spPr>
                </pic:pic>
              </a:graphicData>
            </a:graphic>
          </wp:anchor>
        </w:drawing>
      </w:r>
      <w:r>
        <w:rPr>
          <w:rFonts w:ascii="宋体" w:hAnsi="宋体"/>
          <w:b/>
          <w:sz w:val="32"/>
        </w:rPr>
        <w:t>株洲市</w:t>
      </w:r>
      <w:r>
        <w:rPr>
          <w:rFonts w:eastAsia="Times New Roman" w:cs="Times New Roman"/>
          <w:b/>
          <w:sz w:val="32"/>
        </w:rPr>
        <w:t>2022</w:t>
      </w:r>
      <w:r>
        <w:rPr>
          <w:rFonts w:ascii="宋体" w:hAnsi="宋体"/>
          <w:b/>
          <w:sz w:val="32"/>
        </w:rPr>
        <w:t>年初中学业水平考试</w:t>
      </w:r>
    </w:p>
    <w:p w14:paraId="6B4D1377">
      <w:pPr>
        <w:spacing w:line="360" w:lineRule="auto"/>
        <w:jc w:val="center"/>
        <w:textAlignment w:val="center"/>
        <w:rPr>
          <w:rFonts w:ascii="宋体" w:hAnsi="宋体"/>
          <w:b/>
          <w:sz w:val="32"/>
        </w:rPr>
      </w:pPr>
      <w:r>
        <w:rPr>
          <w:rFonts w:ascii="宋体" w:hAnsi="宋体"/>
          <w:b/>
          <w:sz w:val="32"/>
        </w:rPr>
        <w:t>生物试题卷</w:t>
      </w:r>
    </w:p>
    <w:p w14:paraId="1D6E1A03">
      <w:pPr>
        <w:spacing w:line="360" w:lineRule="auto"/>
        <w:jc w:val="center"/>
        <w:textAlignment w:val="center"/>
        <w:rPr>
          <w:rFonts w:ascii="宋体" w:hAnsi="宋体"/>
          <w:b/>
          <w:sz w:val="24"/>
        </w:rPr>
      </w:pPr>
      <w:r>
        <w:rPr>
          <w:rFonts w:ascii="宋体" w:hAnsi="宋体"/>
          <w:b/>
          <w:sz w:val="24"/>
        </w:rPr>
        <w:t>时量：</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6C0AF019">
      <w:pPr>
        <w:spacing w:line="360" w:lineRule="auto"/>
        <w:jc w:val="left"/>
        <w:textAlignment w:val="center"/>
        <w:rPr>
          <w:rFonts w:ascii="宋体" w:hAnsi="宋体"/>
          <w:b/>
          <w:sz w:val="24"/>
        </w:rPr>
      </w:pPr>
      <w:r>
        <w:rPr>
          <w:rFonts w:ascii="宋体" w:hAnsi="宋体"/>
          <w:b/>
          <w:sz w:val="24"/>
        </w:rPr>
        <w:t>注意事项：</w:t>
      </w:r>
    </w:p>
    <w:p w14:paraId="3BCB69F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．答题前，请按要求在答题卡上填写好自己的姓名和准考证号。</w:t>
      </w:r>
    </w:p>
    <w:p w14:paraId="2E7F00D5">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．答题时，切记答案要填在答题卡上，答在试题卷上的答案无效。</w:t>
      </w:r>
    </w:p>
    <w:p w14:paraId="10E8B4F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．考试结束后，请将试题卷和答题卡都交给监考老师。</w:t>
      </w:r>
    </w:p>
    <w:p w14:paraId="1697E615">
      <w:pPr>
        <w:spacing w:line="360" w:lineRule="auto"/>
        <w:jc w:val="left"/>
        <w:textAlignment w:val="center"/>
        <w:rPr>
          <w:rFonts w:ascii="宋体" w:hAnsi="宋体"/>
          <w:b/>
          <w:sz w:val="24"/>
        </w:rPr>
      </w:pPr>
      <w:r>
        <w:rPr>
          <w:rFonts w:ascii="宋体" w:hAnsi="宋体"/>
          <w:b/>
          <w:sz w:val="24"/>
        </w:rPr>
        <w:t>一、选择题（以下各题均只有一个最符合题意的答案，每小题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72366827">
      <w:pPr>
        <w:spacing w:line="360" w:lineRule="auto"/>
        <w:jc w:val="left"/>
        <w:textAlignment w:val="center"/>
        <w:rPr>
          <w:rFonts w:ascii="宋体" w:hAnsi="宋体"/>
        </w:rPr>
      </w:pPr>
      <w:r>
        <w:t xml:space="preserve">1. </w:t>
      </w:r>
      <w:r>
        <w:rPr>
          <w:rFonts w:ascii="宋体" w:hAnsi="宋体"/>
        </w:rPr>
        <w:t>下列与生命现象无关的诗句是（　　）</w:t>
      </w:r>
    </w:p>
    <w:p w14:paraId="7541EEF8">
      <w:pPr>
        <w:tabs>
          <w:tab w:val="left" w:pos="4873"/>
        </w:tabs>
        <w:spacing w:line="360" w:lineRule="auto"/>
        <w:jc w:val="left"/>
        <w:textAlignment w:val="center"/>
        <w:rPr>
          <w:rFonts w:ascii="宋体" w:hAnsi="宋体"/>
        </w:rPr>
      </w:pPr>
      <w:r>
        <w:rPr>
          <w:rFonts w:hint="eastAsia"/>
        </w:rPr>
        <w:t xml:space="preserve">A. </w:t>
      </w:r>
      <w:r>
        <w:rPr>
          <w:rFonts w:ascii="宋体" w:hAnsi="宋体"/>
        </w:rPr>
        <w:t>忽如一夜春风来，千树万树梨花开</w:t>
      </w:r>
      <w:r>
        <w:rPr>
          <w:rFonts w:hint="eastAsia"/>
        </w:rPr>
        <w:tab/>
      </w:r>
      <w:r>
        <w:rPr>
          <w:rFonts w:hint="eastAsia"/>
        </w:rPr>
        <w:t xml:space="preserve">B. </w:t>
      </w:r>
      <w:r>
        <w:rPr>
          <w:rFonts w:ascii="宋体" w:hAnsi="宋体"/>
        </w:rPr>
        <w:t>苔痕上阶绿，草色入帘青</w:t>
      </w:r>
    </w:p>
    <w:p w14:paraId="41AF378F">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小荷才露尖尖角，早有蜻蜓立上头</w:t>
      </w:r>
      <w:r>
        <w:rPr>
          <w:rFonts w:hint="eastAsia"/>
        </w:rPr>
        <w:tab/>
      </w:r>
      <w:r>
        <w:rPr>
          <w:rFonts w:hint="eastAsia"/>
        </w:rPr>
        <w:t xml:space="preserve">D. </w:t>
      </w:r>
      <w:r>
        <w:rPr>
          <w:rFonts w:ascii="宋体" w:hAnsi="宋体"/>
        </w:rPr>
        <w:t>夕阳无限好，只是近黄昏</w:t>
      </w:r>
    </w:p>
    <w:p w14:paraId="7D523BC2">
      <w:pPr>
        <w:spacing w:line="360" w:lineRule="auto"/>
        <w:textAlignment w:val="center"/>
        <w:rPr>
          <w:color w:val="000000"/>
        </w:rPr>
      </w:pPr>
      <w:r>
        <w:rPr>
          <w:color w:val="2E75B6"/>
        </w:rPr>
        <w:t>【答案】</w:t>
      </w:r>
      <w:r>
        <w:rPr>
          <w:color w:val="000000"/>
        </w:rPr>
        <w:t>D</w:t>
      </w:r>
    </w:p>
    <w:p w14:paraId="6FBB38DF">
      <w:pPr>
        <w:spacing w:line="360" w:lineRule="auto"/>
        <w:textAlignment w:val="center"/>
        <w:rPr>
          <w:color w:val="000000"/>
        </w:rPr>
      </w:pPr>
      <w:r>
        <w:rPr>
          <w:color w:val="2E75B6"/>
        </w:rPr>
        <w:t>【解析】</w:t>
      </w:r>
    </w:p>
    <w:p w14:paraId="6DB7CE3D">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1A6035D">
      <w:pPr>
        <w:spacing w:line="360" w:lineRule="auto"/>
        <w:jc w:val="left"/>
        <w:textAlignment w:val="center"/>
        <w:rPr>
          <w:color w:val="000000"/>
        </w:rPr>
      </w:pPr>
      <w:r>
        <w:rPr>
          <w:color w:val="000000"/>
        </w:rPr>
        <w:t>【详解】A．绿色开花植物的六大器官包括：营养器官（根、茎、叶）和生殖器官（花、果实、种子）。</w:t>
      </w:r>
      <w:r>
        <w:rPr>
          <w:rFonts w:ascii="宋体" w:hAnsi="宋体"/>
          <w:color w:val="000000"/>
        </w:rPr>
        <w:t>“千树万树梨花开”体现了</w:t>
      </w:r>
      <w:r>
        <w:rPr>
          <w:color w:val="000000"/>
        </w:rPr>
        <w:t>生物能够繁殖，A错误。</w:t>
      </w:r>
    </w:p>
    <w:p w14:paraId="3C5F980F">
      <w:pPr>
        <w:spacing w:line="360" w:lineRule="auto"/>
        <w:jc w:val="left"/>
        <w:textAlignment w:val="center"/>
        <w:rPr>
          <w:color w:val="000000"/>
        </w:rPr>
      </w:pPr>
      <w:r>
        <w:rPr>
          <w:color w:val="000000"/>
        </w:rPr>
        <w:t>B．苔藓植物和草都是</w:t>
      </w:r>
      <w:r>
        <w:rPr>
          <w:rFonts w:ascii="宋体" w:hAnsi="宋体"/>
          <w:color w:val="000000"/>
        </w:rPr>
        <w:t>绿色植物，具有生命的基本特征，而“苔痕上阶绿，草色入帘青”反</w:t>
      </w:r>
      <w:r>
        <w:rPr>
          <w:color w:val="000000"/>
        </w:rPr>
        <w:t>映了生物能够生长，B错误。</w:t>
      </w:r>
    </w:p>
    <w:p w14:paraId="7737CA63">
      <w:pPr>
        <w:spacing w:line="360" w:lineRule="auto"/>
        <w:jc w:val="left"/>
        <w:textAlignment w:val="center"/>
        <w:rPr>
          <w:color w:val="000000"/>
        </w:rPr>
      </w:pPr>
      <w:r>
        <w:rPr>
          <w:color w:val="000000"/>
        </w:rPr>
        <w:t>C．荷花是</w:t>
      </w:r>
      <w:r>
        <w:rPr>
          <w:rFonts w:ascii="宋体" w:hAnsi="宋体"/>
          <w:color w:val="000000"/>
        </w:rPr>
        <w:t>植物，蜻蜓是动物，“小荷才露尖尖角，早有蜻蜓立上头”体现了生物能够生长</w:t>
      </w:r>
      <w:r>
        <w:rPr>
          <w:color w:val="000000"/>
        </w:rPr>
        <w:t>，C错误。</w:t>
      </w:r>
    </w:p>
    <w:p w14:paraId="3FA08E78">
      <w:pPr>
        <w:spacing w:line="360" w:lineRule="auto"/>
        <w:jc w:val="left"/>
        <w:textAlignment w:val="center"/>
        <w:rPr>
          <w:color w:val="000000"/>
        </w:rPr>
      </w:pPr>
      <w:r>
        <w:rPr>
          <w:color w:val="000000"/>
        </w:rPr>
        <w:t>D．</w:t>
      </w:r>
      <w:r>
        <w:rPr>
          <w:rFonts w:ascii="宋体" w:hAnsi="宋体"/>
          <w:color w:val="000000"/>
        </w:rPr>
        <w:t>“夕阳无限好，只是近黄昏”中没有提到生物，与</w:t>
      </w:r>
      <w:r>
        <w:rPr>
          <w:color w:val="000000"/>
        </w:rPr>
        <w:t>生命现象无关，D正确。</w:t>
      </w:r>
    </w:p>
    <w:p w14:paraId="75008E74">
      <w:pPr>
        <w:spacing w:line="360" w:lineRule="auto"/>
        <w:jc w:val="left"/>
        <w:textAlignment w:val="center"/>
        <w:rPr>
          <w:color w:val="000000"/>
        </w:rPr>
      </w:pPr>
      <w:r>
        <w:rPr>
          <w:color w:val="000000"/>
        </w:rPr>
        <w:t>故选D。</w:t>
      </w:r>
    </w:p>
    <w:p w14:paraId="16B2BEDA">
      <w:pPr>
        <w:spacing w:line="360" w:lineRule="auto"/>
        <w:jc w:val="left"/>
        <w:textAlignment w:val="center"/>
        <w:rPr>
          <w:rFonts w:ascii="宋体" w:hAnsi="宋体"/>
          <w:color w:val="000000"/>
        </w:rPr>
      </w:pPr>
      <w:r>
        <w:rPr>
          <w:color w:val="000000"/>
        </w:rPr>
        <w:t xml:space="preserve">2. </w:t>
      </w:r>
      <w:r>
        <w:rPr>
          <w:rFonts w:ascii="宋体" w:hAnsi="宋体"/>
          <w:color w:val="000000"/>
        </w:rPr>
        <w:t>“种豆南山下，草盛豆苗稀。”这句诗中所描述的生物与生物之间的关系（</w:t>
      </w:r>
      <w:r>
        <w:rPr>
          <w:rFonts w:eastAsia="Times New Roman" w:cs="Times New Roman"/>
          <w:color w:val="000000"/>
        </w:rPr>
        <w:t xml:space="preserve">    </w:t>
      </w:r>
      <w:r>
        <w:rPr>
          <w:rFonts w:ascii="宋体" w:hAnsi="宋体"/>
          <w:color w:val="000000"/>
        </w:rPr>
        <w:t>）</w:t>
      </w:r>
    </w:p>
    <w:p w14:paraId="7F5373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捕食</w:t>
      </w:r>
      <w:r>
        <w:rPr>
          <w:color w:val="000000"/>
        </w:rPr>
        <w:tab/>
      </w:r>
      <w:r>
        <w:rPr>
          <w:color w:val="000000"/>
        </w:rPr>
        <w:t xml:space="preserve">B. </w:t>
      </w:r>
      <w:r>
        <w:rPr>
          <w:rFonts w:ascii="宋体" w:hAnsi="宋体"/>
          <w:color w:val="000000"/>
        </w:rPr>
        <w:t>竞争</w:t>
      </w:r>
      <w:r>
        <w:rPr>
          <w:color w:val="000000"/>
        </w:rPr>
        <w:tab/>
      </w:r>
      <w:r>
        <w:rPr>
          <w:color w:val="000000"/>
        </w:rPr>
        <w:t xml:space="preserve">C. </w:t>
      </w:r>
      <w:r>
        <w:rPr>
          <w:rFonts w:ascii="宋体" w:hAnsi="宋体"/>
          <w:color w:val="000000"/>
        </w:rPr>
        <w:t>合作</w:t>
      </w:r>
      <w:r>
        <w:rPr>
          <w:color w:val="000000"/>
        </w:rPr>
        <w:tab/>
      </w:r>
      <w:r>
        <w:rPr>
          <w:color w:val="000000"/>
        </w:rPr>
        <w:t xml:space="preserve">D. </w:t>
      </w:r>
      <w:r>
        <w:rPr>
          <w:rFonts w:ascii="宋体" w:hAnsi="宋体"/>
          <w:color w:val="000000"/>
        </w:rPr>
        <w:t>寄生</w:t>
      </w:r>
    </w:p>
    <w:p w14:paraId="3F473122">
      <w:pPr>
        <w:spacing w:line="360" w:lineRule="auto"/>
        <w:textAlignment w:val="center"/>
        <w:rPr>
          <w:color w:val="000000"/>
        </w:rPr>
      </w:pPr>
      <w:r>
        <w:rPr>
          <w:color w:val="2E75B6"/>
        </w:rPr>
        <w:t>【答案】</w:t>
      </w:r>
      <w:r>
        <w:rPr>
          <w:color w:val="000000"/>
        </w:rPr>
        <w:t>B</w:t>
      </w:r>
    </w:p>
    <w:p w14:paraId="7C015EE0">
      <w:pPr>
        <w:spacing w:line="360" w:lineRule="auto"/>
        <w:textAlignment w:val="center"/>
        <w:rPr>
          <w:color w:val="000000"/>
        </w:rPr>
      </w:pPr>
      <w:r>
        <w:rPr>
          <w:color w:val="2E75B6"/>
        </w:rPr>
        <w:t>【解析】</w:t>
      </w:r>
    </w:p>
    <w:p w14:paraId="0DC27841">
      <w:pPr>
        <w:spacing w:line="360" w:lineRule="auto"/>
        <w:jc w:val="left"/>
        <w:textAlignment w:val="center"/>
        <w:rPr>
          <w:color w:val="000000"/>
        </w:rPr>
      </w:pPr>
      <w:r>
        <w:rPr>
          <w:color w:val="000000"/>
        </w:rPr>
        <w:t>【分析】生物因素是指影响某种生物生活的其他生物，生物与生物之间的关系常见有：捕食关系、竞争关系、合作关系、寄生关系等。</w:t>
      </w:r>
    </w:p>
    <w:p w14:paraId="0603B78F">
      <w:pPr>
        <w:spacing w:line="360" w:lineRule="auto"/>
        <w:jc w:val="left"/>
        <w:textAlignment w:val="center"/>
        <w:rPr>
          <w:color w:val="000000"/>
        </w:rPr>
      </w:pPr>
      <w:r>
        <w:rPr>
          <w:color w:val="000000"/>
        </w:rPr>
        <w:t>【详解】A．捕食关系是指一种生物以另一种生物为食的关系，故A不符合题意。</w:t>
      </w:r>
    </w:p>
    <w:p w14:paraId="710FB65B">
      <w:pPr>
        <w:spacing w:line="360" w:lineRule="auto"/>
        <w:jc w:val="left"/>
        <w:textAlignment w:val="center"/>
        <w:rPr>
          <w:color w:val="000000"/>
        </w:rPr>
      </w:pPr>
      <w:r>
        <w:rPr>
          <w:color w:val="000000"/>
        </w:rPr>
        <w:t>B．草盛，即草多了，草吸收的水、无机盐就多；草还挤占豆苗的生存空间，遮挡阳光影响豆苗的光合作用，导致豆苗生长缓慢，因此才有了“种豆南山下，草盛豆苗稀”景象。豆苗与草，相互争夺阳光、水分、无机盐和生存的空间等，属于竞争关系，故B符合题意。</w:t>
      </w:r>
    </w:p>
    <w:p w14:paraId="4D6C408D">
      <w:pPr>
        <w:spacing w:line="360" w:lineRule="auto"/>
        <w:jc w:val="left"/>
        <w:textAlignment w:val="center"/>
        <w:rPr>
          <w:color w:val="000000"/>
        </w:rPr>
      </w:pPr>
      <w:r>
        <w:rPr>
          <w:color w:val="000000"/>
        </w:rPr>
        <w:t>C．合作关系是生物之间为了完成某一项活动，需要彼此合作、密切配合形成的关系，故C不符合题意。</w:t>
      </w:r>
    </w:p>
    <w:p w14:paraId="3E437414">
      <w:pPr>
        <w:spacing w:line="360" w:lineRule="auto"/>
        <w:jc w:val="left"/>
        <w:textAlignment w:val="center"/>
        <w:rPr>
          <w:color w:val="000000"/>
        </w:rPr>
      </w:pPr>
      <w:r>
        <w:rPr>
          <w:color w:val="000000"/>
        </w:rPr>
        <w:t>D．寄生从活的生物体内或体表获取营养维持生活的方式，对寄主造成伤害，故D不符合题意。</w:t>
      </w:r>
    </w:p>
    <w:p w14:paraId="0406B138">
      <w:pPr>
        <w:spacing w:line="360" w:lineRule="auto"/>
        <w:jc w:val="left"/>
        <w:textAlignment w:val="center"/>
        <w:rPr>
          <w:color w:val="000000"/>
        </w:rPr>
      </w:pPr>
      <w:r>
        <w:rPr>
          <w:color w:val="000000"/>
        </w:rPr>
        <w:t>故选B。</w:t>
      </w:r>
    </w:p>
    <w:p w14:paraId="28645E7B">
      <w:pPr>
        <w:spacing w:line="360" w:lineRule="auto"/>
        <w:jc w:val="left"/>
        <w:textAlignment w:val="center"/>
        <w:rPr>
          <w:rFonts w:ascii="宋体" w:hAnsi="宋体"/>
          <w:color w:val="000000"/>
        </w:rPr>
      </w:pPr>
      <w:r>
        <w:rPr>
          <w:color w:val="000000"/>
        </w:rPr>
        <w:t xml:space="preserve">3. </w:t>
      </w:r>
      <w:r>
        <w:rPr>
          <w:rFonts w:ascii="宋体" w:hAnsi="宋体"/>
          <w:color w:val="000000"/>
        </w:rPr>
        <w:t>关于大熊猫和它的“主食”箭竹，下列说法正确的是（　　）</w:t>
      </w:r>
    </w:p>
    <w:p w14:paraId="2B56B67D">
      <w:pPr>
        <w:spacing w:line="360" w:lineRule="auto"/>
        <w:jc w:val="left"/>
        <w:textAlignment w:val="center"/>
        <w:rPr>
          <w:color w:val="000000"/>
        </w:rPr>
      </w:pPr>
      <w:r>
        <w:rPr>
          <w:color w:val="000000"/>
        </w:rPr>
        <w:drawing>
          <wp:inline distT="0" distB="0" distL="114300" distR="114300">
            <wp:extent cx="2638425" cy="1905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38425" cy="1905000"/>
                    </a:xfrm>
                    <a:prstGeom prst="rect">
                      <a:avLst/>
                    </a:prstGeom>
                  </pic:spPr>
                </pic:pic>
              </a:graphicData>
            </a:graphic>
          </wp:inline>
        </w:drawing>
      </w:r>
    </w:p>
    <w:p w14:paraId="2952BDC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大熊猫和箭竹的细胞结构完全相同</w:t>
      </w:r>
      <w:r>
        <w:rPr>
          <w:color w:val="000000"/>
        </w:rPr>
        <w:tab/>
      </w:r>
      <w:r>
        <w:rPr>
          <w:color w:val="000000"/>
        </w:rPr>
        <w:t xml:space="preserve">B. </w:t>
      </w:r>
      <w:r>
        <w:rPr>
          <w:rFonts w:ascii="宋体" w:hAnsi="宋体"/>
          <w:color w:val="000000"/>
        </w:rPr>
        <w:t>大熊猫和箭竹的结构层次完全相同</w:t>
      </w:r>
    </w:p>
    <w:p w14:paraId="423E0DD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大熊猫和箭竹在食物链中的营养级别不同</w:t>
      </w:r>
      <w:r>
        <w:rPr>
          <w:color w:val="000000"/>
        </w:rPr>
        <w:tab/>
      </w:r>
      <w:r>
        <w:rPr>
          <w:color w:val="000000"/>
        </w:rPr>
        <w:t xml:space="preserve">D. </w:t>
      </w:r>
      <w:r>
        <w:rPr>
          <w:rFonts w:ascii="宋体" w:hAnsi="宋体"/>
          <w:color w:val="000000"/>
        </w:rPr>
        <w:t>大熊猫及其栖息地的其他生物就是一个生态系统</w:t>
      </w:r>
    </w:p>
    <w:p w14:paraId="4CA377D2">
      <w:pPr>
        <w:spacing w:line="360" w:lineRule="auto"/>
        <w:textAlignment w:val="center"/>
        <w:rPr>
          <w:color w:val="000000"/>
        </w:rPr>
      </w:pPr>
      <w:r>
        <w:rPr>
          <w:color w:val="2E75B6"/>
        </w:rPr>
        <w:t>【答案】</w:t>
      </w:r>
      <w:r>
        <w:rPr>
          <w:color w:val="000000"/>
        </w:rPr>
        <w:t>C</w:t>
      </w:r>
    </w:p>
    <w:p w14:paraId="633DAD87">
      <w:pPr>
        <w:spacing w:line="360" w:lineRule="auto"/>
        <w:textAlignment w:val="center"/>
        <w:rPr>
          <w:color w:val="000000"/>
        </w:rPr>
      </w:pPr>
      <w:r>
        <w:rPr>
          <w:color w:val="2E75B6"/>
        </w:rPr>
        <w:t>【解析】</w:t>
      </w:r>
    </w:p>
    <w:p w14:paraId="660AB9B9">
      <w:pPr>
        <w:spacing w:line="360" w:lineRule="auto"/>
        <w:jc w:val="left"/>
        <w:textAlignment w:val="center"/>
        <w:rPr>
          <w:color w:val="000000"/>
        </w:rPr>
      </w:pPr>
      <w:r>
        <w:rPr>
          <w:color w:val="000000"/>
        </w:rPr>
        <w:t>【分析】大熊猫属于动物，箭竹属于植物。</w:t>
      </w:r>
    </w:p>
    <w:p w14:paraId="240662D5">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动植物细胞共有的结构有：细胞膜、细胞质、细胞核、线粒体；植物细胞特有的结构有：细胞壁、叶绿体和液泡，A错误。</w:t>
      </w:r>
    </w:p>
    <w:p w14:paraId="42C9B1FA">
      <w:pPr>
        <w:spacing w:line="360" w:lineRule="auto"/>
        <w:jc w:val="left"/>
        <w:textAlignment w:val="center"/>
        <w:rPr>
          <w:color w:val="000000"/>
        </w:rPr>
      </w:pPr>
      <w:r>
        <w:rPr>
          <w:rFonts w:eastAsia="Times New Roman" w:cs="Times New Roman"/>
          <w:color w:val="000000"/>
        </w:rPr>
        <w:t>B．</w:t>
      </w:r>
      <w:r>
        <w:rPr>
          <w:color w:val="000000"/>
        </w:rPr>
        <w:t>植物体的结构层次为：细胞→组织→器官→植物体，动物体的结构层次是：细胞→组织→器官 →系统→动物体，B错误。</w:t>
      </w:r>
    </w:p>
    <w:p w14:paraId="57147D43">
      <w:pPr>
        <w:spacing w:line="360" w:lineRule="auto"/>
        <w:jc w:val="left"/>
        <w:textAlignment w:val="center"/>
        <w:rPr>
          <w:color w:val="000000"/>
        </w:rPr>
      </w:pPr>
      <w:r>
        <w:rPr>
          <w:rFonts w:eastAsia="Times New Roman" w:cs="Times New Roman"/>
          <w:color w:val="000000"/>
        </w:rPr>
        <w:t>C．</w:t>
      </w:r>
      <w:r>
        <w:rPr>
          <w:color w:val="000000"/>
        </w:rPr>
        <w:t>箭竹是生产者属于第一营养级，大熊猫以箭竹为食属于第二营养级，C正确。</w:t>
      </w:r>
    </w:p>
    <w:p w14:paraId="7E9F0ADC">
      <w:pPr>
        <w:spacing w:line="360" w:lineRule="auto"/>
        <w:jc w:val="left"/>
        <w:textAlignment w:val="center"/>
        <w:rPr>
          <w:color w:val="000000"/>
        </w:rPr>
      </w:pPr>
      <w:r>
        <w:rPr>
          <w:rFonts w:eastAsia="Times New Roman" w:cs="Times New Roman"/>
          <w:color w:val="000000"/>
        </w:rPr>
        <w:t>D．</w:t>
      </w:r>
      <w:r>
        <w:rPr>
          <w:color w:val="000000"/>
        </w:rPr>
        <w:t>一个完整的生态系统包括生物部分和非生物部分，非生物部分包括阳光、空气、水、温度等，生物部分由生产者（植物）、消费者（动物）和分解者（细菌、真菌）组成。因此大熊猫及其栖息地的其他生物无法构成生态系统，D错误。</w:t>
      </w:r>
    </w:p>
    <w:p w14:paraId="698183C2">
      <w:pPr>
        <w:spacing w:line="360" w:lineRule="auto"/>
        <w:jc w:val="left"/>
        <w:textAlignment w:val="center"/>
        <w:rPr>
          <w:color w:val="000000"/>
        </w:rPr>
      </w:pPr>
      <w:r>
        <w:rPr>
          <w:color w:val="000000"/>
        </w:rPr>
        <w:t>故选C。</w:t>
      </w:r>
    </w:p>
    <w:p w14:paraId="7679DB41">
      <w:pPr>
        <w:spacing w:line="360" w:lineRule="auto"/>
        <w:jc w:val="left"/>
        <w:textAlignment w:val="center"/>
        <w:rPr>
          <w:rFonts w:ascii="宋体" w:hAnsi="宋体"/>
          <w:color w:val="000000"/>
        </w:rPr>
      </w:pPr>
      <w:r>
        <w:rPr>
          <w:color w:val="000000"/>
        </w:rPr>
        <w:t xml:space="preserve">4. </w:t>
      </w:r>
      <w:r>
        <w:rPr>
          <w:rFonts w:ascii="宋体" w:hAnsi="宋体"/>
          <w:color w:val="000000"/>
        </w:rPr>
        <w:t>稻田养鱼既能提高经济效益，又能保护环境。稻田为鱼提供适宜的生长环境，鱼以杂草、害虫、浮游生物等为食，鱼粪可作为肥料。下列相关叙述错误的是（　　）</w:t>
      </w:r>
    </w:p>
    <w:p w14:paraId="56A89A3C">
      <w:pPr>
        <w:spacing w:line="360" w:lineRule="auto"/>
        <w:jc w:val="left"/>
        <w:textAlignment w:val="center"/>
        <w:rPr>
          <w:rFonts w:ascii="宋体" w:hAnsi="宋体"/>
          <w:color w:val="000000"/>
        </w:rPr>
      </w:pPr>
      <w:r>
        <w:rPr>
          <w:color w:val="000000"/>
        </w:rPr>
        <w:t xml:space="preserve">A. </w:t>
      </w:r>
      <w:r>
        <w:rPr>
          <w:rFonts w:ascii="宋体" w:hAnsi="宋体"/>
          <w:color w:val="000000"/>
        </w:rPr>
        <w:t>水稻、杂草等植物是该生态系统的生产者</w:t>
      </w:r>
    </w:p>
    <w:p w14:paraId="01E1197B">
      <w:pPr>
        <w:spacing w:line="360" w:lineRule="auto"/>
        <w:jc w:val="left"/>
        <w:textAlignment w:val="center"/>
        <w:rPr>
          <w:rFonts w:ascii="宋体" w:hAnsi="宋体"/>
          <w:color w:val="000000"/>
        </w:rPr>
      </w:pPr>
      <w:r>
        <w:rPr>
          <w:color w:val="000000"/>
        </w:rPr>
        <w:t xml:space="preserve">B. </w:t>
      </w:r>
      <w:r>
        <w:rPr>
          <w:rFonts w:ascii="宋体" w:hAnsi="宋体"/>
          <w:color w:val="000000"/>
        </w:rPr>
        <w:t>能量可沿着水稻→害虫→鱼这条食物链流动</w:t>
      </w:r>
    </w:p>
    <w:p w14:paraId="321BDB9E">
      <w:pPr>
        <w:spacing w:line="360" w:lineRule="auto"/>
        <w:jc w:val="left"/>
        <w:textAlignment w:val="center"/>
        <w:rPr>
          <w:rFonts w:ascii="宋体" w:hAnsi="宋体"/>
          <w:color w:val="000000"/>
        </w:rPr>
      </w:pPr>
      <w:r>
        <w:rPr>
          <w:color w:val="000000"/>
        </w:rPr>
        <w:t xml:space="preserve">C. </w:t>
      </w:r>
      <w:r>
        <w:rPr>
          <w:rFonts w:ascii="宋体" w:hAnsi="宋体"/>
          <w:color w:val="000000"/>
        </w:rPr>
        <w:t>鱼等动物的存在促进了该生态系统的物质循环</w:t>
      </w:r>
    </w:p>
    <w:p w14:paraId="465121EA">
      <w:pPr>
        <w:spacing w:line="360" w:lineRule="auto"/>
        <w:jc w:val="left"/>
        <w:textAlignment w:val="center"/>
        <w:rPr>
          <w:rFonts w:ascii="宋体" w:hAnsi="宋体"/>
          <w:color w:val="000000"/>
        </w:rPr>
      </w:pPr>
      <w:r>
        <w:rPr>
          <w:color w:val="000000"/>
        </w:rPr>
        <w:t xml:space="preserve">D. </w:t>
      </w:r>
      <w:r>
        <w:rPr>
          <w:rFonts w:ascii="宋体" w:hAnsi="宋体"/>
          <w:color w:val="000000"/>
        </w:rPr>
        <w:t>该稻田比一般稻田生物种类更多，自动调节能力更小</w:t>
      </w:r>
    </w:p>
    <w:p w14:paraId="1D89CD76">
      <w:pPr>
        <w:spacing w:line="360" w:lineRule="auto"/>
        <w:textAlignment w:val="center"/>
        <w:rPr>
          <w:color w:val="000000"/>
        </w:rPr>
      </w:pPr>
      <w:r>
        <w:rPr>
          <w:color w:val="2E75B6"/>
        </w:rPr>
        <w:t>【答案】</w:t>
      </w:r>
      <w:r>
        <w:rPr>
          <w:color w:val="000000"/>
        </w:rPr>
        <w:t>D</w:t>
      </w:r>
    </w:p>
    <w:p w14:paraId="7A0CAA67">
      <w:pPr>
        <w:spacing w:line="360" w:lineRule="auto"/>
        <w:textAlignment w:val="center"/>
        <w:rPr>
          <w:color w:val="000000"/>
        </w:rPr>
      </w:pPr>
      <w:r>
        <w:rPr>
          <w:color w:val="2E75B6"/>
        </w:rPr>
        <w:t>【解析】</w:t>
      </w:r>
    </w:p>
    <w:p w14:paraId="2F21DBA0">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r>
        <w:rPr>
          <w:color w:val="000000"/>
        </w:rPr>
        <w:br w:type="textWrapping"/>
      </w:r>
    </w:p>
    <w:p w14:paraId="337BFFF7">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7532523A">
      <w:pPr>
        <w:spacing w:line="360" w:lineRule="auto"/>
        <w:jc w:val="left"/>
        <w:textAlignment w:val="center"/>
        <w:rPr>
          <w:color w:val="000000"/>
        </w:rPr>
      </w:pPr>
      <w:r>
        <w:rPr>
          <w:color w:val="000000"/>
        </w:rPr>
        <w:t>（3）生态系统中的生物种类越多，食物链越复杂，生态系统的自我调节能力越强，即生物多样性是自我调节能力的基础。</w:t>
      </w:r>
    </w:p>
    <w:p w14:paraId="0F1CD715">
      <w:pPr>
        <w:spacing w:line="360" w:lineRule="auto"/>
        <w:jc w:val="left"/>
        <w:textAlignment w:val="center"/>
        <w:rPr>
          <w:color w:val="000000"/>
        </w:rPr>
      </w:pPr>
      <w:r>
        <w:rPr>
          <w:color w:val="000000"/>
        </w:rPr>
        <w:t>【详解】A．水稻、杂草等植物是绿色植物，能进行光合作用制造有机物，因此在该生态系统中是生产者，A正确。</w:t>
      </w:r>
    </w:p>
    <w:p w14:paraId="34D31891">
      <w:pPr>
        <w:spacing w:line="360" w:lineRule="auto"/>
        <w:jc w:val="left"/>
        <w:textAlignment w:val="center"/>
        <w:rPr>
          <w:color w:val="000000"/>
        </w:rPr>
      </w:pPr>
      <w:r>
        <w:rPr>
          <w:color w:val="000000"/>
        </w:rPr>
        <w:t>B．在生态系统中，能量在食物网中的流动一般是从绿色植物通过光合作用固定太阳能开始的。所以，能量可沿着水稻→害虫→鱼这条食物链流动，B正确。</w:t>
      </w:r>
    </w:p>
    <w:p w14:paraId="525D5A83">
      <w:pPr>
        <w:spacing w:line="360" w:lineRule="auto"/>
        <w:jc w:val="left"/>
        <w:textAlignment w:val="center"/>
        <w:rPr>
          <w:color w:val="000000"/>
        </w:rPr>
      </w:pPr>
      <w:r>
        <w:rPr>
          <w:color w:val="000000"/>
        </w:rPr>
        <w:t>C．动物作为消费者，直接或间接地以植物为食，通过消化和吸收，将摄取的有机物变成自身能够利用的物质。这些物质在动物体内经过分解，释放能量，同时也产生二氧化碳、尿液等物质。这些物质可以被生产者利用，而动物排出的粪便或遗体经过分解者的分解后，也能释放出二氧化碳、含氮的无机盐等物质。可见，鱼等动物能促进生态系统的物质循环，C正确。</w:t>
      </w:r>
    </w:p>
    <w:p w14:paraId="79F17526">
      <w:pPr>
        <w:spacing w:line="360" w:lineRule="auto"/>
        <w:jc w:val="left"/>
        <w:textAlignment w:val="center"/>
        <w:rPr>
          <w:color w:val="000000"/>
        </w:rPr>
      </w:pPr>
      <w:r>
        <w:rPr>
          <w:color w:val="000000"/>
        </w:rPr>
        <w:t>D．生态系统中的生物种类越多，食物链越复杂，生态系统的自我调节能力越强。所以，该稻田比一般稻田生物种类更多，自动调节能力更强，D错误。</w:t>
      </w:r>
    </w:p>
    <w:p w14:paraId="0DDC6B86">
      <w:pPr>
        <w:spacing w:line="360" w:lineRule="auto"/>
        <w:jc w:val="left"/>
        <w:textAlignment w:val="center"/>
        <w:rPr>
          <w:color w:val="000000"/>
        </w:rPr>
      </w:pPr>
      <w:r>
        <w:rPr>
          <w:color w:val="000000"/>
        </w:rPr>
        <w:t>故选D。</w:t>
      </w:r>
    </w:p>
    <w:p w14:paraId="447BC21D">
      <w:pPr>
        <w:spacing w:line="360" w:lineRule="auto"/>
        <w:jc w:val="left"/>
        <w:textAlignment w:val="center"/>
        <w:rPr>
          <w:rFonts w:ascii="宋体" w:hAnsi="宋体"/>
          <w:color w:val="000000"/>
        </w:rPr>
      </w:pPr>
      <w:r>
        <w:rPr>
          <w:color w:val="000000"/>
        </w:rPr>
        <w:t xml:space="preserve">5. </w:t>
      </w:r>
      <w:r>
        <w:rPr>
          <w:rFonts w:ascii="宋体" w:hAnsi="宋体"/>
          <w:color w:val="000000"/>
        </w:rPr>
        <w:t>地中海贫血症是遗传性贫血疾病。下列说法错误的是（　　）</w:t>
      </w:r>
    </w:p>
    <w:p w14:paraId="73D5CFF6">
      <w:pPr>
        <w:spacing w:line="360" w:lineRule="auto"/>
        <w:jc w:val="left"/>
        <w:textAlignment w:val="center"/>
        <w:rPr>
          <w:rFonts w:ascii="宋体" w:hAnsi="宋体"/>
          <w:color w:val="000000"/>
        </w:rPr>
      </w:pPr>
      <w:r>
        <w:rPr>
          <w:color w:val="000000"/>
        </w:rPr>
        <w:t xml:space="preserve">A. </w:t>
      </w:r>
      <w:r>
        <w:rPr>
          <w:rFonts w:ascii="宋体" w:hAnsi="宋体"/>
          <w:color w:val="000000"/>
        </w:rPr>
        <w:t>血液由血浆和血细胞构成</w:t>
      </w:r>
    </w:p>
    <w:p w14:paraId="5E0A4C58">
      <w:pPr>
        <w:spacing w:line="360" w:lineRule="auto"/>
        <w:jc w:val="left"/>
        <w:textAlignment w:val="center"/>
        <w:rPr>
          <w:rFonts w:ascii="宋体" w:hAnsi="宋体"/>
          <w:color w:val="000000"/>
        </w:rPr>
      </w:pPr>
      <w:r>
        <w:rPr>
          <w:color w:val="000000"/>
        </w:rPr>
        <w:t xml:space="preserve">B. </w:t>
      </w:r>
      <w:r>
        <w:rPr>
          <w:rFonts w:ascii="宋体" w:hAnsi="宋体"/>
          <w:color w:val="000000"/>
        </w:rPr>
        <w:t>贫血最主要的原因是血量过少</w:t>
      </w:r>
    </w:p>
    <w:p w14:paraId="2429410D">
      <w:pPr>
        <w:spacing w:line="360" w:lineRule="auto"/>
        <w:jc w:val="left"/>
        <w:textAlignment w:val="center"/>
        <w:rPr>
          <w:rFonts w:ascii="宋体" w:hAnsi="宋体"/>
          <w:color w:val="000000"/>
        </w:rPr>
      </w:pPr>
      <w:r>
        <w:rPr>
          <w:color w:val="000000"/>
        </w:rPr>
        <w:t xml:space="preserve">C. </w:t>
      </w:r>
      <w:r>
        <w:rPr>
          <w:rFonts w:ascii="宋体" w:hAnsi="宋体"/>
          <w:color w:val="000000"/>
        </w:rPr>
        <w:t>中度地中海贫血需要输血治疗，一般实行同型输血</w:t>
      </w:r>
    </w:p>
    <w:p w14:paraId="14F54482">
      <w:pPr>
        <w:spacing w:line="360" w:lineRule="auto"/>
        <w:jc w:val="left"/>
        <w:textAlignment w:val="center"/>
        <w:rPr>
          <w:rFonts w:ascii="宋体" w:hAnsi="宋体"/>
          <w:color w:val="000000"/>
        </w:rPr>
      </w:pPr>
      <w:r>
        <w:rPr>
          <w:color w:val="000000"/>
        </w:rPr>
        <w:t xml:space="preserve">D. </w:t>
      </w:r>
      <w:r>
        <w:rPr>
          <w:rFonts w:ascii="宋体" w:hAnsi="宋体"/>
          <w:color w:val="000000"/>
        </w:rPr>
        <w:t>重度地中海贫血可通过骨髓移植治疗，因为骨髓中有造血干细胞</w:t>
      </w:r>
    </w:p>
    <w:p w14:paraId="758D04A6">
      <w:pPr>
        <w:spacing w:line="360" w:lineRule="auto"/>
        <w:textAlignment w:val="center"/>
        <w:rPr>
          <w:color w:val="000000"/>
        </w:rPr>
      </w:pPr>
      <w:r>
        <w:rPr>
          <w:color w:val="2E75B6"/>
        </w:rPr>
        <w:t>【答案】</w:t>
      </w:r>
      <w:r>
        <w:rPr>
          <w:color w:val="000000"/>
        </w:rPr>
        <w:t>B</w:t>
      </w:r>
    </w:p>
    <w:p w14:paraId="41069B3F">
      <w:pPr>
        <w:spacing w:line="360" w:lineRule="auto"/>
        <w:textAlignment w:val="center"/>
        <w:rPr>
          <w:color w:val="000000"/>
        </w:rPr>
      </w:pPr>
      <w:r>
        <w:rPr>
          <w:color w:val="2E75B6"/>
        </w:rPr>
        <w:t>【解析】</w:t>
      </w:r>
    </w:p>
    <w:p w14:paraId="564A835B">
      <w:pPr>
        <w:spacing w:line="360" w:lineRule="auto"/>
        <w:jc w:val="left"/>
        <w:textAlignment w:val="center"/>
        <w:rPr>
          <w:color w:val="000000"/>
        </w:rPr>
      </w:pPr>
      <w:r>
        <w:rPr>
          <w:color w:val="000000"/>
        </w:rPr>
        <w:t>【分析】1．血液由血浆和血细胞组成，血浆的功能是运载血细胞，运输养料和废物，血浆的水分有调节体温的作用；血细胞包括红细胞、白细胞和血小板。</w:t>
      </w:r>
    </w:p>
    <w:p w14:paraId="5B6746E7">
      <w:pPr>
        <w:spacing w:line="360" w:lineRule="auto"/>
        <w:jc w:val="left"/>
        <w:textAlignment w:val="center"/>
        <w:rPr>
          <w:color w:val="000000"/>
        </w:rPr>
      </w:pPr>
      <w:r>
        <w:rPr>
          <w:color w:val="000000"/>
        </w:rPr>
        <w:t>2．β-地中海贫血是一种单基因遗传病，患者红细胞的形态结构具有不同程度的异常，容易破裂。研究发现该病的形成与β-珠蛋白基因突变有关。</w:t>
      </w:r>
    </w:p>
    <w:p w14:paraId="72995A37">
      <w:pPr>
        <w:spacing w:line="360" w:lineRule="auto"/>
        <w:jc w:val="left"/>
        <w:textAlignment w:val="center"/>
        <w:rPr>
          <w:color w:val="000000"/>
        </w:rPr>
      </w:pPr>
      <w:r>
        <w:rPr>
          <w:color w:val="000000"/>
        </w:rPr>
        <w:t>【详解】A．结合分析可知，血液由血浆和血细胞构成，A正确。</w:t>
      </w:r>
    </w:p>
    <w:p w14:paraId="02F07B3C">
      <w:pPr>
        <w:spacing w:line="360" w:lineRule="auto"/>
        <w:jc w:val="left"/>
        <w:textAlignment w:val="center"/>
        <w:rPr>
          <w:color w:val="000000"/>
        </w:rPr>
      </w:pPr>
      <w:r>
        <w:rPr>
          <w:color w:val="000000"/>
        </w:rPr>
        <w:t>B．血液中红细胞的数量过少或血红蛋白的含量过低都叫贫血，B错误。</w:t>
      </w:r>
    </w:p>
    <w:p w14:paraId="01FBD224">
      <w:pPr>
        <w:spacing w:line="360" w:lineRule="auto"/>
        <w:jc w:val="left"/>
        <w:textAlignment w:val="center"/>
        <w:rPr>
          <w:color w:val="000000"/>
        </w:rPr>
      </w:pPr>
      <w:r>
        <w:rPr>
          <w:color w:val="000000"/>
        </w:rPr>
        <w:t>C．输血时，如果受血者和献血者的血型不合，输血后受血者的红细胞会凝集成团，阻碍血液循环，而给受血者带来严重的后果，甚至死亡。因此，安全输血非常重要，安全输血以输同型血为原则，C正确。</w:t>
      </w:r>
    </w:p>
    <w:p w14:paraId="5DDD4742">
      <w:pPr>
        <w:spacing w:line="360" w:lineRule="auto"/>
        <w:jc w:val="left"/>
        <w:textAlignment w:val="center"/>
        <w:rPr>
          <w:color w:val="000000"/>
        </w:rPr>
      </w:pPr>
      <w:r>
        <w:rPr>
          <w:color w:val="000000"/>
        </w:rPr>
        <w:t>D．健康人的骨髓中含有大量的造血干细胞，可不断产生新类型的血细胞。所以，重度地中海贫血可通过骨髓移植治疗，因为骨髓中有造血干细胞，D正确。</w:t>
      </w:r>
    </w:p>
    <w:p w14:paraId="6C7EA210">
      <w:pPr>
        <w:spacing w:line="360" w:lineRule="auto"/>
        <w:jc w:val="left"/>
        <w:textAlignment w:val="center"/>
        <w:rPr>
          <w:color w:val="000000"/>
        </w:rPr>
      </w:pPr>
      <w:r>
        <w:rPr>
          <w:color w:val="000000"/>
        </w:rPr>
        <w:t>故选B。</w:t>
      </w:r>
    </w:p>
    <w:p w14:paraId="17E637AE">
      <w:pPr>
        <w:spacing w:line="360" w:lineRule="auto"/>
        <w:jc w:val="left"/>
        <w:textAlignment w:val="center"/>
        <w:rPr>
          <w:rFonts w:ascii="宋体" w:hAnsi="宋体"/>
          <w:color w:val="000000"/>
        </w:rPr>
      </w:pPr>
      <w:r>
        <w:rPr>
          <w:color w:val="000000"/>
        </w:rPr>
        <w:t xml:space="preserve">6. </w:t>
      </w:r>
      <w:r>
        <w:rPr>
          <w:rFonts w:ascii="宋体" w:hAnsi="宋体"/>
          <w:color w:val="000000"/>
        </w:rPr>
        <w:t>试管婴儿技术为许多不孕、不育患者解决了生育难题。下列说法正确的是（　　）</w:t>
      </w:r>
    </w:p>
    <w:p w14:paraId="71BC0BAA">
      <w:pPr>
        <w:spacing w:line="360" w:lineRule="auto"/>
        <w:jc w:val="left"/>
        <w:textAlignment w:val="center"/>
        <w:rPr>
          <w:rFonts w:ascii="宋体" w:hAnsi="宋体"/>
          <w:color w:val="000000"/>
        </w:rPr>
      </w:pPr>
      <w:r>
        <w:rPr>
          <w:color w:val="000000"/>
        </w:rPr>
        <w:t xml:space="preserve">A. </w:t>
      </w:r>
      <w:r>
        <w:rPr>
          <w:rFonts w:ascii="宋体" w:hAnsi="宋体"/>
          <w:color w:val="000000"/>
        </w:rPr>
        <w:t>试管婴儿技术利用的是有性生殖</w:t>
      </w:r>
    </w:p>
    <w:p w14:paraId="69E665B2">
      <w:pPr>
        <w:spacing w:line="360" w:lineRule="auto"/>
        <w:jc w:val="left"/>
        <w:textAlignment w:val="center"/>
        <w:rPr>
          <w:rFonts w:ascii="宋体" w:hAnsi="宋体"/>
          <w:color w:val="000000"/>
        </w:rPr>
      </w:pPr>
      <w:r>
        <w:rPr>
          <w:color w:val="000000"/>
        </w:rPr>
        <w:t xml:space="preserve">B. </w:t>
      </w:r>
      <w:r>
        <w:rPr>
          <w:rFonts w:ascii="宋体" w:hAnsi="宋体"/>
          <w:color w:val="000000"/>
        </w:rPr>
        <w:t>输卵管堵塞造成不孕是因为不能产生卵细胞</w:t>
      </w:r>
    </w:p>
    <w:p w14:paraId="61AF6D15">
      <w:pPr>
        <w:spacing w:line="360" w:lineRule="auto"/>
        <w:jc w:val="left"/>
        <w:textAlignment w:val="center"/>
        <w:rPr>
          <w:rFonts w:ascii="宋体" w:hAnsi="宋体"/>
          <w:color w:val="000000"/>
        </w:rPr>
      </w:pPr>
      <w:r>
        <w:rPr>
          <w:color w:val="000000"/>
        </w:rPr>
        <w:t xml:space="preserve">C. </w:t>
      </w:r>
      <w:r>
        <w:rPr>
          <w:rFonts w:ascii="宋体" w:hAnsi="宋体"/>
          <w:color w:val="000000"/>
        </w:rPr>
        <w:t>试管婴儿是在试管中诞生的婴儿，不需要经过分娩</w:t>
      </w:r>
    </w:p>
    <w:p w14:paraId="0327C453">
      <w:pPr>
        <w:spacing w:line="360" w:lineRule="auto"/>
        <w:jc w:val="left"/>
        <w:textAlignment w:val="center"/>
        <w:rPr>
          <w:rFonts w:ascii="宋体" w:hAnsi="宋体"/>
          <w:color w:val="000000"/>
        </w:rPr>
      </w:pPr>
      <w:r>
        <w:rPr>
          <w:color w:val="000000"/>
        </w:rPr>
        <w:t xml:space="preserve">D. </w:t>
      </w:r>
      <w:r>
        <w:rPr>
          <w:rFonts w:ascii="宋体" w:hAnsi="宋体"/>
          <w:color w:val="000000"/>
        </w:rPr>
        <w:t>利用试管婴儿技术来任意选择下一代性别是合理合法的</w:t>
      </w:r>
    </w:p>
    <w:p w14:paraId="2ACCACEF">
      <w:pPr>
        <w:spacing w:line="360" w:lineRule="auto"/>
        <w:textAlignment w:val="center"/>
        <w:rPr>
          <w:color w:val="000000"/>
        </w:rPr>
      </w:pPr>
      <w:r>
        <w:rPr>
          <w:color w:val="2E75B6"/>
        </w:rPr>
        <w:t>【答案】</w:t>
      </w:r>
      <w:r>
        <w:rPr>
          <w:color w:val="000000"/>
        </w:rPr>
        <w:t>A</w:t>
      </w:r>
    </w:p>
    <w:p w14:paraId="456564B9">
      <w:pPr>
        <w:spacing w:line="360" w:lineRule="auto"/>
        <w:textAlignment w:val="center"/>
        <w:rPr>
          <w:color w:val="000000"/>
        </w:rPr>
      </w:pPr>
      <w:r>
        <w:rPr>
          <w:color w:val="2E75B6"/>
        </w:rPr>
        <w:t>【解析】</w:t>
      </w:r>
    </w:p>
    <w:p w14:paraId="3F17A715">
      <w:pPr>
        <w:spacing w:line="360" w:lineRule="auto"/>
        <w:jc w:val="left"/>
        <w:textAlignment w:val="center"/>
        <w:rPr>
          <w:color w:val="000000"/>
        </w:rPr>
      </w:pPr>
      <w:r>
        <w:rPr>
          <w:color w:val="000000"/>
        </w:rPr>
        <w:t>【分析】试管婴儿是指利用人工方法，让卵细胞和精子在体外受精，受精卵在体外形成早期胚胎后再植入子宫，胚胎在子宫内完成发育。</w:t>
      </w:r>
    </w:p>
    <w:p w14:paraId="7F4B3925">
      <w:pPr>
        <w:spacing w:line="360" w:lineRule="auto"/>
        <w:jc w:val="left"/>
        <w:textAlignment w:val="center"/>
        <w:rPr>
          <w:color w:val="000000"/>
        </w:rPr>
      </w:pPr>
      <w:r>
        <w:rPr>
          <w:color w:val="000000"/>
        </w:rPr>
        <w:t>【详解】A．经过两性生殖细胞结合的生殖过程，属于有性生殖，试管婴儿有精子和卵细胞的结合，所以属于有性生殖，A正确。</w:t>
      </w:r>
    </w:p>
    <w:p w14:paraId="625A89DD">
      <w:pPr>
        <w:spacing w:line="360" w:lineRule="auto"/>
        <w:jc w:val="left"/>
        <w:textAlignment w:val="center"/>
        <w:rPr>
          <w:color w:val="000000"/>
        </w:rPr>
      </w:pPr>
      <w:r>
        <w:rPr>
          <w:color w:val="000000"/>
        </w:rPr>
        <w:t>B．输卵管堵塞造成不孕，但是卵巢可以正常产生卵细胞，B错误。</w:t>
      </w:r>
    </w:p>
    <w:p w14:paraId="2FBB9A53">
      <w:pPr>
        <w:spacing w:line="360" w:lineRule="auto"/>
        <w:jc w:val="left"/>
        <w:textAlignment w:val="center"/>
        <w:rPr>
          <w:color w:val="000000"/>
        </w:rPr>
      </w:pPr>
      <w:r>
        <w:rPr>
          <w:color w:val="000000"/>
        </w:rPr>
        <w:t>C．胚胎在子宫内完成发育，然后成熟的胎儿和胎盘从母体的阴道产出，所以需要经过分娩，C错误。</w:t>
      </w:r>
    </w:p>
    <w:p w14:paraId="27AFCD99">
      <w:pPr>
        <w:spacing w:line="360" w:lineRule="auto"/>
        <w:jc w:val="left"/>
        <w:textAlignment w:val="center"/>
        <w:rPr>
          <w:color w:val="000000"/>
        </w:rPr>
      </w:pPr>
      <w:r>
        <w:rPr>
          <w:color w:val="000000"/>
        </w:rPr>
        <w:t>D．不可选择下一代性别，这是法律不允许的，D错误。</w:t>
      </w:r>
    </w:p>
    <w:p w14:paraId="0961DF14">
      <w:pPr>
        <w:spacing w:line="360" w:lineRule="auto"/>
        <w:jc w:val="left"/>
        <w:textAlignment w:val="center"/>
        <w:rPr>
          <w:color w:val="000000"/>
        </w:rPr>
      </w:pPr>
      <w:r>
        <w:rPr>
          <w:color w:val="000000"/>
        </w:rPr>
        <w:t>故选A。</w:t>
      </w:r>
    </w:p>
    <w:p w14:paraId="799B6EDF">
      <w:pPr>
        <w:spacing w:line="360" w:lineRule="auto"/>
        <w:jc w:val="left"/>
        <w:textAlignment w:val="center"/>
        <w:rPr>
          <w:rFonts w:ascii="宋体" w:hAnsi="宋体"/>
          <w:color w:val="000000"/>
        </w:rPr>
      </w:pPr>
      <w:r>
        <w:rPr>
          <w:color w:val="000000"/>
        </w:rPr>
        <w:t xml:space="preserve">7. </w:t>
      </w:r>
      <w:r>
        <w:rPr>
          <w:rFonts w:ascii="宋体" w:hAnsi="宋体"/>
          <w:color w:val="000000"/>
        </w:rPr>
        <w:t>下列不属于动物先天性行为的是（　　）</w:t>
      </w:r>
    </w:p>
    <w:p w14:paraId="10E5455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老马识途</w:t>
      </w:r>
      <w:r>
        <w:rPr>
          <w:color w:val="000000"/>
        </w:rPr>
        <w:tab/>
      </w:r>
      <w:r>
        <w:rPr>
          <w:color w:val="000000"/>
        </w:rPr>
        <w:t xml:space="preserve">C. </w:t>
      </w:r>
      <w:r>
        <w:rPr>
          <w:rFonts w:ascii="宋体" w:hAnsi="宋体"/>
          <w:color w:val="000000"/>
        </w:rPr>
        <w:t>青蛙鸣叫</w:t>
      </w:r>
      <w:r>
        <w:rPr>
          <w:color w:val="000000"/>
        </w:rPr>
        <w:tab/>
      </w:r>
      <w:r>
        <w:rPr>
          <w:color w:val="000000"/>
        </w:rPr>
        <w:t xml:space="preserve">D. </w:t>
      </w:r>
      <w:r>
        <w:rPr>
          <w:rFonts w:ascii="宋体" w:hAnsi="宋体"/>
          <w:color w:val="000000"/>
        </w:rPr>
        <w:t>蜻蜓点水</w:t>
      </w:r>
    </w:p>
    <w:p w14:paraId="04C7A6F1">
      <w:pPr>
        <w:spacing w:line="360" w:lineRule="auto"/>
        <w:textAlignment w:val="center"/>
        <w:rPr>
          <w:color w:val="000000"/>
        </w:rPr>
      </w:pPr>
      <w:r>
        <w:rPr>
          <w:color w:val="2E75B6"/>
        </w:rPr>
        <w:t>【答案】</w:t>
      </w:r>
      <w:r>
        <w:rPr>
          <w:color w:val="000000"/>
        </w:rPr>
        <w:t>B</w:t>
      </w:r>
    </w:p>
    <w:p w14:paraId="6808FE03">
      <w:pPr>
        <w:spacing w:line="360" w:lineRule="auto"/>
        <w:textAlignment w:val="center"/>
        <w:rPr>
          <w:color w:val="000000"/>
        </w:rPr>
      </w:pPr>
      <w:r>
        <w:rPr>
          <w:color w:val="2E75B6"/>
        </w:rPr>
        <w:t>【解析】</w:t>
      </w:r>
    </w:p>
    <w:p w14:paraId="26DDD17A">
      <w:pPr>
        <w:spacing w:line="360" w:lineRule="auto"/>
        <w:jc w:val="left"/>
        <w:textAlignment w:val="center"/>
        <w:rPr>
          <w:color w:val="000000"/>
        </w:rPr>
      </w:pPr>
      <w:r>
        <w:rPr>
          <w:color w:val="000000"/>
        </w:rPr>
        <w:t>【分析】动物行为从行为获得的途径可分为先天性行为和学习行为，先天性行为是指动物一出生就有的一种行为方式，是动物的一种本能，由体内的遗传物质决定的。学习行为是动物出生后在成长的过程中通过环境因素的影响，由生活经验和“学习”逐渐建立起来的，是在先天性行为的基础上建立的一种新的行为活动，也称为后天性行为。</w:t>
      </w:r>
    </w:p>
    <w:p w14:paraId="032E3D82">
      <w:pPr>
        <w:spacing w:line="360" w:lineRule="auto"/>
        <w:jc w:val="left"/>
        <w:textAlignment w:val="center"/>
        <w:rPr>
          <w:color w:val="000000"/>
        </w:rPr>
      </w:pPr>
      <w:r>
        <w:rPr>
          <w:color w:val="000000"/>
        </w:rPr>
        <w:t>【详解】蜘蛛结网、青蛙鸣叫、 蜻蜓点水都是由体内的遗传物质决定的，属于先天性为；老马识途是通过生活经验和学习逐渐建立起来的新的行为，属于学习行为，B正确。</w:t>
      </w:r>
    </w:p>
    <w:p w14:paraId="4E7164E8">
      <w:pPr>
        <w:spacing w:line="360" w:lineRule="auto"/>
        <w:jc w:val="left"/>
        <w:textAlignment w:val="center"/>
        <w:rPr>
          <w:color w:val="000000"/>
        </w:rPr>
      </w:pPr>
      <w:r>
        <w:rPr>
          <w:color w:val="000000"/>
        </w:rPr>
        <w:t>故选B。</w:t>
      </w:r>
    </w:p>
    <w:p w14:paraId="60B18EF9">
      <w:pPr>
        <w:spacing w:line="360" w:lineRule="auto"/>
        <w:jc w:val="left"/>
        <w:textAlignment w:val="center"/>
        <w:rPr>
          <w:rFonts w:ascii="宋体" w:hAnsi="宋体"/>
          <w:color w:val="000000"/>
        </w:rPr>
      </w:pPr>
      <w:r>
        <w:rPr>
          <w:color w:val="000000"/>
        </w:rPr>
        <w:t xml:space="preserve">8. </w:t>
      </w:r>
      <w:r>
        <w:rPr>
          <w:rFonts w:ascii="宋体" w:hAnsi="宋体"/>
          <w:color w:val="000000"/>
        </w:rPr>
        <w:t>将人胰岛素基因利用生物技术转入到大肠杆菌中，使得相应的大肠杆菌能产生人胰岛素，下列说法错误的是（　　）</w:t>
      </w:r>
    </w:p>
    <w:p w14:paraId="5115ABA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基因就是</w:t>
      </w:r>
      <w:r>
        <w:rPr>
          <w:rFonts w:eastAsia="Times New Roman" w:cs="Times New Roman"/>
          <w:color w:val="000000"/>
        </w:rPr>
        <w:t>DNA</w:t>
      </w:r>
      <w:r>
        <w:rPr>
          <w:color w:val="000000"/>
        </w:rPr>
        <w:tab/>
      </w:r>
      <w:r>
        <w:rPr>
          <w:color w:val="000000"/>
        </w:rPr>
        <w:t xml:space="preserve">B. </w:t>
      </w:r>
      <w:r>
        <w:rPr>
          <w:rFonts w:ascii="宋体" w:hAnsi="宋体"/>
          <w:color w:val="000000"/>
        </w:rPr>
        <w:t>该项技术是转基因技术</w:t>
      </w:r>
    </w:p>
    <w:p w14:paraId="528FAFB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人体的胰岛素是胰岛细胞分泌的</w:t>
      </w:r>
      <w:r>
        <w:rPr>
          <w:color w:val="000000"/>
        </w:rPr>
        <w:tab/>
      </w:r>
      <w:r>
        <w:rPr>
          <w:color w:val="000000"/>
        </w:rPr>
        <w:t xml:space="preserve">D. </w:t>
      </w:r>
      <w:r>
        <w:rPr>
          <w:rFonts w:ascii="宋体" w:hAnsi="宋体"/>
          <w:color w:val="000000"/>
        </w:rPr>
        <w:t>这一事实可说明基因控制生物的性状</w:t>
      </w:r>
    </w:p>
    <w:p w14:paraId="46A25EC6">
      <w:pPr>
        <w:spacing w:line="360" w:lineRule="auto"/>
        <w:textAlignment w:val="center"/>
        <w:rPr>
          <w:color w:val="000000"/>
        </w:rPr>
      </w:pPr>
      <w:r>
        <w:rPr>
          <w:color w:val="2E75B6"/>
        </w:rPr>
        <w:t>【答案】</w:t>
      </w:r>
      <w:r>
        <w:rPr>
          <w:color w:val="000000"/>
        </w:rPr>
        <w:t>A</w:t>
      </w:r>
    </w:p>
    <w:p w14:paraId="510E39BE">
      <w:pPr>
        <w:spacing w:line="360" w:lineRule="auto"/>
        <w:textAlignment w:val="center"/>
        <w:rPr>
          <w:color w:val="000000"/>
        </w:rPr>
      </w:pPr>
      <w:r>
        <w:rPr>
          <w:color w:val="2E75B6"/>
        </w:rPr>
        <w:t>【解析】</w:t>
      </w:r>
    </w:p>
    <w:p w14:paraId="74332B50">
      <w:pPr>
        <w:spacing w:line="360" w:lineRule="auto"/>
        <w:jc w:val="left"/>
        <w:textAlignment w:val="center"/>
        <w:rPr>
          <w:color w:val="000000"/>
        </w:rPr>
      </w:pPr>
      <w:r>
        <w:rPr>
          <w:color w:val="000000"/>
        </w:rPr>
        <w:t>【分析】基因是具有遗传效应的DNA片段。转基因技术是把一种生物的某个基因，用生物技术的方法转入另一种生物的基因组中，培育出的转基因生物就有可能表现出转入基因所控制的性状。如科学家将人的胰岛素基因与大肠杆菌的DNA分子进行重组，使之在大肠杆菌中得以表达，利用大肠杆菌大规模生产胰岛素。</w:t>
      </w:r>
    </w:p>
    <w:p w14:paraId="197BB617">
      <w:pPr>
        <w:spacing w:line="360" w:lineRule="auto"/>
        <w:jc w:val="left"/>
        <w:textAlignment w:val="center"/>
        <w:rPr>
          <w:color w:val="000000"/>
        </w:rPr>
      </w:pPr>
      <w:r>
        <w:rPr>
          <w:color w:val="000000"/>
        </w:rPr>
        <w:t>【详解】A．基因是具有遗传效应的DNA片段，A错误。</w:t>
      </w:r>
    </w:p>
    <w:p w14:paraId="56DDAB3E">
      <w:pPr>
        <w:spacing w:line="360" w:lineRule="auto"/>
        <w:jc w:val="left"/>
        <w:textAlignment w:val="center"/>
        <w:rPr>
          <w:color w:val="000000"/>
        </w:rPr>
      </w:pPr>
      <w:r>
        <w:rPr>
          <w:color w:val="000000"/>
        </w:rPr>
        <w:t>B．将人胰岛素基因利用生物技术转入到大肠杆菌中，使得相应的大肠杆菌能产生人胰岛素，该技术是转基因技术，B正确。</w:t>
      </w:r>
    </w:p>
    <w:p w14:paraId="50F0890B">
      <w:pPr>
        <w:spacing w:line="360" w:lineRule="auto"/>
        <w:jc w:val="left"/>
        <w:textAlignment w:val="center"/>
        <w:rPr>
          <w:color w:val="000000"/>
        </w:rPr>
      </w:pPr>
      <w:r>
        <w:rPr>
          <w:color w:val="000000"/>
        </w:rPr>
        <w:t>C．胰岛素是由胰岛细胞分泌的能调节血糖浓度的物质，C正确。</w:t>
      </w:r>
    </w:p>
    <w:p w14:paraId="77749075">
      <w:pPr>
        <w:spacing w:line="360" w:lineRule="auto"/>
        <w:jc w:val="left"/>
        <w:textAlignment w:val="center"/>
        <w:rPr>
          <w:color w:val="000000"/>
        </w:rPr>
      </w:pPr>
      <w:r>
        <w:rPr>
          <w:color w:val="000000"/>
        </w:rPr>
        <w:t>D．人胰岛素基因决定了大肠杆菌能产生胰岛素，说明基因可以控制生物的性状，D正确。</w:t>
      </w:r>
    </w:p>
    <w:p w14:paraId="08CFE66A">
      <w:pPr>
        <w:spacing w:line="360" w:lineRule="auto"/>
        <w:jc w:val="left"/>
        <w:textAlignment w:val="center"/>
        <w:rPr>
          <w:color w:val="000000"/>
        </w:rPr>
      </w:pPr>
      <w:r>
        <w:rPr>
          <w:color w:val="000000"/>
        </w:rPr>
        <w:t>故选A。</w:t>
      </w:r>
    </w:p>
    <w:p w14:paraId="599658D7">
      <w:pPr>
        <w:spacing w:line="360" w:lineRule="auto"/>
        <w:jc w:val="left"/>
        <w:textAlignment w:val="center"/>
        <w:rPr>
          <w:rFonts w:ascii="宋体" w:hAnsi="宋体"/>
          <w:color w:val="000000"/>
        </w:rPr>
      </w:pPr>
      <w:r>
        <w:rPr>
          <w:color w:val="000000"/>
        </w:rPr>
        <w:t xml:space="preserve">9. </w:t>
      </w:r>
      <w:r>
        <w:rPr>
          <w:rFonts w:ascii="宋体" w:hAnsi="宋体"/>
          <w:color w:val="000000"/>
        </w:rPr>
        <w:t>结构与功能相适应是重要的生命观念，下列叙述错误的是（　　）</w:t>
      </w:r>
    </w:p>
    <w:p w14:paraId="0035C4FC">
      <w:pPr>
        <w:spacing w:line="360" w:lineRule="auto"/>
        <w:jc w:val="left"/>
        <w:textAlignment w:val="center"/>
        <w:rPr>
          <w:rFonts w:ascii="宋体" w:hAnsi="宋体"/>
          <w:color w:val="000000"/>
        </w:rPr>
      </w:pPr>
      <w:r>
        <w:rPr>
          <w:color w:val="000000"/>
        </w:rPr>
        <w:t xml:space="preserve">A. </w:t>
      </w:r>
      <w:r>
        <w:rPr>
          <w:rFonts w:ascii="宋体" w:hAnsi="宋体"/>
          <w:color w:val="000000"/>
        </w:rPr>
        <w:t>心房与心室之间的瓣膜，有利于血液从心室倒流进心房</w:t>
      </w:r>
    </w:p>
    <w:p w14:paraId="03248A92">
      <w:pPr>
        <w:spacing w:line="360" w:lineRule="auto"/>
        <w:jc w:val="left"/>
        <w:textAlignment w:val="center"/>
        <w:rPr>
          <w:rFonts w:ascii="宋体" w:hAnsi="宋体"/>
          <w:color w:val="000000"/>
        </w:rPr>
      </w:pPr>
      <w:r>
        <w:rPr>
          <w:color w:val="000000"/>
        </w:rPr>
        <w:t xml:space="preserve">B. </w:t>
      </w:r>
      <w:r>
        <w:rPr>
          <w:rFonts w:ascii="宋体" w:hAnsi="宋体"/>
          <w:color w:val="000000"/>
        </w:rPr>
        <w:t>小肠皱襞表面有许多小肠绒毛，可扩大表面积，有利于营养物质吸收</w:t>
      </w:r>
    </w:p>
    <w:p w14:paraId="6FE9620B">
      <w:pPr>
        <w:spacing w:line="360" w:lineRule="auto"/>
        <w:jc w:val="left"/>
        <w:textAlignment w:val="center"/>
        <w:rPr>
          <w:rFonts w:ascii="宋体" w:hAnsi="宋体"/>
          <w:color w:val="000000"/>
        </w:rPr>
      </w:pPr>
      <w:r>
        <w:rPr>
          <w:color w:val="000000"/>
        </w:rPr>
        <w:t xml:space="preserve">C. </w:t>
      </w:r>
      <w:r>
        <w:rPr>
          <w:rFonts w:ascii="宋体" w:hAnsi="宋体"/>
          <w:color w:val="000000"/>
        </w:rPr>
        <w:t>神经元上有许多突起，与其它神经元相接触，有利于信息传递和处理</w:t>
      </w:r>
    </w:p>
    <w:p w14:paraId="69AE8F80">
      <w:pPr>
        <w:spacing w:line="360" w:lineRule="auto"/>
        <w:jc w:val="left"/>
        <w:textAlignment w:val="center"/>
        <w:rPr>
          <w:rFonts w:ascii="宋体" w:hAnsi="宋体"/>
          <w:color w:val="000000"/>
        </w:rPr>
      </w:pPr>
      <w:r>
        <w:rPr>
          <w:color w:val="000000"/>
        </w:rPr>
        <w:t xml:space="preserve">D. </w:t>
      </w:r>
      <w:r>
        <w:rPr>
          <w:rFonts w:ascii="宋体" w:hAnsi="宋体"/>
          <w:color w:val="000000"/>
        </w:rPr>
        <w:t>肺泡壁及其包绕的毛细血管壁都仅由一层上皮细胞构成，有利于气体交换</w:t>
      </w:r>
    </w:p>
    <w:p w14:paraId="595CEC24">
      <w:pPr>
        <w:spacing w:line="360" w:lineRule="auto"/>
        <w:textAlignment w:val="center"/>
        <w:rPr>
          <w:color w:val="000000"/>
        </w:rPr>
      </w:pPr>
      <w:r>
        <w:rPr>
          <w:color w:val="2E75B6"/>
        </w:rPr>
        <w:t>【答案】</w:t>
      </w:r>
      <w:r>
        <w:rPr>
          <w:color w:val="000000"/>
        </w:rPr>
        <w:t>A</w:t>
      </w:r>
    </w:p>
    <w:p w14:paraId="2E399AAC">
      <w:pPr>
        <w:spacing w:line="360" w:lineRule="auto"/>
        <w:textAlignment w:val="center"/>
        <w:rPr>
          <w:color w:val="000000"/>
        </w:rPr>
      </w:pPr>
      <w:r>
        <w:rPr>
          <w:color w:val="2E75B6"/>
        </w:rPr>
        <w:t>【解析】</w:t>
      </w:r>
    </w:p>
    <w:p w14:paraId="35ACC714">
      <w:pPr>
        <w:spacing w:line="360" w:lineRule="auto"/>
        <w:jc w:val="left"/>
        <w:textAlignment w:val="center"/>
        <w:rPr>
          <w:color w:val="000000"/>
        </w:rPr>
      </w:pPr>
      <w:r>
        <w:rPr>
          <w:color w:val="000000"/>
        </w:rPr>
        <w:t>【分析】（1）心脏主要由心肌构成，分为左心室、右心室、左心房、右心房四个腔，分别与主动脉、肺动脉、肺静脉、上下腔静脉相通。心脏中有防止血液倒流的瓣膜，同侧的心室和心房之间有房室瓣，心室与动脉之间有动脉瓣。</w:t>
      </w:r>
    </w:p>
    <w:p w14:paraId="0AE4E7D0">
      <w:pPr>
        <w:spacing w:line="360" w:lineRule="auto"/>
        <w:jc w:val="left"/>
        <w:textAlignment w:val="center"/>
        <w:rPr>
          <w:color w:val="000000"/>
        </w:rPr>
      </w:pPr>
      <w:r>
        <w:rPr>
          <w:color w:val="000000"/>
        </w:rPr>
        <w:t>（2）神经元的功能，即接受刺激，产生并传导兴奋。神经元也叫神经细胞，是一种高度特化的细胞。</w:t>
      </w:r>
      <w:r>
        <w:rPr>
          <w:color w:val="000000"/>
        </w:rPr>
        <w:br w:type="textWrapping"/>
      </w:r>
    </w:p>
    <w:p w14:paraId="6ECA5313">
      <w:pPr>
        <w:spacing w:line="360" w:lineRule="auto"/>
        <w:jc w:val="left"/>
        <w:textAlignment w:val="center"/>
        <w:rPr>
          <w:color w:val="000000"/>
        </w:rPr>
      </w:pPr>
      <w:r>
        <w:rPr>
          <w:color w:val="000000"/>
        </w:rPr>
        <w:t>【详解】A．心脏中有防止血液倒流</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瓣膜，同侧的心室和心房之间有房室瓣，心室与动脉之间有动脉瓣，防止血液倒流，保证血液从心房到心室，再流向动脉，A错误。</w:t>
      </w:r>
    </w:p>
    <w:p w14:paraId="68D6A32F">
      <w:pPr>
        <w:spacing w:line="360" w:lineRule="auto"/>
        <w:jc w:val="left"/>
        <w:textAlignment w:val="center"/>
        <w:rPr>
          <w:color w:val="000000"/>
        </w:rPr>
      </w:pPr>
      <w:r>
        <w:rPr>
          <w:color w:val="000000"/>
        </w:rPr>
        <w:t>B．小肠是消化和吸收的主要场所，小肠内表面有许多环形皱襞和小肠绒毛，这大大地增加了小肠消化和吸收的面积，B正确。</w:t>
      </w:r>
    </w:p>
    <w:p w14:paraId="7B232703">
      <w:pPr>
        <w:spacing w:line="360" w:lineRule="auto"/>
        <w:jc w:val="left"/>
        <w:textAlignment w:val="center"/>
        <w:rPr>
          <w:color w:val="000000"/>
        </w:rPr>
      </w:pPr>
      <w:r>
        <w:rPr>
          <w:color w:val="000000"/>
        </w:rPr>
        <w:t>C．神经元也叫神经细胞，神经元上有许多突起，与其它神经元相接触，有利于信息传递和处理，C正确。</w:t>
      </w:r>
    </w:p>
    <w:p w14:paraId="7B10BE75">
      <w:pPr>
        <w:spacing w:line="360" w:lineRule="auto"/>
        <w:jc w:val="left"/>
        <w:textAlignment w:val="center"/>
        <w:rPr>
          <w:color w:val="000000"/>
        </w:rPr>
      </w:pPr>
      <w:r>
        <w:rPr>
          <w:color w:val="000000"/>
        </w:rPr>
        <w:t>D．肺泡壁和毛细血管壁都很薄，各由一层上皮细胞组成。这些结构特点都有利于进行气体交换，D正确。</w:t>
      </w:r>
    </w:p>
    <w:p w14:paraId="2D198895">
      <w:pPr>
        <w:spacing w:line="360" w:lineRule="auto"/>
        <w:jc w:val="left"/>
        <w:textAlignment w:val="center"/>
        <w:rPr>
          <w:color w:val="000000"/>
        </w:rPr>
      </w:pPr>
      <w:r>
        <w:rPr>
          <w:color w:val="000000"/>
        </w:rPr>
        <w:t>故选A。</w:t>
      </w:r>
      <w:r>
        <w:rPr>
          <w:color w:val="000000"/>
        </w:rPr>
        <w:br w:type="textWrapping"/>
      </w:r>
    </w:p>
    <w:p w14:paraId="16BC24D4">
      <w:pPr>
        <w:spacing w:line="360" w:lineRule="auto"/>
        <w:jc w:val="left"/>
        <w:textAlignment w:val="center"/>
        <w:rPr>
          <w:rFonts w:ascii="宋体" w:hAnsi="宋体"/>
          <w:color w:val="000000"/>
        </w:rPr>
      </w:pPr>
      <w:r>
        <w:rPr>
          <w:color w:val="000000"/>
        </w:rPr>
        <w:t xml:space="preserve">10. </w:t>
      </w:r>
      <w:r>
        <w:rPr>
          <w:rFonts w:ascii="宋体" w:hAnsi="宋体"/>
          <w:color w:val="000000"/>
        </w:rPr>
        <w:t>下列实验中，实验用品与使用目的不相符的是（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1080"/>
        <w:gridCol w:w="4440"/>
      </w:tblGrid>
      <w:tr w14:paraId="1321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25452">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E34A0">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1A862">
            <w:pPr>
              <w:spacing w:line="360" w:lineRule="auto"/>
              <w:jc w:val="center"/>
              <w:textAlignment w:val="center"/>
              <w:rPr>
                <w:rFonts w:ascii="宋体" w:hAnsi="宋体"/>
                <w:color w:val="000000"/>
              </w:rPr>
            </w:pPr>
            <w:r>
              <w:rPr>
                <w:rFonts w:ascii="宋体" w:hAnsi="宋体"/>
                <w:color w:val="000000"/>
              </w:rPr>
              <w:t>实验用品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1BD8B">
            <w:pPr>
              <w:spacing w:line="360" w:lineRule="auto"/>
              <w:jc w:val="center"/>
              <w:textAlignment w:val="center"/>
              <w:rPr>
                <w:rFonts w:ascii="宋体" w:hAnsi="宋体"/>
                <w:color w:val="000000"/>
              </w:rPr>
            </w:pPr>
            <w:r>
              <w:rPr>
                <w:rFonts w:ascii="宋体" w:hAnsi="宋体"/>
                <w:color w:val="000000"/>
              </w:rPr>
              <w:t>使用目的</w:t>
            </w:r>
          </w:p>
        </w:tc>
      </w:tr>
      <w:tr w14:paraId="0ADF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DC0CF">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A9235">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F7FD9">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F4704">
            <w:pPr>
              <w:spacing w:line="360" w:lineRule="auto"/>
              <w:jc w:val="center"/>
              <w:textAlignment w:val="center"/>
              <w:rPr>
                <w:rFonts w:ascii="宋体" w:hAnsi="宋体"/>
                <w:color w:val="000000"/>
              </w:rPr>
            </w:pPr>
            <w:r>
              <w:rPr>
                <w:rFonts w:ascii="宋体" w:hAnsi="宋体"/>
                <w:color w:val="000000"/>
              </w:rPr>
              <w:t>维持上皮细胞的正常形态</w:t>
            </w:r>
          </w:p>
        </w:tc>
      </w:tr>
      <w:tr w14:paraId="0374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2B036">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8F291">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E0CC2">
            <w:pPr>
              <w:spacing w:line="360" w:lineRule="auto"/>
              <w:jc w:val="center"/>
              <w:textAlignment w:val="center"/>
              <w:rPr>
                <w:rFonts w:ascii="宋体" w:hAnsi="宋体"/>
                <w:color w:val="000000"/>
              </w:rPr>
            </w:pPr>
            <w:r>
              <w:rPr>
                <w:rFonts w:ascii="宋体" w:hAnsi="宋体"/>
                <w:color w:val="000000"/>
              </w:rPr>
              <w:t>显微镜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CA125">
            <w:pPr>
              <w:spacing w:line="360" w:lineRule="auto"/>
              <w:jc w:val="center"/>
              <w:textAlignment w:val="center"/>
              <w:rPr>
                <w:rFonts w:ascii="宋体" w:hAnsi="宋体"/>
                <w:color w:val="000000"/>
              </w:rPr>
            </w:pPr>
            <w:r>
              <w:rPr>
                <w:rFonts w:ascii="宋体" w:hAnsi="宋体"/>
                <w:color w:val="000000"/>
              </w:rPr>
              <w:t>分辨血管种类、观察血液在不同血管流动情况</w:t>
            </w:r>
          </w:p>
        </w:tc>
      </w:tr>
      <w:tr w14:paraId="2FA4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D682B">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4917F">
            <w:pPr>
              <w:spacing w:line="360" w:lineRule="auto"/>
              <w:jc w:val="center"/>
              <w:textAlignment w:val="center"/>
              <w:rPr>
                <w:rFonts w:ascii="宋体" w:hAnsi="宋体"/>
                <w:color w:val="000000"/>
              </w:rPr>
            </w:pPr>
            <w:r>
              <w:rPr>
                <w:rFonts w:ascii="宋体" w:hAnsi="宋体"/>
                <w:color w:val="000000"/>
              </w:rPr>
              <w:t>观察草履虫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5064B0">
            <w:pPr>
              <w:spacing w:line="360" w:lineRule="auto"/>
              <w:jc w:val="center"/>
              <w:textAlignment w:val="center"/>
              <w:rPr>
                <w:rFonts w:ascii="宋体" w:hAnsi="宋体"/>
                <w:color w:val="000000"/>
              </w:rPr>
            </w:pPr>
            <w:r>
              <w:rPr>
                <w:rFonts w:ascii="宋体" w:hAnsi="宋体"/>
                <w:color w:val="000000"/>
              </w:rPr>
              <w:t>棉花纤维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A4811">
            <w:pPr>
              <w:spacing w:line="360" w:lineRule="auto"/>
              <w:jc w:val="center"/>
              <w:textAlignment w:val="center"/>
              <w:rPr>
                <w:rFonts w:ascii="宋体" w:hAnsi="宋体"/>
                <w:color w:val="000000"/>
              </w:rPr>
            </w:pPr>
            <w:r>
              <w:rPr>
                <w:rFonts w:ascii="宋体" w:hAnsi="宋体"/>
                <w:color w:val="000000"/>
              </w:rPr>
              <w:t>防止草履虫运动过快影响观察</w:t>
            </w:r>
          </w:p>
        </w:tc>
      </w:tr>
      <w:tr w14:paraId="3E95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9118C">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8A170">
            <w:pPr>
              <w:spacing w:line="360" w:lineRule="auto"/>
              <w:jc w:val="center"/>
              <w:textAlignment w:val="center"/>
              <w:rPr>
                <w:rFonts w:ascii="宋体" w:hAnsi="宋体"/>
                <w:color w:val="000000"/>
              </w:rPr>
            </w:pPr>
            <w:r>
              <w:rPr>
                <w:rFonts w:ascii="宋体" w:hAnsi="宋体"/>
                <w:color w:val="000000"/>
              </w:rPr>
              <w:t>观察种子的结构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5196E">
            <w:pPr>
              <w:spacing w:line="360" w:lineRule="auto"/>
              <w:jc w:val="center"/>
              <w:textAlignment w:val="center"/>
              <w:rPr>
                <w:rFonts w:ascii="宋体" w:hAnsi="宋体"/>
                <w:color w:val="000000"/>
              </w:rPr>
            </w:pPr>
            <w:r>
              <w:rPr>
                <w:rFonts w:ascii="宋体" w:hAnsi="宋体"/>
                <w:color w:val="000000"/>
              </w:rPr>
              <w:t>稀碘酒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21626">
            <w:pPr>
              <w:spacing w:line="360" w:lineRule="auto"/>
              <w:jc w:val="center"/>
              <w:textAlignment w:val="center"/>
              <w:rPr>
                <w:rFonts w:ascii="宋体" w:hAnsi="宋体"/>
                <w:color w:val="000000"/>
              </w:rPr>
            </w:pPr>
            <w:r>
              <w:rPr>
                <w:rFonts w:ascii="宋体" w:hAnsi="宋体"/>
                <w:color w:val="000000"/>
              </w:rPr>
              <w:t>对玉米种子的胚乳染色</w:t>
            </w:r>
          </w:p>
        </w:tc>
      </w:tr>
    </w:tbl>
    <w:p w14:paraId="55FC7D07">
      <w:pPr>
        <w:spacing w:line="360" w:lineRule="auto"/>
        <w:jc w:val="left"/>
        <w:textAlignment w:val="center"/>
        <w:rPr>
          <w:color w:val="000000"/>
        </w:rPr>
      </w:pPr>
    </w:p>
    <w:p w14:paraId="5975A34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81B95B6">
      <w:pPr>
        <w:spacing w:line="360" w:lineRule="auto"/>
        <w:textAlignment w:val="center"/>
        <w:rPr>
          <w:color w:val="000000"/>
        </w:rPr>
      </w:pPr>
      <w:r>
        <w:rPr>
          <w:color w:val="2E75B6"/>
        </w:rPr>
        <w:t>【答案】</w:t>
      </w:r>
      <w:r>
        <w:rPr>
          <w:color w:val="000000"/>
        </w:rPr>
        <w:t>A</w:t>
      </w:r>
    </w:p>
    <w:p w14:paraId="765961A2">
      <w:pPr>
        <w:spacing w:line="360" w:lineRule="auto"/>
        <w:textAlignment w:val="center"/>
        <w:rPr>
          <w:color w:val="000000"/>
        </w:rPr>
      </w:pPr>
      <w:r>
        <w:rPr>
          <w:color w:val="2E75B6"/>
        </w:rPr>
        <w:t>【解析】</w:t>
      </w:r>
    </w:p>
    <w:p w14:paraId="25E61851">
      <w:pPr>
        <w:spacing w:line="360" w:lineRule="auto"/>
        <w:jc w:val="left"/>
        <w:textAlignment w:val="center"/>
        <w:rPr>
          <w:color w:val="000000"/>
        </w:rPr>
      </w:pPr>
      <w:r>
        <w:rPr>
          <w:color w:val="000000"/>
        </w:rPr>
        <w:t>【分析】掌握实验操作步骤是解题的关键。</w:t>
      </w:r>
    </w:p>
    <w:p w14:paraId="4471C774">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观察人口腔上皮细胞在载玻片上滴的是生理盐水，是为了维持细胞原有的形态，A错误。</w:t>
      </w:r>
    </w:p>
    <w:p w14:paraId="57807D1F">
      <w:pPr>
        <w:spacing w:line="360" w:lineRule="auto"/>
        <w:jc w:val="left"/>
        <w:textAlignment w:val="center"/>
        <w:rPr>
          <w:color w:val="000000"/>
        </w:rPr>
      </w:pPr>
      <w:r>
        <w:rPr>
          <w:rFonts w:eastAsia="Times New Roman" w:cs="Times New Roman"/>
          <w:color w:val="000000"/>
        </w:rPr>
        <w:t>B．</w:t>
      </w:r>
      <w:r>
        <w:rPr>
          <w:color w:val="000000"/>
        </w:rPr>
        <w:t>显微镜的放大倍数越大，视野越暗，倍数越小，视野越亮，小鱼尾鳍内的毛细血管中有血液，颜色较深，因此我们要用低倍镜观察，视野较亮，能够分辨血管种类及血液在不同血管流动情况，B正确。</w:t>
      </w:r>
    </w:p>
    <w:p w14:paraId="74F3BE6F">
      <w:pPr>
        <w:spacing w:line="360" w:lineRule="auto"/>
        <w:jc w:val="left"/>
        <w:textAlignment w:val="center"/>
        <w:rPr>
          <w:color w:val="000000"/>
        </w:rPr>
      </w:pPr>
      <w:r>
        <w:rPr>
          <w:rFonts w:eastAsia="Times New Roman" w:cs="Times New Roman"/>
          <w:color w:val="000000"/>
        </w:rPr>
        <w:t>C．</w:t>
      </w:r>
      <w:r>
        <w:rPr>
          <w:color w:val="000000"/>
        </w:rPr>
        <w:t>观察草履虫实验，盖上盖玻片观察其运动，如果运动过快，可以在载玻片培养液的液滴上放几丝棉花纤维，以限制草履虫的运动速度，C正确。</w:t>
      </w:r>
    </w:p>
    <w:p w14:paraId="679DE1D9">
      <w:pPr>
        <w:spacing w:line="360" w:lineRule="auto"/>
        <w:jc w:val="left"/>
        <w:textAlignment w:val="center"/>
        <w:rPr>
          <w:color w:val="000000"/>
        </w:rPr>
      </w:pPr>
      <w:r>
        <w:rPr>
          <w:color w:val="000000"/>
        </w:rPr>
        <w:t>D．淀粉有遇碘变蓝色的特性，在种子剖面上滴一滴碘液，胚乳会变蓝，说明玉米种子胚乳里其主要成分是淀粉，D正确。</w:t>
      </w:r>
    </w:p>
    <w:p w14:paraId="25BA91F8">
      <w:pPr>
        <w:spacing w:line="360" w:lineRule="auto"/>
        <w:jc w:val="left"/>
        <w:textAlignment w:val="center"/>
        <w:rPr>
          <w:color w:val="000000"/>
        </w:rPr>
      </w:pPr>
      <w:r>
        <w:rPr>
          <w:color w:val="000000"/>
        </w:rPr>
        <w:t>故选A。</w:t>
      </w:r>
    </w:p>
    <w:p w14:paraId="74499345">
      <w:pPr>
        <w:spacing w:line="360" w:lineRule="auto"/>
        <w:jc w:val="left"/>
        <w:textAlignment w:val="center"/>
        <w:rPr>
          <w:rFonts w:ascii="宋体" w:hAnsi="宋体"/>
          <w:color w:val="000000"/>
        </w:rPr>
      </w:pPr>
      <w:r>
        <w:rPr>
          <w:color w:val="000000"/>
        </w:rPr>
        <w:t xml:space="preserve">11. </w:t>
      </w:r>
      <w:r>
        <w:rPr>
          <w:rFonts w:ascii="宋体" w:hAnsi="宋体"/>
          <w:color w:val="000000"/>
        </w:rPr>
        <w:t>家蚕与蜘蛛都能吐丝，下列说法错误的是（　　）</w:t>
      </w:r>
    </w:p>
    <w:p w14:paraId="677784E0">
      <w:pPr>
        <w:spacing w:line="360" w:lineRule="auto"/>
        <w:jc w:val="left"/>
        <w:textAlignment w:val="center"/>
        <w:rPr>
          <w:rFonts w:ascii="宋体" w:hAnsi="宋体"/>
          <w:color w:val="000000"/>
        </w:rPr>
      </w:pPr>
      <w:r>
        <w:rPr>
          <w:color w:val="000000"/>
        </w:rPr>
        <w:t xml:space="preserve">A. </w:t>
      </w:r>
      <w:r>
        <w:rPr>
          <w:rFonts w:ascii="宋体" w:hAnsi="宋体"/>
          <w:color w:val="000000"/>
        </w:rPr>
        <w:t>家蚕与蜘蛛的发育都是由受精卵开始的</w:t>
      </w:r>
    </w:p>
    <w:p w14:paraId="12D0D925">
      <w:pPr>
        <w:spacing w:line="360" w:lineRule="auto"/>
        <w:jc w:val="left"/>
        <w:textAlignment w:val="center"/>
        <w:rPr>
          <w:rFonts w:ascii="宋体" w:hAnsi="宋体"/>
          <w:color w:val="000000"/>
        </w:rPr>
      </w:pPr>
      <w:r>
        <w:rPr>
          <w:color w:val="000000"/>
        </w:rPr>
        <w:t xml:space="preserve">B. </w:t>
      </w:r>
      <w:r>
        <w:rPr>
          <w:rFonts w:ascii="宋体" w:hAnsi="宋体"/>
          <w:color w:val="000000"/>
        </w:rPr>
        <w:t>家蚕的附肢分节，而蜘蛛的附肢不分节</w:t>
      </w:r>
    </w:p>
    <w:p w14:paraId="3B174A03">
      <w:pPr>
        <w:spacing w:line="360" w:lineRule="auto"/>
        <w:jc w:val="left"/>
        <w:textAlignment w:val="center"/>
        <w:rPr>
          <w:rFonts w:ascii="宋体" w:hAnsi="宋体"/>
          <w:color w:val="000000"/>
        </w:rPr>
      </w:pPr>
      <w:r>
        <w:rPr>
          <w:color w:val="000000"/>
        </w:rPr>
        <w:t xml:space="preserve">C. </w:t>
      </w:r>
      <w:r>
        <w:rPr>
          <w:rFonts w:ascii="宋体" w:hAnsi="宋体"/>
          <w:color w:val="000000"/>
        </w:rPr>
        <w:t>家蚕属于昆虫而蜘蛛不是，生物分类单位越小，共同特征越多</w:t>
      </w:r>
    </w:p>
    <w:p w14:paraId="11B96E56">
      <w:pPr>
        <w:spacing w:line="360" w:lineRule="auto"/>
        <w:jc w:val="left"/>
        <w:textAlignment w:val="center"/>
        <w:rPr>
          <w:rFonts w:ascii="宋体" w:hAnsi="宋体"/>
          <w:color w:val="000000"/>
        </w:rPr>
      </w:pPr>
      <w:r>
        <w:rPr>
          <w:color w:val="000000"/>
        </w:rPr>
        <w:t xml:space="preserve">D. </w:t>
      </w:r>
      <w:r>
        <w:rPr>
          <w:rFonts w:ascii="宋体" w:hAnsi="宋体"/>
          <w:color w:val="000000"/>
        </w:rPr>
        <w:t>家蚕吐丝结茧有利于保护蛹时期的个体，蜘蛛吐丝有利于捕食，可体现动物对环境的适应</w:t>
      </w:r>
    </w:p>
    <w:p w14:paraId="33219119">
      <w:pPr>
        <w:spacing w:line="360" w:lineRule="auto"/>
        <w:textAlignment w:val="center"/>
        <w:rPr>
          <w:color w:val="000000"/>
        </w:rPr>
      </w:pPr>
      <w:r>
        <w:rPr>
          <w:color w:val="2E75B6"/>
        </w:rPr>
        <w:t>【答案】</w:t>
      </w:r>
      <w:r>
        <w:rPr>
          <w:color w:val="000000"/>
        </w:rPr>
        <w:t>B</w:t>
      </w:r>
    </w:p>
    <w:p w14:paraId="2B1EF685">
      <w:pPr>
        <w:spacing w:line="360" w:lineRule="auto"/>
        <w:textAlignment w:val="center"/>
        <w:rPr>
          <w:color w:val="000000"/>
        </w:rPr>
      </w:pPr>
      <w:r>
        <w:rPr>
          <w:color w:val="2E75B6"/>
        </w:rPr>
        <w:t>【解析】</w:t>
      </w:r>
    </w:p>
    <w:p w14:paraId="03DF3282">
      <w:pPr>
        <w:spacing w:line="360" w:lineRule="auto"/>
        <w:jc w:val="left"/>
        <w:textAlignment w:val="center"/>
        <w:rPr>
          <w:color w:val="000000"/>
        </w:rPr>
      </w:pPr>
      <w:r>
        <w:rPr>
          <w:color w:val="000000"/>
        </w:rPr>
        <w:t>【分析】节肢动物的主要特征是：体表有坚韧的外骨骼；身体和附肢都分节。昆虫的基本特征包括一对触角、三对足、一般有两对翅等。</w:t>
      </w:r>
    </w:p>
    <w:p w14:paraId="1323E074">
      <w:pPr>
        <w:spacing w:line="360" w:lineRule="auto"/>
        <w:jc w:val="left"/>
        <w:textAlignment w:val="center"/>
        <w:rPr>
          <w:color w:val="000000"/>
        </w:rPr>
      </w:pPr>
      <w:r>
        <w:rPr>
          <w:color w:val="000000"/>
        </w:rPr>
        <w:t>【详解】A．进行有性生殖生物个体生命的起点都是受精卵，A正确。</w:t>
      </w:r>
    </w:p>
    <w:p w14:paraId="47F9C435">
      <w:pPr>
        <w:spacing w:line="360" w:lineRule="auto"/>
        <w:jc w:val="left"/>
        <w:textAlignment w:val="center"/>
        <w:rPr>
          <w:color w:val="000000"/>
        </w:rPr>
      </w:pPr>
      <w:r>
        <w:rPr>
          <w:color w:val="000000"/>
        </w:rPr>
        <w:t>B．家蚕和蜘蛛都是节肢动物，所以身体和附肢都分节，B错误。</w:t>
      </w:r>
    </w:p>
    <w:p w14:paraId="00D88A4F">
      <w:pPr>
        <w:spacing w:line="360" w:lineRule="auto"/>
        <w:jc w:val="left"/>
        <w:textAlignment w:val="center"/>
        <w:rPr>
          <w:color w:val="000000"/>
        </w:rPr>
      </w:pPr>
      <w:r>
        <w:rPr>
          <w:color w:val="000000"/>
        </w:rPr>
        <w:t>C．家蚕属于昆虫，具备昆虫的特征，而蜘蛛不具备昆虫的特征，生物分类单位越小，共同特征越多，包含的生物种类就越少，生物间的亲缘关系越近，C正确。</w:t>
      </w:r>
    </w:p>
    <w:p w14:paraId="2197534B">
      <w:pPr>
        <w:spacing w:line="360" w:lineRule="auto"/>
        <w:jc w:val="left"/>
        <w:textAlignment w:val="center"/>
        <w:rPr>
          <w:color w:val="000000"/>
        </w:rPr>
      </w:pPr>
      <w:r>
        <w:rPr>
          <w:color w:val="000000"/>
        </w:rPr>
        <w:t>D．家蚕吐丝结茧有利于保护蛹时期的个体，蜘蛛吐丝有利于捕食，可体现生物对环境的适应，D正确。</w:t>
      </w:r>
    </w:p>
    <w:p w14:paraId="10559040">
      <w:pPr>
        <w:spacing w:line="360" w:lineRule="auto"/>
        <w:jc w:val="left"/>
        <w:textAlignment w:val="center"/>
        <w:rPr>
          <w:color w:val="000000"/>
        </w:rPr>
      </w:pPr>
      <w:r>
        <w:rPr>
          <w:color w:val="000000"/>
        </w:rPr>
        <w:t>故选B。</w:t>
      </w:r>
    </w:p>
    <w:p w14:paraId="76DFD162">
      <w:pPr>
        <w:spacing w:line="360" w:lineRule="auto"/>
        <w:jc w:val="left"/>
        <w:textAlignment w:val="center"/>
        <w:rPr>
          <w:rFonts w:ascii="宋体" w:hAnsi="宋体"/>
          <w:color w:val="000000"/>
        </w:rPr>
      </w:pPr>
      <w:r>
        <w:rPr>
          <w:color w:val="000000"/>
        </w:rPr>
        <w:t xml:space="preserve">12. </w:t>
      </w:r>
      <w:r>
        <w:rPr>
          <w:rFonts w:ascii="宋体" w:hAnsi="宋体"/>
          <w:color w:val="000000"/>
        </w:rPr>
        <w:t>关于病毒、细菌和真菌的叙述，正确的是（　　）</w:t>
      </w:r>
    </w:p>
    <w:p w14:paraId="2B961E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除病毒外，都是由细胞构成的</w:t>
      </w:r>
      <w:r>
        <w:rPr>
          <w:color w:val="000000"/>
        </w:rPr>
        <w:tab/>
      </w:r>
      <w:r>
        <w:rPr>
          <w:color w:val="000000"/>
        </w:rPr>
        <w:t xml:space="preserve">B. </w:t>
      </w:r>
      <w:r>
        <w:rPr>
          <w:rFonts w:ascii="宋体" w:hAnsi="宋体"/>
          <w:color w:val="000000"/>
        </w:rPr>
        <w:t>都必须寄生在其它生物体内</w:t>
      </w:r>
    </w:p>
    <w:p w14:paraId="38D2C35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都只能利用现成的有机物生活</w:t>
      </w:r>
      <w:r>
        <w:rPr>
          <w:color w:val="000000"/>
        </w:rPr>
        <w:tab/>
      </w:r>
      <w:r>
        <w:rPr>
          <w:color w:val="000000"/>
        </w:rPr>
        <w:t xml:space="preserve">D. </w:t>
      </w:r>
      <w:r>
        <w:rPr>
          <w:rFonts w:ascii="宋体" w:hAnsi="宋体"/>
          <w:color w:val="000000"/>
        </w:rPr>
        <w:t>都是靠分裂进行生殖</w:t>
      </w:r>
    </w:p>
    <w:p w14:paraId="43D586E0">
      <w:pPr>
        <w:spacing w:line="360" w:lineRule="auto"/>
        <w:textAlignment w:val="center"/>
        <w:rPr>
          <w:color w:val="000000"/>
        </w:rPr>
      </w:pPr>
      <w:r>
        <w:rPr>
          <w:color w:val="2E75B6"/>
        </w:rPr>
        <w:t>【答案】</w:t>
      </w:r>
      <w:r>
        <w:rPr>
          <w:color w:val="000000"/>
        </w:rPr>
        <w:t>A</w:t>
      </w:r>
    </w:p>
    <w:p w14:paraId="227BE086">
      <w:pPr>
        <w:spacing w:line="360" w:lineRule="auto"/>
        <w:textAlignment w:val="center"/>
        <w:rPr>
          <w:color w:val="000000"/>
        </w:rPr>
      </w:pPr>
      <w:r>
        <w:rPr>
          <w:color w:val="2E75B6"/>
        </w:rPr>
        <w:t>【解析】</w:t>
      </w:r>
    </w:p>
    <w:p w14:paraId="776E4047">
      <w:pPr>
        <w:spacing w:line="360" w:lineRule="auto"/>
        <w:jc w:val="left"/>
        <w:textAlignment w:val="center"/>
        <w:rPr>
          <w:color w:val="000000"/>
        </w:rPr>
      </w:pPr>
      <w:r>
        <w:rPr>
          <w:color w:val="000000"/>
        </w:rPr>
        <w:t>【分析】除病毒外，生物都是由细胞构成的。病毒的繁殖方式是自我复制，细菌靠分裂进行生殖，真菌的生殖方式是孢子生殖，酵母菌在适宜条件下的生殖方式是出芽生殖。</w:t>
      </w:r>
    </w:p>
    <w:p w14:paraId="587DBF76">
      <w:pPr>
        <w:spacing w:line="360" w:lineRule="auto"/>
        <w:jc w:val="left"/>
        <w:textAlignment w:val="center"/>
        <w:rPr>
          <w:color w:val="000000"/>
        </w:rPr>
      </w:pPr>
      <w:r>
        <w:rPr>
          <w:color w:val="000000"/>
        </w:rPr>
        <w:t>【详解】A．除病毒外，生物都是由细胞构成的，A正确。</w:t>
      </w:r>
    </w:p>
    <w:p w14:paraId="5A97A8B7">
      <w:pPr>
        <w:spacing w:line="360" w:lineRule="auto"/>
        <w:jc w:val="left"/>
        <w:textAlignment w:val="center"/>
        <w:rPr>
          <w:color w:val="000000"/>
        </w:rPr>
      </w:pPr>
      <w:r>
        <w:rPr>
          <w:color w:val="000000"/>
        </w:rPr>
        <w:t>B．细菌有异养和自养细菌，异养细菌又分为腐生和寄生两种，B错误。</w:t>
      </w:r>
    </w:p>
    <w:p w14:paraId="65051177">
      <w:pPr>
        <w:spacing w:line="360" w:lineRule="auto"/>
        <w:jc w:val="left"/>
        <w:textAlignment w:val="center"/>
        <w:rPr>
          <w:color w:val="000000"/>
        </w:rPr>
      </w:pPr>
      <w:r>
        <w:rPr>
          <w:color w:val="000000"/>
        </w:rPr>
        <w:t>C．自养细菌不需要利用现成的有机物生活，比如硝化细菌、铁细菌和硫细菌等，C错误。</w:t>
      </w:r>
    </w:p>
    <w:p w14:paraId="77A6879D">
      <w:pPr>
        <w:spacing w:line="360" w:lineRule="auto"/>
        <w:jc w:val="left"/>
        <w:textAlignment w:val="center"/>
        <w:rPr>
          <w:color w:val="000000"/>
        </w:rPr>
      </w:pPr>
      <w:r>
        <w:rPr>
          <w:color w:val="000000"/>
        </w:rPr>
        <w:t>D．病毒的繁殖方式是自我复制，细菌靠分裂进行生殖，真菌的生殖方式是孢子生殖，酵母菌在适宜条件下的生殖方式是出芽生殖，D错误。</w:t>
      </w:r>
    </w:p>
    <w:p w14:paraId="471B533D">
      <w:pPr>
        <w:spacing w:line="360" w:lineRule="auto"/>
        <w:jc w:val="left"/>
        <w:textAlignment w:val="center"/>
        <w:rPr>
          <w:color w:val="000000"/>
        </w:rPr>
      </w:pPr>
      <w:r>
        <w:rPr>
          <w:color w:val="000000"/>
        </w:rPr>
        <w:t>故选A。</w:t>
      </w:r>
    </w:p>
    <w:p w14:paraId="5B61D3A2">
      <w:pPr>
        <w:spacing w:line="360" w:lineRule="auto"/>
        <w:jc w:val="left"/>
        <w:textAlignment w:val="center"/>
        <w:rPr>
          <w:rFonts w:ascii="宋体" w:hAnsi="宋体"/>
          <w:color w:val="000000"/>
        </w:rPr>
      </w:pPr>
      <w:r>
        <w:rPr>
          <w:color w:val="000000"/>
        </w:rPr>
        <w:t xml:space="preserve">13. </w:t>
      </w:r>
      <w:r>
        <w:rPr>
          <w:rFonts w:ascii="宋体" w:hAnsi="宋体"/>
          <w:color w:val="000000"/>
        </w:rPr>
        <w:t>图是人体尿液形成示意图，其中字母表示过程，数字序号表示结构，下列叙述错误的是（　　）</w:t>
      </w:r>
    </w:p>
    <w:p w14:paraId="65D26B98">
      <w:pPr>
        <w:spacing w:line="360" w:lineRule="auto"/>
        <w:jc w:val="left"/>
        <w:textAlignment w:val="center"/>
        <w:rPr>
          <w:color w:val="000000"/>
        </w:rPr>
      </w:pPr>
      <w:r>
        <w:rPr>
          <w:color w:val="000000"/>
        </w:rPr>
        <w:drawing>
          <wp:inline distT="0" distB="0" distL="114300" distR="114300">
            <wp:extent cx="1552575" cy="1514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52575" cy="1514475"/>
                    </a:xfrm>
                    <a:prstGeom prst="rect">
                      <a:avLst/>
                    </a:prstGeom>
                  </pic:spPr>
                </pic:pic>
              </a:graphicData>
            </a:graphic>
          </wp:inline>
        </w:drawing>
      </w:r>
    </w:p>
    <w:p w14:paraId="2AF7007A">
      <w:pPr>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rFonts w:eastAsia="Times New Roman" w:cs="Times New Roman"/>
          <w:color w:val="000000"/>
        </w:rPr>
        <w:t>-</w:t>
      </w:r>
      <w:r>
        <w:rPr>
          <w:rFonts w:ascii="宋体" w:hAnsi="宋体"/>
          <w:color w:val="000000"/>
        </w:rPr>
        <w:t>⑤处尿素浓度相对最高的是⑤</w:t>
      </w:r>
    </w:p>
    <w:p w14:paraId="0E2402F0">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a</w:t>
      </w:r>
      <w:r>
        <w:rPr>
          <w:rFonts w:ascii="宋体" w:hAnsi="宋体"/>
          <w:color w:val="000000"/>
        </w:rPr>
        <w:t>表示肾小球和肾小囊内壁的过滤作用</w:t>
      </w:r>
    </w:p>
    <w:p w14:paraId="35394DBE">
      <w:pPr>
        <w:spacing w:line="360" w:lineRule="auto"/>
        <w:jc w:val="left"/>
        <w:textAlignment w:val="center"/>
        <w:rPr>
          <w:rFonts w:ascii="宋体" w:hAnsi="宋体"/>
          <w:color w:val="000000"/>
        </w:rPr>
      </w:pPr>
      <w:r>
        <w:rPr>
          <w:color w:val="000000"/>
        </w:rPr>
        <w:t xml:space="preserve">C. </w:t>
      </w:r>
      <w:r>
        <w:rPr>
          <w:rFonts w:ascii="宋体" w:hAnsi="宋体"/>
          <w:color w:val="000000"/>
        </w:rPr>
        <w:t>正常情况下，全部的水和葡萄糖都会被重吸收进入③</w:t>
      </w:r>
    </w:p>
    <w:p w14:paraId="26BCF09B">
      <w:pPr>
        <w:spacing w:line="360" w:lineRule="auto"/>
        <w:jc w:val="left"/>
        <w:textAlignment w:val="center"/>
        <w:rPr>
          <w:rFonts w:ascii="宋体" w:hAnsi="宋体"/>
          <w:color w:val="000000"/>
        </w:rPr>
      </w:pPr>
      <w:r>
        <w:rPr>
          <w:color w:val="000000"/>
        </w:rPr>
        <w:t xml:space="preserve">D. </w:t>
      </w:r>
      <w:r>
        <w:rPr>
          <w:rFonts w:ascii="宋体" w:hAnsi="宋体"/>
          <w:color w:val="000000"/>
        </w:rPr>
        <w:t>尿液的形成与排出不仅可以排出废物，而且对调节水和无机盐平衡有重要作用</w:t>
      </w:r>
    </w:p>
    <w:p w14:paraId="6E322760">
      <w:pPr>
        <w:spacing w:line="360" w:lineRule="auto"/>
        <w:textAlignment w:val="center"/>
        <w:rPr>
          <w:color w:val="000000"/>
        </w:rPr>
      </w:pPr>
      <w:r>
        <w:rPr>
          <w:color w:val="2E75B6"/>
        </w:rPr>
        <w:t>【答案】</w:t>
      </w:r>
      <w:r>
        <w:rPr>
          <w:color w:val="000000"/>
        </w:rPr>
        <w:t>C</w:t>
      </w:r>
    </w:p>
    <w:p w14:paraId="659FF672">
      <w:pPr>
        <w:spacing w:line="360" w:lineRule="auto"/>
        <w:textAlignment w:val="center"/>
        <w:rPr>
          <w:color w:val="000000"/>
        </w:rPr>
      </w:pPr>
      <w:r>
        <w:rPr>
          <w:color w:val="2E75B6"/>
        </w:rPr>
        <w:t>【解析】</w:t>
      </w:r>
    </w:p>
    <w:p w14:paraId="7585F281">
      <w:pPr>
        <w:spacing w:line="360" w:lineRule="auto"/>
        <w:jc w:val="left"/>
        <w:textAlignment w:val="center"/>
        <w:rPr>
          <w:color w:val="000000"/>
        </w:rPr>
      </w:pPr>
      <w:r>
        <w:rPr>
          <w:color w:val="000000"/>
        </w:rPr>
        <w:t>【分析】分析图片信息可知：</w:t>
      </w:r>
      <w:r>
        <w:rPr>
          <w:rFonts w:eastAsia="Times New Roman" w:cs="Times New Roman"/>
          <w:color w:val="000000"/>
        </w:rPr>
        <w:t>①</w:t>
      </w:r>
      <w:r>
        <w:rPr>
          <w:color w:val="000000"/>
        </w:rPr>
        <w:t>是入球小动脉，</w:t>
      </w:r>
      <w:r>
        <w:rPr>
          <w:rFonts w:eastAsia="Times New Roman" w:cs="Times New Roman"/>
          <w:color w:val="000000"/>
        </w:rPr>
        <w:t>②</w:t>
      </w:r>
      <w:r>
        <w:rPr>
          <w:color w:val="000000"/>
        </w:rPr>
        <w:t>是肾小球，</w:t>
      </w:r>
      <w:r>
        <w:rPr>
          <w:rFonts w:eastAsia="Times New Roman" w:cs="Times New Roman"/>
          <w:color w:val="000000"/>
        </w:rPr>
        <w:t>③</w:t>
      </w:r>
      <w:r>
        <w:rPr>
          <w:color w:val="000000"/>
        </w:rPr>
        <w:t>肾小管外的毛细血管，</w:t>
      </w:r>
      <w:r>
        <w:rPr>
          <w:rFonts w:eastAsia="Times New Roman" w:cs="Times New Roman"/>
          <w:color w:val="000000"/>
        </w:rPr>
        <w:t>④</w:t>
      </w:r>
      <w:r>
        <w:rPr>
          <w:color w:val="000000"/>
        </w:rPr>
        <w:t>是肾小囊，</w:t>
      </w:r>
      <w:r>
        <w:rPr>
          <w:rFonts w:eastAsia="Times New Roman" w:cs="Times New Roman"/>
          <w:color w:val="000000"/>
        </w:rPr>
        <w:t>⑤</w:t>
      </w:r>
      <w:r>
        <w:rPr>
          <w:color w:val="000000"/>
        </w:rPr>
        <w:t>是肾小管。a表示肾小球和肾小囊内部的过滤作用，b表示肾小管的重新吸收作用。</w:t>
      </w:r>
    </w:p>
    <w:p w14:paraId="12692A6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尿的形成过程是：当血液流经肾小球时，除了血细胞和大分子的蛋白质外，都可以过滤到肾小囊的腔内，形成原尿。当原尿流经肾小管时，其中对人体有用的物质，如全部的葡萄糖、大部分的水和部分无机盐被肾小管重吸收进入包绕在肾小管外面的毛细血管中，送回到血液里，而没有被重吸收的物质如一部分水、无机盐和尿素等则形成了尿液。</w:t>
      </w:r>
    </w:p>
    <w:p w14:paraId="7B3DE3C6">
      <w:pPr>
        <w:spacing w:line="360" w:lineRule="auto"/>
        <w:jc w:val="left"/>
        <w:textAlignment w:val="center"/>
        <w:rPr>
          <w:color w:val="000000"/>
        </w:rPr>
      </w:pPr>
      <w:r>
        <w:rPr>
          <w:rFonts w:eastAsia="Times New Roman" w:cs="Times New Roman"/>
          <w:color w:val="000000"/>
        </w:rPr>
        <w:t>B．</w:t>
      </w:r>
      <w:r>
        <w:rPr>
          <w:rFonts w:ascii="宋体" w:hAnsi="宋体"/>
          <w:color w:val="000000"/>
        </w:rPr>
        <w:t>尿液的形成需要肾小球和肾小囊内壁的过滤作用，当血液流经肾小球时，除血细胞和大分子的蛋白质以外，血浆中的一部分水、无机盐、葡萄糖和尿素等物质都可以经过肾小球过滤到肾小囊中，形成原尿，</w:t>
      </w:r>
      <w:r>
        <w:rPr>
          <w:color w:val="000000"/>
        </w:rPr>
        <w:t>C正确。</w:t>
      </w:r>
    </w:p>
    <w:p w14:paraId="49553A80">
      <w:pPr>
        <w:spacing w:line="360" w:lineRule="auto"/>
        <w:jc w:val="left"/>
        <w:textAlignment w:val="center"/>
        <w:rPr>
          <w:color w:val="000000"/>
        </w:rPr>
      </w:pPr>
      <w:r>
        <w:rPr>
          <w:rFonts w:eastAsia="Times New Roman" w:cs="Times New Roman"/>
          <w:color w:val="000000"/>
        </w:rPr>
        <w:t>C．</w:t>
      </w:r>
      <w:r>
        <w:rPr>
          <w:rFonts w:ascii="宋体" w:hAnsi="宋体"/>
          <w:color w:val="000000"/>
        </w:rPr>
        <w:t>当原尿流经肾小管时，全部葡萄糖、大部分的水和部分无机盐等被肾小管重新吸收，</w:t>
      </w:r>
      <w:r>
        <w:rPr>
          <w:color w:val="000000"/>
        </w:rPr>
        <w:t>C错误。</w:t>
      </w:r>
    </w:p>
    <w:p w14:paraId="48BE5500">
      <w:pPr>
        <w:spacing w:line="360" w:lineRule="auto"/>
        <w:jc w:val="left"/>
        <w:textAlignment w:val="center"/>
        <w:rPr>
          <w:color w:val="000000"/>
        </w:rPr>
      </w:pPr>
      <w:r>
        <w:rPr>
          <w:rFonts w:eastAsia="Times New Roman" w:cs="Times New Roman"/>
          <w:color w:val="000000"/>
        </w:rPr>
        <w:t>D．</w:t>
      </w:r>
      <w:r>
        <w:rPr>
          <w:color w:val="000000"/>
        </w:rPr>
        <w:t>人体排尿，不但起排出废物的作用，而且对调节体内水分和无机盐的平衡，维持组织细胞正常的生理功能也有重要作用，D正确。</w:t>
      </w:r>
    </w:p>
    <w:p w14:paraId="2C7B7491">
      <w:pPr>
        <w:spacing w:line="360" w:lineRule="auto"/>
        <w:jc w:val="left"/>
        <w:textAlignment w:val="center"/>
        <w:rPr>
          <w:color w:val="000000"/>
        </w:rPr>
      </w:pPr>
      <w:r>
        <w:rPr>
          <w:color w:val="000000"/>
        </w:rPr>
        <w:t>故选C。</w:t>
      </w:r>
    </w:p>
    <w:p w14:paraId="14E8C1E6">
      <w:pPr>
        <w:spacing w:line="360" w:lineRule="auto"/>
        <w:jc w:val="left"/>
        <w:textAlignment w:val="center"/>
        <w:rPr>
          <w:rFonts w:ascii="宋体" w:hAnsi="宋体"/>
          <w:color w:val="000000"/>
        </w:rPr>
      </w:pPr>
      <w:r>
        <w:rPr>
          <w:color w:val="000000"/>
        </w:rPr>
        <w:t xml:space="preserve">14. </w:t>
      </w:r>
      <w:r>
        <w:rPr>
          <w:rFonts w:ascii="宋体" w:hAnsi="宋体"/>
          <w:color w:val="000000"/>
        </w:rPr>
        <w:t>关于人体生命活动调节的说法，正确的是（　　）</w:t>
      </w:r>
    </w:p>
    <w:p w14:paraId="33F094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听觉是在耳蜗产生的</w:t>
      </w:r>
      <w:r>
        <w:rPr>
          <w:color w:val="000000"/>
        </w:rPr>
        <w:tab/>
      </w:r>
      <w:r>
        <w:rPr>
          <w:color w:val="000000"/>
        </w:rPr>
        <w:t xml:space="preserve">B. </w:t>
      </w:r>
      <w:r>
        <w:rPr>
          <w:rFonts w:ascii="宋体" w:hAnsi="宋体"/>
          <w:color w:val="000000"/>
        </w:rPr>
        <w:t>小脑受损会导致无法呼吸</w:t>
      </w:r>
    </w:p>
    <w:p w14:paraId="68BF727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与语言文字有关的反射是人类特有的</w:t>
      </w:r>
      <w:r>
        <w:rPr>
          <w:color w:val="000000"/>
        </w:rPr>
        <w:tab/>
      </w:r>
      <w:r>
        <w:rPr>
          <w:color w:val="000000"/>
        </w:rPr>
        <w:t xml:space="preserve">D. </w:t>
      </w:r>
      <w:r>
        <w:rPr>
          <w:rFonts w:ascii="宋体" w:hAnsi="宋体"/>
          <w:color w:val="000000"/>
        </w:rPr>
        <w:t>外界物体在眼睛的脉络膜上成像</w:t>
      </w:r>
    </w:p>
    <w:p w14:paraId="45D8F787">
      <w:pPr>
        <w:spacing w:line="360" w:lineRule="auto"/>
        <w:textAlignment w:val="center"/>
        <w:rPr>
          <w:color w:val="000000"/>
        </w:rPr>
      </w:pPr>
      <w:r>
        <w:rPr>
          <w:color w:val="2E75B6"/>
        </w:rPr>
        <w:t>【答案】</w:t>
      </w:r>
      <w:r>
        <w:rPr>
          <w:color w:val="000000"/>
        </w:rPr>
        <w:t>C</w:t>
      </w:r>
    </w:p>
    <w:p w14:paraId="15594A56">
      <w:pPr>
        <w:spacing w:line="360" w:lineRule="auto"/>
        <w:textAlignment w:val="center"/>
        <w:rPr>
          <w:color w:val="000000"/>
        </w:rPr>
      </w:pPr>
      <w:r>
        <w:rPr>
          <w:color w:val="2E75B6"/>
        </w:rPr>
        <w:t>【解析】</w:t>
      </w:r>
    </w:p>
    <w:p w14:paraId="7E1E6F54">
      <w:pPr>
        <w:spacing w:line="360" w:lineRule="auto"/>
        <w:jc w:val="left"/>
        <w:textAlignment w:val="center"/>
        <w:rPr>
          <w:color w:val="000000"/>
        </w:rPr>
      </w:pPr>
      <w:r>
        <w:rPr>
          <w:color w:val="000000"/>
        </w:rPr>
        <w:t>【分析】1．视觉形成的过程是：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0DD868D5">
      <w:pPr>
        <w:spacing w:line="360" w:lineRule="auto"/>
        <w:jc w:val="left"/>
        <w:textAlignment w:val="center"/>
        <w:rPr>
          <w:color w:val="000000"/>
        </w:rPr>
      </w:pPr>
      <w:r>
        <w:rPr>
          <w:color w:val="000000"/>
        </w:rPr>
        <w:t>2．外界物体反射来的光线，经过折光系统的房水、晶状体、玻璃体的折射，就在视网膜上形成清晰的物像，物像刺激上面的感光细胞，产生神经冲动，神经冲动沿着传到大脑皮层的，形成视觉。</w:t>
      </w:r>
    </w:p>
    <w:p w14:paraId="7CCED149">
      <w:pPr>
        <w:spacing w:line="360" w:lineRule="auto"/>
        <w:jc w:val="left"/>
        <w:textAlignment w:val="center"/>
        <w:rPr>
          <w:color w:val="000000"/>
        </w:rPr>
      </w:pPr>
      <w:r>
        <w:rPr>
          <w:color w:val="000000"/>
        </w:rPr>
        <w:t>【详解】A．当外界声波进入外耳道传到鼓膜，鼓膜的振动通过听小骨传到内耳，刺激了耳蜗内对声波敏感的感觉细胞，这些细胞将声音信息通过听觉神经传给大脑皮层的听觉中枢，形成听觉。因此听觉是在大脑皮层的一定结构中产生的，A错误。</w:t>
      </w:r>
    </w:p>
    <w:p w14:paraId="1D9ABB1B">
      <w:pPr>
        <w:spacing w:line="360" w:lineRule="auto"/>
        <w:jc w:val="left"/>
        <w:textAlignment w:val="center"/>
        <w:rPr>
          <w:color w:val="000000"/>
        </w:rPr>
      </w:pPr>
      <w:r>
        <w:rPr>
          <w:color w:val="000000"/>
        </w:rPr>
        <w:t>B．脑干有专门调节心跳、呼吸、血压等人体基本生命活动的部位。所以，脑干受损会导致无法呼吸，B错误。</w:t>
      </w:r>
    </w:p>
    <w:p w14:paraId="3AD3AE84">
      <w:pPr>
        <w:spacing w:line="360" w:lineRule="auto"/>
        <w:jc w:val="left"/>
        <w:textAlignment w:val="center"/>
        <w:rPr>
          <w:color w:val="000000"/>
        </w:rPr>
      </w:pPr>
      <w:r>
        <w:rPr>
          <w:color w:val="000000"/>
        </w:rPr>
        <w:t>C．人类大脑皮层上特有的功能区是语言中枢，与语言文字有关的反射是人类特有的，如谈虎色变，C正确。</w:t>
      </w:r>
    </w:p>
    <w:p w14:paraId="50B97EFF">
      <w:pPr>
        <w:spacing w:line="360" w:lineRule="auto"/>
        <w:jc w:val="left"/>
        <w:textAlignment w:val="center"/>
        <w:rPr>
          <w:color w:val="000000"/>
        </w:rPr>
      </w:pPr>
      <w:r>
        <w:rPr>
          <w:color w:val="000000"/>
        </w:rPr>
        <w:t>D．外界物体反射的光线，经角膜、房水、晶状体和玻璃体的折射作用，成像于视网膜，D错误。</w:t>
      </w:r>
    </w:p>
    <w:p w14:paraId="152275F6">
      <w:pPr>
        <w:spacing w:line="360" w:lineRule="auto"/>
        <w:jc w:val="left"/>
        <w:textAlignment w:val="center"/>
        <w:rPr>
          <w:color w:val="000000"/>
        </w:rPr>
      </w:pPr>
      <w:r>
        <w:rPr>
          <w:color w:val="000000"/>
        </w:rPr>
        <w:t>故选C。</w:t>
      </w:r>
    </w:p>
    <w:p w14:paraId="175479C0">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下列关于激素调节的说法，正确的是（　　）</w:t>
      </w:r>
    </w:p>
    <w:p w14:paraId="6903502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激素在人体内含量少，因此作用小</w:t>
      </w:r>
      <w:r>
        <w:rPr>
          <w:color w:val="000000"/>
        </w:rPr>
        <w:tab/>
      </w:r>
      <w:r>
        <w:rPr>
          <w:color w:val="000000"/>
        </w:rPr>
        <w:t xml:space="preserve">B. </w:t>
      </w:r>
      <w:r>
        <w:rPr>
          <w:rFonts w:ascii="宋体" w:hAnsi="宋体"/>
          <w:color w:val="000000"/>
        </w:rPr>
        <w:t>激素通过导管输送</w:t>
      </w:r>
    </w:p>
    <w:p w14:paraId="748D7C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缺碘会导致甲状腺激素分泌不足</w:t>
      </w:r>
      <w:r>
        <w:rPr>
          <w:color w:val="000000"/>
        </w:rPr>
        <w:tab/>
      </w:r>
      <w:r>
        <w:rPr>
          <w:color w:val="000000"/>
        </w:rPr>
        <w:t xml:space="preserve">D. </w:t>
      </w:r>
      <w:r>
        <w:rPr>
          <w:rFonts w:ascii="宋体" w:hAnsi="宋体"/>
          <w:color w:val="000000"/>
        </w:rPr>
        <w:t>人体内的腺体都能分泌激素</w:t>
      </w:r>
    </w:p>
    <w:p w14:paraId="3B5EC252">
      <w:pPr>
        <w:spacing w:line="360" w:lineRule="auto"/>
        <w:textAlignment w:val="center"/>
        <w:rPr>
          <w:color w:val="000000"/>
        </w:rPr>
      </w:pPr>
      <w:r>
        <w:rPr>
          <w:color w:val="2E75B6"/>
        </w:rPr>
        <w:t>【答案】</w:t>
      </w:r>
      <w:r>
        <w:rPr>
          <w:color w:val="000000"/>
        </w:rPr>
        <w:t>C</w:t>
      </w:r>
    </w:p>
    <w:p w14:paraId="1A6944A7">
      <w:pPr>
        <w:spacing w:line="360" w:lineRule="auto"/>
        <w:textAlignment w:val="center"/>
        <w:rPr>
          <w:color w:val="000000"/>
        </w:rPr>
      </w:pPr>
      <w:r>
        <w:rPr>
          <w:color w:val="2E75B6"/>
        </w:rPr>
        <w:t>【解析】</w:t>
      </w:r>
    </w:p>
    <w:p w14:paraId="5BA90BF0">
      <w:pPr>
        <w:spacing w:line="360" w:lineRule="auto"/>
        <w:jc w:val="left"/>
        <w:textAlignment w:val="center"/>
        <w:rPr>
          <w:color w:val="000000"/>
        </w:rPr>
      </w:pPr>
      <w:r>
        <w:rPr>
          <w:color w:val="000000"/>
        </w:rPr>
        <w:t>【分析】激素是由内分泌腺</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腺细胞所分泌的、对人体有特殊作用的化学物质。它在血液中含量极少，但是对人体的新陈代谢、生长发育和生殖等生理活动，却起着重要的调节作用，激素分泌异常会引起人体患病。</w:t>
      </w:r>
    </w:p>
    <w:p w14:paraId="1F71C5BC">
      <w:pPr>
        <w:spacing w:line="360" w:lineRule="auto"/>
        <w:jc w:val="left"/>
        <w:textAlignment w:val="center"/>
        <w:rPr>
          <w:color w:val="000000"/>
        </w:rPr>
      </w:pPr>
      <w:r>
        <w:rPr>
          <w:color w:val="000000"/>
        </w:rPr>
        <w:t>【详解】A．激素在血液中含量极少，但是对人体的新陈代谢、生长发育和生殖等生理活动，却起着重要的调节作用，A错误。</w:t>
      </w:r>
    </w:p>
    <w:p w14:paraId="4FBBBA55">
      <w:pPr>
        <w:spacing w:line="360" w:lineRule="auto"/>
        <w:jc w:val="left"/>
        <w:textAlignment w:val="center"/>
        <w:rPr>
          <w:color w:val="000000"/>
        </w:rPr>
      </w:pPr>
      <w:r>
        <w:rPr>
          <w:color w:val="000000"/>
        </w:rPr>
        <w:t>BD．人体分泌腺的类型有外分泌腺和内分泌腺。 外分泌腺是有导管的腺体，分泌物由导管排出。内分泌腺是没有导管的腺体，分泌的激素直接进入血液循环输送到全身各处，BD错误。</w:t>
      </w:r>
    </w:p>
    <w:p w14:paraId="013B8956">
      <w:pPr>
        <w:spacing w:line="360" w:lineRule="auto"/>
        <w:jc w:val="left"/>
        <w:textAlignment w:val="center"/>
        <w:rPr>
          <w:color w:val="000000"/>
        </w:rPr>
      </w:pPr>
      <w:r>
        <w:rPr>
          <w:color w:val="000000"/>
        </w:rPr>
        <w:t>C．碘是合成甲状腺激素的重要原料，人体必须从外界获取一定量的碘。缺碘造成甲状腺激素分泌不足，C正确。</w:t>
      </w:r>
    </w:p>
    <w:p w14:paraId="44DD6E97">
      <w:pPr>
        <w:spacing w:line="360" w:lineRule="auto"/>
        <w:jc w:val="left"/>
        <w:textAlignment w:val="center"/>
        <w:rPr>
          <w:color w:val="000000"/>
        </w:rPr>
      </w:pPr>
      <w:r>
        <w:rPr>
          <w:color w:val="000000"/>
        </w:rPr>
        <w:t>故选C。</w:t>
      </w:r>
    </w:p>
    <w:p w14:paraId="5A79F119">
      <w:pPr>
        <w:spacing w:line="360" w:lineRule="auto"/>
        <w:jc w:val="left"/>
        <w:textAlignment w:val="center"/>
        <w:rPr>
          <w:rFonts w:ascii="宋体" w:hAnsi="宋体"/>
          <w:color w:val="000000"/>
        </w:rPr>
      </w:pPr>
      <w:r>
        <w:rPr>
          <w:color w:val="000000"/>
        </w:rPr>
        <w:t xml:space="preserve">16. </w:t>
      </w:r>
      <w:r>
        <w:rPr>
          <w:rFonts w:ascii="宋体" w:hAnsi="宋体"/>
          <w:color w:val="000000"/>
        </w:rPr>
        <w:t>《中国居民膳食指南》对健康膳食提出建议，下列叙述合理的是（　　）</w:t>
      </w:r>
    </w:p>
    <w:p w14:paraId="388CFED5">
      <w:pPr>
        <w:spacing w:line="360" w:lineRule="auto"/>
        <w:jc w:val="left"/>
        <w:textAlignment w:val="center"/>
        <w:rPr>
          <w:rFonts w:ascii="宋体" w:hAnsi="宋体"/>
          <w:color w:val="000000"/>
        </w:rPr>
      </w:pPr>
      <w:r>
        <w:rPr>
          <w:color w:val="000000"/>
        </w:rPr>
        <w:t xml:space="preserve">A. </w:t>
      </w:r>
      <w:r>
        <w:rPr>
          <w:rFonts w:ascii="宋体" w:hAnsi="宋体"/>
          <w:color w:val="000000"/>
        </w:rPr>
        <w:t>蛋白质是建造和修复身体的重要原料，每天可摄入奶类、大豆等补充</w:t>
      </w:r>
    </w:p>
    <w:p w14:paraId="1EEACE4D">
      <w:pPr>
        <w:spacing w:line="360" w:lineRule="auto"/>
        <w:jc w:val="left"/>
        <w:textAlignment w:val="center"/>
        <w:rPr>
          <w:rFonts w:ascii="宋体" w:hAnsi="宋体"/>
          <w:color w:val="000000"/>
        </w:rPr>
      </w:pPr>
      <w:r>
        <w:rPr>
          <w:color w:val="000000"/>
        </w:rPr>
        <w:t xml:space="preserve">B. </w:t>
      </w:r>
      <w:r>
        <w:rPr>
          <w:rFonts w:ascii="宋体" w:hAnsi="宋体"/>
          <w:color w:val="000000"/>
        </w:rPr>
        <w:t>糖类提供人体生命活动所需能量，必须每天摄入大量蔗糖</w:t>
      </w:r>
    </w:p>
    <w:p w14:paraId="7AB4FCF2">
      <w:pPr>
        <w:spacing w:line="360" w:lineRule="auto"/>
        <w:jc w:val="left"/>
        <w:textAlignment w:val="center"/>
        <w:rPr>
          <w:rFonts w:ascii="宋体" w:hAnsi="宋体"/>
          <w:color w:val="000000"/>
        </w:rPr>
      </w:pPr>
      <w:r>
        <w:rPr>
          <w:color w:val="000000"/>
        </w:rPr>
        <w:t xml:space="preserve">C. </w:t>
      </w:r>
      <w:r>
        <w:rPr>
          <w:rFonts w:ascii="宋体" w:hAnsi="宋体"/>
          <w:color w:val="000000"/>
        </w:rPr>
        <w:t>人体对维生素的需要量很少，可以由其他营养物质代替</w:t>
      </w:r>
    </w:p>
    <w:p w14:paraId="12DFC693">
      <w:pPr>
        <w:spacing w:line="360" w:lineRule="auto"/>
        <w:jc w:val="left"/>
        <w:textAlignment w:val="center"/>
        <w:rPr>
          <w:rFonts w:ascii="宋体" w:hAnsi="宋体"/>
          <w:color w:val="000000"/>
        </w:rPr>
      </w:pPr>
      <w:r>
        <w:rPr>
          <w:color w:val="000000"/>
        </w:rPr>
        <w:t xml:space="preserve">D. </w:t>
      </w:r>
      <w:r>
        <w:rPr>
          <w:rFonts w:ascii="宋体" w:hAnsi="宋体"/>
          <w:color w:val="000000"/>
        </w:rPr>
        <w:t>油脂会引起肥胖，要严格避免摄入</w:t>
      </w:r>
    </w:p>
    <w:p w14:paraId="3DC509D4">
      <w:pPr>
        <w:spacing w:line="360" w:lineRule="auto"/>
        <w:textAlignment w:val="center"/>
        <w:rPr>
          <w:color w:val="000000"/>
        </w:rPr>
      </w:pPr>
      <w:r>
        <w:rPr>
          <w:color w:val="2E75B6"/>
        </w:rPr>
        <w:t>【答案】</w:t>
      </w:r>
      <w:r>
        <w:rPr>
          <w:color w:val="000000"/>
        </w:rPr>
        <w:t>A</w:t>
      </w:r>
    </w:p>
    <w:p w14:paraId="3B5AD90D">
      <w:pPr>
        <w:spacing w:line="360" w:lineRule="auto"/>
        <w:textAlignment w:val="center"/>
        <w:rPr>
          <w:color w:val="000000"/>
        </w:rPr>
      </w:pPr>
      <w:r>
        <w:rPr>
          <w:color w:val="2E75B6"/>
        </w:rPr>
        <w:t>【解析】</w:t>
      </w:r>
    </w:p>
    <w:p w14:paraId="45EFEE9E">
      <w:pPr>
        <w:spacing w:line="360" w:lineRule="auto"/>
        <w:jc w:val="left"/>
        <w:textAlignment w:val="center"/>
        <w:rPr>
          <w:rFonts w:ascii="宋体" w:hAnsi="宋体"/>
          <w:color w:val="000000"/>
        </w:rPr>
      </w:pPr>
      <w:r>
        <w:rPr>
          <w:color w:val="000000"/>
        </w:rPr>
        <w:t>【分析】</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595D4D41">
      <w:pPr>
        <w:spacing w:line="360" w:lineRule="auto"/>
        <w:jc w:val="left"/>
        <w:textAlignment w:val="center"/>
        <w:rPr>
          <w:color w:val="000000"/>
        </w:rPr>
      </w:pPr>
      <w:r>
        <w:rPr>
          <w:color w:val="000000"/>
        </w:rPr>
        <w:t>【详解】A．蛋白质是构成人体细胞的基本物质，人体的生长发育、组织的更新等都离不开蛋白质，此外，蛋白质还能被分解，为人体的生理活动提供能量。因此，人应当每天吃奶类、大豆等富含优质蛋白质的食物，A正确。</w:t>
      </w:r>
    </w:p>
    <w:p w14:paraId="7A35D5F8">
      <w:pPr>
        <w:spacing w:line="360" w:lineRule="auto"/>
        <w:jc w:val="left"/>
        <w:textAlignment w:val="center"/>
        <w:rPr>
          <w:color w:val="000000"/>
        </w:rPr>
      </w:pPr>
      <w:r>
        <w:rPr>
          <w:color w:val="000000"/>
        </w:rPr>
        <w:t>B．糖类是细胞中主要的能源物质，是因为细胞生命活动所需的能量主要由糖类提供，但不必每天都摄入大量的蔗糖，米饭馒头等食物中的淀粉也属于糖类，B错误。</w:t>
      </w:r>
    </w:p>
    <w:p w14:paraId="7F4106AA">
      <w:pPr>
        <w:spacing w:line="360" w:lineRule="auto"/>
        <w:jc w:val="left"/>
        <w:textAlignment w:val="center"/>
        <w:rPr>
          <w:color w:val="000000"/>
        </w:rPr>
      </w:pPr>
      <w:r>
        <w:rPr>
          <w:color w:val="000000"/>
        </w:rPr>
        <w:t>C．维生素不是构成细胞的主要原料，不为人体提供能量，人体每日对它们的需要量也很小。但是，维生素对人体的重要作用是其他营养物质所不能代替的。人体一旦缺乏维生素，就会影响正常的生长发育，甚至患病，C错误。</w:t>
      </w:r>
    </w:p>
    <w:p w14:paraId="0295DF4E">
      <w:pPr>
        <w:spacing w:line="360" w:lineRule="auto"/>
        <w:jc w:val="left"/>
        <w:textAlignment w:val="center"/>
        <w:rPr>
          <w:color w:val="000000"/>
        </w:rPr>
      </w:pPr>
      <w:r>
        <w:rPr>
          <w:color w:val="000000"/>
        </w:rPr>
        <w:t>D．油脂是人类的主要营养物质之一，需要适量摄入，D错误。</w:t>
      </w:r>
    </w:p>
    <w:p w14:paraId="224B2CD3">
      <w:pPr>
        <w:spacing w:line="360" w:lineRule="auto"/>
        <w:jc w:val="left"/>
        <w:textAlignment w:val="center"/>
        <w:rPr>
          <w:color w:val="000000"/>
        </w:rPr>
      </w:pPr>
      <w:r>
        <w:rPr>
          <w:color w:val="000000"/>
        </w:rPr>
        <w:t>故选A。</w:t>
      </w:r>
    </w:p>
    <w:p w14:paraId="5A1885B2">
      <w:pPr>
        <w:spacing w:line="360" w:lineRule="auto"/>
        <w:jc w:val="left"/>
        <w:textAlignment w:val="center"/>
        <w:rPr>
          <w:rFonts w:ascii="宋体" w:hAnsi="宋体"/>
          <w:color w:val="000000"/>
        </w:rPr>
      </w:pPr>
      <w:r>
        <w:rPr>
          <w:color w:val="000000"/>
        </w:rPr>
        <w:t xml:space="preserve">17. </w:t>
      </w:r>
      <w:r>
        <w:rPr>
          <w:rFonts w:ascii="宋体" w:hAnsi="宋体"/>
          <w:color w:val="000000"/>
        </w:rPr>
        <w:t>下列关于生物适应环境的叙述，错误的是（　　）</w:t>
      </w:r>
    </w:p>
    <w:p w14:paraId="0A16BFAC">
      <w:pPr>
        <w:spacing w:line="360" w:lineRule="auto"/>
        <w:jc w:val="left"/>
        <w:textAlignment w:val="center"/>
        <w:rPr>
          <w:rFonts w:ascii="宋体" w:hAnsi="宋体"/>
          <w:color w:val="000000"/>
        </w:rPr>
      </w:pPr>
      <w:r>
        <w:rPr>
          <w:color w:val="000000"/>
        </w:rPr>
        <w:t xml:space="preserve">A. </w:t>
      </w:r>
      <w:r>
        <w:rPr>
          <w:rFonts w:ascii="宋体" w:hAnsi="宋体"/>
          <w:color w:val="000000"/>
        </w:rPr>
        <w:t>鱼用鳃呼吸，适应于水中生活</w:t>
      </w:r>
    </w:p>
    <w:p w14:paraId="39F30B29">
      <w:pPr>
        <w:spacing w:line="360" w:lineRule="auto"/>
        <w:jc w:val="left"/>
        <w:textAlignment w:val="center"/>
        <w:rPr>
          <w:rFonts w:ascii="宋体" w:hAnsi="宋体"/>
          <w:color w:val="000000"/>
        </w:rPr>
      </w:pPr>
      <w:r>
        <w:rPr>
          <w:color w:val="000000"/>
        </w:rPr>
        <w:t xml:space="preserve">B. </w:t>
      </w:r>
      <w:r>
        <w:rPr>
          <w:rFonts w:ascii="宋体" w:hAnsi="宋体"/>
          <w:color w:val="000000"/>
        </w:rPr>
        <w:t>部分爬行类如乌龟和鳄鱼用肺呼吸，适应于水陆两栖生活</w:t>
      </w:r>
    </w:p>
    <w:p w14:paraId="0AB9BCD1">
      <w:pPr>
        <w:spacing w:line="360" w:lineRule="auto"/>
        <w:jc w:val="left"/>
        <w:textAlignment w:val="center"/>
        <w:rPr>
          <w:rFonts w:ascii="宋体" w:hAnsi="宋体"/>
          <w:color w:val="000000"/>
        </w:rPr>
      </w:pPr>
      <w:r>
        <w:rPr>
          <w:color w:val="000000"/>
        </w:rPr>
        <w:t xml:space="preserve">C. </w:t>
      </w:r>
      <w:r>
        <w:rPr>
          <w:rFonts w:ascii="宋体" w:hAnsi="宋体"/>
          <w:color w:val="000000"/>
        </w:rPr>
        <w:t>鸟类和哺乳类恒定的体温增强了动物对环境适应能力，扩大了分布范围</w:t>
      </w:r>
    </w:p>
    <w:p w14:paraId="66BD463E">
      <w:pPr>
        <w:spacing w:line="360" w:lineRule="auto"/>
        <w:jc w:val="left"/>
        <w:textAlignment w:val="center"/>
        <w:rPr>
          <w:rFonts w:ascii="宋体" w:hAnsi="宋体"/>
          <w:color w:val="000000"/>
        </w:rPr>
      </w:pPr>
      <w:r>
        <w:rPr>
          <w:color w:val="000000"/>
        </w:rPr>
        <w:t xml:space="preserve">D. </w:t>
      </w:r>
      <w:r>
        <w:rPr>
          <w:rFonts w:ascii="宋体" w:hAnsi="宋体"/>
          <w:color w:val="000000"/>
        </w:rPr>
        <w:t>哺乳动物具有发达的神经系统和感觉器官，适应于对复杂多变环境作出反应</w:t>
      </w:r>
    </w:p>
    <w:p w14:paraId="5E38013F">
      <w:pPr>
        <w:spacing w:line="360" w:lineRule="auto"/>
        <w:textAlignment w:val="center"/>
        <w:rPr>
          <w:color w:val="000000"/>
        </w:rPr>
      </w:pPr>
      <w:r>
        <w:rPr>
          <w:color w:val="2E75B6"/>
        </w:rPr>
        <w:t>【答案】</w:t>
      </w:r>
      <w:r>
        <w:rPr>
          <w:color w:val="000000"/>
        </w:rPr>
        <w:t>B</w:t>
      </w:r>
    </w:p>
    <w:p w14:paraId="20CD1B82">
      <w:pPr>
        <w:spacing w:line="360" w:lineRule="auto"/>
        <w:textAlignment w:val="center"/>
        <w:rPr>
          <w:color w:val="000000"/>
        </w:rPr>
      </w:pPr>
      <w:r>
        <w:rPr>
          <w:color w:val="2E75B6"/>
        </w:rPr>
        <w:t>【解析】</w:t>
      </w:r>
    </w:p>
    <w:p w14:paraId="07888EB7">
      <w:pPr>
        <w:spacing w:line="360" w:lineRule="auto"/>
        <w:jc w:val="left"/>
        <w:textAlignment w:val="center"/>
        <w:rPr>
          <w:color w:val="000000"/>
        </w:rPr>
      </w:pPr>
      <w:r>
        <w:rPr>
          <w:color w:val="000000"/>
        </w:rPr>
        <w:t>【分析】生物对环境的适应是普遍存在的，现在生存的每一种生物，都具有与环境相适应的形态结构、生理特征或行为。生物必须适应环境才能生存。</w:t>
      </w:r>
    </w:p>
    <w:p w14:paraId="0C99D247">
      <w:pPr>
        <w:spacing w:line="360" w:lineRule="auto"/>
        <w:jc w:val="left"/>
        <w:textAlignment w:val="center"/>
        <w:rPr>
          <w:color w:val="000000"/>
        </w:rPr>
      </w:pPr>
      <w:r>
        <w:rPr>
          <w:color w:val="000000"/>
        </w:rPr>
        <w:t>【详解】A．鱼类生活在水中；体表常有鳞片覆盖；用鳃呼吸；通过尾部和躯干部的摆动以及鳍的协调作用游泳，A正确。</w:t>
      </w:r>
    </w:p>
    <w:p w14:paraId="2CA42E79">
      <w:pPr>
        <w:spacing w:line="360" w:lineRule="auto"/>
        <w:jc w:val="left"/>
        <w:textAlignment w:val="center"/>
        <w:rPr>
          <w:color w:val="000000"/>
        </w:rPr>
      </w:pPr>
      <w:r>
        <w:rPr>
          <w:color w:val="000000"/>
        </w:rPr>
        <w:t>B．两栖动物是指幼体生活在水中，用鳃呼吸。成体既能生活在水中，也能生活在潮湿的陆地上，主要用肺呼吸，兼用皮肤呼吸。常见的两栖动物有青蛙、蟾蜍、大鲵和蝾螈等。生物用肺来获取空气中的氧，鳃可获取溶解在水中的氧。所以，部分爬行类如乌龟和鳄鱼用肺呼吸，是其适应陆地生活的特点，B错误。</w:t>
      </w:r>
    </w:p>
    <w:p w14:paraId="4D3AA18C">
      <w:pPr>
        <w:spacing w:line="360" w:lineRule="auto"/>
        <w:jc w:val="left"/>
        <w:textAlignment w:val="center"/>
        <w:rPr>
          <w:color w:val="000000"/>
        </w:rPr>
      </w:pPr>
      <w:r>
        <w:rPr>
          <w:color w:val="000000"/>
        </w:rPr>
        <w:t>C．鸟类和哺乳类属于恒温动物。体温恒定的意义是减少了生物对外界环境的依赖性，增强了生物对环境的适应能力，扩大了生物生活和分布的范围，C正确。</w:t>
      </w:r>
    </w:p>
    <w:p w14:paraId="45B4DDC7">
      <w:pPr>
        <w:spacing w:line="360" w:lineRule="auto"/>
        <w:jc w:val="left"/>
        <w:textAlignment w:val="center"/>
        <w:rPr>
          <w:color w:val="000000"/>
        </w:rPr>
      </w:pPr>
      <w:r>
        <w:rPr>
          <w:color w:val="000000"/>
        </w:rPr>
        <w:t>D．哺乳动物具有高度发达的神经系统和感觉器官，能灵敏地感知外界环境的变化，以适应复杂的陆生生活，D正确。</w:t>
      </w:r>
    </w:p>
    <w:p w14:paraId="75EBB497">
      <w:pPr>
        <w:spacing w:line="360" w:lineRule="auto"/>
        <w:jc w:val="left"/>
        <w:textAlignment w:val="center"/>
        <w:rPr>
          <w:color w:val="000000"/>
        </w:rPr>
      </w:pPr>
      <w:r>
        <w:rPr>
          <w:color w:val="000000"/>
        </w:rPr>
        <w:t>故选B。</w:t>
      </w:r>
    </w:p>
    <w:p w14:paraId="13A9B28E">
      <w:pPr>
        <w:spacing w:line="360" w:lineRule="auto"/>
        <w:jc w:val="left"/>
        <w:textAlignment w:val="center"/>
        <w:rPr>
          <w:rFonts w:ascii="宋体" w:hAnsi="宋体"/>
          <w:color w:val="000000"/>
        </w:rPr>
      </w:pPr>
      <w:r>
        <w:rPr>
          <w:color w:val="000000"/>
        </w:rPr>
        <w:t xml:space="preserve">18. </w:t>
      </w:r>
      <w:r>
        <w:rPr>
          <w:rFonts w:ascii="宋体" w:hAnsi="宋体"/>
          <w:color w:val="000000"/>
        </w:rPr>
        <w:t>关爱生命，健康生活。下列做法正确的是（　　）</w:t>
      </w:r>
    </w:p>
    <w:p w14:paraId="55F3B7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减少睡眠，刻苦学习</w:t>
      </w:r>
      <w:r>
        <w:rPr>
          <w:color w:val="000000"/>
        </w:rPr>
        <w:tab/>
      </w:r>
      <w:r>
        <w:rPr>
          <w:color w:val="000000"/>
        </w:rPr>
        <w:t xml:space="preserve">B. </w:t>
      </w:r>
      <w:r>
        <w:rPr>
          <w:rFonts w:ascii="宋体" w:hAnsi="宋体"/>
          <w:color w:val="000000"/>
        </w:rPr>
        <w:t>经常熬夜打游戏</w:t>
      </w:r>
    </w:p>
    <w:p w14:paraId="7EE188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积极参加体育锻炼</w:t>
      </w:r>
      <w:r>
        <w:rPr>
          <w:color w:val="000000"/>
        </w:rPr>
        <w:tab/>
      </w:r>
      <w:r>
        <w:rPr>
          <w:color w:val="000000"/>
        </w:rPr>
        <w:t xml:space="preserve">D. </w:t>
      </w:r>
      <w:r>
        <w:rPr>
          <w:rFonts w:ascii="宋体" w:hAnsi="宋体"/>
          <w:color w:val="000000"/>
        </w:rPr>
        <w:t>不吃主食，保持身材</w:t>
      </w:r>
    </w:p>
    <w:p w14:paraId="4BBBF650">
      <w:pPr>
        <w:spacing w:line="360" w:lineRule="auto"/>
        <w:textAlignment w:val="center"/>
        <w:rPr>
          <w:color w:val="000000"/>
        </w:rPr>
      </w:pPr>
      <w:r>
        <w:rPr>
          <w:color w:val="2E75B6"/>
        </w:rPr>
        <w:t>【答案】</w:t>
      </w:r>
      <w:r>
        <w:rPr>
          <w:color w:val="000000"/>
        </w:rPr>
        <w:t>C</w:t>
      </w:r>
    </w:p>
    <w:p w14:paraId="09870DF4">
      <w:pPr>
        <w:spacing w:line="360" w:lineRule="auto"/>
        <w:textAlignment w:val="center"/>
        <w:rPr>
          <w:color w:val="000000"/>
        </w:rPr>
      </w:pPr>
      <w:r>
        <w:rPr>
          <w:color w:val="2E75B6"/>
        </w:rPr>
        <w:t>【解析】</w:t>
      </w:r>
    </w:p>
    <w:p w14:paraId="123F6F52">
      <w:pPr>
        <w:spacing w:line="360" w:lineRule="auto"/>
        <w:jc w:val="left"/>
        <w:textAlignment w:val="center"/>
        <w:rPr>
          <w:color w:val="000000"/>
        </w:rPr>
      </w:pPr>
      <w:r>
        <w:rPr>
          <w:color w:val="000000"/>
        </w:rPr>
        <w:t>【分析】健康的生活方式不仅有利于预防各种疾病，而且有利于提高人们的健康水平，提高生活质量。</w:t>
      </w:r>
    </w:p>
    <w:p w14:paraId="31AD0134">
      <w:pPr>
        <w:spacing w:line="360" w:lineRule="auto"/>
        <w:jc w:val="left"/>
        <w:textAlignment w:val="center"/>
        <w:rPr>
          <w:color w:val="000000"/>
        </w:rPr>
      </w:pPr>
      <w:r>
        <w:rPr>
          <w:color w:val="000000"/>
        </w:rPr>
        <w:t>【详解】A．要保证充足的睡眠时间，提高免疫力，A错误。</w:t>
      </w:r>
    </w:p>
    <w:p w14:paraId="0FCF6255">
      <w:pPr>
        <w:spacing w:line="360" w:lineRule="auto"/>
        <w:jc w:val="left"/>
        <w:textAlignment w:val="center"/>
        <w:rPr>
          <w:color w:val="000000"/>
        </w:rPr>
      </w:pPr>
      <w:r>
        <w:rPr>
          <w:color w:val="000000"/>
        </w:rPr>
        <w:t>B．要按时作息，熬夜会带来一系列的身体问题，同时要合理安排上网时间，B错误。</w:t>
      </w:r>
    </w:p>
    <w:p w14:paraId="56F84881">
      <w:pPr>
        <w:spacing w:line="360" w:lineRule="auto"/>
        <w:jc w:val="left"/>
        <w:textAlignment w:val="center"/>
        <w:rPr>
          <w:color w:val="000000"/>
        </w:rPr>
      </w:pPr>
      <w:r>
        <w:rPr>
          <w:color w:val="000000"/>
        </w:rPr>
        <w:t>C．积极参加体育锻炼，有助于提高免疫力，C正确。</w:t>
      </w:r>
    </w:p>
    <w:p w14:paraId="09ED9B6C">
      <w:pPr>
        <w:spacing w:line="360" w:lineRule="auto"/>
        <w:jc w:val="left"/>
        <w:textAlignment w:val="center"/>
        <w:rPr>
          <w:color w:val="000000"/>
        </w:rPr>
      </w:pPr>
      <w:r>
        <w:rPr>
          <w:color w:val="000000"/>
        </w:rPr>
        <w:t>D．不可以为了保持身材不吃主食，应该合理营养，均衡膳食，D错误。</w:t>
      </w:r>
    </w:p>
    <w:p w14:paraId="3A7EC9AF">
      <w:pPr>
        <w:spacing w:line="360" w:lineRule="auto"/>
        <w:jc w:val="left"/>
        <w:textAlignment w:val="center"/>
        <w:rPr>
          <w:color w:val="000000"/>
        </w:rPr>
      </w:pPr>
      <w:r>
        <w:rPr>
          <w:color w:val="000000"/>
        </w:rPr>
        <w:t>故选C。</w:t>
      </w:r>
    </w:p>
    <w:p w14:paraId="1BE75427">
      <w:pPr>
        <w:spacing w:line="360" w:lineRule="auto"/>
        <w:jc w:val="left"/>
        <w:textAlignment w:val="center"/>
        <w:rPr>
          <w:rFonts w:ascii="宋体" w:hAnsi="宋体"/>
          <w:color w:val="000000"/>
        </w:rPr>
      </w:pPr>
      <w:r>
        <w:rPr>
          <w:color w:val="000000"/>
        </w:rPr>
        <w:t xml:space="preserve">19. </w:t>
      </w:r>
      <w:r>
        <w:rPr>
          <w:rFonts w:ascii="宋体" w:hAnsi="宋体"/>
          <w:color w:val="000000"/>
        </w:rPr>
        <w:t>关于生物变异与进化的说法，错误的是（　　）</w:t>
      </w:r>
    </w:p>
    <w:p w14:paraId="466FE046">
      <w:pPr>
        <w:spacing w:line="360" w:lineRule="auto"/>
        <w:jc w:val="left"/>
        <w:textAlignment w:val="center"/>
        <w:rPr>
          <w:rFonts w:ascii="宋体" w:hAnsi="宋体"/>
          <w:color w:val="000000"/>
        </w:rPr>
      </w:pPr>
      <w:r>
        <w:rPr>
          <w:color w:val="000000"/>
        </w:rPr>
        <w:t xml:space="preserve">A. </w:t>
      </w:r>
      <w:r>
        <w:rPr>
          <w:rFonts w:ascii="宋体" w:hAnsi="宋体"/>
          <w:color w:val="000000"/>
        </w:rPr>
        <w:t>对于个体而言，变异一定是有利的</w:t>
      </w:r>
    </w:p>
    <w:p w14:paraId="581AB8ED">
      <w:pPr>
        <w:spacing w:line="360" w:lineRule="auto"/>
        <w:jc w:val="left"/>
        <w:textAlignment w:val="center"/>
        <w:rPr>
          <w:rFonts w:ascii="宋体" w:hAnsi="宋体"/>
          <w:color w:val="000000"/>
        </w:rPr>
      </w:pPr>
      <w:r>
        <w:rPr>
          <w:color w:val="000000"/>
        </w:rPr>
        <w:t xml:space="preserve">B. </w:t>
      </w:r>
      <w:r>
        <w:rPr>
          <w:rFonts w:ascii="宋体" w:hAnsi="宋体"/>
          <w:color w:val="000000"/>
        </w:rPr>
        <w:t>现代类人猿和人类的共同祖先是森林古猿</w:t>
      </w:r>
    </w:p>
    <w:p w14:paraId="666B89DC">
      <w:pPr>
        <w:spacing w:line="360" w:lineRule="auto"/>
        <w:jc w:val="left"/>
        <w:textAlignment w:val="center"/>
        <w:rPr>
          <w:rFonts w:ascii="宋体" w:hAnsi="宋体"/>
          <w:color w:val="000000"/>
        </w:rPr>
      </w:pPr>
      <w:r>
        <w:rPr>
          <w:color w:val="000000"/>
        </w:rPr>
        <w:t xml:space="preserve">C. </w:t>
      </w:r>
      <w:r>
        <w:rPr>
          <w:rFonts w:ascii="宋体" w:hAnsi="宋体"/>
          <w:color w:val="000000"/>
        </w:rPr>
        <w:t>变异的存在使生物适应不断变化的环境成为可能</w:t>
      </w:r>
    </w:p>
    <w:p w14:paraId="47E04CC1">
      <w:pPr>
        <w:spacing w:line="360" w:lineRule="auto"/>
        <w:jc w:val="left"/>
        <w:textAlignment w:val="center"/>
        <w:rPr>
          <w:rFonts w:ascii="宋体" w:hAnsi="宋体"/>
          <w:color w:val="000000"/>
        </w:rPr>
      </w:pPr>
      <w:r>
        <w:rPr>
          <w:color w:val="000000"/>
        </w:rPr>
        <w:t xml:space="preserve">D. </w:t>
      </w:r>
      <w:r>
        <w:rPr>
          <w:rFonts w:ascii="宋体" w:hAnsi="宋体"/>
          <w:color w:val="000000"/>
        </w:rPr>
        <w:t>达尔文的自然选择学说对生物进化作出了科学的解释</w:t>
      </w:r>
    </w:p>
    <w:p w14:paraId="6334DB8F">
      <w:pPr>
        <w:spacing w:line="360" w:lineRule="auto"/>
        <w:textAlignment w:val="center"/>
        <w:rPr>
          <w:color w:val="000000"/>
        </w:rPr>
      </w:pPr>
      <w:r>
        <w:rPr>
          <w:color w:val="2E75B6"/>
        </w:rPr>
        <w:t>【答案】</w:t>
      </w:r>
      <w:r>
        <w:rPr>
          <w:color w:val="000000"/>
        </w:rPr>
        <w:t>A</w:t>
      </w:r>
    </w:p>
    <w:p w14:paraId="46DECF3A">
      <w:pPr>
        <w:spacing w:line="360" w:lineRule="auto"/>
        <w:textAlignment w:val="center"/>
        <w:rPr>
          <w:color w:val="000000"/>
        </w:rPr>
      </w:pPr>
      <w:r>
        <w:rPr>
          <w:color w:val="2E75B6"/>
        </w:rPr>
        <w:t>【解析】</w:t>
      </w:r>
    </w:p>
    <w:p w14:paraId="379D73E9">
      <w:pPr>
        <w:spacing w:line="360" w:lineRule="auto"/>
        <w:jc w:val="left"/>
        <w:textAlignment w:val="center"/>
        <w:rPr>
          <w:color w:val="000000"/>
        </w:rPr>
      </w:pPr>
      <w:r>
        <w:rPr>
          <w:color w:val="000000"/>
        </w:rPr>
        <w:t>【分析】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w:t>
      </w:r>
    </w:p>
    <w:p w14:paraId="7FE016A5">
      <w:pPr>
        <w:spacing w:line="360" w:lineRule="auto"/>
        <w:jc w:val="left"/>
        <w:textAlignment w:val="center"/>
        <w:rPr>
          <w:color w:val="000000"/>
        </w:rPr>
      </w:pPr>
      <w:r>
        <w:rPr>
          <w:color w:val="000000"/>
        </w:rPr>
        <w:t>【详解】A．变异是指子代与亲代之间、子代个体之间在性状上的差异，有利变异对生物生存是有利的，不利变异对生物生存是不利的，如玉米的白化苗，不能进行光合作用，使玉米生长缓慢甚至死亡，这种变异对玉米的生长是不利的。因此生物产生的变异，有的对自身有利，有的对自身不利，A错误。</w:t>
      </w:r>
    </w:p>
    <w:p w14:paraId="3BF1E3B7">
      <w:pPr>
        <w:spacing w:line="360" w:lineRule="auto"/>
        <w:jc w:val="left"/>
        <w:textAlignment w:val="center"/>
        <w:rPr>
          <w:color w:val="000000"/>
        </w:rPr>
      </w:pPr>
      <w:r>
        <w:rPr>
          <w:color w:val="000000"/>
        </w:rPr>
        <w:t>B．结合分析可知，现代类人猿和人类的共同祖先是森林古猿，B正确。</w:t>
      </w:r>
    </w:p>
    <w:p w14:paraId="6F0AD3D0">
      <w:pPr>
        <w:spacing w:line="360" w:lineRule="auto"/>
        <w:jc w:val="left"/>
        <w:textAlignment w:val="center"/>
        <w:rPr>
          <w:color w:val="000000"/>
        </w:rPr>
      </w:pPr>
      <w:r>
        <w:rPr>
          <w:color w:val="000000"/>
        </w:rPr>
        <w:t>C．遗传和变异为生物进化提供原始的材料，是自然选择的基础，是生物进化的内因，生存环境的变化是生物进化的外因。所以，变异的存在使生物适应不断变化的环境成为可能，C正确。</w:t>
      </w:r>
    </w:p>
    <w:p w14:paraId="38CB10DF">
      <w:pPr>
        <w:spacing w:line="360" w:lineRule="auto"/>
        <w:jc w:val="left"/>
        <w:textAlignment w:val="center"/>
        <w:rPr>
          <w:color w:val="000000"/>
        </w:rPr>
      </w:pPr>
      <w:r>
        <w:rPr>
          <w:color w:val="000000"/>
        </w:rPr>
        <w:t>D．达尔文认为，由于生存斗争不断地进行，因而自然选择也是不断地进行，通过一代代的生存环境的选择作用，物种变异被定向地向着一个方向积累，于是性状逐渐和原来的祖先不同了，这样新的物种就形成了。由于生物所在的环境是多种多样的，因此，生物适应环境的方式也是多种多样的，所以，达尔文的自然选择学说对生物进化作出了科学的解释，D正确。</w:t>
      </w:r>
    </w:p>
    <w:p w14:paraId="67111CF5">
      <w:pPr>
        <w:spacing w:line="360" w:lineRule="auto"/>
        <w:jc w:val="left"/>
        <w:textAlignment w:val="center"/>
        <w:rPr>
          <w:color w:val="000000"/>
        </w:rPr>
      </w:pPr>
      <w:r>
        <w:rPr>
          <w:color w:val="000000"/>
        </w:rPr>
        <w:t>故选A。</w:t>
      </w:r>
    </w:p>
    <w:p w14:paraId="08C38890">
      <w:pPr>
        <w:spacing w:line="360" w:lineRule="auto"/>
        <w:jc w:val="left"/>
        <w:textAlignment w:val="center"/>
        <w:rPr>
          <w:rFonts w:ascii="宋体" w:hAnsi="宋体"/>
          <w:color w:val="000000"/>
        </w:rPr>
      </w:pPr>
      <w:r>
        <w:rPr>
          <w:color w:val="000000"/>
        </w:rPr>
        <w:t xml:space="preserve">20. </w:t>
      </w:r>
      <w:r>
        <w:rPr>
          <w:rFonts w:ascii="宋体" w:hAnsi="宋体"/>
          <w:color w:val="000000"/>
        </w:rPr>
        <w:t>下列有关生物学原理应用的叙述，错误的是（　　）</w:t>
      </w:r>
    </w:p>
    <w:p w14:paraId="6C37B6D1">
      <w:pPr>
        <w:spacing w:line="360" w:lineRule="auto"/>
        <w:jc w:val="left"/>
        <w:textAlignment w:val="center"/>
        <w:rPr>
          <w:rFonts w:ascii="宋体" w:hAnsi="宋体"/>
          <w:color w:val="000000"/>
        </w:rPr>
      </w:pPr>
      <w:r>
        <w:rPr>
          <w:color w:val="000000"/>
        </w:rPr>
        <w:t xml:space="preserve">A. </w:t>
      </w:r>
      <w:r>
        <w:rPr>
          <w:rFonts w:ascii="宋体" w:hAnsi="宋体"/>
          <w:color w:val="000000"/>
        </w:rPr>
        <w:t>水果在低氧和低温条件下贮藏，呼吸作用强度降低，贮藏时间延长</w:t>
      </w:r>
    </w:p>
    <w:p w14:paraId="529CC63C">
      <w:pPr>
        <w:spacing w:line="360" w:lineRule="auto"/>
        <w:jc w:val="left"/>
        <w:textAlignment w:val="center"/>
        <w:rPr>
          <w:rFonts w:ascii="宋体" w:hAnsi="宋体"/>
          <w:color w:val="000000"/>
        </w:rPr>
      </w:pPr>
      <w:r>
        <w:rPr>
          <w:color w:val="000000"/>
        </w:rPr>
        <w:t xml:space="preserve">B. </w:t>
      </w:r>
      <w:r>
        <w:rPr>
          <w:rFonts w:ascii="宋体" w:hAnsi="宋体"/>
          <w:color w:val="000000"/>
        </w:rPr>
        <w:t>通过增施植物需要量最多的氮磷钾等肥料，起到为植物直接提供能量的作用</w:t>
      </w:r>
    </w:p>
    <w:p w14:paraId="02255507">
      <w:pPr>
        <w:spacing w:line="360" w:lineRule="auto"/>
        <w:jc w:val="left"/>
        <w:textAlignment w:val="center"/>
        <w:rPr>
          <w:rFonts w:ascii="宋体" w:hAnsi="宋体"/>
          <w:color w:val="000000"/>
        </w:rPr>
      </w:pPr>
      <w:r>
        <w:rPr>
          <w:color w:val="000000"/>
        </w:rPr>
        <w:t xml:space="preserve">C. </w:t>
      </w:r>
      <w:r>
        <w:rPr>
          <w:rFonts w:ascii="宋体" w:hAnsi="宋体"/>
          <w:color w:val="000000"/>
        </w:rPr>
        <w:t>早稻浸种后，常用温水淋种并时常翻动，可为种子萌发提供水分、适宜的温度和空气</w:t>
      </w:r>
    </w:p>
    <w:p w14:paraId="6D8E1AD8">
      <w:pPr>
        <w:spacing w:line="360" w:lineRule="auto"/>
        <w:jc w:val="left"/>
        <w:textAlignment w:val="center"/>
        <w:rPr>
          <w:rFonts w:ascii="宋体" w:hAnsi="宋体"/>
          <w:color w:val="000000"/>
        </w:rPr>
      </w:pPr>
      <w:r>
        <w:rPr>
          <w:color w:val="000000"/>
        </w:rPr>
        <w:t xml:space="preserve">D. </w:t>
      </w:r>
      <w:r>
        <w:rPr>
          <w:rFonts w:ascii="宋体" w:hAnsi="宋体"/>
          <w:color w:val="000000"/>
        </w:rPr>
        <w:t>柑橘在塑料袋中密封保存，可以减少水分散失、降低呼吸作用强度，起到保鲜作用</w:t>
      </w:r>
    </w:p>
    <w:p w14:paraId="1736B220">
      <w:pPr>
        <w:spacing w:line="360" w:lineRule="auto"/>
        <w:textAlignment w:val="center"/>
        <w:rPr>
          <w:color w:val="000000"/>
        </w:rPr>
      </w:pPr>
      <w:r>
        <w:rPr>
          <w:color w:val="2E75B6"/>
        </w:rPr>
        <w:t>【答案】</w:t>
      </w:r>
      <w:r>
        <w:rPr>
          <w:color w:val="000000"/>
        </w:rPr>
        <w:t>B</w:t>
      </w:r>
    </w:p>
    <w:p w14:paraId="6424F44C">
      <w:pPr>
        <w:spacing w:line="360" w:lineRule="auto"/>
        <w:textAlignment w:val="center"/>
        <w:rPr>
          <w:color w:val="000000"/>
        </w:rPr>
      </w:pPr>
      <w:r>
        <w:rPr>
          <w:color w:val="2E75B6"/>
        </w:rPr>
        <w:t>【解析】</w:t>
      </w:r>
    </w:p>
    <w:p w14:paraId="735AD5F5">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6A4DAEDD">
      <w:pPr>
        <w:spacing w:line="360" w:lineRule="auto"/>
        <w:jc w:val="left"/>
        <w:textAlignment w:val="center"/>
        <w:rPr>
          <w:color w:val="000000"/>
        </w:rPr>
      </w:pPr>
      <w:r>
        <w:rPr>
          <w:color w:val="000000"/>
        </w:rPr>
        <w:t>【详解】A．储藏农作物产品时，应尽量降低呼吸作用强度，减少对有机物的消耗，因此采用降低环境温度、减少氧气含量的方法，可延长水果、蔬菜的储藏时间，A正确。</w:t>
      </w:r>
    </w:p>
    <w:p w14:paraId="407D0BC9">
      <w:pPr>
        <w:spacing w:line="360" w:lineRule="auto"/>
        <w:jc w:val="left"/>
        <w:textAlignment w:val="center"/>
        <w:rPr>
          <w:color w:val="000000"/>
        </w:rPr>
      </w:pPr>
      <w:r>
        <w:rPr>
          <w:color w:val="000000"/>
        </w:rPr>
        <w:t>B．无机盐不能给植物的生命活动提供直接的能量，B错误。</w:t>
      </w:r>
    </w:p>
    <w:p w14:paraId="7F650233">
      <w:pPr>
        <w:spacing w:line="360" w:lineRule="auto"/>
        <w:jc w:val="left"/>
        <w:textAlignment w:val="center"/>
        <w:rPr>
          <w:color w:val="000000"/>
        </w:rPr>
      </w:pPr>
      <w:r>
        <w:rPr>
          <w:color w:val="000000"/>
        </w:rPr>
        <w:t>C．种子萌发的环境条件为一定的水分、适宜的温度和充足的空气。所以，早稻浸种后，常用温水淋种并时常翻动，可为种子萌发提供水分、适宜的温度和空气，C正确。</w:t>
      </w:r>
    </w:p>
    <w:p w14:paraId="3E347021">
      <w:pPr>
        <w:spacing w:line="360" w:lineRule="auto"/>
        <w:jc w:val="left"/>
        <w:textAlignment w:val="center"/>
        <w:rPr>
          <w:color w:val="000000"/>
        </w:rPr>
      </w:pPr>
      <w:r>
        <w:rPr>
          <w:color w:val="000000"/>
        </w:rPr>
        <w:t>D．柑橘在塑料袋中密封保存，氧气含量低，降低呼吸作用强度，减少了有机物的消耗，还可以减少柑橘的水分散失，故能起到保鲜作用，D正确。</w:t>
      </w:r>
    </w:p>
    <w:p w14:paraId="252B5881">
      <w:pPr>
        <w:spacing w:line="360" w:lineRule="auto"/>
        <w:jc w:val="left"/>
        <w:textAlignment w:val="center"/>
        <w:rPr>
          <w:color w:val="000000"/>
        </w:rPr>
      </w:pPr>
      <w:r>
        <w:rPr>
          <w:color w:val="000000"/>
        </w:rPr>
        <w:t>故选B。</w:t>
      </w:r>
    </w:p>
    <w:p w14:paraId="0E4EB3D3">
      <w:pPr>
        <w:spacing w:line="360" w:lineRule="auto"/>
        <w:jc w:val="left"/>
        <w:textAlignment w:val="center"/>
        <w:rPr>
          <w:rFonts w:ascii="宋体" w:hAnsi="宋体"/>
          <w:b/>
          <w:color w:val="000000"/>
          <w:sz w:val="24"/>
        </w:rPr>
      </w:pPr>
      <w:r>
        <w:rPr>
          <w:rFonts w:ascii="宋体" w:hAnsi="宋体"/>
          <w:b/>
          <w:color w:val="000000"/>
          <w:sz w:val="24"/>
        </w:rPr>
        <w:t>二、判断题（共</w:t>
      </w:r>
      <w:r>
        <w:rPr>
          <w:rFonts w:eastAsia="Times New Roman" w:cs="Times New Roman"/>
          <w:b/>
          <w:color w:val="000000"/>
          <w:sz w:val="24"/>
        </w:rPr>
        <w:t>5</w:t>
      </w:r>
      <w:r>
        <w:rPr>
          <w:rFonts w:ascii="宋体" w:hAnsi="宋体"/>
          <w:b/>
          <w:color w:val="000000"/>
          <w:sz w:val="24"/>
        </w:rPr>
        <w:t>分）（将答案填涂在答题卡上，“</w:t>
      </w:r>
      <w:r>
        <w:rPr>
          <w:rFonts w:eastAsia="Times New Roman" w:cs="Times New Roman"/>
          <w:b/>
          <w:color w:val="000000"/>
          <w:sz w:val="24"/>
        </w:rPr>
        <w:t>T</w:t>
      </w:r>
      <w:r>
        <w:rPr>
          <w:rFonts w:ascii="宋体" w:hAnsi="宋体"/>
          <w:b/>
          <w:color w:val="000000"/>
          <w:sz w:val="24"/>
        </w:rPr>
        <w:t>”表示正确，“</w:t>
      </w:r>
      <w:r>
        <w:rPr>
          <w:rFonts w:eastAsia="Times New Roman" w:cs="Times New Roman"/>
          <w:b/>
          <w:color w:val="000000"/>
          <w:sz w:val="24"/>
        </w:rPr>
        <w:t>F</w:t>
      </w:r>
      <w:r>
        <w:rPr>
          <w:rFonts w:ascii="宋体" w:hAnsi="宋体"/>
          <w:b/>
          <w:color w:val="000000"/>
          <w:sz w:val="24"/>
        </w:rPr>
        <w:t>”表示错误）。</w:t>
      </w:r>
    </w:p>
    <w:p w14:paraId="4AECBC58">
      <w:pPr>
        <w:spacing w:line="360" w:lineRule="auto"/>
        <w:jc w:val="left"/>
        <w:textAlignment w:val="center"/>
        <w:rPr>
          <w:rFonts w:ascii="宋体" w:hAnsi="宋体"/>
          <w:color w:val="000000"/>
        </w:rPr>
      </w:pPr>
      <w:r>
        <w:rPr>
          <w:color w:val="000000"/>
        </w:rPr>
        <w:t xml:space="preserve">21. </w:t>
      </w:r>
      <w:r>
        <w:rPr>
          <w:rFonts w:ascii="宋体" w:hAnsi="宋体"/>
          <w:color w:val="000000"/>
        </w:rPr>
        <w:t>植物只在夜间呼吸。</w:t>
      </w:r>
      <w:r>
        <w:rPr>
          <w:color w:val="000000"/>
        </w:rPr>
        <w:t>（    ）</w:t>
      </w:r>
    </w:p>
    <w:p w14:paraId="4D1F2A0F">
      <w:pPr>
        <w:spacing w:line="360" w:lineRule="auto"/>
        <w:textAlignment w:val="center"/>
        <w:rPr>
          <w:color w:val="000000"/>
        </w:rPr>
      </w:pPr>
      <w:r>
        <w:rPr>
          <w:color w:val="2E75B6"/>
        </w:rPr>
        <w:t>【答案】</w:t>
      </w:r>
      <w:r>
        <w:rPr>
          <w:color w:val="000000"/>
        </w:rPr>
        <w:t>错误</w:t>
      </w:r>
    </w:p>
    <w:p w14:paraId="3400114E">
      <w:pPr>
        <w:spacing w:line="360" w:lineRule="auto"/>
        <w:textAlignment w:val="center"/>
        <w:rPr>
          <w:color w:val="000000"/>
        </w:rPr>
      </w:pPr>
      <w:r>
        <w:rPr>
          <w:color w:val="2E75B6"/>
        </w:rPr>
        <w:t>【解析】</w:t>
      </w:r>
    </w:p>
    <w:p w14:paraId="4B7F0021">
      <w:pPr>
        <w:spacing w:line="360" w:lineRule="auto"/>
        <w:jc w:val="left"/>
        <w:textAlignment w:val="center"/>
        <w:rPr>
          <w:color w:val="000000"/>
        </w:rPr>
      </w:pPr>
      <w:r>
        <w:rPr>
          <w:color w:val="000000"/>
        </w:rPr>
        <w:t>【分析】呼吸作用是有机物在氧的参与下分解成二氧化碳和水，同时释放出能量的过程。</w:t>
      </w:r>
    </w:p>
    <w:p w14:paraId="64EA523B">
      <w:pPr>
        <w:spacing w:line="360" w:lineRule="auto"/>
        <w:jc w:val="left"/>
        <w:textAlignment w:val="center"/>
        <w:rPr>
          <w:color w:val="000000"/>
        </w:rPr>
      </w:pPr>
      <w:r>
        <w:rPr>
          <w:color w:val="000000"/>
        </w:rPr>
        <w:t>【详解】光合作用的条件是光，必须在有光的条件下才能进行光合作用。而呼吸作用在有光、无光的情况下，都可以进行，题干说法错误。</w:t>
      </w:r>
    </w:p>
    <w:p w14:paraId="12A85FA9">
      <w:pPr>
        <w:spacing w:line="360" w:lineRule="auto"/>
        <w:jc w:val="left"/>
        <w:textAlignment w:val="center"/>
        <w:rPr>
          <w:rFonts w:ascii="宋体" w:hAnsi="宋体"/>
          <w:color w:val="000000"/>
        </w:rPr>
      </w:pPr>
      <w:r>
        <w:rPr>
          <w:color w:val="000000"/>
        </w:rPr>
        <w:t xml:space="preserve">22. </w:t>
      </w:r>
      <w:r>
        <w:rPr>
          <w:rFonts w:ascii="宋体" w:hAnsi="宋体"/>
          <w:color w:val="000000"/>
        </w:rPr>
        <w:t>胚是新植物的幼体。</w:t>
      </w:r>
      <w:r>
        <w:rPr>
          <w:color w:val="000000"/>
        </w:rPr>
        <w:t>（    ）</w:t>
      </w:r>
    </w:p>
    <w:p w14:paraId="446A178B">
      <w:pPr>
        <w:spacing w:line="360" w:lineRule="auto"/>
        <w:textAlignment w:val="center"/>
        <w:rPr>
          <w:color w:val="000000"/>
        </w:rPr>
      </w:pPr>
      <w:r>
        <w:rPr>
          <w:color w:val="2E75B6"/>
        </w:rPr>
        <w:t>【答案】</w:t>
      </w:r>
      <w:r>
        <w:rPr>
          <w:color w:val="000000"/>
        </w:rPr>
        <w:t>正确</w:t>
      </w:r>
    </w:p>
    <w:p w14:paraId="4B15AEFE">
      <w:pPr>
        <w:spacing w:line="360" w:lineRule="auto"/>
        <w:textAlignment w:val="center"/>
        <w:rPr>
          <w:color w:val="000000"/>
        </w:rPr>
      </w:pPr>
      <w:r>
        <w:rPr>
          <w:color w:val="2E75B6"/>
        </w:rPr>
        <w:t>【解析】</w:t>
      </w:r>
    </w:p>
    <w:p w14:paraId="7770B24B">
      <w:pPr>
        <w:spacing w:line="360" w:lineRule="auto"/>
        <w:jc w:val="left"/>
        <w:textAlignment w:val="center"/>
        <w:rPr>
          <w:color w:val="000000"/>
        </w:rPr>
      </w:pPr>
      <w:r>
        <w:rPr>
          <w:color w:val="000000"/>
        </w:rPr>
        <w:t>【详解】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故题干观点正确。</w:t>
      </w:r>
    </w:p>
    <w:p w14:paraId="5DAB6E70">
      <w:pPr>
        <w:spacing w:line="360" w:lineRule="auto"/>
        <w:jc w:val="left"/>
        <w:textAlignment w:val="center"/>
        <w:rPr>
          <w:rFonts w:ascii="宋体" w:hAnsi="宋体"/>
          <w:color w:val="000000"/>
        </w:rPr>
      </w:pPr>
      <w:r>
        <w:rPr>
          <w:color w:val="000000"/>
        </w:rPr>
        <w:t xml:space="preserve">23. </w:t>
      </w:r>
      <w:r>
        <w:rPr>
          <w:rFonts w:ascii="宋体" w:hAnsi="宋体"/>
          <w:color w:val="000000"/>
        </w:rPr>
        <w:t>反射是通过反射弧完成的。</w:t>
      </w:r>
      <w:r>
        <w:rPr>
          <w:color w:val="000000"/>
        </w:rPr>
        <w:t>（    ）</w:t>
      </w:r>
    </w:p>
    <w:p w14:paraId="386F8036">
      <w:pPr>
        <w:spacing w:line="360" w:lineRule="auto"/>
        <w:textAlignment w:val="center"/>
        <w:rPr>
          <w:color w:val="000000"/>
        </w:rPr>
      </w:pPr>
      <w:r>
        <w:rPr>
          <w:color w:val="2E75B6"/>
        </w:rPr>
        <w:t>【答案】</w:t>
      </w:r>
      <w:r>
        <w:rPr>
          <w:color w:val="000000"/>
        </w:rPr>
        <w:t>正确</w:t>
      </w:r>
    </w:p>
    <w:p w14:paraId="70C08333">
      <w:pPr>
        <w:spacing w:line="360" w:lineRule="auto"/>
        <w:textAlignment w:val="center"/>
        <w:rPr>
          <w:color w:val="000000"/>
        </w:rPr>
      </w:pPr>
      <w:r>
        <w:rPr>
          <w:color w:val="2E75B6"/>
        </w:rPr>
        <w:t>【解析】</w:t>
      </w:r>
    </w:p>
    <w:p w14:paraId="00A49EEA">
      <w:pPr>
        <w:spacing w:line="360" w:lineRule="auto"/>
        <w:jc w:val="left"/>
        <w:textAlignment w:val="center"/>
        <w:rPr>
          <w:color w:val="000000"/>
        </w:rPr>
      </w:pPr>
      <w:r>
        <w:rPr>
          <w:color w:val="000000"/>
        </w:rPr>
        <w:t>【详解】人体通过神经系统，对外界或内部的各种刺激所发生的有规律的反应，就叫反射。反射是通过一定的神经结构——反射弧完成的。反射弧通常由感受器、传入神经、神经中枢、传出神经、效应器组成，故题干观点正确。</w:t>
      </w:r>
    </w:p>
    <w:p w14:paraId="39DA584E">
      <w:pPr>
        <w:spacing w:line="360" w:lineRule="auto"/>
        <w:jc w:val="left"/>
        <w:textAlignment w:val="center"/>
        <w:rPr>
          <w:rFonts w:ascii="宋体" w:hAnsi="宋体"/>
          <w:color w:val="000000"/>
        </w:rPr>
      </w:pPr>
      <w:r>
        <w:rPr>
          <w:color w:val="000000"/>
        </w:rPr>
        <w:t xml:space="preserve">24. </w:t>
      </w:r>
      <w:r>
        <w:rPr>
          <w:rFonts w:ascii="宋体" w:hAnsi="宋体"/>
          <w:color w:val="000000"/>
        </w:rPr>
        <w:t>动脉血管中流动的血液就是动脉血。</w:t>
      </w:r>
    </w:p>
    <w:p w14:paraId="113486FF">
      <w:pPr>
        <w:spacing w:line="360" w:lineRule="auto"/>
        <w:textAlignment w:val="center"/>
        <w:rPr>
          <w:rFonts w:ascii="宋体" w:hAnsi="宋体"/>
          <w:color w:val="000000"/>
        </w:rPr>
      </w:pPr>
      <w:r>
        <w:rPr>
          <w:color w:val="2E75B6"/>
        </w:rPr>
        <w:t>【答案】</w:t>
      </w:r>
      <w:r>
        <w:rPr>
          <w:rFonts w:ascii="宋体" w:hAnsi="宋体"/>
          <w:color w:val="000000"/>
        </w:rPr>
        <w:t>错误</w:t>
      </w:r>
    </w:p>
    <w:p w14:paraId="4293B9D5">
      <w:pPr>
        <w:spacing w:line="360" w:lineRule="auto"/>
        <w:textAlignment w:val="center"/>
        <w:rPr>
          <w:color w:val="000000"/>
        </w:rPr>
      </w:pPr>
      <w:r>
        <w:rPr>
          <w:color w:val="2E75B6"/>
        </w:rPr>
        <w:t>【解析】</w:t>
      </w:r>
    </w:p>
    <w:p w14:paraId="7D2CEE46">
      <w:pPr>
        <w:spacing w:line="360" w:lineRule="auto"/>
        <w:textAlignment w:val="center"/>
        <w:rPr>
          <w:color w:val="000000"/>
        </w:rPr>
      </w:pPr>
      <w:r>
        <w:rPr>
          <w:color w:val="000000"/>
        </w:rPr>
        <w:t>【分析】</w:t>
      </w:r>
    </w:p>
    <w:p w14:paraId="7117BB33">
      <w:pPr>
        <w:spacing w:line="360" w:lineRule="auto"/>
        <w:jc w:val="left"/>
        <w:textAlignment w:val="center"/>
        <w:rPr>
          <w:color w:val="000000"/>
        </w:rPr>
      </w:pPr>
      <w:r>
        <w:rPr>
          <w:color w:val="000000"/>
        </w:rPr>
        <w:t>动脉血是氧气与血红蛋白结合后，含氧气较多，含二氧化碳较少，颜色鲜红的血液；静脉血是氧气与血红蛋白分离，含氧气较少，颜色暗红的血液。</w:t>
      </w:r>
    </w:p>
    <w:p w14:paraId="1244C529">
      <w:pPr>
        <w:spacing w:line="360" w:lineRule="auto"/>
        <w:jc w:val="left"/>
        <w:textAlignment w:val="center"/>
        <w:rPr>
          <w:color w:val="000000"/>
        </w:rPr>
      </w:pPr>
      <w:r>
        <w:rPr>
          <w:color w:val="000000"/>
        </w:rPr>
        <w:t>【详解】动脉血是氧气与血红蛋白结合后，含氧气较多，含二氧化碳较少，颜色鲜红的血液；静脉血是氧气与血红蛋白分离，含氧气较少，颜色暗红的血液。动脉血、静脉血的区别主要是含氧量的高低以及颜色是鲜红还是暗红。动脉血管里流动的不一定是动脉血，静脉血管里流动的不一定是静脉血，如肺动脉里流的是静脉血，肺静脉里流的是动脉血。故题干说法错误。</w:t>
      </w:r>
    </w:p>
    <w:p w14:paraId="6E9D26BB">
      <w:pPr>
        <w:spacing w:line="360" w:lineRule="auto"/>
        <w:jc w:val="left"/>
        <w:textAlignment w:val="center"/>
        <w:rPr>
          <w:color w:val="000000"/>
        </w:rPr>
      </w:pPr>
      <w:r>
        <w:rPr>
          <w:color w:val="000000"/>
        </w:rPr>
        <w:t>【点睛】解题的关键是理解动脉血和静脉血的区别。</w:t>
      </w:r>
    </w:p>
    <w:p w14:paraId="0FAA5C3C">
      <w:pPr>
        <w:spacing w:line="360" w:lineRule="auto"/>
        <w:jc w:val="left"/>
        <w:textAlignment w:val="center"/>
        <w:rPr>
          <w:rFonts w:ascii="宋体" w:hAnsi="宋体"/>
          <w:color w:val="000000"/>
        </w:rPr>
      </w:pPr>
      <w:r>
        <w:rPr>
          <w:color w:val="000000"/>
        </w:rPr>
        <w:t xml:space="preserve">25. </w:t>
      </w:r>
      <w:r>
        <w:rPr>
          <w:rFonts w:ascii="宋体" w:hAnsi="宋体"/>
          <w:color w:val="000000"/>
        </w:rPr>
        <w:t>“种”是最基本的分类单位。</w:t>
      </w:r>
      <w:r>
        <w:rPr>
          <w:color w:val="000000"/>
        </w:rPr>
        <w:t>（      ）</w:t>
      </w:r>
    </w:p>
    <w:p w14:paraId="1D6E5A7D">
      <w:pPr>
        <w:spacing w:line="360" w:lineRule="auto"/>
        <w:textAlignment w:val="center"/>
        <w:rPr>
          <w:rFonts w:ascii="宋体" w:hAnsi="宋体"/>
          <w:color w:val="000000"/>
        </w:rPr>
      </w:pPr>
      <w:r>
        <w:rPr>
          <w:color w:val="2E75B6"/>
        </w:rPr>
        <w:t>【答案】</w:t>
      </w:r>
      <w:r>
        <w:rPr>
          <w:rFonts w:ascii="宋体" w:hAnsi="宋体"/>
          <w:color w:val="000000"/>
        </w:rPr>
        <w:t>正确</w:t>
      </w:r>
    </w:p>
    <w:p w14:paraId="22A4717F">
      <w:pPr>
        <w:spacing w:line="360" w:lineRule="auto"/>
        <w:textAlignment w:val="center"/>
        <w:rPr>
          <w:color w:val="000000"/>
        </w:rPr>
      </w:pPr>
      <w:r>
        <w:rPr>
          <w:color w:val="2E75B6"/>
        </w:rPr>
        <w:t>【解析】</w:t>
      </w:r>
    </w:p>
    <w:p w14:paraId="468FC2FF">
      <w:pPr>
        <w:spacing w:line="360" w:lineRule="auto"/>
        <w:jc w:val="left"/>
        <w:textAlignment w:val="center"/>
        <w:rPr>
          <w:color w:val="000000"/>
        </w:rPr>
      </w:pPr>
      <w:r>
        <w:rPr>
          <w:color w:val="000000"/>
        </w:rPr>
        <w:t>【分析】为了弄清生物之间的亲缘关系，生物学家根据生物之间的相似程度，把它们分成不同的等级。生物分类的等级从高到低依次是：界、门、纲、目、科、属、种。最大的等级是界，最小的等级是种。</w:t>
      </w:r>
    </w:p>
    <w:p w14:paraId="6D59C8EE">
      <w:pPr>
        <w:spacing w:line="360" w:lineRule="auto"/>
        <w:jc w:val="left"/>
        <w:textAlignment w:val="center"/>
        <w:rPr>
          <w:color w:val="000000"/>
        </w:rPr>
      </w:pPr>
      <w:r>
        <w:rPr>
          <w:color w:val="000000"/>
        </w:rPr>
        <w:t>【详解】生物分类的等级从高到低依次是：界、门、纲、目、科、属、种。最大的等级是界，最小的等级是种。分类单位越大，所包含的生物共同特征越少，生物的亲缘关系越远；反之，分类单位越小，所包含的生物共同特征越多，生物的亲缘关系越近。</w:t>
      </w:r>
      <w:r>
        <w:rPr>
          <w:rFonts w:ascii="宋体" w:hAnsi="宋体"/>
          <w:color w:val="000000"/>
        </w:rPr>
        <w:t>“种”是最</w:t>
      </w:r>
      <w:r>
        <w:rPr>
          <w:color w:val="000000"/>
        </w:rPr>
        <w:t>基本的分类单位，同种生物亲缘关系最密切。题干说法正确。</w:t>
      </w:r>
    </w:p>
    <w:p w14:paraId="5127BADE">
      <w:pPr>
        <w:spacing w:line="360" w:lineRule="auto"/>
        <w:jc w:val="left"/>
        <w:textAlignment w:val="center"/>
        <w:rPr>
          <w:color w:val="000000"/>
        </w:rPr>
      </w:pPr>
      <w:r>
        <w:rPr>
          <w:color w:val="000000"/>
        </w:rPr>
        <w:t>【点睛】此题注意掌握生物分类单位的大小关系。</w:t>
      </w:r>
    </w:p>
    <w:p w14:paraId="4644299F">
      <w:pPr>
        <w:spacing w:line="360" w:lineRule="auto"/>
        <w:jc w:val="left"/>
        <w:textAlignment w:val="center"/>
        <w:rPr>
          <w:color w:val="000000"/>
        </w:rPr>
      </w:pPr>
      <w:r>
        <w:rPr>
          <w:color w:val="000000"/>
        </w:rPr>
        <w:t>26. 只要运动系统完好，动物就能正常运动。   （    ）</w:t>
      </w:r>
    </w:p>
    <w:p w14:paraId="58E2FFDE">
      <w:pPr>
        <w:spacing w:line="360" w:lineRule="auto"/>
        <w:textAlignment w:val="center"/>
        <w:rPr>
          <w:color w:val="000000"/>
        </w:rPr>
      </w:pPr>
      <w:r>
        <w:rPr>
          <w:color w:val="2E75B6"/>
        </w:rPr>
        <w:t>【答案】</w:t>
      </w:r>
      <w:r>
        <w:rPr>
          <w:color w:val="000000"/>
        </w:rPr>
        <w:t>错</w:t>
      </w:r>
    </w:p>
    <w:p w14:paraId="59772A62">
      <w:pPr>
        <w:spacing w:line="360" w:lineRule="auto"/>
        <w:textAlignment w:val="center"/>
        <w:rPr>
          <w:color w:val="000000"/>
        </w:rPr>
      </w:pPr>
      <w:r>
        <w:rPr>
          <w:color w:val="2E75B6"/>
        </w:rPr>
        <w:t>【解析】</w:t>
      </w:r>
    </w:p>
    <w:p w14:paraId="428E19B5">
      <w:pPr>
        <w:spacing w:line="360" w:lineRule="auto"/>
        <w:jc w:val="left"/>
        <w:textAlignment w:val="center"/>
        <w:rPr>
          <w:color w:val="000000"/>
        </w:rPr>
      </w:pPr>
      <w:r>
        <w:rPr>
          <w:color w:val="000000"/>
        </w:rPr>
        <w:t>【分析】运动并不是仅靠运动系统来完成的，它需要神经系统的控制和调节，它需要能量的供应，因此还需要消化系统、呼吸系统、循环系统等系统的配合。</w:t>
      </w:r>
    </w:p>
    <w:p w14:paraId="147E0C3F">
      <w:pPr>
        <w:spacing w:line="360" w:lineRule="auto"/>
        <w:jc w:val="left"/>
        <w:textAlignment w:val="center"/>
        <w:rPr>
          <w:color w:val="000000"/>
        </w:rPr>
      </w:pPr>
      <w:r>
        <w:rPr>
          <w:color w:val="000000"/>
        </w:rPr>
        <w:t>【详解】骨骼肌收缩，牵动着它所附着的骨，绕着关节活动，于是躯体就产生了运动。运动并不是仅靠运动系统来完成的，它需要神经系统的控制和调节，它需要能量的供应，因此还需要消化系统、呼吸系统、循环系统等系统的配合。例如，当我们进行剧烈运动的时候，不但全身骨胳肌的活动加强了，呼吸也加深加快，可以吸入更多的氧，呼出更多的二氧化碳；同时，心跳也随着加强加快，促进血液更快地循环，输送给骨胳更多的养料和氧，运走更多的废物。人体各个器官系统的协调活动，充分体现出人体是一个统一的整体。因此，只要运动系统完好，动物就能正常运动的说法是错误的。</w:t>
      </w:r>
    </w:p>
    <w:p w14:paraId="597107BC">
      <w:pPr>
        <w:spacing w:line="360" w:lineRule="auto"/>
        <w:jc w:val="left"/>
        <w:textAlignment w:val="center"/>
        <w:rPr>
          <w:color w:val="000000"/>
        </w:rPr>
      </w:pPr>
      <w:r>
        <w:rPr>
          <w:color w:val="000000"/>
        </w:rPr>
        <w:t>【点睛】解答此题的关键是知道骨、关节、骨骼肌的协调配合与运动的产生。</w:t>
      </w:r>
    </w:p>
    <w:p w14:paraId="47541815">
      <w:pPr>
        <w:spacing w:line="360" w:lineRule="auto"/>
        <w:jc w:val="left"/>
        <w:textAlignment w:val="center"/>
        <w:rPr>
          <w:rFonts w:ascii="宋体" w:hAnsi="宋体"/>
          <w:b/>
          <w:color w:val="000000"/>
          <w:sz w:val="24"/>
        </w:rPr>
      </w:pPr>
      <w:r>
        <w:rPr>
          <w:rFonts w:ascii="宋体" w:hAnsi="宋体"/>
          <w:b/>
          <w:color w:val="000000"/>
          <w:sz w:val="24"/>
        </w:rPr>
        <w:t>三、连线题（共</w:t>
      </w:r>
      <w:r>
        <w:rPr>
          <w:rFonts w:eastAsia="Times New Roman" w:cs="Times New Roman"/>
          <w:b/>
          <w:color w:val="000000"/>
          <w:sz w:val="24"/>
        </w:rPr>
        <w:t>5</w:t>
      </w:r>
      <w:r>
        <w:rPr>
          <w:rFonts w:ascii="宋体" w:hAnsi="宋体"/>
          <w:b/>
          <w:color w:val="000000"/>
          <w:sz w:val="24"/>
        </w:rPr>
        <w:t>分）</w:t>
      </w:r>
    </w:p>
    <w:p w14:paraId="4A7A04AB">
      <w:pPr>
        <w:spacing w:line="360" w:lineRule="auto"/>
        <w:jc w:val="left"/>
        <w:textAlignment w:val="center"/>
        <w:rPr>
          <w:rFonts w:ascii="宋体" w:hAnsi="宋体"/>
          <w:color w:val="000000"/>
        </w:rPr>
      </w:pPr>
      <w:r>
        <w:rPr>
          <w:color w:val="000000"/>
        </w:rPr>
        <w:t xml:space="preserve">27. </w:t>
      </w:r>
      <w:r>
        <w:rPr>
          <w:rFonts w:ascii="宋体" w:hAnsi="宋体"/>
          <w:color w:val="000000"/>
        </w:rPr>
        <w:t>请将以下微生物与其在生产生活中的应用连线，填涂在答题卡上。</w:t>
      </w:r>
    </w:p>
    <w:p w14:paraId="62D83D95">
      <w:pPr>
        <w:spacing w:line="360" w:lineRule="auto"/>
        <w:jc w:val="left"/>
        <w:textAlignment w:val="center"/>
        <w:rPr>
          <w:color w:val="000000"/>
        </w:rPr>
      </w:pPr>
      <w:r>
        <w:rPr>
          <w:color w:val="000000"/>
        </w:rPr>
        <w:drawing>
          <wp:inline distT="0" distB="0" distL="114300" distR="114300">
            <wp:extent cx="277177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71775" cy="1162050"/>
                    </a:xfrm>
                    <a:prstGeom prst="rect">
                      <a:avLst/>
                    </a:prstGeom>
                  </pic:spPr>
                </pic:pic>
              </a:graphicData>
            </a:graphic>
          </wp:inline>
        </w:drawing>
      </w:r>
    </w:p>
    <w:p w14:paraId="1262B923">
      <w:pPr>
        <w:spacing w:line="360" w:lineRule="auto"/>
        <w:textAlignment w:val="center"/>
        <w:rPr>
          <w:color w:val="000000"/>
        </w:rPr>
      </w:pPr>
      <w:r>
        <w:rPr>
          <w:color w:val="2E75B6"/>
        </w:rPr>
        <w:t>【答案】</w:t>
      </w:r>
      <w:r>
        <w:rPr>
          <w:color w:val="000000"/>
        </w:rPr>
        <w:t>（1）---B，（2）---A，（3）---C，（4）---D</w:t>
      </w:r>
    </w:p>
    <w:p w14:paraId="028003A7">
      <w:pPr>
        <w:spacing w:line="360" w:lineRule="auto"/>
        <w:textAlignment w:val="center"/>
        <w:rPr>
          <w:color w:val="000000"/>
        </w:rPr>
      </w:pPr>
      <w:r>
        <w:rPr>
          <w:color w:val="2E75B6"/>
        </w:rPr>
        <w:t>【解析】</w:t>
      </w:r>
    </w:p>
    <w:p w14:paraId="2F1D7AF4">
      <w:pPr>
        <w:spacing w:line="360" w:lineRule="auto"/>
        <w:jc w:val="left"/>
        <w:textAlignment w:val="center"/>
        <w:rPr>
          <w:color w:val="000000"/>
        </w:rPr>
      </w:pPr>
      <w:r>
        <w:rPr>
          <w:color w:val="000000"/>
        </w:rPr>
        <w:t>【分析】微生物的发酵技术在食品的制作中具有重要意义，如制馒头或面包和酿酒要用到酵母菌，制酸奶和泡菜要用到乳酸菌，制醋要用到醋酸杆菌，制酱要用到曲霉，制味精要用到棒状杆菌，利用青霉可以提取出青霉素等。</w:t>
      </w:r>
    </w:p>
    <w:p w14:paraId="4109D3CD">
      <w:pPr>
        <w:spacing w:line="360" w:lineRule="auto"/>
        <w:jc w:val="left"/>
        <w:textAlignment w:val="center"/>
        <w:rPr>
          <w:color w:val="000000"/>
        </w:rPr>
      </w:pPr>
      <w:r>
        <w:rPr>
          <w:color w:val="000000"/>
        </w:rPr>
        <w:t>【详解】（1）酿葡萄糖酒需要酵母菌，酵母菌在无氧的条件下，能把葡萄糖分解成酒精和二氧化碳，故连线B。</w:t>
      </w:r>
    </w:p>
    <w:p w14:paraId="08A292D0">
      <w:pPr>
        <w:spacing w:line="360" w:lineRule="auto"/>
        <w:jc w:val="left"/>
        <w:textAlignment w:val="center"/>
        <w:rPr>
          <w:color w:val="000000"/>
        </w:rPr>
      </w:pPr>
      <w:r>
        <w:rPr>
          <w:color w:val="000000"/>
        </w:rPr>
        <w:t>（2）制酸奶要用到乳酸菌，属于细菌，通过分裂进行生殖，在无氧的条件下，牛奶经乳酸菌的发酵后使原有的乳糖变为乳酸，易于消化，故连线A。</w:t>
      </w:r>
    </w:p>
    <w:p w14:paraId="1EC33DD3">
      <w:pPr>
        <w:spacing w:line="360" w:lineRule="auto"/>
        <w:jc w:val="left"/>
        <w:textAlignment w:val="center"/>
        <w:rPr>
          <w:color w:val="000000"/>
        </w:rPr>
      </w:pPr>
      <w:r>
        <w:rPr>
          <w:color w:val="000000"/>
        </w:rPr>
        <w:t>（3）青霉素是从青霉菌中提炼出的一种常用的抗生素，通过抑制细菌细胞壁的合成起杀菌作用，故连线C。</w:t>
      </w:r>
    </w:p>
    <w:p w14:paraId="4F00DA0B">
      <w:pPr>
        <w:spacing w:line="360" w:lineRule="auto"/>
        <w:jc w:val="left"/>
        <w:textAlignment w:val="center"/>
        <w:rPr>
          <w:color w:val="000000"/>
        </w:rPr>
      </w:pPr>
      <w:r>
        <w:rPr>
          <w:color w:val="000000"/>
        </w:rPr>
        <w:t>（4）参与果醋制作的微生物是醋酸菌，其新陈代谢类型是异养需氧型，故连线D。</w:t>
      </w:r>
    </w:p>
    <w:p w14:paraId="0553D6FC">
      <w:pPr>
        <w:spacing w:line="360" w:lineRule="auto"/>
        <w:jc w:val="left"/>
        <w:textAlignment w:val="center"/>
        <w:rPr>
          <w:rFonts w:ascii="宋体" w:hAnsi="宋体"/>
          <w:b/>
          <w:color w:val="000000"/>
          <w:sz w:val="24"/>
        </w:rPr>
      </w:pPr>
      <w:r>
        <w:rPr>
          <w:rFonts w:ascii="宋体" w:hAnsi="宋体"/>
          <w:b/>
          <w:color w:val="000000"/>
          <w:sz w:val="24"/>
        </w:rPr>
        <w:t>四、简答题（共</w:t>
      </w:r>
      <w:r>
        <w:rPr>
          <w:rFonts w:eastAsia="Times New Roman" w:cs="Times New Roman"/>
          <w:b/>
          <w:color w:val="000000"/>
          <w:sz w:val="24"/>
        </w:rPr>
        <w:t>50</w:t>
      </w:r>
      <w:r>
        <w:rPr>
          <w:rFonts w:ascii="宋体" w:hAnsi="宋体"/>
          <w:b/>
          <w:color w:val="000000"/>
          <w:sz w:val="24"/>
        </w:rPr>
        <w:t>分）</w:t>
      </w:r>
    </w:p>
    <w:p w14:paraId="1829542C">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月，科考队在西藏先后发现并记录高达</w:t>
      </w:r>
      <w:r>
        <w:rPr>
          <w:rFonts w:eastAsia="Times New Roman" w:cs="Times New Roman"/>
          <w:color w:val="000000"/>
        </w:rPr>
        <w:t>76</w:t>
      </w:r>
      <w:r>
        <w:rPr>
          <w:rFonts w:ascii="宋体" w:hAnsi="宋体"/>
          <w:color w:val="000000"/>
        </w:rPr>
        <w:t>．</w:t>
      </w:r>
      <w:r>
        <w:rPr>
          <w:rFonts w:eastAsia="Times New Roman" w:cs="Times New Roman"/>
          <w:color w:val="000000"/>
        </w:rPr>
        <w:t>8</w:t>
      </w:r>
      <w:r>
        <w:rPr>
          <w:rFonts w:ascii="宋体" w:hAnsi="宋体"/>
          <w:color w:val="000000"/>
        </w:rPr>
        <w:t>米的不丹松和</w:t>
      </w:r>
      <w:r>
        <w:rPr>
          <w:rFonts w:eastAsia="Times New Roman" w:cs="Times New Roman"/>
          <w:color w:val="000000"/>
        </w:rPr>
        <w:t>83</w:t>
      </w:r>
      <w:r>
        <w:rPr>
          <w:rFonts w:ascii="宋体" w:hAnsi="宋体"/>
          <w:color w:val="000000"/>
        </w:rPr>
        <w:t>．</w:t>
      </w:r>
      <w:r>
        <w:rPr>
          <w:rFonts w:eastAsia="Times New Roman" w:cs="Times New Roman"/>
          <w:color w:val="000000"/>
        </w:rPr>
        <w:t>2</w:t>
      </w:r>
      <w:r>
        <w:rPr>
          <w:rFonts w:ascii="宋体" w:hAnsi="宋体"/>
          <w:color w:val="000000"/>
        </w:rPr>
        <w:t>米的云南黄果冷杉，刷新了中国最高树木纪录。</w:t>
      </w:r>
    </w:p>
    <w:p w14:paraId="3EAC8B87">
      <w:pPr>
        <w:spacing w:line="360" w:lineRule="auto"/>
        <w:jc w:val="left"/>
        <w:textAlignment w:val="center"/>
        <w:rPr>
          <w:rFonts w:ascii="宋体" w:hAnsi="宋体"/>
          <w:color w:val="000000"/>
        </w:rPr>
      </w:pPr>
      <w:r>
        <w:rPr>
          <w:color w:val="000000"/>
        </w:rPr>
        <w:t>（1）</w:t>
      </w:r>
      <w:r>
        <w:rPr>
          <w:rFonts w:ascii="宋体" w:hAnsi="宋体"/>
          <w:color w:val="000000"/>
        </w:rPr>
        <w:t>这次发现的两棵刷新纪录的树，对于研究植物生长所需水分、</w:t>
      </w:r>
      <w:r>
        <w:rPr>
          <w:color w:val="000000"/>
        </w:rPr>
        <w:t>___________</w:t>
      </w:r>
      <w:r>
        <w:rPr>
          <w:rFonts w:ascii="宋体" w:hAnsi="宋体"/>
          <w:color w:val="000000"/>
        </w:rPr>
        <w:t>、</w:t>
      </w:r>
      <w:r>
        <w:rPr>
          <w:color w:val="000000"/>
        </w:rPr>
        <w:t>___________</w:t>
      </w:r>
      <w:r>
        <w:rPr>
          <w:rFonts w:ascii="宋体" w:hAnsi="宋体"/>
          <w:color w:val="000000"/>
        </w:rPr>
        <w:t>等营养物质运输的生理功能，具有重要价值和意义。营养物质合成和运输是通过不同的组织的，这些不同组织的产生是</w:t>
      </w:r>
      <w:r>
        <w:rPr>
          <w:color w:val="000000"/>
        </w:rPr>
        <w:t>___________</w:t>
      </w:r>
      <w:r>
        <w:rPr>
          <w:rFonts w:ascii="宋体" w:hAnsi="宋体"/>
          <w:color w:val="000000"/>
        </w:rPr>
        <w:t>组织的细胞分裂与细胞</w:t>
      </w:r>
      <w:r>
        <w:rPr>
          <w:color w:val="000000"/>
        </w:rPr>
        <w:t>___________</w:t>
      </w:r>
      <w:r>
        <w:rPr>
          <w:rFonts w:ascii="宋体" w:hAnsi="宋体"/>
          <w:color w:val="000000"/>
        </w:rPr>
        <w:t>的结果。</w:t>
      </w:r>
    </w:p>
    <w:p w14:paraId="22A4C93B">
      <w:pPr>
        <w:spacing w:line="360" w:lineRule="auto"/>
        <w:jc w:val="left"/>
        <w:textAlignment w:val="center"/>
        <w:rPr>
          <w:rFonts w:ascii="宋体" w:hAnsi="宋体"/>
          <w:color w:val="000000"/>
        </w:rPr>
      </w:pPr>
      <w:r>
        <w:rPr>
          <w:color w:val="000000"/>
        </w:rPr>
        <w:t>（2）</w:t>
      </w:r>
      <w:r>
        <w:rPr>
          <w:rFonts w:ascii="宋体" w:hAnsi="宋体"/>
          <w:color w:val="000000"/>
        </w:rPr>
        <w:t>研究者认为，“大树”能够把水分送到几十米高的地方，主要是因为树干顶端的叶片不停通过</w:t>
      </w:r>
      <w:r>
        <w:rPr>
          <w:color w:val="000000"/>
        </w:rPr>
        <w:t>________</w:t>
      </w:r>
      <w:r>
        <w:rPr>
          <w:rFonts w:ascii="宋体" w:hAnsi="宋体"/>
          <w:color w:val="000000"/>
        </w:rPr>
        <w:t>（填结构名称）向空气中释放水气，像个“水泵”，形成特别的提升力，这种提升力与植物的</w:t>
      </w:r>
      <w:r>
        <w:rPr>
          <w:color w:val="000000"/>
        </w:rPr>
        <w:t>_________</w:t>
      </w:r>
      <w:r>
        <w:rPr>
          <w:rFonts w:ascii="宋体" w:hAnsi="宋体"/>
          <w:color w:val="000000"/>
        </w:rPr>
        <w:t>作用有关。</w:t>
      </w:r>
    </w:p>
    <w:p w14:paraId="6D1DBF88">
      <w:pPr>
        <w:spacing w:line="360" w:lineRule="auto"/>
        <w:jc w:val="left"/>
        <w:textAlignment w:val="center"/>
        <w:rPr>
          <w:rFonts w:ascii="宋体" w:hAnsi="宋体"/>
          <w:color w:val="000000"/>
        </w:rPr>
      </w:pPr>
      <w:r>
        <w:rPr>
          <w:color w:val="000000"/>
        </w:rPr>
        <w:t>（3）</w:t>
      </w:r>
      <w:r>
        <w:rPr>
          <w:rFonts w:ascii="宋体" w:hAnsi="宋体"/>
          <w:color w:val="000000"/>
        </w:rPr>
        <w:t>植株个体的生长，以茎为例，从器官水平来看，是茎长高和茎加粗的结果；从细胞水平来看是细胞</w:t>
      </w:r>
      <w:r>
        <w:rPr>
          <w:color w:val="000000"/>
        </w:rPr>
        <w:t>_________</w:t>
      </w:r>
      <w:r>
        <w:rPr>
          <w:rFonts w:ascii="宋体" w:hAnsi="宋体"/>
          <w:color w:val="000000"/>
        </w:rPr>
        <w:t>和细胞生长的结果。植物组织有很强的修复自身的能力，生产实践中，我们利用</w:t>
      </w:r>
      <w:r>
        <w:rPr>
          <w:color w:val="000000"/>
        </w:rPr>
        <w:t>___________</w:t>
      </w:r>
      <w:r>
        <w:rPr>
          <w:rFonts w:ascii="宋体" w:hAnsi="宋体"/>
          <w:color w:val="000000"/>
        </w:rPr>
        <w:t>生殖原理进行植物的扦插、嫁接。</w:t>
      </w:r>
    </w:p>
    <w:p w14:paraId="62E0B40C">
      <w:pPr>
        <w:spacing w:line="360" w:lineRule="auto"/>
        <w:jc w:val="left"/>
        <w:textAlignment w:val="center"/>
        <w:rPr>
          <w:rFonts w:ascii="宋体" w:hAnsi="宋体"/>
          <w:color w:val="000000"/>
        </w:rPr>
      </w:pPr>
      <w:r>
        <w:rPr>
          <w:color w:val="000000"/>
        </w:rPr>
        <w:t>（4）</w:t>
      </w:r>
      <w:r>
        <w:rPr>
          <w:rFonts w:ascii="宋体" w:hAnsi="宋体"/>
          <w:color w:val="000000"/>
        </w:rPr>
        <w:t>不丹松和云南黄果冷杉种子是裸露的，这样的植物称为</w:t>
      </w:r>
      <w:r>
        <w:rPr>
          <w:color w:val="000000"/>
        </w:rPr>
        <w:t>______________________</w:t>
      </w:r>
      <w:r>
        <w:rPr>
          <w:rFonts w:ascii="宋体" w:hAnsi="宋体"/>
          <w:color w:val="000000"/>
        </w:rPr>
        <w:t>。</w:t>
      </w:r>
    </w:p>
    <w:p w14:paraId="6E178B12">
      <w:pPr>
        <w:spacing w:line="360" w:lineRule="auto"/>
        <w:textAlignment w:val="center"/>
        <w:rPr>
          <w:color w:val="000000"/>
        </w:rPr>
      </w:pPr>
      <w:r>
        <w:rPr>
          <w:color w:val="2E75B6"/>
        </w:rPr>
        <w:t>【答案】</w:t>
      </w:r>
      <w:r>
        <w:rPr>
          <w:color w:val="000000"/>
        </w:rPr>
        <w:t xml:space="preserve">（1）    ①. 无机盐##有机物    ②. 有机物##无机盐    ③. 分生    ④. 分化    </w:t>
      </w:r>
    </w:p>
    <w:p w14:paraId="3F851502">
      <w:pPr>
        <w:spacing w:line="360" w:lineRule="auto"/>
        <w:textAlignment w:val="center"/>
        <w:rPr>
          <w:color w:val="000000"/>
        </w:rPr>
      </w:pPr>
      <w:r>
        <w:rPr>
          <w:color w:val="000000"/>
        </w:rPr>
        <w:t xml:space="preserve">（2）    ①. 气孔    ②. 蒸腾    </w:t>
      </w:r>
    </w:p>
    <w:p w14:paraId="50FE825E">
      <w:pPr>
        <w:spacing w:line="360" w:lineRule="auto"/>
        <w:textAlignment w:val="center"/>
        <w:rPr>
          <w:color w:val="000000"/>
        </w:rPr>
      </w:pPr>
      <w:r>
        <w:rPr>
          <w:color w:val="000000"/>
        </w:rPr>
        <w:t xml:space="preserve">（3）    ①. 分裂    ②. 无性    </w:t>
      </w:r>
    </w:p>
    <w:p w14:paraId="1A0139A3">
      <w:pPr>
        <w:spacing w:line="360" w:lineRule="auto"/>
        <w:textAlignment w:val="center"/>
        <w:rPr>
          <w:color w:val="000000"/>
        </w:rPr>
      </w:pPr>
      <w:r>
        <w:rPr>
          <w:color w:val="000000"/>
        </w:rPr>
        <w:t>（4）裸子植物</w:t>
      </w:r>
    </w:p>
    <w:p w14:paraId="272FD0B1">
      <w:pPr>
        <w:spacing w:line="360" w:lineRule="auto"/>
        <w:textAlignment w:val="center"/>
        <w:rPr>
          <w:color w:val="000000"/>
        </w:rPr>
      </w:pPr>
      <w:r>
        <w:rPr>
          <w:color w:val="2E75B6"/>
        </w:rPr>
        <w:t>【解析】</w:t>
      </w:r>
    </w:p>
    <w:p w14:paraId="3AF8E322">
      <w:pPr>
        <w:spacing w:line="360" w:lineRule="auto"/>
        <w:jc w:val="left"/>
        <w:textAlignment w:val="center"/>
        <w:rPr>
          <w:color w:val="000000"/>
        </w:rPr>
      </w:pPr>
      <w:r>
        <w:rPr>
          <w:color w:val="000000"/>
        </w:rPr>
        <w:t>【分析】1．植物的组织有：分生组织、保护组织、营养组织、机械组织、输导组织。分生组织细胞小，细胞壁薄、细胞核大、细胞质浓，具有很强的分裂能力。能通过细胞的分裂和分化形成其他组织。</w:t>
      </w:r>
    </w:p>
    <w:p w14:paraId="594C2C27">
      <w:pPr>
        <w:spacing w:line="360" w:lineRule="auto"/>
        <w:jc w:val="left"/>
        <w:textAlignment w:val="center"/>
        <w:rPr>
          <w:color w:val="000000"/>
        </w:rPr>
      </w:pPr>
      <w:r>
        <w:rPr>
          <w:color w:val="000000"/>
        </w:rPr>
        <w:t>2．蒸腾作用是水分从活的植物体表面（主要是叶）以水蒸气状态散失到大气中的过程，植物根吸收的水分绝大部分通过蒸腾作用散失了。影响蒸腾作用的因素光照、温度、湿度、空气流动状况等。</w:t>
      </w:r>
    </w:p>
    <w:p w14:paraId="3AB68B60">
      <w:pPr>
        <w:spacing w:line="360" w:lineRule="auto"/>
        <w:jc w:val="left"/>
        <w:textAlignment w:val="center"/>
        <w:rPr>
          <w:color w:val="000000"/>
        </w:rPr>
      </w:pPr>
      <w:r>
        <w:rPr>
          <w:color w:val="000000"/>
        </w:rPr>
        <w:t>【小问1详解】</w:t>
      </w:r>
    </w:p>
    <w:p w14:paraId="58DEBCC4">
      <w:pPr>
        <w:spacing w:line="360" w:lineRule="auto"/>
        <w:jc w:val="left"/>
        <w:textAlignment w:val="center"/>
        <w:rPr>
          <w:color w:val="000000"/>
        </w:rPr>
      </w:pPr>
      <w:r>
        <w:rPr>
          <w:color w:val="000000"/>
        </w:rPr>
        <w:t>动物、植物等所有生物生存所需要的基本条件是一样的，它们都需要水、无机盐和有机物等营养物质、阳光、空气，还有适宜的温度和一定的生存空间。所以，这次发现的两棵刷新纪录的树，对于研究植物生长所需水分、无机盐、有机物等营养物质运输的生理功能，具有重要价值和意义。生物在个体发育过程中，一个或一种细胞通过分裂产生的后代，在形态、结构和生理功能上发生差异性的变化，这个过程叫做细胞分化。细胞分化产生了不同的细胞群（组织）。分生组织细胞小，细胞壁薄、细胞核大、细胞质浓，具有很强的分裂能力，能通过细胞的分裂和分化形成其他组织。所以，不同组织的产生是分生组织的细胞分裂与细胞分化的结果。</w:t>
      </w:r>
    </w:p>
    <w:p w14:paraId="75B67D8F">
      <w:pPr>
        <w:spacing w:line="360" w:lineRule="auto"/>
        <w:jc w:val="left"/>
        <w:textAlignment w:val="center"/>
        <w:rPr>
          <w:color w:val="000000"/>
        </w:rPr>
      </w:pPr>
      <w:r>
        <w:rPr>
          <w:color w:val="000000"/>
        </w:rPr>
        <w:t>【小问2详解】</w:t>
      </w:r>
    </w:p>
    <w:p w14:paraId="71754D5D">
      <w:pPr>
        <w:spacing w:line="360" w:lineRule="auto"/>
        <w:jc w:val="left"/>
        <w:textAlignment w:val="center"/>
        <w:rPr>
          <w:rFonts w:ascii="宋体" w:hAnsi="宋体"/>
          <w:color w:val="000000"/>
        </w:rPr>
      </w:pPr>
      <w:r>
        <w:rPr>
          <w:color w:val="000000"/>
        </w:rPr>
        <w:t>植物的蒸腾作用在把体内的</w:t>
      </w:r>
      <w:r>
        <w:rPr>
          <w:rFonts w:ascii="宋体" w:hAnsi="宋体"/>
          <w:color w:val="000000"/>
        </w:rPr>
        <w:t xml:space="preserve">水以水蒸气的形式通过叶片的气孔蒸发到大气当中去的时候，是一种“泵”的原理。它为根吸水提供了向上的拉力，同时溶解在水中的无机盐也一同被向上运输，动力都是来自于植物的蒸腾作用。所以，“大树”能够把水分送到几十米高的地方，主要是因为树干顶端的叶片不停通过气孔向空气中释放水气，像个“水泵”，形成特别的提升力，这种提升力与植物的蒸腾作用有关。 </w:t>
      </w:r>
    </w:p>
    <w:p w14:paraId="2EC4F1DA">
      <w:pPr>
        <w:spacing w:line="360" w:lineRule="auto"/>
        <w:jc w:val="left"/>
        <w:textAlignment w:val="center"/>
        <w:rPr>
          <w:color w:val="000000"/>
        </w:rPr>
      </w:pPr>
      <w:r>
        <w:rPr>
          <w:color w:val="000000"/>
        </w:rPr>
        <w:t>【小问3详解】</w:t>
      </w:r>
    </w:p>
    <w:p w14:paraId="6577F697">
      <w:pPr>
        <w:spacing w:line="360" w:lineRule="auto"/>
        <w:jc w:val="left"/>
        <w:textAlignment w:val="center"/>
        <w:rPr>
          <w:color w:val="000000"/>
        </w:rPr>
      </w:pPr>
      <w:r>
        <w:rPr>
          <w:color w:val="000000"/>
        </w:rPr>
        <w:t>多细胞生物体由小长大，与细胞的生长、分裂和分化分不开。细胞生长使细胞的体积逐渐增大，细胞分裂使细胞数目增多，细胞分化形成不同的细胞群（组织）。所以，植株个体的生长，从细胞水平来看是细胞分裂和细胞生长的结果。不经过两性生殖细胞的结合，由母体直接产生新个体，这种生殖方式称为无性生殖，如植物中的扦插，嫁接等繁殖方式。无性生殖的优点是：后代保持亲本优良性状，繁殖速度快等。所以，生产实践中，我们利用无性生殖原理进行植物的扦插、嫁接。</w:t>
      </w:r>
    </w:p>
    <w:p w14:paraId="2EF2F90B">
      <w:pPr>
        <w:spacing w:line="360" w:lineRule="auto"/>
        <w:jc w:val="left"/>
        <w:textAlignment w:val="center"/>
        <w:rPr>
          <w:color w:val="000000"/>
        </w:rPr>
      </w:pPr>
      <w:r>
        <w:rPr>
          <w:color w:val="000000"/>
        </w:rPr>
        <w:t>【小问4详解】</w:t>
      </w:r>
    </w:p>
    <w:p w14:paraId="1AC8F181">
      <w:pPr>
        <w:spacing w:line="360" w:lineRule="auto"/>
        <w:jc w:val="left"/>
        <w:textAlignment w:val="center"/>
        <w:rPr>
          <w:color w:val="000000"/>
        </w:rPr>
      </w:pPr>
      <w:r>
        <w:rPr>
          <w:color w:val="000000"/>
        </w:rPr>
        <w:t>裸子植物的主要特征是：具有发达的根、茎、叶和种子，种子裸露，没有果皮包被。所以，不丹松和云南黄果冷杉种子是裸露的，这样的植物称为裸子植物。</w:t>
      </w:r>
    </w:p>
    <w:p w14:paraId="028C9129">
      <w:pPr>
        <w:spacing w:line="360" w:lineRule="auto"/>
        <w:jc w:val="left"/>
        <w:textAlignment w:val="center"/>
        <w:rPr>
          <w:rFonts w:ascii="宋体" w:hAnsi="宋体"/>
          <w:color w:val="000000"/>
        </w:rPr>
      </w:pPr>
      <w:r>
        <w:rPr>
          <w:color w:val="000000"/>
        </w:rPr>
        <w:t xml:space="preserve">29. </w:t>
      </w:r>
      <w:r>
        <w:rPr>
          <w:rFonts w:ascii="宋体" w:hAnsi="宋体"/>
          <w:color w:val="000000"/>
        </w:rPr>
        <w:t>孙悟同学复习第三复单元《生物圈中的绿色植物》时，以绿色植物与生物圈为核心，对所学知识进行了梳理，画出下面图解，请你将其进一步完善，填写图中序号内容。</w:t>
      </w:r>
    </w:p>
    <w:p w14:paraId="22190787">
      <w:pPr>
        <w:spacing w:line="360" w:lineRule="auto"/>
        <w:jc w:val="left"/>
        <w:textAlignment w:val="center"/>
        <w:rPr>
          <w:color w:val="000000"/>
        </w:rPr>
      </w:pPr>
      <w:r>
        <w:rPr>
          <w:color w:val="000000"/>
        </w:rPr>
        <w:drawing>
          <wp:inline distT="0" distB="0" distL="114300" distR="114300">
            <wp:extent cx="5238750" cy="3875405"/>
            <wp:effectExtent l="0" t="0" r="0" b="1079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3875761"/>
                    </a:xfrm>
                    <a:prstGeom prst="rect">
                      <a:avLst/>
                    </a:prstGeom>
                  </pic:spPr>
                </pic:pic>
              </a:graphicData>
            </a:graphic>
          </wp:inline>
        </w:drawing>
      </w:r>
    </w:p>
    <w:p w14:paraId="3358B4EE">
      <w:pPr>
        <w:spacing w:line="360" w:lineRule="auto"/>
        <w:jc w:val="left"/>
        <w:textAlignment w:val="center"/>
        <w:rPr>
          <w:color w:val="000000"/>
        </w:rPr>
      </w:pPr>
      <w:r>
        <w:rPr>
          <w:color w:val="000000"/>
        </w:rPr>
        <w:t>①____________________；</w:t>
      </w:r>
    </w:p>
    <w:p w14:paraId="70E82461">
      <w:pPr>
        <w:spacing w:line="360" w:lineRule="auto"/>
        <w:jc w:val="left"/>
        <w:textAlignment w:val="center"/>
        <w:rPr>
          <w:color w:val="000000"/>
        </w:rPr>
      </w:pPr>
      <w:r>
        <w:rPr>
          <w:color w:val="000000"/>
        </w:rPr>
        <w:t>②____________________；</w:t>
      </w:r>
    </w:p>
    <w:p w14:paraId="1D033499">
      <w:pPr>
        <w:spacing w:line="360" w:lineRule="auto"/>
        <w:jc w:val="left"/>
        <w:textAlignment w:val="center"/>
        <w:rPr>
          <w:color w:val="000000"/>
        </w:rPr>
      </w:pPr>
      <w:r>
        <w:rPr>
          <w:color w:val="000000"/>
        </w:rPr>
        <w:t>③____________________；</w:t>
      </w:r>
    </w:p>
    <w:p w14:paraId="0B12F455">
      <w:pPr>
        <w:spacing w:line="360" w:lineRule="auto"/>
        <w:jc w:val="left"/>
        <w:textAlignment w:val="center"/>
        <w:rPr>
          <w:color w:val="000000"/>
        </w:rPr>
      </w:pPr>
      <w:r>
        <w:rPr>
          <w:color w:val="000000"/>
        </w:rPr>
        <w:t>④____________________；</w:t>
      </w:r>
    </w:p>
    <w:p w14:paraId="7B4B7842">
      <w:pPr>
        <w:spacing w:line="360" w:lineRule="auto"/>
        <w:jc w:val="left"/>
        <w:textAlignment w:val="center"/>
        <w:rPr>
          <w:color w:val="000000"/>
        </w:rPr>
      </w:pPr>
      <w:r>
        <w:rPr>
          <w:color w:val="000000"/>
        </w:rPr>
        <w:t>⑤____________________。</w:t>
      </w:r>
    </w:p>
    <w:p w14:paraId="233355E9">
      <w:pPr>
        <w:spacing w:line="360" w:lineRule="auto"/>
        <w:textAlignment w:val="center"/>
        <w:rPr>
          <w:color w:val="000000"/>
        </w:rPr>
      </w:pPr>
      <w:r>
        <w:rPr>
          <w:color w:val="2E75B6"/>
        </w:rPr>
        <w:t>【答案】</w:t>
      </w:r>
      <w:r>
        <w:rPr>
          <w:color w:val="000000"/>
        </w:rPr>
        <w:t xml:space="preserve">    ①. 食物和能量    ②. 碳—氧##C—O    ③. 物质    ④. 能量    ⑤. 种子的萌发</w:t>
      </w:r>
    </w:p>
    <w:p w14:paraId="31C4176F">
      <w:pPr>
        <w:spacing w:line="360" w:lineRule="auto"/>
        <w:textAlignment w:val="center"/>
        <w:rPr>
          <w:color w:val="000000"/>
        </w:rPr>
      </w:pPr>
      <w:r>
        <w:rPr>
          <w:color w:val="2E75B6"/>
        </w:rPr>
        <w:t>【解析】</w:t>
      </w:r>
    </w:p>
    <w:p w14:paraId="6BA9E465">
      <w:pPr>
        <w:spacing w:line="360" w:lineRule="auto"/>
        <w:jc w:val="left"/>
        <w:textAlignment w:val="center"/>
        <w:rPr>
          <w:color w:val="000000"/>
        </w:rPr>
      </w:pPr>
      <w:r>
        <w:rPr>
          <w:color w:val="000000"/>
        </w:rPr>
        <w:t>【分析】（1）绿色植物是生产者生物圈中生活着的各种生物，进行生命活动都需要能量，而绿色植物的光合作用所贮存的太阳能，几乎是所有生物的能量源泉。因此，绿色植物几乎是所有生物的直接或间接食物来源。</w:t>
      </w:r>
    </w:p>
    <w:p w14:paraId="73638F5F">
      <w:pPr>
        <w:spacing w:line="360" w:lineRule="auto"/>
        <w:jc w:val="left"/>
        <w:textAlignment w:val="center"/>
        <w:rPr>
          <w:color w:val="000000"/>
        </w:rPr>
      </w:pPr>
      <w:r>
        <w:rPr>
          <w:color w:val="000000"/>
        </w:rPr>
        <w:t>（2）维持大气中的二氧化碳和氧的平衡。有氧呼吸和燃料燃烧都消耗氧气、产生二氧化碳，但是光合作用消耗二氧化碳、产生氧气，这样就使得空气中的氧气、二氧化碳浓度保持稳定。</w:t>
      </w:r>
    </w:p>
    <w:p w14:paraId="1D0D745C">
      <w:pPr>
        <w:spacing w:line="360" w:lineRule="auto"/>
        <w:jc w:val="left"/>
        <w:textAlignment w:val="center"/>
        <w:rPr>
          <w:color w:val="000000"/>
        </w:rPr>
      </w:pPr>
      <w:r>
        <w:rPr>
          <w:color w:val="000000"/>
        </w:rPr>
        <w:t>（3）促进生物圈的水循环。绿色植物根部吸收的水，约有99%以水蒸气的形式通过叶片的气孔散失到空气中，这就是蒸腾作用。</w:t>
      </w:r>
    </w:p>
    <w:p w14:paraId="51FDEEFA">
      <w:pPr>
        <w:spacing w:line="360" w:lineRule="auto"/>
        <w:jc w:val="left"/>
        <w:textAlignment w:val="center"/>
        <w:rPr>
          <w:color w:val="000000"/>
        </w:rPr>
      </w:pPr>
      <w:r>
        <w:rPr>
          <w:color w:val="000000"/>
        </w:rPr>
        <w:t>【详解】①生产者主要是指绿色植物，它们能进行光合作用将太阳能转变为化学能，将无机物转化为有机物，不仅供自身生长发育的需要，也是其他生物类群的食物和能量的提供者。因此，生产者是生态系统中最基本、最关键的组成成分。</w:t>
      </w:r>
    </w:p>
    <w:p w14:paraId="6A20392A">
      <w:pPr>
        <w:spacing w:line="360" w:lineRule="auto"/>
        <w:jc w:val="left"/>
        <w:textAlignment w:val="center"/>
        <w:rPr>
          <w:color w:val="000000"/>
        </w:rPr>
      </w:pPr>
      <w:r>
        <w:rPr>
          <w:color w:val="000000"/>
        </w:rPr>
        <w:t>②绿色植物通过光合作用消耗大气中</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二氧化碳，释放氧气（超过了自身对氧的需要），维持生物圈中的二氧化碳和氧气的相对平衡，即碳—氧平衡。</w:t>
      </w:r>
    </w:p>
    <w:p w14:paraId="0D07F424">
      <w:pPr>
        <w:spacing w:line="360" w:lineRule="auto"/>
        <w:jc w:val="left"/>
        <w:textAlignment w:val="center"/>
        <w:rPr>
          <w:color w:val="000000"/>
        </w:rPr>
      </w:pPr>
      <w:r>
        <w:rPr>
          <w:color w:val="000000"/>
        </w:rPr>
        <w:t>③物质循环是指组成生物体的化学元素从无机环境开始，经生产者、消费者、分解者又回到无机环境的过程。主要有水循环、碳循环、氮循环，特点是循环流动，反复利用。生物圈中的碳循环主要表现在绿色植物从大气中吸收二氧化碳，在水的参与下进行光合作用合成有机物并释放出氧气。有机物经食物链传递，又成为动物的一部分。动植物的呼吸作用和细菌真菌的分解作用，可以把有机物分解转化为二氧化碳和水，并释放出其中储存的能量。</w:t>
      </w:r>
    </w:p>
    <w:p w14:paraId="39EACB20">
      <w:pPr>
        <w:spacing w:line="360" w:lineRule="auto"/>
        <w:jc w:val="left"/>
        <w:textAlignment w:val="center"/>
        <w:rPr>
          <w:color w:val="000000"/>
        </w:rPr>
      </w:pPr>
      <w:r>
        <w:rPr>
          <w:color w:val="000000"/>
        </w:rPr>
        <w:t>④能量流动是指生态系统中能量的输入（通过植物的光合作用把光能固定，转化成化学能）、传递（流入下一营养级，流入分解者）和散失（各生物的呼吸作用散失）的过程。生态系统中绝大多数生物生命活动所需能量的最终来源是绿色植物进行光合作用固定的太阳能。</w:t>
      </w:r>
    </w:p>
    <w:p w14:paraId="5E49DDF2">
      <w:pPr>
        <w:spacing w:line="360" w:lineRule="auto"/>
        <w:jc w:val="left"/>
        <w:textAlignment w:val="center"/>
        <w:rPr>
          <w:color w:val="000000"/>
        </w:rPr>
      </w:pPr>
      <w:r>
        <w:rPr>
          <w:color w:val="000000"/>
        </w:rPr>
        <w:t>⑤被子植物的一生，要经历生长、发育、繁殖、衰老和死亡等几个连续的过程。主要包括种子的萌发、植株的生长发育、植株的开花与结果、以及植株的衰老和死亡。 种子萌发是种子的胚从相对静止状态变为生理活跃状态的过程。</w:t>
      </w:r>
    </w:p>
    <w:p w14:paraId="58499E61">
      <w:pPr>
        <w:spacing w:line="360" w:lineRule="auto"/>
        <w:jc w:val="left"/>
        <w:textAlignment w:val="center"/>
        <w:rPr>
          <w:rFonts w:ascii="宋体" w:hAnsi="宋体"/>
          <w:color w:val="000000"/>
        </w:rPr>
      </w:pPr>
      <w:r>
        <w:rPr>
          <w:color w:val="000000"/>
        </w:rPr>
        <w:t xml:space="preserve">30. </w:t>
      </w:r>
      <w:r>
        <w:rPr>
          <w:rFonts w:ascii="宋体" w:hAnsi="宋体"/>
          <w:color w:val="000000"/>
        </w:rPr>
        <w:t>阅读资料，回答问题：</w:t>
      </w:r>
    </w:p>
    <w:p w14:paraId="521D7982">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日中科院天津工业生物所的“人工合成淀粉”重大科技成果论文在《科学》发表。科研团队设计出</w:t>
      </w:r>
      <w:r>
        <w:rPr>
          <w:rFonts w:eastAsia="Times New Roman" w:cs="Times New Roman"/>
          <w:color w:val="000000"/>
        </w:rPr>
        <w:t>11</w:t>
      </w:r>
      <w:r>
        <w:rPr>
          <w:rFonts w:ascii="宋体" w:hAnsi="宋体"/>
          <w:color w:val="000000"/>
        </w:rPr>
        <w:t>步反应，在实验室中首次实现从二氧化碳到淀粉的合成。人工合成淀粉原理是化学</w:t>
      </w:r>
      <w:r>
        <w:rPr>
          <w:rFonts w:eastAsia="Times New Roman" w:cs="Times New Roman"/>
          <w:color w:val="000000"/>
        </w:rPr>
        <w:t>-</w:t>
      </w:r>
      <w:r>
        <w:rPr>
          <w:rFonts w:ascii="宋体" w:hAnsi="宋体"/>
          <w:color w:val="000000"/>
        </w:rPr>
        <w:t>生物法：在无细胞系统中，用二氧化碳和电解产生的氢气合成淀粉。</w:t>
      </w:r>
    </w:p>
    <w:p w14:paraId="4F093D27">
      <w:pPr>
        <w:spacing w:line="360" w:lineRule="auto"/>
        <w:jc w:val="left"/>
        <w:textAlignment w:val="center"/>
        <w:rPr>
          <w:rFonts w:ascii="宋体" w:hAnsi="宋体"/>
          <w:color w:val="000000"/>
        </w:rPr>
      </w:pPr>
      <w:r>
        <w:rPr>
          <w:rFonts w:ascii="宋体" w:hAnsi="宋体"/>
          <w:color w:val="000000"/>
        </w:rPr>
        <w:t>自然界中，玉米等农作物中淀粉的合成与积累涉及</w:t>
      </w:r>
      <w:r>
        <w:rPr>
          <w:rFonts w:eastAsia="Times New Roman" w:cs="Times New Roman"/>
          <w:color w:val="000000"/>
        </w:rPr>
        <w:t>60</w:t>
      </w:r>
      <w:r>
        <w:rPr>
          <w:rFonts w:ascii="宋体" w:hAnsi="宋体"/>
          <w:color w:val="000000"/>
        </w:rPr>
        <w:t>余步生化反应以及复杂的生理调控，但是能量转化效率仅为</w:t>
      </w:r>
      <w:r>
        <w:rPr>
          <w:rFonts w:eastAsia="Times New Roman" w:cs="Times New Roman"/>
          <w:color w:val="000000"/>
        </w:rPr>
        <w:t>2%</w:t>
      </w:r>
      <w:r>
        <w:rPr>
          <w:rFonts w:ascii="宋体" w:hAnsi="宋体"/>
          <w:color w:val="000000"/>
        </w:rPr>
        <w:t>左右。而按照目前实验室技术参数，在能量供给充足条件下，理论上</w:t>
      </w:r>
      <w:r>
        <w:rPr>
          <w:rFonts w:eastAsia="Times New Roman" w:cs="Times New Roman"/>
          <w:color w:val="000000"/>
        </w:rPr>
        <w:t>1</w:t>
      </w:r>
      <w:r>
        <w:rPr>
          <w:rFonts w:ascii="宋体" w:hAnsi="宋体"/>
          <w:color w:val="000000"/>
        </w:rPr>
        <w:t>立方米大小的生物反应器年产淀粉量相当于</w:t>
      </w:r>
      <w:r>
        <w:rPr>
          <w:rFonts w:eastAsia="Times New Roman" w:cs="Times New Roman"/>
          <w:color w:val="000000"/>
        </w:rPr>
        <w:t>5</w:t>
      </w:r>
      <w:r>
        <w:rPr>
          <w:rFonts w:ascii="宋体" w:hAnsi="宋体"/>
          <w:color w:val="000000"/>
        </w:rPr>
        <w:t>亩土地玉米种植的淀粉产量（按中国玉米淀粉平均亩产量计算），其效率比玉米中的淀粉生物合成效率高</w:t>
      </w:r>
      <w:r>
        <w:rPr>
          <w:rFonts w:eastAsia="Times New Roman" w:cs="Times New Roman"/>
          <w:color w:val="000000"/>
        </w:rPr>
        <w:t>8</w:t>
      </w:r>
      <w:r>
        <w:rPr>
          <w:rFonts w:ascii="宋体" w:hAnsi="宋体"/>
          <w:color w:val="000000"/>
        </w:rPr>
        <w:t>．</w:t>
      </w:r>
      <w:r>
        <w:rPr>
          <w:rFonts w:eastAsia="Times New Roman" w:cs="Times New Roman"/>
          <w:color w:val="000000"/>
        </w:rPr>
        <w:t>5</w:t>
      </w:r>
      <w:r>
        <w:rPr>
          <w:rFonts w:ascii="宋体" w:hAnsi="宋体"/>
          <w:color w:val="000000"/>
        </w:rPr>
        <w:t>倍。</w:t>
      </w:r>
    </w:p>
    <w:p w14:paraId="4DC12B79">
      <w:pPr>
        <w:spacing w:line="360" w:lineRule="auto"/>
        <w:jc w:val="left"/>
        <w:textAlignment w:val="center"/>
        <w:rPr>
          <w:rFonts w:ascii="宋体" w:hAnsi="宋体"/>
          <w:color w:val="000000"/>
        </w:rPr>
      </w:pPr>
      <w:r>
        <w:rPr>
          <w:rFonts w:ascii="宋体" w:hAnsi="宋体"/>
          <w:color w:val="000000"/>
        </w:rPr>
        <w:t>这一影响世界的重大颠覆性技术成果，其意义不仅使淀粉生产的传统农业种植模式向工业车间生产模式转变成为可能，并为以二氧化碳为原料合成复杂分子开辟了新的技术路线，同时对于解决当今世界存在的其他很多热点问题具有重要研究意义。</w:t>
      </w:r>
    </w:p>
    <w:p w14:paraId="3063FC86">
      <w:pPr>
        <w:spacing w:line="360" w:lineRule="auto"/>
        <w:jc w:val="left"/>
        <w:textAlignment w:val="center"/>
        <w:rPr>
          <w:rFonts w:ascii="宋体" w:hAnsi="宋体"/>
          <w:color w:val="000000"/>
        </w:rPr>
      </w:pPr>
      <w:r>
        <w:rPr>
          <w:color w:val="000000"/>
        </w:rPr>
        <w:t>（1）</w:t>
      </w:r>
      <w:r>
        <w:rPr>
          <w:rFonts w:ascii="宋体" w:hAnsi="宋体"/>
          <w:color w:val="000000"/>
        </w:rPr>
        <w:t>自然界中绿色植物通过</w:t>
      </w:r>
      <w:r>
        <w:rPr>
          <w:color w:val="000000"/>
        </w:rPr>
        <w:t>___________</w:t>
      </w:r>
      <w:r>
        <w:rPr>
          <w:rFonts w:ascii="宋体" w:hAnsi="宋体"/>
          <w:color w:val="000000"/>
        </w:rPr>
        <w:t>作用合成淀粉等有机物。</w:t>
      </w:r>
    </w:p>
    <w:p w14:paraId="64990B8A">
      <w:pPr>
        <w:spacing w:line="360" w:lineRule="auto"/>
        <w:jc w:val="left"/>
        <w:textAlignment w:val="center"/>
        <w:rPr>
          <w:rFonts w:ascii="宋体" w:hAnsi="宋体"/>
          <w:color w:val="000000"/>
        </w:rPr>
      </w:pPr>
      <w:r>
        <w:rPr>
          <w:color w:val="000000"/>
        </w:rPr>
        <w:t>（2）</w:t>
      </w:r>
      <w:r>
        <w:rPr>
          <w:rFonts w:ascii="宋体" w:hAnsi="宋体"/>
          <w:color w:val="000000"/>
        </w:rPr>
        <w:t>把你学过的合成淀粉知识与本文内容进行比较，完成下表。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2340"/>
      </w:tblGrid>
      <w:tr w14:paraId="29E4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D5CA9">
            <w:pPr>
              <w:spacing w:line="360" w:lineRule="auto"/>
              <w:jc w:val="center"/>
              <w:textAlignment w:val="center"/>
              <w:rPr>
                <w:rFonts w:ascii="宋体" w:hAnsi="宋体"/>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C815F">
            <w:pPr>
              <w:spacing w:line="360" w:lineRule="auto"/>
              <w:jc w:val="center"/>
              <w:textAlignment w:val="center"/>
              <w:rPr>
                <w:rFonts w:ascii="宋体" w:hAnsi="宋体"/>
                <w:color w:val="000000"/>
              </w:rPr>
            </w:pPr>
            <w:r>
              <w:rPr>
                <w:rFonts w:ascii="宋体" w:hAnsi="宋体"/>
                <w:color w:val="000000"/>
              </w:rPr>
              <w:t>通过教材学习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0FC10">
            <w:pPr>
              <w:spacing w:line="360" w:lineRule="auto"/>
              <w:jc w:val="center"/>
              <w:textAlignment w:val="center"/>
              <w:rPr>
                <w:rFonts w:ascii="宋体" w:hAnsi="宋体"/>
                <w:color w:val="000000"/>
              </w:rPr>
            </w:pPr>
            <w:r>
              <w:rPr>
                <w:rFonts w:ascii="宋体" w:hAnsi="宋体"/>
                <w:color w:val="000000"/>
              </w:rPr>
              <w:t>通过题干文本获取</w:t>
            </w:r>
          </w:p>
        </w:tc>
      </w:tr>
      <w:tr w14:paraId="439A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C12F">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8CDBBB">
            <w:pPr>
              <w:spacing w:line="360" w:lineRule="auto"/>
              <w:jc w:val="center"/>
              <w:textAlignment w:val="center"/>
              <w:rPr>
                <w:rFonts w:ascii="宋体" w:hAnsi="宋体"/>
                <w:color w:val="000000"/>
              </w:rPr>
            </w:pPr>
            <w:r>
              <w:rPr>
                <w:rFonts w:ascii="宋体" w:hAnsi="宋体"/>
                <w:color w:val="000000"/>
              </w:rPr>
              <w:t>①</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0478D">
            <w:pPr>
              <w:spacing w:line="360" w:lineRule="auto"/>
              <w:jc w:val="center"/>
              <w:textAlignment w:val="center"/>
              <w:rPr>
                <w:rFonts w:ascii="宋体" w:hAnsi="宋体"/>
                <w:color w:val="000000"/>
              </w:rPr>
            </w:pPr>
            <w:r>
              <w:rPr>
                <w:rFonts w:ascii="宋体" w:hAnsi="宋体"/>
                <w:color w:val="000000"/>
              </w:rPr>
              <w:t>②</w:t>
            </w:r>
            <w:r>
              <w:rPr>
                <w:color w:val="000000"/>
              </w:rPr>
              <w:t>______</w:t>
            </w:r>
          </w:p>
        </w:tc>
      </w:tr>
      <w:tr w14:paraId="1C82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234D1">
            <w:pPr>
              <w:spacing w:line="360" w:lineRule="auto"/>
              <w:jc w:val="center"/>
              <w:textAlignment w:val="center"/>
              <w:rPr>
                <w:rFonts w:ascii="宋体" w:hAnsi="宋体"/>
                <w:color w:val="000000"/>
              </w:rPr>
            </w:pPr>
            <w:r>
              <w:rPr>
                <w:rFonts w:ascii="宋体" w:hAnsi="宋体"/>
                <w:color w:val="000000"/>
              </w:rPr>
              <w:t>场所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50D59">
            <w:pPr>
              <w:spacing w:line="360" w:lineRule="auto"/>
              <w:jc w:val="center"/>
              <w:textAlignment w:val="center"/>
              <w:rPr>
                <w:rFonts w:ascii="宋体" w:hAnsi="宋体"/>
                <w:color w:val="000000"/>
              </w:rPr>
            </w:pPr>
            <w:r>
              <w:rPr>
                <w:rFonts w:ascii="宋体" w:hAnsi="宋体"/>
                <w:color w:val="000000"/>
              </w:rPr>
              <w:t>细胞内的③</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5CA51">
            <w:pPr>
              <w:spacing w:line="360" w:lineRule="auto"/>
              <w:jc w:val="center"/>
              <w:textAlignment w:val="center"/>
              <w:rPr>
                <w:rFonts w:ascii="宋体" w:hAnsi="宋体"/>
                <w:color w:val="000000"/>
              </w:rPr>
            </w:pPr>
            <w:r>
              <w:rPr>
                <w:rFonts w:ascii="宋体" w:hAnsi="宋体"/>
                <w:color w:val="000000"/>
              </w:rPr>
              <w:t>无细胞系统，实验设备</w:t>
            </w:r>
          </w:p>
        </w:tc>
      </w:tr>
    </w:tbl>
    <w:p w14:paraId="1881372C">
      <w:pPr>
        <w:spacing w:line="360" w:lineRule="auto"/>
        <w:jc w:val="left"/>
        <w:textAlignment w:val="center"/>
        <w:rPr>
          <w:color w:val="000000"/>
        </w:rPr>
      </w:pPr>
    </w:p>
    <w:p w14:paraId="07E048CE">
      <w:pPr>
        <w:spacing w:line="360" w:lineRule="auto"/>
        <w:jc w:val="left"/>
        <w:textAlignment w:val="center"/>
        <w:rPr>
          <w:rFonts w:ascii="宋体" w:hAnsi="宋体"/>
          <w:color w:val="000000"/>
        </w:rPr>
      </w:pPr>
      <w:r>
        <w:rPr>
          <w:color w:val="000000"/>
        </w:rPr>
        <w:t>（3）</w:t>
      </w:r>
      <w:r>
        <w:rPr>
          <w:rFonts w:ascii="宋体" w:hAnsi="宋体"/>
          <w:color w:val="000000"/>
        </w:rPr>
        <w:t>你认为该项技术成果还可以用于解决当今世界哪些热点问题。</w:t>
      </w:r>
      <w:r>
        <w:rPr>
          <w:color w:val="000000"/>
        </w:rPr>
        <w:t>________________________________________________</w:t>
      </w:r>
      <w:r>
        <w:rPr>
          <w:rFonts w:ascii="宋体" w:hAnsi="宋体"/>
          <w:color w:val="000000"/>
        </w:rPr>
        <w:t>（答出一点即可）。</w:t>
      </w:r>
    </w:p>
    <w:p w14:paraId="14E5F8F8">
      <w:pPr>
        <w:spacing w:line="360" w:lineRule="auto"/>
        <w:textAlignment w:val="center"/>
        <w:rPr>
          <w:color w:val="000000"/>
        </w:rPr>
      </w:pPr>
      <w:r>
        <w:rPr>
          <w:color w:val="2E75B6"/>
        </w:rPr>
        <w:t>【答案】</w:t>
      </w:r>
      <w:r>
        <w:rPr>
          <w:color w:val="000000"/>
        </w:rPr>
        <w:t>（1）光合    （2）    ①. 二氧化碳和水</w:t>
      </w:r>
      <w:r>
        <w:rPr>
          <w:color w:val="000000"/>
        </w:rPr>
        <w:br w:type="textWrapping"/>
      </w:r>
      <w:r>
        <w:rPr>
          <w:color w:val="000000"/>
        </w:rPr>
        <w:t xml:space="preserve">    ②. 二氧化碳和电解产生的氢气    ③. 叶绿体    </w:t>
      </w:r>
    </w:p>
    <w:p w14:paraId="0CE2D7AF">
      <w:pPr>
        <w:spacing w:line="360" w:lineRule="auto"/>
        <w:textAlignment w:val="center"/>
        <w:rPr>
          <w:color w:val="000000"/>
        </w:rPr>
      </w:pPr>
      <w:r>
        <w:rPr>
          <w:color w:val="000000"/>
        </w:rPr>
        <w:t>（3）可以解决粮食危机，有利于改善全球气候变暖趋势</w:t>
      </w:r>
    </w:p>
    <w:p w14:paraId="0014375B">
      <w:pPr>
        <w:spacing w:line="360" w:lineRule="auto"/>
        <w:textAlignment w:val="center"/>
        <w:rPr>
          <w:color w:val="000000"/>
        </w:rPr>
      </w:pPr>
      <w:r>
        <w:rPr>
          <w:color w:val="2E75B6"/>
        </w:rPr>
        <w:t>【解析】</w:t>
      </w:r>
    </w:p>
    <w:p w14:paraId="6AADAA20">
      <w:pPr>
        <w:spacing w:line="360" w:lineRule="auto"/>
        <w:jc w:val="left"/>
        <w:textAlignment w:val="center"/>
        <w:rPr>
          <w:color w:val="000000"/>
        </w:rPr>
      </w:pPr>
      <w:r>
        <w:rPr>
          <w:color w:val="000000"/>
        </w:rPr>
        <w:t>【分析】光合作用的实质是合成有机物，储存能量。</w:t>
      </w:r>
    </w:p>
    <w:p w14:paraId="63DDCDCE">
      <w:pPr>
        <w:spacing w:line="360" w:lineRule="auto"/>
        <w:jc w:val="left"/>
        <w:textAlignment w:val="center"/>
        <w:rPr>
          <w:color w:val="000000"/>
        </w:rPr>
      </w:pPr>
      <w:r>
        <w:rPr>
          <w:color w:val="000000"/>
        </w:rPr>
        <w:drawing>
          <wp:inline distT="0" distB="0" distL="114300" distR="114300">
            <wp:extent cx="2333625" cy="1752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33625" cy="1752600"/>
                    </a:xfrm>
                    <a:prstGeom prst="rect">
                      <a:avLst/>
                    </a:prstGeom>
                  </pic:spPr>
                </pic:pic>
              </a:graphicData>
            </a:graphic>
          </wp:inline>
        </w:drawing>
      </w:r>
      <w:r>
        <w:rPr>
          <w:color w:val="000000"/>
        </w:rPr>
        <w:br w:type="textWrapping"/>
      </w:r>
      <w:r>
        <w:rPr>
          <w:color w:val="000000"/>
        </w:rPr>
        <w:t>【小问1详解】</w:t>
      </w:r>
    </w:p>
    <w:p w14:paraId="3DD17F16">
      <w:pPr>
        <w:spacing w:line="360" w:lineRule="auto"/>
        <w:jc w:val="left"/>
        <w:textAlignment w:val="center"/>
        <w:rPr>
          <w:color w:val="000000"/>
        </w:rPr>
      </w:pPr>
      <w:r>
        <w:rPr>
          <w:color w:val="000000"/>
        </w:rPr>
        <w:t>光合作用实质上是绿色植物通过叶绿体，利用光能，把二氧化碳和水转化成储存能量的有机物（如淀粉），并且释放出氧气的过程。</w:t>
      </w:r>
    </w:p>
    <w:p w14:paraId="5E9D73DD">
      <w:pPr>
        <w:spacing w:line="360" w:lineRule="auto"/>
        <w:jc w:val="left"/>
        <w:textAlignment w:val="center"/>
        <w:rPr>
          <w:color w:val="000000"/>
        </w:rPr>
      </w:pPr>
      <w:r>
        <w:rPr>
          <w:color w:val="000000"/>
        </w:rPr>
        <w:t>【小问2详解】</w:t>
      </w:r>
    </w:p>
    <w:p w14:paraId="694A0D15">
      <w:pPr>
        <w:spacing w:line="360" w:lineRule="auto"/>
        <w:jc w:val="left"/>
        <w:textAlignment w:val="center"/>
        <w:rPr>
          <w:color w:val="000000"/>
        </w:rPr>
      </w:pPr>
      <w:r>
        <w:rPr>
          <w:color w:val="000000"/>
        </w:rPr>
        <w:t>①光合作用的原料是二氧化碳和水。</w:t>
      </w:r>
    </w:p>
    <w:p w14:paraId="4F444405">
      <w:pPr>
        <w:spacing w:line="360" w:lineRule="auto"/>
        <w:jc w:val="left"/>
        <w:textAlignment w:val="center"/>
        <w:rPr>
          <w:color w:val="000000"/>
        </w:rPr>
      </w:pPr>
      <w:r>
        <w:rPr>
          <w:color w:val="000000"/>
        </w:rPr>
        <w:t>②根据题干信息，人工合成淀粉原理是化学-生物法：在无细胞系统中，用二氧化碳和电解产生的氢气合成淀粉。所以原料是二氧化碳和电解产生的氢气。</w:t>
      </w:r>
    </w:p>
    <w:p w14:paraId="613EF0E1">
      <w:pPr>
        <w:spacing w:line="360" w:lineRule="auto"/>
        <w:jc w:val="left"/>
        <w:textAlignment w:val="center"/>
        <w:rPr>
          <w:color w:val="000000"/>
        </w:rPr>
      </w:pPr>
      <w:r>
        <w:rPr>
          <w:color w:val="000000"/>
        </w:rPr>
        <w:t>③光合作用的场所是叶绿体。</w:t>
      </w:r>
    </w:p>
    <w:p w14:paraId="60CF2AE6">
      <w:pPr>
        <w:spacing w:line="360" w:lineRule="auto"/>
        <w:jc w:val="left"/>
        <w:textAlignment w:val="center"/>
        <w:rPr>
          <w:color w:val="000000"/>
        </w:rPr>
      </w:pPr>
      <w:r>
        <w:rPr>
          <w:color w:val="000000"/>
        </w:rPr>
        <w:t>【小问3详解】</w:t>
      </w:r>
    </w:p>
    <w:p w14:paraId="27AD7FE8">
      <w:pPr>
        <w:spacing w:line="360" w:lineRule="auto"/>
        <w:jc w:val="left"/>
        <w:textAlignment w:val="center"/>
        <w:rPr>
          <w:color w:val="000000"/>
        </w:rPr>
      </w:pPr>
      <w:r>
        <w:rPr>
          <w:color w:val="000000"/>
        </w:rPr>
        <w:t>人工合成淀粉技术可以用来解决粮食危机问题，同时原料用到二氧化碳，所以有利于改善全球气候变暖趋势。</w:t>
      </w:r>
    </w:p>
    <w:p w14:paraId="0352E64B">
      <w:pPr>
        <w:spacing w:line="360" w:lineRule="auto"/>
        <w:jc w:val="left"/>
        <w:textAlignment w:val="center"/>
        <w:rPr>
          <w:rFonts w:ascii="宋体" w:hAnsi="宋体"/>
          <w:color w:val="000000"/>
        </w:rPr>
      </w:pPr>
      <w:r>
        <w:rPr>
          <w:color w:val="000000"/>
        </w:rPr>
        <w:t xml:space="preserve">31. </w:t>
      </w:r>
      <w:r>
        <w:rPr>
          <w:rFonts w:ascii="宋体" w:hAnsi="宋体"/>
          <w:color w:val="000000"/>
        </w:rPr>
        <w:t>中国现代生理学奠基人林可胜教授</w:t>
      </w:r>
      <w:r>
        <w:rPr>
          <w:rFonts w:eastAsia="Times New Roman" w:cs="Times New Roman"/>
          <w:color w:val="000000"/>
        </w:rPr>
        <w:t>1929</w:t>
      </w:r>
      <w:r>
        <w:rPr>
          <w:rFonts w:ascii="宋体" w:hAnsi="宋体"/>
          <w:color w:val="000000"/>
        </w:rPr>
        <w:t>年在国际上率先提出小肠能通过激素影响胃液分泌，</w:t>
      </w:r>
      <w:r>
        <w:rPr>
          <w:rFonts w:eastAsia="Times New Roman" w:cs="Times New Roman"/>
          <w:color w:val="000000"/>
        </w:rPr>
        <w:t>1930</w:t>
      </w:r>
      <w:r>
        <w:rPr>
          <w:rFonts w:ascii="宋体" w:hAnsi="宋体"/>
          <w:color w:val="000000"/>
        </w:rPr>
        <w:t>年继续研究发现进食脂肪后狗小肠黏膜分泌该种激素，并为之命名。下表呈现了当初部分实验的过程与结果，回答下列问题：</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4260"/>
        <w:gridCol w:w="2220"/>
        <w:gridCol w:w="2220"/>
      </w:tblGrid>
      <w:tr w14:paraId="30AB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5B180E">
            <w:pPr>
              <w:spacing w:line="360" w:lineRule="auto"/>
              <w:jc w:val="center"/>
              <w:textAlignment w:val="center"/>
              <w:rPr>
                <w:rFonts w:ascii="宋体" w:hAnsi="宋体"/>
                <w:color w:val="000000"/>
              </w:rPr>
            </w:pPr>
            <w:r>
              <w:rPr>
                <w:rFonts w:ascii="宋体" w:hAnsi="宋体"/>
                <w:color w:val="000000"/>
              </w:rPr>
              <w:t>实验组别</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05DCF">
            <w:pPr>
              <w:spacing w:line="360" w:lineRule="auto"/>
              <w:jc w:val="center"/>
              <w:textAlignment w:val="center"/>
              <w:rPr>
                <w:rFonts w:ascii="宋体" w:hAnsi="宋体"/>
                <w:color w:val="000000"/>
              </w:rPr>
            </w:pPr>
            <w:r>
              <w:rPr>
                <w:rFonts w:ascii="宋体" w:hAnsi="宋体"/>
                <w:color w:val="000000"/>
              </w:rPr>
              <w:t>处理方式</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2C475">
            <w:pPr>
              <w:spacing w:line="360" w:lineRule="auto"/>
              <w:jc w:val="center"/>
              <w:textAlignment w:val="center"/>
              <w:rPr>
                <w:rFonts w:ascii="宋体" w:hAnsi="宋体"/>
                <w:color w:val="000000"/>
              </w:rPr>
            </w:pPr>
            <w:r>
              <w:rPr>
                <w:rFonts w:ascii="宋体" w:hAnsi="宋体"/>
                <w:color w:val="000000"/>
              </w:rPr>
              <w:t>进食前一小时胃液量（</w:t>
            </w:r>
            <w:r>
              <w:rPr>
                <w:rFonts w:eastAsia="Times New Roman" w:cs="Times New Roman"/>
                <w:color w:val="000000"/>
              </w:rPr>
              <w:t>mL</w:t>
            </w:r>
            <w:r>
              <w:rPr>
                <w:rFonts w:ascii="宋体" w:hAnsi="宋体"/>
                <w:color w:val="000000"/>
              </w:rPr>
              <w:t>）</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2FCA1">
            <w:pPr>
              <w:spacing w:line="360" w:lineRule="auto"/>
              <w:jc w:val="center"/>
              <w:textAlignment w:val="center"/>
              <w:rPr>
                <w:rFonts w:ascii="宋体" w:hAnsi="宋体"/>
                <w:color w:val="000000"/>
              </w:rPr>
            </w:pPr>
            <w:r>
              <w:rPr>
                <w:rFonts w:ascii="宋体" w:hAnsi="宋体"/>
                <w:color w:val="000000"/>
              </w:rPr>
              <w:t>进食后一小时胃液量（</w:t>
            </w:r>
            <w:r>
              <w:rPr>
                <w:rFonts w:eastAsia="Times New Roman" w:cs="Times New Roman"/>
                <w:color w:val="000000"/>
              </w:rPr>
              <w:t>mL</w:t>
            </w:r>
            <w:r>
              <w:rPr>
                <w:rFonts w:ascii="宋体" w:hAnsi="宋体"/>
                <w:color w:val="000000"/>
              </w:rPr>
              <w:t>）</w:t>
            </w:r>
          </w:p>
        </w:tc>
      </w:tr>
      <w:tr w14:paraId="37AE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B31E2">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46871">
            <w:pPr>
              <w:spacing w:line="360" w:lineRule="auto"/>
              <w:jc w:val="center"/>
              <w:textAlignment w:val="center"/>
              <w:rPr>
                <w:rFonts w:ascii="宋体" w:hAnsi="宋体"/>
                <w:color w:val="000000"/>
              </w:rPr>
            </w:pPr>
            <w:r>
              <w:rPr>
                <w:rFonts w:ascii="宋体" w:hAnsi="宋体"/>
                <w:color w:val="000000"/>
              </w:rPr>
              <w:t>不做任何处理</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BD298">
            <w:pPr>
              <w:spacing w:line="360" w:lineRule="auto"/>
              <w:jc w:val="center"/>
              <w:textAlignment w:val="center"/>
              <w:rPr>
                <w:rFonts w:eastAsia="Times New Roman" w:cs="Times New Roman"/>
                <w:color w:val="000000"/>
              </w:rPr>
            </w:pPr>
            <w:r>
              <w:rPr>
                <w:rFonts w:eastAsia="Times New Roman" w:cs="Times New Roman"/>
                <w:color w:val="000000"/>
              </w:rPr>
              <w:t>6</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2AA02">
            <w:pPr>
              <w:spacing w:line="360" w:lineRule="auto"/>
              <w:jc w:val="center"/>
              <w:textAlignment w:val="center"/>
              <w:rPr>
                <w:rFonts w:eastAsia="Times New Roman" w:cs="Times New Roman"/>
                <w:color w:val="000000"/>
              </w:rPr>
            </w:pPr>
            <w:r>
              <w:rPr>
                <w:rFonts w:eastAsia="Times New Roman" w:cs="Times New Roman"/>
                <w:color w:val="000000"/>
              </w:rPr>
              <w:t>32</w:t>
            </w:r>
            <w:r>
              <w:rPr>
                <w:rFonts w:ascii="宋体" w:hAnsi="宋体"/>
                <w:color w:val="000000"/>
              </w:rPr>
              <w:t>．</w:t>
            </w:r>
            <w:r>
              <w:rPr>
                <w:rFonts w:eastAsia="Times New Roman" w:cs="Times New Roman"/>
                <w:color w:val="000000"/>
              </w:rPr>
              <w:t>4</w:t>
            </w:r>
          </w:p>
        </w:tc>
      </w:tr>
      <w:tr w14:paraId="63EA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9A9D6">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5D6719">
            <w:pPr>
              <w:spacing w:line="360" w:lineRule="auto"/>
              <w:jc w:val="center"/>
              <w:textAlignment w:val="center"/>
              <w:rPr>
                <w:rFonts w:ascii="宋体" w:hAnsi="宋体"/>
                <w:color w:val="000000"/>
              </w:rPr>
            </w:pPr>
            <w:r>
              <w:rPr>
                <w:rFonts w:ascii="宋体" w:hAnsi="宋体"/>
                <w:color w:val="000000"/>
              </w:rPr>
              <w:t>将油注入到小肠内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A4FCC">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5</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9F950">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p>
        </w:tc>
      </w:tr>
      <w:tr w14:paraId="5F82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6AD0C">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AF295">
            <w:pPr>
              <w:spacing w:line="360" w:lineRule="auto"/>
              <w:jc w:val="center"/>
              <w:textAlignment w:val="center"/>
              <w:rPr>
                <w:rFonts w:ascii="宋体" w:hAnsi="宋体"/>
                <w:color w:val="000000"/>
              </w:rPr>
            </w:pPr>
            <w:r>
              <w:rPr>
                <w:rFonts w:ascii="宋体" w:hAnsi="宋体"/>
                <w:color w:val="000000"/>
              </w:rPr>
              <w:t>将浸泡油的小肠提取液静脉注射到狗体内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D2E62">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4515D">
            <w:pPr>
              <w:spacing w:line="360" w:lineRule="auto"/>
              <w:jc w:val="center"/>
              <w:textAlignment w:val="center"/>
              <w:rPr>
                <w:rFonts w:eastAsia="Times New Roman" w:cs="Times New Roman"/>
                <w:color w:val="000000"/>
              </w:rPr>
            </w:pPr>
            <w:r>
              <w:rPr>
                <w:rFonts w:eastAsia="Times New Roman" w:cs="Times New Roman"/>
                <w:color w:val="000000"/>
              </w:rPr>
              <w:t>9</w:t>
            </w:r>
            <w:r>
              <w:rPr>
                <w:rFonts w:ascii="宋体" w:hAnsi="宋体"/>
                <w:color w:val="000000"/>
              </w:rPr>
              <w:t>．</w:t>
            </w:r>
            <w:r>
              <w:rPr>
                <w:rFonts w:eastAsia="Times New Roman" w:cs="Times New Roman"/>
                <w:color w:val="000000"/>
              </w:rPr>
              <w:t>5</w:t>
            </w:r>
          </w:p>
        </w:tc>
      </w:tr>
      <w:tr w14:paraId="0406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2AB4D0">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0F4A4">
            <w:pPr>
              <w:spacing w:line="360" w:lineRule="auto"/>
              <w:jc w:val="center"/>
              <w:textAlignment w:val="center"/>
              <w:rPr>
                <w:rFonts w:ascii="宋体" w:hAnsi="宋体"/>
                <w:color w:val="000000"/>
              </w:rPr>
            </w:pPr>
            <w:r>
              <w:rPr>
                <w:rFonts w:ascii="宋体" w:hAnsi="宋体"/>
                <w:color w:val="000000"/>
              </w:rPr>
              <w:t>将未浸泡油的小肠提取液静脉注射到狗体内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E2F456">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2</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E3D89">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5</w:t>
            </w:r>
          </w:p>
        </w:tc>
      </w:tr>
    </w:tbl>
    <w:p w14:paraId="7220FADD">
      <w:pPr>
        <w:spacing w:line="360" w:lineRule="auto"/>
        <w:jc w:val="left"/>
        <w:textAlignment w:val="center"/>
        <w:rPr>
          <w:color w:val="000000"/>
        </w:rPr>
      </w:pPr>
    </w:p>
    <w:p w14:paraId="1E914DD7">
      <w:pPr>
        <w:spacing w:line="360" w:lineRule="auto"/>
        <w:jc w:val="left"/>
        <w:textAlignment w:val="center"/>
        <w:rPr>
          <w:rFonts w:ascii="宋体" w:hAnsi="宋体"/>
          <w:color w:val="000000"/>
        </w:rPr>
      </w:pPr>
      <w:r>
        <w:rPr>
          <w:color w:val="000000"/>
        </w:rPr>
        <w:t>（1）</w:t>
      </w:r>
      <w:r>
        <w:rPr>
          <w:rFonts w:ascii="宋体" w:hAnsi="宋体"/>
          <w:color w:val="000000"/>
        </w:rPr>
        <w:t>胃液中含有能初步分解营养物质</w:t>
      </w:r>
      <w:r>
        <w:rPr>
          <w:color w:val="000000"/>
        </w:rPr>
        <w:t>___________</w:t>
      </w:r>
      <w:r>
        <w:rPr>
          <w:rFonts w:ascii="宋体" w:hAnsi="宋体"/>
          <w:color w:val="000000"/>
        </w:rPr>
        <w:t>的消化酶，该物质最终在小肠内被分解为</w:t>
      </w:r>
      <w:r>
        <w:rPr>
          <w:color w:val="000000"/>
        </w:rPr>
        <w:t>___________</w:t>
      </w:r>
      <w:r>
        <w:rPr>
          <w:rFonts w:ascii="宋体" w:hAnsi="宋体"/>
          <w:color w:val="000000"/>
        </w:rPr>
        <w:t>。</w:t>
      </w:r>
    </w:p>
    <w:p w14:paraId="47340A83">
      <w:pPr>
        <w:spacing w:line="360" w:lineRule="auto"/>
        <w:jc w:val="left"/>
        <w:textAlignment w:val="center"/>
        <w:rPr>
          <w:rFonts w:ascii="宋体" w:hAnsi="宋体"/>
          <w:color w:val="000000"/>
        </w:rPr>
      </w:pPr>
      <w:r>
        <w:rPr>
          <w:color w:val="000000"/>
        </w:rPr>
        <w:t>（2）</w:t>
      </w:r>
      <w:r>
        <w:rPr>
          <w:rFonts w:ascii="宋体" w:hAnsi="宋体"/>
          <w:color w:val="000000"/>
        </w:rPr>
        <w:t>实验</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中，对照组为实验</w:t>
      </w:r>
      <w:r>
        <w:rPr>
          <w:color w:val="000000"/>
        </w:rPr>
        <w:t>___________</w:t>
      </w:r>
      <w:r>
        <w:rPr>
          <w:rFonts w:ascii="宋体" w:hAnsi="宋体"/>
          <w:color w:val="000000"/>
        </w:rPr>
        <w:t>（填数字），实验的变量是</w:t>
      </w:r>
      <w:r>
        <w:rPr>
          <w:color w:val="000000"/>
        </w:rPr>
        <w:t>______________________</w:t>
      </w:r>
      <w:r>
        <w:rPr>
          <w:rFonts w:ascii="宋体" w:hAnsi="宋体"/>
          <w:color w:val="000000"/>
        </w:rPr>
        <w:t>。</w:t>
      </w:r>
    </w:p>
    <w:p w14:paraId="45878644">
      <w:pPr>
        <w:spacing w:line="360" w:lineRule="auto"/>
        <w:jc w:val="left"/>
        <w:textAlignment w:val="center"/>
        <w:rPr>
          <w:rFonts w:ascii="宋体" w:hAnsi="宋体"/>
          <w:color w:val="000000"/>
        </w:rPr>
      </w:pPr>
      <w:r>
        <w:rPr>
          <w:color w:val="000000"/>
        </w:rPr>
        <w:t>（3）</w:t>
      </w:r>
      <w:r>
        <w:rPr>
          <w:rFonts w:ascii="宋体" w:hAnsi="宋体"/>
          <w:color w:val="000000"/>
        </w:rPr>
        <w:t>比较实验</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可知：浸泡油的小肠，产生了某种物质，该物质能够通过</w:t>
      </w:r>
      <w:r>
        <w:rPr>
          <w:color w:val="000000"/>
        </w:rPr>
        <w:t>___________</w:t>
      </w:r>
      <w:r>
        <w:rPr>
          <w:rFonts w:ascii="宋体" w:hAnsi="宋体"/>
          <w:color w:val="000000"/>
        </w:rPr>
        <w:t>运输，作用于胃，</w:t>
      </w:r>
      <w:r>
        <w:rPr>
          <w:color w:val="000000"/>
        </w:rPr>
        <w:t>_________</w:t>
      </w:r>
      <w:r>
        <w:rPr>
          <w:rFonts w:ascii="宋体" w:hAnsi="宋体"/>
          <w:color w:val="000000"/>
        </w:rPr>
        <w:t>（填“促进”</w:t>
      </w:r>
      <w:r>
        <w:rPr>
          <w:rFonts w:eastAsia="Times New Roman" w:cs="Times New Roman"/>
          <w:color w:val="000000"/>
        </w:rPr>
        <w:t>/</w:t>
      </w:r>
      <w:r>
        <w:rPr>
          <w:rFonts w:ascii="宋体" w:hAnsi="宋体"/>
          <w:color w:val="000000"/>
        </w:rPr>
        <w:t>“抑制”）胃液分泌。实验用的小狗去除神经，该项处理目的是</w:t>
      </w:r>
      <w:r>
        <w:rPr>
          <w:color w:val="000000"/>
        </w:rPr>
        <w:t>_____________________</w:t>
      </w:r>
      <w:r>
        <w:rPr>
          <w:rFonts w:ascii="宋体" w:hAnsi="宋体"/>
          <w:color w:val="000000"/>
        </w:rPr>
        <w:t>。</w:t>
      </w:r>
    </w:p>
    <w:p w14:paraId="2A162C2F">
      <w:pPr>
        <w:spacing w:line="360" w:lineRule="auto"/>
        <w:jc w:val="left"/>
        <w:textAlignment w:val="center"/>
        <w:rPr>
          <w:rFonts w:ascii="宋体" w:hAnsi="宋体"/>
          <w:color w:val="000000"/>
        </w:rPr>
      </w:pPr>
      <w:r>
        <w:rPr>
          <w:color w:val="000000"/>
        </w:rPr>
        <w:t>（4）</w:t>
      </w:r>
      <w:r>
        <w:rPr>
          <w:rFonts w:ascii="宋体" w:hAnsi="宋体"/>
          <w:color w:val="000000"/>
        </w:rPr>
        <w:t>人们发现该激素还具有刺激胰岛素分泌、增强饱腹感、抑制食欲、减轻体重等效果，通过药物可促进该激素分泌，你认为可用于治疗哪些疾病</w:t>
      </w:r>
      <w:r>
        <w:rPr>
          <w:color w:val="000000"/>
        </w:rPr>
        <w:t>____________________</w:t>
      </w:r>
      <w:r>
        <w:rPr>
          <w:rFonts w:ascii="宋体" w:hAnsi="宋体"/>
          <w:color w:val="000000"/>
        </w:rPr>
        <w:t>。（答出一点即可）</w:t>
      </w:r>
    </w:p>
    <w:p w14:paraId="295C398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蛋白质</w:t>
      </w:r>
      <w:r>
        <w:rPr>
          <w:color w:val="000000"/>
        </w:rPr>
        <w:t xml:space="preserve">    ②. </w:t>
      </w:r>
      <w:r>
        <w:rPr>
          <w:rFonts w:ascii="宋体" w:hAnsi="宋体"/>
          <w:color w:val="000000"/>
        </w:rPr>
        <w:t>氨基酸</w:t>
      </w:r>
      <w:r>
        <w:rPr>
          <w:color w:val="000000"/>
        </w:rPr>
        <w:t xml:space="preserve">    </w:t>
      </w:r>
    </w:p>
    <w:p w14:paraId="59524012">
      <w:pPr>
        <w:spacing w:line="360" w:lineRule="auto"/>
        <w:textAlignment w:val="center"/>
        <w:rPr>
          <w:rFonts w:ascii="宋体" w:hAnsi="宋体"/>
          <w:color w:val="000000"/>
        </w:rPr>
      </w:pPr>
      <w:r>
        <w:rPr>
          <w:color w:val="000000"/>
        </w:rPr>
        <w:t xml:space="preserve">（2）    ①. </w:t>
      </w:r>
      <w:r>
        <w:rPr>
          <w:rFonts w:eastAsia="Times New Roman" w:cs="Times New Roman"/>
          <w:color w:val="000000"/>
        </w:rPr>
        <w:t>1</w:t>
      </w:r>
      <w:r>
        <w:rPr>
          <w:color w:val="000000"/>
        </w:rPr>
        <w:t xml:space="preserve">    ②. </w:t>
      </w:r>
      <w:r>
        <w:rPr>
          <w:rFonts w:ascii="宋体" w:hAnsi="宋体"/>
          <w:color w:val="000000"/>
        </w:rPr>
        <w:t>是否注入油</w:t>
      </w:r>
      <w:r>
        <w:rPr>
          <w:rFonts w:eastAsia="Times New Roman" w:cs="Times New Roman"/>
          <w:color w:val="000000"/>
        </w:rPr>
        <w:t>##</w:t>
      </w:r>
      <w:r>
        <w:rPr>
          <w:rFonts w:ascii="宋体" w:hAnsi="宋体"/>
          <w:color w:val="000000"/>
        </w:rPr>
        <w:t>油的有无</w:t>
      </w:r>
      <w:r>
        <w:rPr>
          <w:color w:val="000000"/>
        </w:rPr>
        <w:t xml:space="preserve">    </w:t>
      </w:r>
    </w:p>
    <w:p w14:paraId="17364FF8">
      <w:pPr>
        <w:spacing w:line="360" w:lineRule="auto"/>
        <w:textAlignment w:val="center"/>
        <w:rPr>
          <w:rFonts w:ascii="宋体" w:hAnsi="宋体"/>
          <w:color w:val="000000"/>
        </w:rPr>
      </w:pPr>
      <w:r>
        <w:rPr>
          <w:color w:val="000000"/>
        </w:rPr>
        <w:t xml:space="preserve">（3）    ①. </w:t>
      </w:r>
      <w:r>
        <w:rPr>
          <w:rFonts w:ascii="宋体" w:hAnsi="宋体"/>
          <w:color w:val="000000"/>
        </w:rPr>
        <w:t>血液</w:t>
      </w:r>
      <w:r>
        <w:rPr>
          <w:rFonts w:eastAsia="Times New Roman" w:cs="Times New Roman"/>
          <w:color w:val="000000"/>
        </w:rPr>
        <w:t>##</w:t>
      </w:r>
      <w:r>
        <w:rPr>
          <w:rFonts w:ascii="宋体" w:hAnsi="宋体"/>
          <w:color w:val="000000"/>
        </w:rPr>
        <w:t>血液循环</w:t>
      </w:r>
      <w:r>
        <w:rPr>
          <w:color w:val="000000"/>
        </w:rPr>
        <w:t xml:space="preserve">    ②. </w:t>
      </w:r>
      <w:r>
        <w:rPr>
          <w:rFonts w:ascii="宋体" w:hAnsi="宋体"/>
          <w:color w:val="000000"/>
        </w:rPr>
        <w:t>抑制</w:t>
      </w:r>
      <w:r>
        <w:rPr>
          <w:color w:val="000000"/>
        </w:rPr>
        <w:t xml:space="preserve">    ③. </w:t>
      </w:r>
      <w:r>
        <w:rPr>
          <w:rFonts w:ascii="宋体" w:hAnsi="宋体"/>
          <w:color w:val="000000"/>
        </w:rPr>
        <w:t>排除神经调节对激素的影响</w:t>
      </w:r>
      <w:r>
        <w:rPr>
          <w:color w:val="000000"/>
        </w:rPr>
        <w:t xml:space="preserve">    </w:t>
      </w:r>
    </w:p>
    <w:p w14:paraId="6902E8D6">
      <w:pPr>
        <w:spacing w:line="360" w:lineRule="auto"/>
        <w:textAlignment w:val="center"/>
        <w:rPr>
          <w:rFonts w:ascii="宋体" w:hAnsi="宋体"/>
          <w:color w:val="000000"/>
        </w:rPr>
      </w:pPr>
      <w:r>
        <w:rPr>
          <w:color w:val="000000"/>
        </w:rPr>
        <w:t>（4）</w:t>
      </w:r>
      <w:r>
        <w:rPr>
          <w:rFonts w:ascii="宋体" w:hAnsi="宋体"/>
          <w:color w:val="000000"/>
        </w:rPr>
        <w:t>糖尿病、肥胖</w:t>
      </w:r>
    </w:p>
    <w:p w14:paraId="2E6CFC2B">
      <w:pPr>
        <w:spacing w:line="360" w:lineRule="auto"/>
        <w:textAlignment w:val="center"/>
        <w:rPr>
          <w:color w:val="000000"/>
        </w:rPr>
      </w:pPr>
      <w:r>
        <w:rPr>
          <w:color w:val="2E75B6"/>
        </w:rPr>
        <w:t>【解析】</w:t>
      </w:r>
    </w:p>
    <w:p w14:paraId="6D414DD3">
      <w:pPr>
        <w:spacing w:line="360" w:lineRule="auto"/>
        <w:jc w:val="left"/>
        <w:textAlignment w:val="center"/>
        <w:rPr>
          <w:color w:val="000000"/>
        </w:rPr>
      </w:pPr>
      <w:r>
        <w:rPr>
          <w:color w:val="000000"/>
        </w:rPr>
        <w:t>【分析】（1）蛋白质在胃中开始被消化，在胃蛋白酶的作用分解成多肽。进入小肠后，在肠液和胰液的作用下被彻底分解成氨基酸。</w:t>
      </w:r>
    </w:p>
    <w:p w14:paraId="1B3C597B">
      <w:pPr>
        <w:spacing w:line="360" w:lineRule="auto"/>
        <w:jc w:val="left"/>
        <w:textAlignment w:val="center"/>
        <w:rPr>
          <w:rFonts w:ascii="宋体" w:hAnsi="宋体"/>
          <w:color w:val="000000"/>
        </w:rPr>
      </w:pPr>
      <w:r>
        <w:rPr>
          <w:color w:val="000000"/>
        </w:rPr>
        <w:t>（2</w:t>
      </w:r>
      <w:r>
        <w:rPr>
          <w:rFonts w:ascii="宋体" w:hAnsi="宋体"/>
          <w:color w:val="000000"/>
        </w:rPr>
        <w:t>）对照实验是在研究一种条件对研究对象</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668E8923">
      <w:pPr>
        <w:spacing w:line="360" w:lineRule="auto"/>
        <w:jc w:val="left"/>
        <w:textAlignment w:val="center"/>
        <w:rPr>
          <w:color w:val="000000"/>
        </w:rPr>
      </w:pPr>
      <w:r>
        <w:rPr>
          <w:color w:val="000000"/>
        </w:rPr>
        <w:t>【小问1详解】</w:t>
      </w:r>
    </w:p>
    <w:p w14:paraId="19FA1150">
      <w:pPr>
        <w:spacing w:line="360" w:lineRule="auto"/>
        <w:jc w:val="left"/>
        <w:textAlignment w:val="center"/>
        <w:rPr>
          <w:rFonts w:ascii="宋体" w:hAnsi="宋体"/>
          <w:color w:val="000000"/>
        </w:rPr>
      </w:pPr>
      <w:r>
        <w:rPr>
          <w:rFonts w:ascii="宋体" w:hAnsi="宋体"/>
          <w:color w:val="000000"/>
        </w:rPr>
        <w:t>胃内有胃腺，能分泌胃液，胃液里面含有胃蛋白酶，能对蛋白质进行初步消化。蛋白质在胃中开始被消化，在胃蛋白酶的作用分解成多肽，进入小肠后，在肠液和胰液的作用下被彻底分解成氨基酸。</w:t>
      </w:r>
    </w:p>
    <w:p w14:paraId="3EFECBEA">
      <w:pPr>
        <w:spacing w:line="360" w:lineRule="auto"/>
        <w:jc w:val="left"/>
        <w:textAlignment w:val="center"/>
        <w:rPr>
          <w:color w:val="000000"/>
        </w:rPr>
      </w:pPr>
      <w:r>
        <w:rPr>
          <w:color w:val="000000"/>
        </w:rPr>
        <w:t>【小问2详解】</w:t>
      </w:r>
    </w:p>
    <w:p w14:paraId="3B30B7C4">
      <w:pPr>
        <w:spacing w:line="360" w:lineRule="auto"/>
        <w:jc w:val="left"/>
        <w:textAlignment w:val="center"/>
        <w:rPr>
          <w:rFonts w:ascii="宋体" w:hAnsi="宋体"/>
          <w:color w:val="000000"/>
        </w:rPr>
      </w:pPr>
      <w:r>
        <w:rPr>
          <w:rFonts w:ascii="宋体" w:hAnsi="宋体"/>
          <w:color w:val="000000"/>
        </w:rPr>
        <w:t>对照实验是在研究一种条件对研究对象的影响时，所进行的除了这种条件不同外，其他条件都相同的实验，这个不同的条件，就是唯一变量，所以这个实验的变量是是否注入油。一般对实验变量进行处理的，就是实验组，没有对实验变量进行处理的就是对照组。在该实验中实验组别</w:t>
      </w:r>
      <w:r>
        <w:rPr>
          <w:rFonts w:eastAsia="Times New Roman" w:cs="Times New Roman"/>
          <w:color w:val="000000"/>
        </w:rPr>
        <w:t>2</w:t>
      </w:r>
      <w:r>
        <w:rPr>
          <w:rFonts w:ascii="宋体" w:hAnsi="宋体"/>
          <w:color w:val="000000"/>
        </w:rPr>
        <w:t>“将油注入到小肠内”，是实验组；实验组别</w:t>
      </w:r>
      <w:r>
        <w:rPr>
          <w:rFonts w:eastAsia="Times New Roman" w:cs="Times New Roman"/>
          <w:color w:val="000000"/>
        </w:rPr>
        <w:t>1</w:t>
      </w:r>
      <w:r>
        <w:rPr>
          <w:rFonts w:ascii="宋体" w:hAnsi="宋体"/>
          <w:color w:val="000000"/>
        </w:rPr>
        <w:t>不作任何处理，是对照组。</w:t>
      </w:r>
    </w:p>
    <w:p w14:paraId="34CA3496">
      <w:pPr>
        <w:spacing w:line="360" w:lineRule="auto"/>
        <w:jc w:val="left"/>
        <w:textAlignment w:val="center"/>
        <w:rPr>
          <w:color w:val="000000"/>
        </w:rPr>
      </w:pPr>
      <w:r>
        <w:rPr>
          <w:color w:val="000000"/>
        </w:rPr>
        <w:t>【小问3详解】</w:t>
      </w:r>
    </w:p>
    <w:p w14:paraId="3D547940">
      <w:pPr>
        <w:spacing w:line="360" w:lineRule="auto"/>
        <w:jc w:val="left"/>
        <w:textAlignment w:val="center"/>
        <w:rPr>
          <w:rFonts w:ascii="宋体" w:hAnsi="宋体"/>
          <w:color w:val="000000"/>
        </w:rPr>
      </w:pPr>
      <w:r>
        <w:rPr>
          <w:color w:val="000000"/>
        </w:rPr>
        <w:t>比较实验3与4结果可知：实验3（将浸泡油的小肠提取液静脉注射到狗体内）狗进食一小时后产生的胃液量比实验4</w:t>
      </w:r>
      <w:r>
        <w:rPr>
          <w:rFonts w:ascii="宋体" w:hAnsi="宋体"/>
          <w:color w:val="000000"/>
        </w:rPr>
        <w:t>（将未浸泡油的小肠提取液静脉注射到狗体内）的少，可以推测浸泡油的小肠，产生了某种物质，该物质能够通过血液进行运输，作用于胃，抑制胃液分泌。实验用的小狗去除神经，该项处理目的是排除神经（调节）对激素（分泌）的影响。</w:t>
      </w:r>
    </w:p>
    <w:p w14:paraId="79FD8034">
      <w:pPr>
        <w:spacing w:line="360" w:lineRule="auto"/>
        <w:jc w:val="left"/>
        <w:textAlignment w:val="center"/>
        <w:rPr>
          <w:color w:val="000000"/>
        </w:rPr>
      </w:pPr>
      <w:r>
        <w:rPr>
          <w:color w:val="000000"/>
        </w:rPr>
        <w:t>【小问4详解】</w:t>
      </w:r>
    </w:p>
    <w:p w14:paraId="44BBC543">
      <w:pPr>
        <w:spacing w:line="360" w:lineRule="auto"/>
        <w:jc w:val="left"/>
        <w:textAlignment w:val="center"/>
        <w:rPr>
          <w:rFonts w:ascii="宋体" w:hAnsi="宋体"/>
          <w:color w:val="000000"/>
        </w:rPr>
      </w:pPr>
      <w:r>
        <w:rPr>
          <w:rFonts w:ascii="宋体" w:hAnsi="宋体"/>
          <w:color w:val="000000"/>
        </w:rPr>
        <w:t>人们发现该激素还具有刺激胰岛素分泌、增强饱腹感、抑制食欲、减轻体重等效果，胰岛素的主要功能是调节糖在体内的吸收、利用和转化等，如促进血糖合成糖元，加速血糖的分解，从而降低血糖的浓度，使血糖维持在正常水平。所以，可以通过药物可促进该激素分泌，用来治疗由于糖类摄入过多而导致的糖尿病、肥胖等疾病。</w:t>
      </w:r>
    </w:p>
    <w:p w14:paraId="33DE5771">
      <w:pPr>
        <w:spacing w:line="360" w:lineRule="auto"/>
        <w:jc w:val="left"/>
        <w:textAlignment w:val="center"/>
        <w:rPr>
          <w:rFonts w:ascii="宋体" w:hAnsi="宋体"/>
          <w:color w:val="000000"/>
        </w:rPr>
      </w:pPr>
      <w:r>
        <w:rPr>
          <w:color w:val="000000"/>
        </w:rPr>
        <w:t xml:space="preserve">32. </w:t>
      </w:r>
      <w:r>
        <w:rPr>
          <w:rFonts w:ascii="宋体" w:hAnsi="宋体"/>
          <w:color w:val="000000"/>
        </w:rPr>
        <w:t>水体发生富营养化污染时，引发水体中微囊藻暴发，产生难以降解的藻毒素。不仅造成浮游藻类污染，影响水体安全，而且对人类健康危害极大。回答以下问题：</w:t>
      </w:r>
    </w:p>
    <w:p w14:paraId="510DC7CF">
      <w:pPr>
        <w:spacing w:line="360" w:lineRule="auto"/>
        <w:jc w:val="left"/>
        <w:textAlignment w:val="center"/>
        <w:rPr>
          <w:rFonts w:ascii="宋体" w:hAnsi="宋体"/>
          <w:color w:val="000000"/>
        </w:rPr>
      </w:pPr>
      <w:r>
        <w:rPr>
          <w:rFonts w:ascii="宋体" w:hAnsi="宋体"/>
          <w:color w:val="000000"/>
        </w:rPr>
        <w:t>（1）相比于藻类植物，原核生物微囊藻的细胞结构最主要的特点是______________________。</w:t>
      </w:r>
    </w:p>
    <w:p w14:paraId="74D334A3">
      <w:pPr>
        <w:spacing w:line="360" w:lineRule="auto"/>
        <w:jc w:val="left"/>
        <w:textAlignment w:val="center"/>
        <w:rPr>
          <w:rFonts w:ascii="宋体" w:hAnsi="宋体"/>
          <w:color w:val="000000"/>
        </w:rPr>
      </w:pPr>
      <w:r>
        <w:rPr>
          <w:rFonts w:ascii="宋体" w:hAnsi="宋体"/>
          <w:color w:val="000000"/>
        </w:rPr>
        <w:t>（2）据下表可知，处于该水域食物链最高营养级别的生物是________________，判断的依据是___________。（答出一点即可）</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1905"/>
        <w:gridCol w:w="2835"/>
        <w:gridCol w:w="2745"/>
      </w:tblGrid>
      <w:tr w14:paraId="0A5B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97AFD">
            <w:pPr>
              <w:spacing w:line="360" w:lineRule="auto"/>
              <w:jc w:val="center"/>
              <w:textAlignment w:val="center"/>
              <w:rPr>
                <w:rFonts w:ascii="宋体" w:hAnsi="宋体"/>
                <w:color w:val="000000"/>
              </w:rPr>
            </w:pPr>
            <w:r>
              <w:rPr>
                <w:rFonts w:ascii="宋体" w:hAnsi="宋体"/>
                <w:color w:val="000000"/>
              </w:rPr>
              <w:t>某水域水生动物种类</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11EA5">
            <w:pPr>
              <w:spacing w:line="360" w:lineRule="auto"/>
              <w:jc w:val="center"/>
              <w:textAlignment w:val="center"/>
              <w:rPr>
                <w:rFonts w:ascii="宋体" w:hAnsi="宋体"/>
                <w:color w:val="000000"/>
              </w:rPr>
            </w:pPr>
            <w:r>
              <w:rPr>
                <w:rFonts w:ascii="宋体" w:hAnsi="宋体"/>
                <w:color w:val="000000"/>
              </w:rPr>
              <w:t>水体分布</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AD523">
            <w:pPr>
              <w:spacing w:line="360" w:lineRule="auto"/>
              <w:jc w:val="center"/>
              <w:textAlignment w:val="center"/>
              <w:rPr>
                <w:rFonts w:ascii="宋体" w:hAnsi="宋体"/>
                <w:color w:val="000000"/>
              </w:rPr>
            </w:pPr>
            <w:r>
              <w:rPr>
                <w:rFonts w:ascii="宋体" w:hAnsi="宋体"/>
                <w:color w:val="000000"/>
              </w:rPr>
              <w:t>食性（食物）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9FF19">
            <w:pPr>
              <w:spacing w:line="360" w:lineRule="auto"/>
              <w:jc w:val="center"/>
              <w:textAlignment w:val="center"/>
              <w:rPr>
                <w:rFonts w:ascii="宋体" w:hAnsi="宋体"/>
                <w:color w:val="000000"/>
              </w:rPr>
            </w:pPr>
            <w:r>
              <w:rPr>
                <w:rFonts w:ascii="宋体" w:hAnsi="宋体"/>
                <w:color w:val="000000"/>
              </w:rPr>
              <w:t>暴发期藻毒素含量</w:t>
            </w:r>
          </w:p>
          <w:p w14:paraId="61E49482">
            <w:pPr>
              <w:spacing w:line="360" w:lineRule="auto"/>
              <w:jc w:val="center"/>
              <w:textAlignment w:val="center"/>
              <w:rPr>
                <w:rFonts w:ascii="宋体" w:hAnsi="宋体"/>
                <w:color w:val="000000"/>
              </w:rPr>
            </w:pPr>
            <w:r>
              <w:rPr>
                <w:rFonts w:ascii="宋体" w:hAnsi="宋体"/>
                <w:color w:val="000000"/>
              </w:rPr>
              <w:t>（微克</w:t>
            </w:r>
            <w:r>
              <w:rPr>
                <w:rFonts w:eastAsia="Times New Roman" w:cs="Times New Roman"/>
                <w:color w:val="000000"/>
              </w:rPr>
              <w:t>/</w:t>
            </w:r>
            <w:r>
              <w:rPr>
                <w:rFonts w:ascii="宋体" w:hAnsi="宋体"/>
                <w:color w:val="000000"/>
              </w:rPr>
              <w:t>克干重）</w:t>
            </w:r>
          </w:p>
        </w:tc>
      </w:tr>
      <w:tr w14:paraId="2176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443E5">
            <w:pPr>
              <w:spacing w:line="360" w:lineRule="auto"/>
              <w:jc w:val="center"/>
              <w:textAlignment w:val="center"/>
              <w:rPr>
                <w:rFonts w:ascii="宋体" w:hAnsi="宋体"/>
                <w:color w:val="000000"/>
              </w:rPr>
            </w:pPr>
            <w:r>
              <w:rPr>
                <w:rFonts w:ascii="宋体" w:hAnsi="宋体"/>
                <w:color w:val="000000"/>
              </w:rPr>
              <w:t>石螺</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BD1000">
            <w:pPr>
              <w:spacing w:line="360" w:lineRule="auto"/>
              <w:jc w:val="center"/>
              <w:textAlignment w:val="center"/>
              <w:rPr>
                <w:rFonts w:ascii="宋体" w:hAnsi="宋体"/>
                <w:color w:val="000000"/>
              </w:rPr>
            </w:pPr>
            <w:r>
              <w:rPr>
                <w:rFonts w:ascii="宋体" w:hAnsi="宋体"/>
                <w:color w:val="000000"/>
              </w:rPr>
              <w:t>底栖</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BFEFD">
            <w:pPr>
              <w:spacing w:line="360" w:lineRule="auto"/>
              <w:jc w:val="center"/>
              <w:textAlignment w:val="center"/>
              <w:rPr>
                <w:rFonts w:ascii="宋体" w:hAnsi="宋体"/>
                <w:color w:val="000000"/>
              </w:rPr>
            </w:pPr>
            <w:r>
              <w:rPr>
                <w:rFonts w:ascii="宋体" w:hAnsi="宋体"/>
                <w:color w:val="000000"/>
              </w:rPr>
              <w:t>有机碎屑、浮游藻类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5E925">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69</w:t>
            </w:r>
          </w:p>
        </w:tc>
      </w:tr>
      <w:tr w14:paraId="3F51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97E753">
            <w:pPr>
              <w:spacing w:line="360" w:lineRule="auto"/>
              <w:jc w:val="center"/>
              <w:textAlignment w:val="center"/>
              <w:rPr>
                <w:rFonts w:ascii="宋体" w:hAnsi="宋体"/>
                <w:color w:val="000000"/>
              </w:rPr>
            </w:pPr>
            <w:r>
              <w:rPr>
                <w:rFonts w:ascii="宋体" w:hAnsi="宋体"/>
                <w:color w:val="000000"/>
              </w:rPr>
              <w:t>鲢鱼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E0689B">
            <w:pPr>
              <w:spacing w:line="360" w:lineRule="auto"/>
              <w:jc w:val="center"/>
              <w:textAlignment w:val="center"/>
              <w:rPr>
                <w:rFonts w:ascii="宋体" w:hAnsi="宋体"/>
                <w:color w:val="000000"/>
              </w:rPr>
            </w:pPr>
            <w:r>
              <w:rPr>
                <w:rFonts w:ascii="宋体" w:hAnsi="宋体"/>
                <w:color w:val="000000"/>
              </w:rPr>
              <w:t>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9538B">
            <w:pPr>
              <w:spacing w:line="360" w:lineRule="auto"/>
              <w:jc w:val="center"/>
              <w:textAlignment w:val="center"/>
              <w:rPr>
                <w:rFonts w:ascii="宋体" w:hAnsi="宋体"/>
                <w:color w:val="000000"/>
              </w:rPr>
            </w:pPr>
            <w:r>
              <w:rPr>
                <w:rFonts w:ascii="宋体" w:hAnsi="宋体"/>
                <w:color w:val="000000"/>
              </w:rPr>
              <w:t>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73F1B">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936</w:t>
            </w:r>
          </w:p>
        </w:tc>
      </w:tr>
      <w:tr w14:paraId="5539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BB9F8">
            <w:pPr>
              <w:spacing w:line="360" w:lineRule="auto"/>
              <w:jc w:val="center"/>
              <w:textAlignment w:val="center"/>
              <w:rPr>
                <w:rFonts w:ascii="宋体" w:hAnsi="宋体"/>
                <w:color w:val="000000"/>
              </w:rPr>
            </w:pPr>
            <w:r>
              <w:rPr>
                <w:rFonts w:ascii="宋体" w:hAnsi="宋体"/>
                <w:color w:val="000000"/>
              </w:rPr>
              <w:t>翘嘴鱼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D9F5A1">
            <w:pPr>
              <w:spacing w:line="360" w:lineRule="auto"/>
              <w:jc w:val="center"/>
              <w:textAlignment w:val="center"/>
              <w:rPr>
                <w:rFonts w:ascii="宋体" w:hAnsi="宋体"/>
                <w:color w:val="000000"/>
              </w:rPr>
            </w:pPr>
            <w:r>
              <w:rPr>
                <w:rFonts w:ascii="宋体" w:hAnsi="宋体"/>
                <w:color w:val="000000"/>
              </w:rPr>
              <w:t>中上层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178D9">
            <w:pPr>
              <w:spacing w:line="360" w:lineRule="auto"/>
              <w:jc w:val="center"/>
              <w:textAlignment w:val="center"/>
              <w:rPr>
                <w:rFonts w:ascii="宋体" w:hAnsi="宋体"/>
                <w:color w:val="000000"/>
              </w:rPr>
            </w:pPr>
            <w:r>
              <w:rPr>
                <w:rFonts w:ascii="宋体" w:hAnsi="宋体"/>
                <w:color w:val="000000"/>
              </w:rPr>
              <w:t>鱼、虾</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04E41">
            <w:pPr>
              <w:spacing w:line="360" w:lineRule="auto"/>
              <w:jc w:val="center"/>
              <w:textAlignment w:val="center"/>
              <w:rPr>
                <w:rFonts w:eastAsia="Times New Roman" w:cs="Times New Roman"/>
                <w:color w:val="000000"/>
              </w:rPr>
            </w:pPr>
            <w:r>
              <w:rPr>
                <w:rFonts w:eastAsia="Times New Roman" w:cs="Times New Roman"/>
                <w:color w:val="000000"/>
              </w:rPr>
              <w:t>35</w:t>
            </w:r>
            <w:r>
              <w:rPr>
                <w:rFonts w:ascii="宋体" w:hAnsi="宋体"/>
                <w:color w:val="000000"/>
              </w:rPr>
              <w:t>．</w:t>
            </w:r>
            <w:r>
              <w:rPr>
                <w:rFonts w:eastAsia="Times New Roman" w:cs="Times New Roman"/>
                <w:color w:val="000000"/>
              </w:rPr>
              <w:t>91</w:t>
            </w:r>
          </w:p>
        </w:tc>
      </w:tr>
      <w:tr w14:paraId="5283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6CDADE">
            <w:pPr>
              <w:spacing w:line="360" w:lineRule="auto"/>
              <w:jc w:val="center"/>
              <w:textAlignment w:val="center"/>
              <w:rPr>
                <w:rFonts w:ascii="宋体" w:hAnsi="宋体"/>
                <w:color w:val="000000"/>
              </w:rPr>
            </w:pPr>
            <w:r>
              <w:rPr>
                <w:rFonts w:ascii="宋体" w:hAnsi="宋体"/>
                <w:color w:val="000000"/>
              </w:rPr>
              <w:t>鲤鱼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1BF21">
            <w:pPr>
              <w:spacing w:line="360" w:lineRule="auto"/>
              <w:jc w:val="center"/>
              <w:textAlignment w:val="center"/>
              <w:rPr>
                <w:rFonts w:ascii="宋体" w:hAnsi="宋体"/>
                <w:color w:val="000000"/>
              </w:rPr>
            </w:pPr>
            <w:r>
              <w:rPr>
                <w:rFonts w:ascii="宋体" w:hAnsi="宋体"/>
                <w:color w:val="000000"/>
              </w:rPr>
              <w:t>下层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F70A1">
            <w:pPr>
              <w:spacing w:line="360" w:lineRule="auto"/>
              <w:jc w:val="center"/>
              <w:textAlignment w:val="center"/>
              <w:rPr>
                <w:rFonts w:ascii="宋体" w:hAnsi="宋体"/>
                <w:color w:val="000000"/>
              </w:rPr>
            </w:pPr>
            <w:r>
              <w:rPr>
                <w:rFonts w:ascii="宋体" w:hAnsi="宋体"/>
                <w:color w:val="000000"/>
              </w:rPr>
              <w:t>有机碎屑、螺、藻类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53BD0">
            <w:pPr>
              <w:spacing w:line="360" w:lineRule="auto"/>
              <w:jc w:val="center"/>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07</w:t>
            </w:r>
          </w:p>
        </w:tc>
      </w:tr>
    </w:tbl>
    <w:p w14:paraId="12F6454B">
      <w:pPr>
        <w:spacing w:line="360" w:lineRule="auto"/>
        <w:jc w:val="left"/>
        <w:textAlignment w:val="center"/>
        <w:rPr>
          <w:color w:val="000000"/>
        </w:rPr>
      </w:pPr>
    </w:p>
    <w:p w14:paraId="454ED276">
      <w:pPr>
        <w:spacing w:line="360" w:lineRule="auto"/>
        <w:jc w:val="left"/>
        <w:textAlignment w:val="center"/>
        <w:rPr>
          <w:rFonts w:ascii="宋体" w:hAnsi="宋体"/>
          <w:color w:val="000000"/>
        </w:rPr>
      </w:pPr>
      <w:r>
        <w:rPr>
          <w:rFonts w:ascii="宋体" w:hAnsi="宋体"/>
          <w:color w:val="000000"/>
        </w:rPr>
        <w:t>（3）为探究浮游动物棕鞭毛虫对微囊藻的影响。模拟自然环境条件，进行实验：</w:t>
      </w:r>
    </w:p>
    <w:p w14:paraId="43F1F216">
      <w:pPr>
        <w:spacing w:line="360" w:lineRule="auto"/>
        <w:jc w:val="left"/>
        <w:textAlignment w:val="center"/>
        <w:rPr>
          <w:rFonts w:ascii="宋体" w:hAnsi="宋体"/>
          <w:color w:val="000000"/>
        </w:rPr>
      </w:pPr>
      <w:r>
        <w:rPr>
          <w:rFonts w:ascii="宋体" w:hAnsi="宋体"/>
          <w:color w:val="000000"/>
        </w:rPr>
        <w:t>①取一定体积处于生长暴发期的微囊藻，均等分成两组，对照组微囊藻单独培养，实验组的处理方法是______________________。</w:t>
      </w:r>
    </w:p>
    <w:p w14:paraId="0E28816C">
      <w:pPr>
        <w:spacing w:line="360" w:lineRule="auto"/>
        <w:jc w:val="left"/>
        <w:textAlignment w:val="center"/>
        <w:rPr>
          <w:rFonts w:ascii="宋体" w:hAnsi="宋体"/>
          <w:color w:val="000000"/>
        </w:rPr>
      </w:pPr>
      <w:r>
        <w:rPr>
          <w:rFonts w:ascii="宋体" w:hAnsi="宋体"/>
          <w:color w:val="000000"/>
        </w:rPr>
        <w:t>②每隔一天取样，测定单位体积微囊藻数量，结果如图所示。</w:t>
      </w:r>
    </w:p>
    <w:p w14:paraId="66C6E39A">
      <w:pPr>
        <w:spacing w:line="360" w:lineRule="auto"/>
        <w:jc w:val="left"/>
        <w:textAlignment w:val="center"/>
        <w:rPr>
          <w:color w:val="000000"/>
        </w:rPr>
      </w:pPr>
      <w:r>
        <w:rPr>
          <w:rFonts w:ascii="宋体" w:hAnsi="宋体"/>
          <w:color w:val="000000"/>
        </w:rPr>
        <w:drawing>
          <wp:inline distT="0" distB="0" distL="114300" distR="114300">
            <wp:extent cx="2571750" cy="1809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71750" cy="1809750"/>
                    </a:xfrm>
                    <a:prstGeom prst="rect">
                      <a:avLst/>
                    </a:prstGeom>
                  </pic:spPr>
                </pic:pic>
              </a:graphicData>
            </a:graphic>
          </wp:inline>
        </w:drawing>
      </w:r>
    </w:p>
    <w:p w14:paraId="6A1B5E55">
      <w:pPr>
        <w:spacing w:line="360" w:lineRule="auto"/>
        <w:jc w:val="left"/>
        <w:textAlignment w:val="center"/>
        <w:rPr>
          <w:rFonts w:ascii="宋体" w:hAnsi="宋体"/>
          <w:color w:val="000000"/>
        </w:rPr>
      </w:pPr>
      <w:r>
        <w:rPr>
          <w:rFonts w:ascii="宋体" w:hAnsi="宋体"/>
          <w:color w:val="000000"/>
        </w:rPr>
        <w:t>问题：棕鞭毛虫是如何对微囊藻产生影响的？</w:t>
      </w:r>
    </w:p>
    <w:p w14:paraId="08F11987">
      <w:pPr>
        <w:spacing w:line="360" w:lineRule="auto"/>
        <w:jc w:val="left"/>
        <w:textAlignment w:val="center"/>
        <w:rPr>
          <w:rFonts w:ascii="宋体" w:hAnsi="宋体"/>
          <w:color w:val="000000"/>
        </w:rPr>
      </w:pPr>
      <w:r>
        <w:rPr>
          <w:rFonts w:ascii="宋体" w:hAnsi="宋体"/>
          <w:color w:val="000000"/>
        </w:rPr>
        <w:t>作出假设：____________________________________________（答出一点即可）</w:t>
      </w:r>
    </w:p>
    <w:p w14:paraId="3B389668">
      <w:pPr>
        <w:spacing w:line="360" w:lineRule="auto"/>
        <w:jc w:val="left"/>
        <w:textAlignment w:val="center"/>
        <w:rPr>
          <w:rFonts w:ascii="宋体" w:hAnsi="宋体"/>
          <w:color w:val="000000"/>
        </w:rPr>
      </w:pPr>
      <w:r>
        <w:rPr>
          <w:rFonts w:ascii="宋体" w:hAnsi="宋体"/>
          <w:color w:val="000000"/>
        </w:rPr>
        <w:t>（4）为避免富营养化水体中藻毒素危害人体健康，人们应该怎么做？__________________（答出一点即可）</w:t>
      </w:r>
    </w:p>
    <w:p w14:paraId="3A00214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无成形的细胞核</w:t>
      </w:r>
      <w:r>
        <w:rPr>
          <w:color w:val="000000"/>
        </w:rPr>
        <w:t xml:space="preserve">    </w:t>
      </w:r>
    </w:p>
    <w:p w14:paraId="5EC2E580">
      <w:pPr>
        <w:spacing w:line="360" w:lineRule="auto"/>
        <w:textAlignment w:val="center"/>
        <w:rPr>
          <w:rFonts w:ascii="宋体" w:hAnsi="宋体"/>
          <w:color w:val="000000"/>
        </w:rPr>
      </w:pPr>
      <w:r>
        <w:rPr>
          <w:color w:val="000000"/>
        </w:rPr>
        <w:t xml:space="preserve">（2）    ①. </w:t>
      </w:r>
      <w:r>
        <w:rPr>
          <w:rFonts w:ascii="宋体" w:hAnsi="宋体"/>
          <w:color w:val="000000"/>
        </w:rPr>
        <w:t>翘嘴鱼</w:t>
      </w:r>
      <w:r>
        <w:rPr>
          <w:color w:val="000000"/>
        </w:rPr>
        <w:t xml:space="preserve">    ②. </w:t>
      </w:r>
      <w:r>
        <w:rPr>
          <w:rFonts w:ascii="宋体" w:hAnsi="宋体"/>
          <w:color w:val="000000"/>
        </w:rPr>
        <w:t>食性（以鱼虾为食、藻毒素含量、生物富集造成藻毒素含量高）</w:t>
      </w:r>
      <w:r>
        <w:rPr>
          <w:color w:val="000000"/>
        </w:rPr>
        <w:t xml:space="preserve">    </w:t>
      </w:r>
    </w:p>
    <w:p w14:paraId="37B8E8EA">
      <w:pPr>
        <w:spacing w:line="360" w:lineRule="auto"/>
        <w:textAlignment w:val="center"/>
        <w:rPr>
          <w:rFonts w:ascii="宋体" w:hAnsi="宋体"/>
          <w:color w:val="000000"/>
        </w:rPr>
      </w:pPr>
      <w:r>
        <w:rPr>
          <w:color w:val="000000"/>
        </w:rPr>
        <w:t xml:space="preserve">（3）    ①. </w:t>
      </w:r>
      <w:r>
        <w:rPr>
          <w:rFonts w:ascii="宋体" w:hAnsi="宋体"/>
          <w:color w:val="000000"/>
        </w:rPr>
        <w:t>微囊藻与棕鞭毛虫共同（混合）培养</w:t>
      </w:r>
      <w:r>
        <w:rPr>
          <w:color w:val="000000"/>
        </w:rPr>
        <w:t xml:space="preserve">    ②. </w:t>
      </w:r>
      <w:r>
        <w:rPr>
          <w:rFonts w:ascii="宋体" w:hAnsi="宋体"/>
          <w:color w:val="000000"/>
        </w:rPr>
        <w:t>棕鞭毛虫捕食微囊藻（棕鞭毛虫产生物质抑制微囊藻、两种之间存在竞争等制约关系）</w:t>
      </w:r>
      <w:r>
        <w:rPr>
          <w:color w:val="000000"/>
        </w:rPr>
        <w:t xml:space="preserve">    </w:t>
      </w:r>
    </w:p>
    <w:p w14:paraId="2B2F9E0E">
      <w:pPr>
        <w:spacing w:line="360" w:lineRule="auto"/>
        <w:textAlignment w:val="center"/>
        <w:rPr>
          <w:rFonts w:ascii="宋体" w:hAnsi="宋体"/>
          <w:color w:val="000000"/>
        </w:rPr>
      </w:pPr>
      <w:r>
        <w:rPr>
          <w:color w:val="000000"/>
        </w:rPr>
        <w:t>（4）</w:t>
      </w:r>
      <w:r>
        <w:rPr>
          <w:rFonts w:ascii="宋体" w:hAnsi="宋体"/>
          <w:color w:val="000000"/>
        </w:rPr>
        <w:t>不饮用污染水、不食用污染水域中的动植物、减少污染物的排放、采取净化水体的各种措施</w:t>
      </w:r>
    </w:p>
    <w:p w14:paraId="0D275D01">
      <w:pPr>
        <w:spacing w:line="360" w:lineRule="auto"/>
        <w:textAlignment w:val="center"/>
        <w:rPr>
          <w:color w:val="000000"/>
        </w:rPr>
      </w:pPr>
      <w:r>
        <w:rPr>
          <w:color w:val="2E75B6"/>
        </w:rPr>
        <w:t>【解析】</w:t>
      </w:r>
    </w:p>
    <w:p w14:paraId="0DB743A7">
      <w:pPr>
        <w:spacing w:line="360" w:lineRule="auto"/>
        <w:jc w:val="left"/>
        <w:textAlignment w:val="center"/>
        <w:rPr>
          <w:rFonts w:ascii="宋体" w:hAnsi="宋体"/>
          <w:color w:val="000000"/>
        </w:rPr>
      </w:pPr>
      <w:r>
        <w:rPr>
          <w:color w:val="000000"/>
        </w:rPr>
        <w:t>【分析】1．</w:t>
      </w:r>
      <w:r>
        <w:rPr>
          <w:rFonts w:ascii="宋体" w:hAnsi="宋体"/>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502D610A">
      <w:pPr>
        <w:spacing w:line="360" w:lineRule="auto"/>
        <w:jc w:val="left"/>
        <w:textAlignment w:val="center"/>
        <w:rPr>
          <w:rFonts w:ascii="宋体" w:hAnsi="宋体"/>
          <w:color w:val="000000"/>
        </w:rPr>
      </w:pPr>
      <w:r>
        <w:rPr>
          <w:color w:val="000000"/>
        </w:rPr>
        <w:t>2．</w:t>
      </w:r>
      <w:r>
        <w:rPr>
          <w:rFonts w:ascii="宋体" w:hAnsi="宋体"/>
          <w:color w:val="000000"/>
        </w:rPr>
        <w:t>在生态系统中，有害物质可以通过食物链在生物体内不断积累，其浓度随着营养级别的升高而逐步增加，这种现象叫生物富集。</w:t>
      </w:r>
    </w:p>
    <w:p w14:paraId="1A6AF3A1">
      <w:pPr>
        <w:spacing w:line="360" w:lineRule="auto"/>
        <w:jc w:val="left"/>
        <w:textAlignment w:val="center"/>
        <w:rPr>
          <w:color w:val="000000"/>
        </w:rPr>
      </w:pPr>
      <w:r>
        <w:rPr>
          <w:color w:val="000000"/>
        </w:rPr>
        <w:t>【小问1详解】</w:t>
      </w:r>
    </w:p>
    <w:p w14:paraId="629EDD99">
      <w:pPr>
        <w:spacing w:line="360" w:lineRule="auto"/>
        <w:jc w:val="left"/>
        <w:textAlignment w:val="center"/>
        <w:rPr>
          <w:rFonts w:ascii="宋体" w:hAnsi="宋体"/>
          <w:color w:val="000000"/>
        </w:rPr>
      </w:pPr>
      <w:r>
        <w:rPr>
          <w:rFonts w:ascii="宋体" w:hAnsi="宋体"/>
          <w:color w:val="000000"/>
        </w:rPr>
        <w:t>微囊藻细菌虽有</w:t>
      </w:r>
      <w:r>
        <w:rPr>
          <w:color w:val="000000"/>
        </w:rPr>
        <w:t>DNA</w:t>
      </w:r>
      <w:r>
        <w:rPr>
          <w:rFonts w:ascii="宋体" w:hAnsi="宋体"/>
          <w:color w:val="000000"/>
        </w:rPr>
        <w:t>集中的区域，却没有成形的细胞核，这样的生物称为原核生物。真菌、动物、植物（藻类）具有真正的细胞核，属于真核生物。所以，相比于藻类植物，原核生物微囊藻的细胞结构最主要的特点是无成形的细胞核。</w:t>
      </w:r>
    </w:p>
    <w:p w14:paraId="1FADD7D3">
      <w:pPr>
        <w:spacing w:line="360" w:lineRule="auto"/>
        <w:jc w:val="left"/>
        <w:textAlignment w:val="center"/>
        <w:rPr>
          <w:color w:val="000000"/>
        </w:rPr>
      </w:pPr>
      <w:r>
        <w:rPr>
          <w:color w:val="000000"/>
        </w:rPr>
        <w:t>【小问2详解】</w:t>
      </w:r>
    </w:p>
    <w:p w14:paraId="2DC730C0">
      <w:pPr>
        <w:spacing w:line="360" w:lineRule="auto"/>
        <w:jc w:val="left"/>
        <w:textAlignment w:val="center"/>
        <w:rPr>
          <w:rFonts w:ascii="宋体" w:hAnsi="宋体"/>
          <w:color w:val="000000"/>
        </w:rPr>
      </w:pPr>
      <w:r>
        <w:rPr>
          <w:rFonts w:ascii="宋体" w:hAnsi="宋体"/>
          <w:color w:val="000000"/>
        </w:rPr>
        <w:t xml:space="preserve"> 藻毒素等有毒物质化学性质稳定，在生物体内是难以被分解、无法被排出的，因此有毒物质会沿着食物链传递并逐级富集积累。体内有毒物质积累最多的（</w:t>
      </w:r>
      <w:r>
        <w:rPr>
          <w:color w:val="000000"/>
        </w:rPr>
        <w:t>35.91微克/克干</w:t>
      </w:r>
      <w:r>
        <w:rPr>
          <w:rFonts w:ascii="宋体" w:hAnsi="宋体"/>
          <w:color w:val="000000"/>
        </w:rPr>
        <w:t>重）生物是营养级最高的翘嘴鱼，根据食性可反映出的部分食物链有：浮游藻类→石螺→鲤鱼→翘嘴鱼；浮游藻类→鲢鱼→翘嘴鱼；藻类→鲤鱼→翘嘴鱼。所以，该水域食物链最高营养级别的生物是翘嘴鱼，判断的依据是食性（以鱼虾为食、藻毒素含量、生物富集造成藻毒素含量高）。</w:t>
      </w:r>
    </w:p>
    <w:p w14:paraId="69CA45A1">
      <w:pPr>
        <w:spacing w:line="360" w:lineRule="auto"/>
        <w:jc w:val="left"/>
        <w:textAlignment w:val="center"/>
        <w:rPr>
          <w:color w:val="000000"/>
        </w:rPr>
      </w:pPr>
      <w:r>
        <w:rPr>
          <w:color w:val="000000"/>
        </w:rPr>
        <w:t>【小问3详解】</w:t>
      </w:r>
    </w:p>
    <w:p w14:paraId="0C727F30">
      <w:pPr>
        <w:spacing w:line="360" w:lineRule="auto"/>
        <w:jc w:val="left"/>
        <w:textAlignment w:val="center"/>
        <w:rPr>
          <w:rFonts w:ascii="宋体" w:hAnsi="宋体"/>
          <w:color w:val="000000"/>
        </w:rPr>
      </w:pPr>
      <w:r>
        <w:rPr>
          <w:rFonts w:ascii="宋体" w:hAnsi="宋体"/>
          <w:color w:val="000000"/>
        </w:rPr>
        <w:t xml:space="preserve">①该实验的目的是“探究浮游动物棕鞭毛虫对微囊藻的影响”，变量是浮游动物棕鞭毛虫。所以，取一定体积处于生长暴发期的微囊藻，均等分成两组，对照组微囊藻单独培养，实验组的处理方法是微囊藻与棕鞭毛虫共同（混合）培养。 </w:t>
      </w:r>
    </w:p>
    <w:p w14:paraId="0916A683">
      <w:pPr>
        <w:spacing w:line="360" w:lineRule="auto"/>
        <w:jc w:val="left"/>
        <w:textAlignment w:val="center"/>
        <w:rPr>
          <w:rFonts w:ascii="宋体" w:hAnsi="宋体"/>
          <w:color w:val="000000"/>
        </w:rPr>
      </w:pPr>
      <w:r>
        <w:rPr>
          <w:rFonts w:ascii="宋体" w:hAnsi="宋体"/>
          <w:color w:val="000000"/>
        </w:rPr>
        <w:t>②作出假设是在观察和知识经验的基础上，参考有关资料，对提出的问题作出的回答。因此，根据问题“棕鞭毛虫是如何对微囊藻产生影响的？”可知，本实验的假设可以是：棕鞭毛虫捕食微囊藻（极品棕鞭毛虫产生物质抑制微囊藻、两种之间存在竞争等制约关系）（答出一点即可）。</w:t>
      </w:r>
    </w:p>
    <w:p w14:paraId="668A18A9">
      <w:pPr>
        <w:spacing w:line="360" w:lineRule="auto"/>
        <w:jc w:val="left"/>
        <w:textAlignment w:val="center"/>
        <w:rPr>
          <w:color w:val="000000"/>
        </w:rPr>
      </w:pPr>
      <w:r>
        <w:rPr>
          <w:color w:val="000000"/>
        </w:rPr>
        <w:t>【小问4详解】</w:t>
      </w:r>
    </w:p>
    <w:p w14:paraId="4C68E46A">
      <w:pPr>
        <w:spacing w:line="360" w:lineRule="auto"/>
        <w:jc w:val="left"/>
        <w:textAlignment w:val="center"/>
        <w:rPr>
          <w:rFonts w:ascii="宋体" w:hAnsi="宋体"/>
          <w:color w:val="000000"/>
        </w:rPr>
      </w:pPr>
      <w:r>
        <w:rPr>
          <w:rFonts w:ascii="宋体" w:hAnsi="宋体"/>
          <w:color w:val="000000"/>
        </w:rPr>
        <w:t>水体富营养化是在人类活动的影响下，为生物所需的氮、磷等营养物质大量进入湖泊、河口、海湾等缓流水体，引起藻类及其他浮游生物迅速繁殖，水体溶解氧量下降，水质恶化，鱼类及其他生物大量死亡的现象。为避免富营养化水体中藻毒素危害人体健康，人们应该:不饮用污染水、不食用污染水域中的动植物、减少污染物的排放、采取净化水体的各种措施（答出一点即可）。</w:t>
      </w:r>
    </w:p>
    <w:p w14:paraId="74634686">
      <w:pPr>
        <w:spacing w:line="360" w:lineRule="auto"/>
        <w:jc w:val="left"/>
        <w:textAlignment w:val="center"/>
        <w:rPr>
          <w:rFonts w:ascii="宋体" w:hAnsi="宋体"/>
          <w:color w:val="000000"/>
        </w:rPr>
      </w:pPr>
      <w:r>
        <w:rPr>
          <w:color w:val="000000"/>
        </w:rPr>
        <w:t xml:space="preserve">33. </w:t>
      </w:r>
      <w:r>
        <w:rPr>
          <w:rFonts w:ascii="宋体" w:hAnsi="宋体"/>
          <w:color w:val="000000"/>
        </w:rPr>
        <w:t>关于新冠病毒的检测与防疫，回答以下问题。</w:t>
      </w:r>
    </w:p>
    <w:p w14:paraId="2C74C079">
      <w:pPr>
        <w:spacing w:line="360" w:lineRule="auto"/>
        <w:jc w:val="left"/>
        <w:textAlignment w:val="center"/>
        <w:rPr>
          <w:rFonts w:ascii="宋体" w:hAnsi="宋体"/>
          <w:color w:val="000000"/>
        </w:rPr>
      </w:pPr>
      <w:r>
        <w:rPr>
          <w:rFonts w:ascii="宋体" w:hAnsi="宋体"/>
          <w:color w:val="000000"/>
        </w:rPr>
        <w:t>（1）目前新冠病毒的检测主要有三种方法：____________检测、抗原检测和抗体检测。右表是关于“抗原检测”的部分信息，据表可知，该方法可用于居家检测的原因是________________________（答出一点即可）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290"/>
      </w:tblGrid>
      <w:tr w14:paraId="5905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10C33">
            <w:pPr>
              <w:spacing w:line="360" w:lineRule="auto"/>
              <w:jc w:val="center"/>
              <w:textAlignment w:val="center"/>
              <w:rPr>
                <w:rFonts w:ascii="宋体" w:hAnsi="宋体"/>
                <w:color w:val="000000"/>
              </w:rPr>
            </w:pPr>
            <w:r>
              <w:rPr>
                <w:rFonts w:ascii="宋体" w:hAnsi="宋体"/>
                <w:color w:val="000000"/>
              </w:rPr>
              <w:t>抗原检测</w:t>
            </w:r>
          </w:p>
        </w:tc>
      </w:tr>
      <w:tr w14:paraId="30E7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2E1A4E">
            <w:pPr>
              <w:spacing w:line="360" w:lineRule="auto"/>
              <w:jc w:val="center"/>
              <w:textAlignment w:val="center"/>
              <w:rPr>
                <w:rFonts w:ascii="宋体" w:hAnsi="宋体"/>
                <w:color w:val="000000"/>
              </w:rPr>
            </w:pPr>
            <w:r>
              <w:rPr>
                <w:rFonts w:ascii="宋体" w:hAnsi="宋体"/>
                <w:color w:val="000000"/>
              </w:rPr>
              <w:t>检测对象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059C0">
            <w:pPr>
              <w:spacing w:line="360" w:lineRule="auto"/>
              <w:jc w:val="center"/>
              <w:textAlignment w:val="center"/>
              <w:rPr>
                <w:rFonts w:ascii="宋体" w:hAnsi="宋体"/>
                <w:color w:val="000000"/>
              </w:rPr>
            </w:pPr>
            <w:r>
              <w:rPr>
                <w:rFonts w:ascii="宋体" w:hAnsi="宋体"/>
                <w:color w:val="000000"/>
              </w:rPr>
              <w:t>检测速度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0BC45">
            <w:pPr>
              <w:spacing w:line="360" w:lineRule="auto"/>
              <w:jc w:val="center"/>
              <w:textAlignment w:val="center"/>
              <w:rPr>
                <w:rFonts w:ascii="宋体" w:hAnsi="宋体"/>
                <w:color w:val="000000"/>
              </w:rPr>
            </w:pPr>
            <w:r>
              <w:rPr>
                <w:rFonts w:ascii="宋体" w:hAnsi="宋体"/>
                <w:color w:val="000000"/>
              </w:rPr>
              <w:t>检测操作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688CD">
            <w:pPr>
              <w:spacing w:line="360" w:lineRule="auto"/>
              <w:jc w:val="center"/>
              <w:textAlignment w:val="center"/>
              <w:rPr>
                <w:rFonts w:ascii="宋体" w:hAnsi="宋体"/>
                <w:color w:val="000000"/>
              </w:rPr>
            </w:pPr>
            <w:r>
              <w:rPr>
                <w:rFonts w:ascii="宋体" w:hAnsi="宋体"/>
                <w:color w:val="000000"/>
              </w:rPr>
              <w:t>检测样本</w:t>
            </w:r>
          </w:p>
        </w:tc>
      </w:tr>
      <w:tr w14:paraId="358A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0032C">
            <w:pPr>
              <w:spacing w:line="360" w:lineRule="auto"/>
              <w:jc w:val="center"/>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2027D">
            <w:pPr>
              <w:spacing w:line="360" w:lineRule="auto"/>
              <w:jc w:val="center"/>
              <w:textAlignment w:val="center"/>
              <w:rPr>
                <w:rFonts w:ascii="宋体" w:hAnsi="宋体"/>
                <w:color w:val="000000"/>
              </w:rPr>
            </w:pPr>
            <w:r>
              <w:rPr>
                <w:rFonts w:ascii="宋体" w:hAnsi="宋体"/>
                <w:color w:val="000000"/>
              </w:rPr>
              <w:t>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F3F47">
            <w:pPr>
              <w:spacing w:line="360" w:lineRule="auto"/>
              <w:jc w:val="center"/>
              <w:textAlignment w:val="center"/>
              <w:rPr>
                <w:rFonts w:ascii="宋体" w:hAnsi="宋体"/>
                <w:color w:val="000000"/>
              </w:rPr>
            </w:pPr>
            <w:r>
              <w:rPr>
                <w:rFonts w:ascii="宋体" w:hAnsi="宋体"/>
                <w:color w:val="000000"/>
              </w:rPr>
              <w:t>简单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5D270">
            <w:pPr>
              <w:spacing w:line="360" w:lineRule="auto"/>
              <w:jc w:val="center"/>
              <w:textAlignment w:val="center"/>
              <w:rPr>
                <w:rFonts w:ascii="宋体" w:hAnsi="宋体"/>
                <w:color w:val="000000"/>
              </w:rPr>
            </w:pPr>
            <w:r>
              <w:rPr>
                <w:rFonts w:ascii="宋体" w:hAnsi="宋体"/>
                <w:color w:val="000000"/>
              </w:rPr>
              <w:t>主要鼻拭子</w:t>
            </w:r>
          </w:p>
        </w:tc>
      </w:tr>
    </w:tbl>
    <w:p w14:paraId="72D15DF5">
      <w:pPr>
        <w:spacing w:line="360" w:lineRule="auto"/>
        <w:jc w:val="left"/>
        <w:textAlignment w:val="center"/>
        <w:rPr>
          <w:color w:val="000000"/>
        </w:rPr>
      </w:pPr>
    </w:p>
    <w:p w14:paraId="62C46084">
      <w:pPr>
        <w:spacing w:line="360" w:lineRule="auto"/>
        <w:jc w:val="left"/>
        <w:textAlignment w:val="center"/>
        <w:rPr>
          <w:rFonts w:ascii="宋体" w:hAnsi="宋体"/>
          <w:color w:val="000000"/>
        </w:rPr>
      </w:pPr>
      <w:r>
        <w:rPr>
          <w:rFonts w:ascii="宋体" w:hAnsi="宋体"/>
          <w:color w:val="000000"/>
        </w:rPr>
        <w:t>（2）抗体是由淋巴细胞产生的一种能与相应抗原____________（填“特异性”</w:t>
      </w:r>
      <w:r>
        <w:rPr>
          <w:rFonts w:eastAsia="Times New Roman" w:cs="Times New Roman"/>
          <w:color w:val="000000"/>
        </w:rPr>
        <w:t>/</w:t>
      </w:r>
      <w:r>
        <w:rPr>
          <w:rFonts w:ascii="宋体" w:hAnsi="宋体"/>
          <w:color w:val="000000"/>
        </w:rPr>
        <w:t>“非特异性”）结合的特殊____________。</w:t>
      </w:r>
    </w:p>
    <w:p w14:paraId="7AE73211">
      <w:pPr>
        <w:spacing w:line="360" w:lineRule="auto"/>
        <w:jc w:val="left"/>
        <w:textAlignment w:val="center"/>
        <w:rPr>
          <w:rFonts w:ascii="宋体" w:hAnsi="宋体"/>
          <w:color w:val="000000"/>
        </w:rPr>
      </w:pPr>
      <w:r>
        <w:rPr>
          <w:rFonts w:ascii="宋体" w:hAnsi="宋体"/>
          <w:color w:val="000000"/>
        </w:rPr>
        <w:t>（3）接种疫苗是预防传染病有效手段。疫苗通常是用_________________的病原体制成的生物制品。对比图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可知，接种疫苗后，新冠病毒难以“侵入”细胞的原因是________________________。</w:t>
      </w:r>
    </w:p>
    <w:p w14:paraId="0A6F7B14">
      <w:pPr>
        <w:spacing w:line="360" w:lineRule="auto"/>
        <w:jc w:val="left"/>
        <w:textAlignment w:val="center"/>
        <w:rPr>
          <w:color w:val="000000"/>
        </w:rPr>
      </w:pPr>
      <w:r>
        <w:rPr>
          <w:rFonts w:ascii="宋体" w:hAnsi="宋体"/>
          <w:color w:val="000000"/>
        </w:rPr>
        <w:drawing>
          <wp:inline distT="0" distB="0" distL="114300" distR="114300">
            <wp:extent cx="5238750" cy="2445385"/>
            <wp:effectExtent l="0" t="0" r="0" b="1206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445936"/>
                    </a:xfrm>
                    <a:prstGeom prst="rect">
                      <a:avLst/>
                    </a:prstGeom>
                  </pic:spPr>
                </pic:pic>
              </a:graphicData>
            </a:graphic>
          </wp:inline>
        </w:drawing>
      </w:r>
    </w:p>
    <w:p w14:paraId="722E58E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核酸</w:t>
      </w:r>
      <w:r>
        <w:rPr>
          <w:color w:val="000000"/>
        </w:rPr>
        <w:t xml:space="preserve">    ②. </w:t>
      </w:r>
      <w:r>
        <w:rPr>
          <w:rFonts w:ascii="宋体" w:hAnsi="宋体"/>
          <w:color w:val="000000"/>
        </w:rPr>
        <w:t>简单、快</w:t>
      </w:r>
      <w:r>
        <w:rPr>
          <w:color w:val="000000"/>
        </w:rPr>
        <w:t xml:space="preserve">    </w:t>
      </w:r>
    </w:p>
    <w:p w14:paraId="221F64EB">
      <w:pPr>
        <w:spacing w:line="360" w:lineRule="auto"/>
        <w:textAlignment w:val="center"/>
        <w:rPr>
          <w:rFonts w:ascii="宋体" w:hAnsi="宋体"/>
          <w:color w:val="000000"/>
        </w:rPr>
      </w:pPr>
      <w:r>
        <w:rPr>
          <w:color w:val="000000"/>
        </w:rPr>
        <w:t xml:space="preserve">（2）    ①. </w:t>
      </w:r>
      <w:r>
        <w:rPr>
          <w:rFonts w:ascii="宋体" w:hAnsi="宋体"/>
          <w:color w:val="000000"/>
        </w:rPr>
        <w:t>特异性</w:t>
      </w:r>
      <w:r>
        <w:rPr>
          <w:color w:val="000000"/>
        </w:rPr>
        <w:t xml:space="preserve">    ②. </w:t>
      </w:r>
      <w:r>
        <w:rPr>
          <w:rFonts w:ascii="宋体" w:hAnsi="宋体"/>
          <w:color w:val="000000"/>
        </w:rPr>
        <w:t>蛋白质</w:t>
      </w:r>
      <w:r>
        <w:rPr>
          <w:color w:val="000000"/>
        </w:rPr>
        <w:t xml:space="preserve">    </w:t>
      </w:r>
    </w:p>
    <w:p w14:paraId="0D6437F4">
      <w:pPr>
        <w:spacing w:line="360" w:lineRule="auto"/>
        <w:textAlignment w:val="center"/>
        <w:rPr>
          <w:rFonts w:ascii="宋体" w:hAnsi="宋体"/>
          <w:color w:val="000000"/>
        </w:rPr>
      </w:pPr>
      <w:r>
        <w:rPr>
          <w:color w:val="000000"/>
        </w:rPr>
        <w:t xml:space="preserve">（3）    ①. </w:t>
      </w:r>
      <w:r>
        <w:rPr>
          <w:rFonts w:ascii="宋体" w:hAnsi="宋体"/>
          <w:color w:val="000000"/>
        </w:rPr>
        <w:t>灭活＃＃减毒</w:t>
      </w:r>
      <w:r>
        <w:rPr>
          <w:color w:val="000000"/>
        </w:rPr>
        <w:t xml:space="preserve">    ②. </w:t>
      </w:r>
      <w:r>
        <w:rPr>
          <w:rFonts w:ascii="宋体" w:hAnsi="宋体"/>
          <w:color w:val="000000"/>
        </w:rPr>
        <w:t>机体产生抗体与新冠病毒的</w:t>
      </w:r>
      <w:r>
        <w:rPr>
          <w:rFonts w:eastAsia="Times New Roman" w:cs="Times New Roman"/>
          <w:color w:val="000000"/>
        </w:rPr>
        <w:t>S</w:t>
      </w:r>
      <w:r>
        <w:rPr>
          <w:rFonts w:ascii="宋体" w:hAnsi="宋体"/>
          <w:color w:val="000000"/>
        </w:rPr>
        <w:t>蛋白结合，导致</w:t>
      </w:r>
      <w:r>
        <w:rPr>
          <w:rFonts w:eastAsia="Times New Roman" w:cs="Times New Roman"/>
          <w:color w:val="000000"/>
        </w:rPr>
        <w:t>S</w:t>
      </w:r>
      <w:r>
        <w:rPr>
          <w:rFonts w:ascii="宋体" w:hAnsi="宋体"/>
          <w:color w:val="000000"/>
        </w:rPr>
        <w:t>蛋白不能与细胞膜上的蛋白质结合</w:t>
      </w:r>
    </w:p>
    <w:p w14:paraId="6D4A6F53">
      <w:pPr>
        <w:spacing w:line="360" w:lineRule="auto"/>
        <w:textAlignment w:val="center"/>
        <w:rPr>
          <w:color w:val="000000"/>
        </w:rPr>
      </w:pPr>
      <w:r>
        <w:rPr>
          <w:color w:val="2E75B6"/>
        </w:rPr>
        <w:t>【解析】</w:t>
      </w:r>
    </w:p>
    <w:p w14:paraId="0976D21C">
      <w:pPr>
        <w:spacing w:line="360" w:lineRule="auto"/>
        <w:jc w:val="left"/>
        <w:textAlignment w:val="center"/>
        <w:rPr>
          <w:rFonts w:ascii="宋体" w:hAnsi="宋体"/>
          <w:color w:val="000000"/>
        </w:rPr>
      </w:pPr>
      <w:r>
        <w:rPr>
          <w:color w:val="000000"/>
        </w:rPr>
        <w:t>【分析】</w:t>
      </w:r>
      <w:r>
        <w:rPr>
          <w:rFonts w:ascii="宋体" w:hAnsi="宋体"/>
          <w:color w:val="000000"/>
        </w:rPr>
        <w:t>传染病是指由病原体引起的，能够在人与人之间、人与动物之间传播的疾病。传染病要想流行起来，必须同时具备三个环节：传染源、传播途径和易感人群。所以，预防传染病的措施有控制传染源、切断传播途径、保护易感人群。</w:t>
      </w:r>
    </w:p>
    <w:p w14:paraId="1AAF399F">
      <w:pPr>
        <w:spacing w:line="360" w:lineRule="auto"/>
        <w:jc w:val="left"/>
        <w:textAlignment w:val="center"/>
        <w:rPr>
          <w:color w:val="000000"/>
        </w:rPr>
      </w:pPr>
      <w:r>
        <w:rPr>
          <w:color w:val="000000"/>
        </w:rPr>
        <w:t>【小问1详解】</w:t>
      </w:r>
    </w:p>
    <w:p w14:paraId="688E9001">
      <w:pPr>
        <w:spacing w:line="360" w:lineRule="auto"/>
        <w:jc w:val="left"/>
        <w:textAlignment w:val="center"/>
        <w:rPr>
          <w:rFonts w:ascii="宋体" w:hAnsi="宋体"/>
          <w:color w:val="000000"/>
        </w:rPr>
      </w:pPr>
      <w:r>
        <w:rPr>
          <w:rFonts w:ascii="宋体" w:hAnsi="宋体"/>
          <w:color w:val="000000"/>
        </w:rPr>
        <w:t>传染病的预防措施包括控制传染源、切断传播途径，保护易感人群等措施。目前主要有三种方法来检测新冠病毒是否入侵人体：核酸检测、抗原检测和抗体检测。前二者都属于直接检测病毒的方法，相比核酸检测，抗原检测的速度可以更快，操作也更便捷，但准确度较低，一般用于感染早期。疑似人群抗原阳性及阴性结果均应当进行进一步的核酸检测。</w:t>
      </w:r>
    </w:p>
    <w:p w14:paraId="41C153C4">
      <w:pPr>
        <w:spacing w:line="360" w:lineRule="auto"/>
        <w:jc w:val="left"/>
        <w:textAlignment w:val="center"/>
        <w:rPr>
          <w:color w:val="000000"/>
        </w:rPr>
      </w:pPr>
      <w:r>
        <w:rPr>
          <w:color w:val="000000"/>
        </w:rPr>
        <w:t>【小问2详解】</w:t>
      </w:r>
    </w:p>
    <w:p w14:paraId="1724EEF4">
      <w:pPr>
        <w:spacing w:line="360" w:lineRule="auto"/>
        <w:jc w:val="left"/>
        <w:textAlignment w:val="center"/>
        <w:rPr>
          <w:rFonts w:ascii="宋体" w:hAnsi="宋体"/>
          <w:color w:val="000000"/>
        </w:rPr>
      </w:pPr>
      <w:r>
        <w:rPr>
          <w:rFonts w:ascii="宋体" w:hAnsi="宋体"/>
          <w:color w:val="000000"/>
        </w:rPr>
        <w:t>接种疫苗后，能刺激机体的淋巴细胞产生相应抗体，从而提高对特定传染病的抵抗力，体内产生的抗体只针对该抗原起作用，属于特异性免疫。抗体是由淋巴细胞产生的一种能与相应抗原特异性结合的特殊蛋白质。</w:t>
      </w:r>
    </w:p>
    <w:p w14:paraId="13FAC470">
      <w:pPr>
        <w:spacing w:line="360" w:lineRule="auto"/>
        <w:jc w:val="left"/>
        <w:textAlignment w:val="center"/>
        <w:rPr>
          <w:color w:val="000000"/>
        </w:rPr>
      </w:pPr>
      <w:r>
        <w:rPr>
          <w:color w:val="000000"/>
        </w:rPr>
        <w:t>【小问3详解】</w:t>
      </w:r>
    </w:p>
    <w:p w14:paraId="6CC912FD">
      <w:pPr>
        <w:spacing w:line="360" w:lineRule="auto"/>
        <w:jc w:val="left"/>
        <w:textAlignment w:val="center"/>
        <w:rPr>
          <w:color w:val="000000"/>
        </w:rPr>
      </w:pPr>
      <w:r>
        <w:rPr>
          <w:color w:val="000000"/>
        </w:rPr>
        <w:t>目前注射新冠病毒疫苗是最有效的预防措施，疫苗通常是用失活的或减毒的病原体制成的生物制品，对比图1和图2可知，</w:t>
      </w:r>
      <w:r>
        <w:rPr>
          <w:rFonts w:ascii="宋体" w:hAnsi="宋体"/>
          <w:color w:val="000000"/>
        </w:rPr>
        <w:t>接种疫苗后，新冠病毒难以“侵入”细胞的原因是机体产生抗体与新冠病毒的S蛋白结合，导致</w:t>
      </w:r>
      <w:r>
        <w:rPr>
          <w:color w:val="000000"/>
        </w:rPr>
        <w:t>S蛋白不能与细胞膜上的蛋白质结合。</w:t>
      </w:r>
    </w:p>
    <w:p w14:paraId="63306320">
      <w:pPr>
        <w:spacing w:line="360" w:lineRule="auto"/>
        <w:jc w:val="left"/>
        <w:textAlignment w:val="center"/>
        <w:rPr>
          <w:rFonts w:ascii="宋体" w:hAnsi="宋体"/>
          <w:color w:val="000000"/>
        </w:rPr>
      </w:pPr>
      <w:r>
        <w:rPr>
          <w:color w:val="000000"/>
        </w:rPr>
        <w:t xml:space="preserve">34. </w:t>
      </w:r>
      <w:r>
        <w:rPr>
          <w:rFonts w:ascii="宋体" w:hAnsi="宋体"/>
          <w:color w:val="000000"/>
        </w:rPr>
        <w:t>油菜是我国重要的油料作物。在株洲广泛种植，成片油菜花是一道亮丽的风景。杂交可提高产量和品质，甘蓝型油菜杂交时利用雄性不育植株可免去人工去雄，操作简便。雄性不育植株的判断可通过观察雄蕊特征、花粉育性镜检、杂交实验等方法。为鉴定雄性不育植株并探究其基因组成，研究小组进行了系列实验：</w:t>
      </w:r>
    </w:p>
    <w:p w14:paraId="725E1070">
      <w:pPr>
        <w:spacing w:line="360" w:lineRule="auto"/>
        <w:jc w:val="left"/>
        <w:textAlignment w:val="center"/>
        <w:rPr>
          <w:color w:val="000000"/>
        </w:rPr>
      </w:pPr>
      <w:r>
        <w:rPr>
          <w:color w:val="000000"/>
        </w:rPr>
        <w:drawing>
          <wp:inline distT="0" distB="0" distL="114300" distR="114300">
            <wp:extent cx="2543175" cy="16764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43175" cy="1676400"/>
                    </a:xfrm>
                    <a:prstGeom prst="rect">
                      <a:avLst/>
                    </a:prstGeom>
                  </pic:spPr>
                </pic:pic>
              </a:graphicData>
            </a:graphic>
          </wp:inline>
        </w:drawing>
      </w:r>
    </w:p>
    <w:p w14:paraId="5F98A90A">
      <w:pPr>
        <w:spacing w:line="360" w:lineRule="auto"/>
        <w:jc w:val="left"/>
        <w:textAlignment w:val="center"/>
        <w:rPr>
          <w:rFonts w:ascii="宋体" w:hAnsi="宋体"/>
          <w:color w:val="000000"/>
        </w:rPr>
      </w:pPr>
      <w:r>
        <w:rPr>
          <w:color w:val="000000"/>
        </w:rPr>
        <w:t>（1）</w:t>
      </w:r>
      <w:r>
        <w:rPr>
          <w:rFonts w:ascii="宋体" w:hAnsi="宋体"/>
          <w:color w:val="000000"/>
        </w:rPr>
        <w:t>雄性不育原因之一是雄性器官发育不全，因此不能产生花粉。图</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中，可确定图</w:t>
      </w:r>
      <w:r>
        <w:rPr>
          <w:color w:val="000000"/>
        </w:rPr>
        <w:t>____________</w:t>
      </w:r>
      <w:r>
        <w:rPr>
          <w:rFonts w:ascii="宋体" w:hAnsi="宋体"/>
          <w:color w:val="000000"/>
        </w:rPr>
        <w:t>为雄性不育植株的花蕊。</w:t>
      </w:r>
    </w:p>
    <w:p w14:paraId="54E604FF">
      <w:pPr>
        <w:spacing w:line="360" w:lineRule="auto"/>
        <w:jc w:val="left"/>
        <w:textAlignment w:val="center"/>
        <w:rPr>
          <w:rFonts w:ascii="宋体" w:hAnsi="宋体"/>
          <w:color w:val="000000"/>
        </w:rPr>
      </w:pPr>
      <w:r>
        <w:rPr>
          <w:color w:val="000000"/>
        </w:rPr>
        <w:t>（2）</w:t>
      </w:r>
      <w:r>
        <w:rPr>
          <w:rFonts w:ascii="宋体" w:hAnsi="宋体"/>
          <w:color w:val="000000"/>
        </w:rPr>
        <w:t>雄性不育还有一种原因是雄蕊外观正常，但产生异常花粉，导致不能受精。右表是“典型不育花粉”与“正常可育花粉”比较的结果。若提供实验所需的仪器、材料等，通过花粉育性镜检鉴定雄性不育植株，实验大致步骤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500"/>
      </w:tblGrid>
      <w:tr w14:paraId="40FC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0230C">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674D6">
            <w:pPr>
              <w:spacing w:line="360" w:lineRule="auto"/>
              <w:jc w:val="center"/>
              <w:textAlignment w:val="center"/>
              <w:rPr>
                <w:rFonts w:ascii="宋体" w:hAnsi="宋体"/>
                <w:color w:val="000000"/>
              </w:rPr>
            </w:pPr>
            <w:r>
              <w:rPr>
                <w:rFonts w:ascii="宋体" w:hAnsi="宋体"/>
                <w:color w:val="000000"/>
              </w:rPr>
              <w:t>典型不育花粉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83E29">
            <w:pPr>
              <w:spacing w:line="360" w:lineRule="auto"/>
              <w:jc w:val="center"/>
              <w:textAlignment w:val="center"/>
              <w:rPr>
                <w:rFonts w:ascii="宋体" w:hAnsi="宋体"/>
                <w:color w:val="000000"/>
              </w:rPr>
            </w:pPr>
            <w:r>
              <w:rPr>
                <w:rFonts w:ascii="宋体" w:hAnsi="宋体"/>
                <w:color w:val="000000"/>
              </w:rPr>
              <w:t>正常可育花粉</w:t>
            </w:r>
          </w:p>
        </w:tc>
      </w:tr>
      <w:tr w14:paraId="05AD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886D9">
            <w:pPr>
              <w:spacing w:line="360" w:lineRule="auto"/>
              <w:jc w:val="center"/>
              <w:textAlignment w:val="center"/>
              <w:rPr>
                <w:rFonts w:ascii="宋体" w:hAnsi="宋体"/>
                <w:color w:val="000000"/>
              </w:rPr>
            </w:pPr>
            <w:r>
              <w:rPr>
                <w:rFonts w:ascii="宋体" w:hAnsi="宋体"/>
                <w:color w:val="000000"/>
              </w:rPr>
              <w:t>形态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589B4">
            <w:pPr>
              <w:spacing w:line="360" w:lineRule="auto"/>
              <w:jc w:val="center"/>
              <w:textAlignment w:val="center"/>
              <w:rPr>
                <w:rFonts w:ascii="宋体" w:hAnsi="宋体"/>
                <w:color w:val="000000"/>
              </w:rPr>
            </w:pPr>
            <w:r>
              <w:rPr>
                <w:rFonts w:ascii="宋体" w:hAnsi="宋体"/>
                <w:color w:val="000000"/>
              </w:rPr>
              <w:t>不规则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8B689">
            <w:pPr>
              <w:spacing w:line="360" w:lineRule="auto"/>
              <w:jc w:val="center"/>
              <w:textAlignment w:val="center"/>
              <w:rPr>
                <w:rFonts w:ascii="宋体" w:hAnsi="宋体"/>
                <w:color w:val="000000"/>
              </w:rPr>
            </w:pPr>
            <w:r>
              <w:rPr>
                <w:rFonts w:ascii="宋体" w:hAnsi="宋体"/>
                <w:color w:val="000000"/>
              </w:rPr>
              <w:t>圆形</w:t>
            </w:r>
          </w:p>
        </w:tc>
      </w:tr>
      <w:tr w14:paraId="65A6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26C7BC">
            <w:pPr>
              <w:spacing w:line="360" w:lineRule="auto"/>
              <w:jc w:val="center"/>
              <w:textAlignment w:val="center"/>
              <w:rPr>
                <w:rFonts w:ascii="宋体" w:hAnsi="宋体"/>
                <w:color w:val="000000"/>
              </w:rPr>
            </w:pPr>
            <w:r>
              <w:rPr>
                <w:rFonts w:ascii="宋体" w:hAnsi="宋体"/>
                <w:color w:val="000000"/>
              </w:rPr>
              <w:t>淀粉粒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5DFB3">
            <w:pPr>
              <w:spacing w:line="360" w:lineRule="auto"/>
              <w:jc w:val="center"/>
              <w:textAlignment w:val="center"/>
              <w:rPr>
                <w:rFonts w:ascii="宋体" w:hAnsi="宋体"/>
                <w:color w:val="000000"/>
              </w:rPr>
            </w:pPr>
            <w:r>
              <w:rPr>
                <w:rFonts w:ascii="宋体" w:hAnsi="宋体"/>
                <w:color w:val="000000"/>
              </w:rPr>
              <w:t>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BC65A">
            <w:pPr>
              <w:spacing w:line="360" w:lineRule="auto"/>
              <w:jc w:val="center"/>
              <w:textAlignment w:val="center"/>
              <w:rPr>
                <w:rFonts w:ascii="宋体" w:hAnsi="宋体"/>
                <w:color w:val="000000"/>
              </w:rPr>
            </w:pPr>
            <w:r>
              <w:rPr>
                <w:rFonts w:ascii="宋体" w:hAnsi="宋体"/>
                <w:color w:val="000000"/>
              </w:rPr>
              <w:t>较多</w:t>
            </w:r>
          </w:p>
        </w:tc>
      </w:tr>
    </w:tbl>
    <w:p w14:paraId="14451A52">
      <w:pPr>
        <w:spacing w:line="360" w:lineRule="auto"/>
        <w:jc w:val="left"/>
        <w:textAlignment w:val="center"/>
        <w:rPr>
          <w:rFonts w:ascii="宋体" w:hAnsi="宋体"/>
          <w:color w:val="000000"/>
        </w:rPr>
      </w:pPr>
      <w:r>
        <w:rPr>
          <w:rFonts w:ascii="宋体" w:hAnsi="宋体"/>
          <w:color w:val="000000"/>
        </w:rPr>
        <w:t>①取样：取该植株的结构</w:t>
      </w:r>
      <w:r>
        <w:rPr>
          <w:color w:val="000000"/>
        </w:rPr>
        <w:t>____________</w:t>
      </w:r>
      <w:r>
        <w:rPr>
          <w:rFonts w:ascii="宋体" w:hAnsi="宋体"/>
          <w:color w:val="000000"/>
        </w:rPr>
        <w:t>（填图</w:t>
      </w:r>
      <w:r>
        <w:rPr>
          <w:rFonts w:eastAsia="Times New Roman" w:cs="Times New Roman"/>
          <w:color w:val="000000"/>
        </w:rPr>
        <w:t>1</w:t>
      </w:r>
      <w:r>
        <w:rPr>
          <w:rFonts w:ascii="宋体" w:hAnsi="宋体"/>
          <w:color w:val="000000"/>
        </w:rPr>
        <w:t>中序号）若干。</w:t>
      </w:r>
    </w:p>
    <w:p w14:paraId="4A612B25">
      <w:pPr>
        <w:spacing w:line="360" w:lineRule="auto"/>
        <w:jc w:val="left"/>
        <w:textAlignment w:val="center"/>
        <w:rPr>
          <w:rFonts w:ascii="宋体" w:hAnsi="宋体"/>
          <w:color w:val="000000"/>
        </w:rPr>
      </w:pPr>
      <w:r>
        <w:rPr>
          <w:rFonts w:ascii="宋体" w:hAnsi="宋体"/>
          <w:color w:val="000000"/>
        </w:rPr>
        <w:t>②制片：将该结构置于载玻片上，去壁，用镊子轻轻捣碎，将其中的花粉用</w:t>
      </w:r>
      <w:r>
        <w:rPr>
          <w:color w:val="000000"/>
        </w:rPr>
        <w:t>____________</w:t>
      </w:r>
      <w:r>
        <w:rPr>
          <w:rFonts w:ascii="宋体" w:hAnsi="宋体"/>
          <w:color w:val="000000"/>
        </w:rPr>
        <w:t>染色，盖片，制成装片若干。</w:t>
      </w:r>
    </w:p>
    <w:p w14:paraId="37F9EF65">
      <w:pPr>
        <w:spacing w:line="360" w:lineRule="auto"/>
        <w:jc w:val="left"/>
        <w:textAlignment w:val="center"/>
        <w:rPr>
          <w:rFonts w:ascii="宋体" w:hAnsi="宋体"/>
          <w:color w:val="000000"/>
        </w:rPr>
      </w:pPr>
      <w:r>
        <w:rPr>
          <w:rFonts w:ascii="宋体" w:hAnsi="宋体"/>
          <w:color w:val="000000"/>
        </w:rPr>
        <w:t>③镜检观察：将制好的装片分别置于放大</w:t>
      </w:r>
      <w:r>
        <w:rPr>
          <w:rFonts w:eastAsia="Times New Roman" w:cs="Times New Roman"/>
          <w:color w:val="000000"/>
        </w:rPr>
        <w:t>100</w:t>
      </w:r>
      <w:r>
        <w:rPr>
          <w:rFonts w:ascii="宋体" w:hAnsi="宋体"/>
          <w:color w:val="000000"/>
        </w:rPr>
        <w:t>倍的</w:t>
      </w:r>
      <w:r>
        <w:rPr>
          <w:color w:val="000000"/>
        </w:rPr>
        <w:t>____________</w:t>
      </w:r>
      <w:r>
        <w:rPr>
          <w:rFonts w:ascii="宋体" w:hAnsi="宋体"/>
          <w:color w:val="000000"/>
        </w:rPr>
        <w:t>（填仪器名称）下观察花粉的</w:t>
      </w:r>
      <w:r>
        <w:rPr>
          <w:color w:val="000000"/>
        </w:rPr>
        <w:t>____________</w:t>
      </w:r>
      <w:r>
        <w:rPr>
          <w:rFonts w:ascii="宋体" w:hAnsi="宋体"/>
          <w:color w:val="000000"/>
        </w:rPr>
        <w:t>。</w:t>
      </w:r>
    </w:p>
    <w:p w14:paraId="78D5FB33">
      <w:pPr>
        <w:spacing w:line="360" w:lineRule="auto"/>
        <w:jc w:val="left"/>
        <w:textAlignment w:val="center"/>
        <w:rPr>
          <w:rFonts w:ascii="宋体" w:hAnsi="宋体"/>
          <w:color w:val="000000"/>
        </w:rPr>
      </w:pPr>
      <w:r>
        <w:rPr>
          <w:color w:val="000000"/>
        </w:rPr>
        <w:t>（3）</w:t>
      </w:r>
      <w:r>
        <w:rPr>
          <w:rFonts w:ascii="宋体" w:hAnsi="宋体"/>
          <w:color w:val="000000"/>
        </w:rPr>
        <w:t>雄性不育植株的雌蕊发育正常，可以通过</w:t>
      </w:r>
      <w:r>
        <w:rPr>
          <w:color w:val="000000"/>
        </w:rPr>
        <w:t>____________</w:t>
      </w:r>
      <w:r>
        <w:rPr>
          <w:rFonts w:ascii="宋体" w:hAnsi="宋体"/>
          <w:color w:val="000000"/>
        </w:rPr>
        <w:t>（填“自花”</w:t>
      </w:r>
      <w:r>
        <w:rPr>
          <w:rFonts w:eastAsia="Times New Roman" w:cs="Times New Roman"/>
          <w:color w:val="000000"/>
        </w:rPr>
        <w:t>/</w:t>
      </w:r>
      <w:r>
        <w:rPr>
          <w:rFonts w:ascii="宋体" w:hAnsi="宋体"/>
          <w:color w:val="000000"/>
        </w:rPr>
        <w:t>“异花”）传粉，产生子代。为确定雄性不育植株的显隐性、基因组成等，选取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三株植株，进行了</w:t>
      </w:r>
      <w:r>
        <w:rPr>
          <w:rFonts w:eastAsia="Times New Roman" w:cs="Times New Roman"/>
          <w:color w:val="000000"/>
        </w:rPr>
        <w:t>6</w:t>
      </w:r>
      <w:r>
        <w:rPr>
          <w:rFonts w:ascii="宋体" w:hAnsi="宋体"/>
          <w:color w:val="000000"/>
        </w:rPr>
        <w:t>组杂交实验，实验方案与结果如图所示：可以判断</w:t>
      </w:r>
      <w:r>
        <w:rPr>
          <w:color w:val="000000"/>
        </w:rPr>
        <w:t>____________</w:t>
      </w:r>
      <w:r>
        <w:rPr>
          <w:rFonts w:ascii="宋体" w:hAnsi="宋体"/>
          <w:color w:val="000000"/>
        </w:rPr>
        <w:t>（填“</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C</w:t>
      </w:r>
      <w:r>
        <w:rPr>
          <w:rFonts w:ascii="宋体" w:hAnsi="宋体"/>
          <w:color w:val="000000"/>
        </w:rPr>
        <w:t>”）植株为雄性不育植株。雄性可育和雄性不育是一对相对性状，由</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基因控制，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植株的基因组成分别为</w:t>
      </w:r>
      <w:r>
        <w:rPr>
          <w:color w:val="000000"/>
        </w:rPr>
        <w:t>________________________</w:t>
      </w:r>
      <w:r>
        <w:rPr>
          <w:rFonts w:ascii="宋体" w:hAnsi="宋体"/>
          <w:color w:val="000000"/>
        </w:rPr>
        <w:t>。</w:t>
      </w:r>
    </w:p>
    <w:tbl>
      <w:tblPr>
        <w:tblStyle w:val="5"/>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710"/>
        <w:gridCol w:w="780"/>
        <w:gridCol w:w="2055"/>
        <w:gridCol w:w="870"/>
        <w:gridCol w:w="1680"/>
      </w:tblGrid>
      <w:tr w14:paraId="007F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1A00EEB5">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45CB38C5">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66AF30CB">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6A333CA0">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743DD681">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64FA2FC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r>
      <w:tr w14:paraId="626F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67D9ECA8">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50157537">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A ♂</w:t>
            </w:r>
          </w:p>
        </w:tc>
        <w:tc>
          <w:tcPr>
            <w:tcW w:w="780" w:type="dxa"/>
            <w:tcBorders>
              <w:top w:val="nil"/>
              <w:left w:val="nil"/>
              <w:bottom w:val="nil"/>
              <w:right w:val="nil"/>
            </w:tcBorders>
            <w:tcMar>
              <w:top w:w="75" w:type="dxa"/>
              <w:bottom w:w="75" w:type="dxa"/>
            </w:tcMar>
            <w:vAlign w:val="center"/>
          </w:tcPr>
          <w:p w14:paraId="02604DE0">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4706E47F">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6486155E">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3BBB06B7">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A ♂</w:t>
            </w:r>
          </w:p>
        </w:tc>
      </w:tr>
      <w:tr w14:paraId="37E2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1A9CD0F0">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3C4A11FE">
            <w:pPr>
              <w:spacing w:line="360" w:lineRule="auto"/>
              <w:jc w:val="left"/>
              <w:textAlignment w:val="center"/>
              <w:rPr>
                <w:color w:val="000000"/>
              </w:rPr>
            </w:pPr>
            <w:r>
              <w:rPr>
                <w:color w:val="000000"/>
              </w:rPr>
              <w:drawing>
                <wp:inline distT="0" distB="0" distL="114300" distR="114300">
                  <wp:extent cx="1619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71CFAF5A">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33CA4B02">
            <w:pPr>
              <w:spacing w:line="360" w:lineRule="auto"/>
              <w:jc w:val="left"/>
              <w:textAlignment w:val="center"/>
              <w:rPr>
                <w:color w:val="000000"/>
              </w:rPr>
            </w:pPr>
            <w:r>
              <w:rPr>
                <w:color w:val="000000"/>
              </w:rPr>
              <w:drawing>
                <wp:inline distT="0" distB="0" distL="114300" distR="114300">
                  <wp:extent cx="161925" cy="390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4A32ECC6">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4650E91B">
            <w:pPr>
              <w:spacing w:line="360" w:lineRule="auto"/>
              <w:jc w:val="left"/>
              <w:textAlignment w:val="center"/>
              <w:rPr>
                <w:color w:val="000000"/>
              </w:rPr>
            </w:pPr>
            <w:r>
              <w:rPr>
                <w:color w:val="000000"/>
              </w:rPr>
              <w:drawing>
                <wp:inline distT="0" distB="0" distL="114300" distR="114300">
                  <wp:extent cx="161925" cy="390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792A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840" w:type="dxa"/>
            <w:tcBorders>
              <w:top w:val="nil"/>
              <w:left w:val="nil"/>
              <w:bottom w:val="nil"/>
              <w:right w:val="nil"/>
            </w:tcBorders>
            <w:tcMar>
              <w:top w:w="75" w:type="dxa"/>
              <w:bottom w:w="75" w:type="dxa"/>
            </w:tcMar>
            <w:vAlign w:val="center"/>
          </w:tcPr>
          <w:p w14:paraId="0F330B03">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2EAFBE74">
            <w:pPr>
              <w:spacing w:line="360" w:lineRule="auto"/>
              <w:jc w:val="left"/>
              <w:textAlignment w:val="center"/>
              <w:rPr>
                <w:rFonts w:ascii="宋体" w:hAnsi="宋体"/>
                <w:color w:val="000000"/>
              </w:rPr>
            </w:pPr>
            <w:r>
              <w:rPr>
                <w:rFonts w:ascii="宋体" w:hAnsi="宋体"/>
                <w:color w:val="000000"/>
              </w:rPr>
              <w:t>全可育</w:t>
            </w:r>
          </w:p>
        </w:tc>
        <w:tc>
          <w:tcPr>
            <w:tcW w:w="780" w:type="dxa"/>
            <w:tcBorders>
              <w:top w:val="nil"/>
              <w:left w:val="nil"/>
              <w:bottom w:val="nil"/>
              <w:right w:val="nil"/>
            </w:tcBorders>
            <w:tcMar>
              <w:top w:w="75" w:type="dxa"/>
              <w:bottom w:w="75" w:type="dxa"/>
            </w:tcMar>
            <w:vAlign w:val="center"/>
          </w:tcPr>
          <w:p w14:paraId="5BA39D80">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47F62E61">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0DC15664">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37E05E03">
            <w:pPr>
              <w:spacing w:line="360" w:lineRule="auto"/>
              <w:jc w:val="left"/>
              <w:textAlignment w:val="center"/>
              <w:rPr>
                <w:rFonts w:ascii="宋体" w:hAnsi="宋体"/>
                <w:color w:val="000000"/>
              </w:rPr>
            </w:pPr>
            <w:r>
              <w:rPr>
                <w:rFonts w:ascii="宋体" w:hAnsi="宋体"/>
                <w:color w:val="000000"/>
              </w:rPr>
              <w:t>全可育</w:t>
            </w:r>
          </w:p>
        </w:tc>
      </w:tr>
      <w:tr w14:paraId="617C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2B162059">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3B8E466B">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2BF80010">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07BB381C">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5</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5BA6EA71">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28DF4994">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6</w:t>
            </w:r>
            <w:r>
              <w:rPr>
                <w:rFonts w:ascii="宋体" w:hAnsi="宋体"/>
                <w:color w:val="000000"/>
              </w:rPr>
              <w:t>组</w:t>
            </w:r>
          </w:p>
        </w:tc>
      </w:tr>
      <w:tr w14:paraId="3C48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08E509A8">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3B60231E">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B ♂</w:t>
            </w:r>
          </w:p>
        </w:tc>
        <w:tc>
          <w:tcPr>
            <w:tcW w:w="780" w:type="dxa"/>
            <w:tcBorders>
              <w:top w:val="nil"/>
              <w:left w:val="nil"/>
              <w:bottom w:val="nil"/>
              <w:right w:val="nil"/>
            </w:tcBorders>
            <w:tcMar>
              <w:top w:w="75" w:type="dxa"/>
              <w:bottom w:w="75" w:type="dxa"/>
            </w:tcMar>
            <w:vAlign w:val="center"/>
          </w:tcPr>
          <w:p w14:paraId="3703E230">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6085ED00">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46B12ECF">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62DAC58F">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B ♂</w:t>
            </w:r>
          </w:p>
        </w:tc>
      </w:tr>
      <w:tr w14:paraId="7C96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5C78AF17">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1D47DDE0">
            <w:pPr>
              <w:spacing w:line="360" w:lineRule="auto"/>
              <w:jc w:val="left"/>
              <w:textAlignment w:val="center"/>
              <w:rPr>
                <w:color w:val="000000"/>
              </w:rPr>
            </w:pPr>
            <w:r>
              <w:rPr>
                <w:color w:val="000000"/>
              </w:rPr>
              <w:drawing>
                <wp:inline distT="0" distB="0" distL="114300" distR="114300">
                  <wp:extent cx="161925" cy="390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3DC71946">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466EF297">
            <w:pPr>
              <w:spacing w:line="360" w:lineRule="auto"/>
              <w:jc w:val="left"/>
              <w:textAlignment w:val="center"/>
              <w:rPr>
                <w:color w:val="000000"/>
              </w:rPr>
            </w:pPr>
            <w:r>
              <w:rPr>
                <w:color w:val="000000"/>
              </w:rPr>
              <w:drawing>
                <wp:inline distT="0" distB="0" distL="114300" distR="114300">
                  <wp:extent cx="161925" cy="390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60B6663C">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25710556">
            <w:pPr>
              <w:spacing w:line="360" w:lineRule="auto"/>
              <w:jc w:val="left"/>
              <w:textAlignment w:val="center"/>
              <w:rPr>
                <w:color w:val="000000"/>
              </w:rPr>
            </w:pPr>
            <w:r>
              <w:rPr>
                <w:color w:val="000000"/>
              </w:rPr>
              <w:drawing>
                <wp:inline distT="0" distB="0" distL="114300" distR="114300">
                  <wp:extent cx="161925" cy="390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02D4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4C5E72F6">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01CDC4E2">
            <w:pPr>
              <w:spacing w:line="360" w:lineRule="auto"/>
              <w:jc w:val="left"/>
              <w:textAlignment w:val="center"/>
              <w:rPr>
                <w:rFonts w:ascii="宋体" w:hAnsi="宋体"/>
                <w:color w:val="000000"/>
              </w:rPr>
            </w:pPr>
            <w:r>
              <w:rPr>
                <w:rFonts w:ascii="宋体" w:hAnsi="宋体"/>
                <w:color w:val="000000"/>
              </w:rPr>
              <w:t>可育∶雄性不育</w:t>
            </w:r>
          </w:p>
          <w:p w14:paraId="7EA05C4B">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1</w:t>
            </w:r>
          </w:p>
        </w:tc>
        <w:tc>
          <w:tcPr>
            <w:tcW w:w="780" w:type="dxa"/>
            <w:tcBorders>
              <w:top w:val="nil"/>
              <w:left w:val="nil"/>
              <w:bottom w:val="nil"/>
              <w:right w:val="nil"/>
            </w:tcBorders>
            <w:tcMar>
              <w:top w:w="75" w:type="dxa"/>
              <w:bottom w:w="75" w:type="dxa"/>
            </w:tcMar>
            <w:vAlign w:val="center"/>
          </w:tcPr>
          <w:p w14:paraId="672F2F0B">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1CC2AF2F">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52DE33D4">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4617BAC0">
            <w:pPr>
              <w:spacing w:line="360" w:lineRule="auto"/>
              <w:jc w:val="left"/>
              <w:textAlignment w:val="center"/>
              <w:rPr>
                <w:rFonts w:ascii="宋体" w:hAnsi="宋体"/>
                <w:color w:val="000000"/>
              </w:rPr>
            </w:pPr>
            <w:r>
              <w:rPr>
                <w:rFonts w:ascii="宋体" w:hAnsi="宋体"/>
                <w:color w:val="000000"/>
              </w:rPr>
              <w:t>可育∶雄性不育</w:t>
            </w:r>
          </w:p>
          <w:p w14:paraId="4AD4BEED">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r>
      <w:tr w14:paraId="0FBC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gridSpan w:val="6"/>
            <w:tcBorders>
              <w:top w:val="nil"/>
              <w:left w:val="nil"/>
              <w:bottom w:val="nil"/>
              <w:right w:val="nil"/>
            </w:tcBorders>
            <w:tcMar>
              <w:top w:w="75" w:type="dxa"/>
              <w:bottom w:w="75" w:type="dxa"/>
            </w:tcMar>
            <w:vAlign w:val="center"/>
          </w:tcPr>
          <w:p w14:paraId="3B587AA3">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P</w:t>
            </w:r>
            <w:r>
              <w:rPr>
                <w:rFonts w:ascii="宋体" w:hAnsi="宋体"/>
                <w:color w:val="000000"/>
              </w:rPr>
              <w:t>表示亲代，</w:t>
            </w:r>
            <w:r>
              <w:rPr>
                <w:rFonts w:eastAsia="Times New Roman" w:cs="Times New Roman"/>
                <w:color w:val="000000"/>
              </w:rPr>
              <w:t>F1</w:t>
            </w:r>
            <w:r>
              <w:rPr>
                <w:rFonts w:ascii="宋体" w:hAnsi="宋体"/>
                <w:color w:val="000000"/>
              </w:rPr>
              <w:t>表示子一代，</w:t>
            </w:r>
            <w:r>
              <w:rPr>
                <w:rFonts w:eastAsia="Times New Roman" w:cs="Times New Roman"/>
                <w:color w:val="000000"/>
              </w:rPr>
              <w:t>♀</w:t>
            </w:r>
            <w:r>
              <w:rPr>
                <w:rFonts w:ascii="宋体" w:hAnsi="宋体"/>
                <w:color w:val="000000"/>
              </w:rPr>
              <w:t>表示母本，</w:t>
            </w:r>
            <w:r>
              <w:rPr>
                <w:rFonts w:eastAsia="Times New Roman" w:cs="Times New Roman"/>
                <w:color w:val="000000"/>
              </w:rPr>
              <w:t>♂</w:t>
            </w:r>
            <w:r>
              <w:rPr>
                <w:rFonts w:ascii="宋体" w:hAnsi="宋体"/>
                <w:color w:val="000000"/>
              </w:rPr>
              <w:t>表示父本</w:t>
            </w:r>
          </w:p>
        </w:tc>
      </w:tr>
    </w:tbl>
    <w:p w14:paraId="660E97C7">
      <w:pPr>
        <w:spacing w:line="360" w:lineRule="auto"/>
        <w:jc w:val="left"/>
        <w:textAlignment w:val="center"/>
        <w:rPr>
          <w:color w:val="000000"/>
        </w:rPr>
      </w:pPr>
    </w:p>
    <w:p w14:paraId="05E8061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w:t>
      </w:r>
      <w:r>
        <w:rPr>
          <w:rFonts w:ascii="宋体" w:hAnsi="宋体"/>
          <w:color w:val="000000"/>
        </w:rPr>
        <w:t>图</w:t>
      </w:r>
      <w:r>
        <w:rPr>
          <w:rFonts w:eastAsia="Times New Roman" w:cs="Times New Roman"/>
          <w:color w:val="000000"/>
        </w:rPr>
        <w:t>2</w:t>
      </w:r>
      <w:r>
        <w:rPr>
          <w:color w:val="000000"/>
        </w:rPr>
        <w:t xml:space="preserve">    </w:t>
      </w:r>
    </w:p>
    <w:p w14:paraId="77D0F788">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③</w:t>
      </w:r>
      <w:r>
        <w:rPr>
          <w:color w:val="000000"/>
        </w:rPr>
        <w:t xml:space="preserve">    ②. </w:t>
      </w:r>
      <w:r>
        <w:rPr>
          <w:rFonts w:ascii="宋体" w:hAnsi="宋体"/>
          <w:color w:val="000000"/>
        </w:rPr>
        <w:t>碘液</w:t>
      </w:r>
      <w:r>
        <w:rPr>
          <w:rFonts w:eastAsia="Times New Roman" w:cs="Times New Roman"/>
          <w:color w:val="000000"/>
        </w:rPr>
        <w:t>##</w:t>
      </w:r>
      <w:r>
        <w:rPr>
          <w:rFonts w:ascii="宋体" w:hAnsi="宋体"/>
          <w:color w:val="000000"/>
        </w:rPr>
        <w:t>碘酒</w:t>
      </w:r>
      <w:r>
        <w:rPr>
          <w:color w:val="000000"/>
        </w:rPr>
        <w:t xml:space="preserve">    ③. </w:t>
      </w:r>
      <w:r>
        <w:rPr>
          <w:rFonts w:ascii="宋体" w:hAnsi="宋体"/>
          <w:color w:val="000000"/>
        </w:rPr>
        <w:t>显微镜</w:t>
      </w:r>
      <w:r>
        <w:rPr>
          <w:color w:val="000000"/>
        </w:rPr>
        <w:t xml:space="preserve">    ④. </w:t>
      </w:r>
      <w:r>
        <w:rPr>
          <w:rFonts w:ascii="宋体" w:hAnsi="宋体"/>
          <w:color w:val="000000"/>
        </w:rPr>
        <w:t>形态、淀粉粒、颜色</w:t>
      </w:r>
      <w:r>
        <w:rPr>
          <w:color w:val="000000"/>
        </w:rPr>
        <w:t xml:space="preserve">    </w:t>
      </w:r>
    </w:p>
    <w:p w14:paraId="1FFEC827">
      <w:pPr>
        <w:spacing w:line="360" w:lineRule="auto"/>
        <w:textAlignment w:val="center"/>
        <w:rPr>
          <w:rFonts w:eastAsia="Times New Roman" w:cs="Times New Roman"/>
          <w:color w:val="000000"/>
        </w:rPr>
      </w:pPr>
      <w:r>
        <w:rPr>
          <w:color w:val="000000"/>
        </w:rPr>
        <w:t xml:space="preserve">（3）    ①. </w:t>
      </w:r>
      <w:r>
        <w:rPr>
          <w:rFonts w:ascii="宋体" w:hAnsi="宋体"/>
          <w:color w:val="000000"/>
        </w:rPr>
        <w:t>异花</w:t>
      </w:r>
      <w:r>
        <w:rPr>
          <w:color w:val="000000"/>
        </w:rPr>
        <w:t xml:space="preserve">    ②. </w:t>
      </w:r>
      <w:r>
        <w:rPr>
          <w:rFonts w:eastAsia="Times New Roman" w:cs="Times New Roman"/>
          <w:color w:val="000000"/>
        </w:rPr>
        <w:t>C</w:t>
      </w:r>
      <w:r>
        <w:rPr>
          <w:color w:val="000000"/>
        </w:rPr>
        <w:t xml:space="preserve">    ③. </w:t>
      </w:r>
      <w:r>
        <w:rPr>
          <w:rFonts w:eastAsia="Times New Roman" w:cs="Times New Roman"/>
          <w:color w:val="000000"/>
        </w:rPr>
        <w:t>RR</w:t>
      </w:r>
      <w:r>
        <w:rPr>
          <w:rFonts w:ascii="宋体" w:hAnsi="宋体"/>
          <w:color w:val="000000"/>
        </w:rPr>
        <w:t>、</w:t>
      </w:r>
      <w:r>
        <w:rPr>
          <w:rFonts w:eastAsia="Times New Roman" w:cs="Times New Roman"/>
          <w:color w:val="000000"/>
        </w:rPr>
        <w:t>rr</w:t>
      </w:r>
    </w:p>
    <w:p w14:paraId="2E70F99D">
      <w:pPr>
        <w:spacing w:line="360" w:lineRule="auto"/>
        <w:textAlignment w:val="center"/>
        <w:rPr>
          <w:color w:val="000000"/>
        </w:rPr>
      </w:pPr>
      <w:r>
        <w:rPr>
          <w:color w:val="2E75B6"/>
        </w:rPr>
        <w:t>【解析】</w:t>
      </w:r>
    </w:p>
    <w:p w14:paraId="15A0F0A8">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718EDEC0">
      <w:pPr>
        <w:spacing w:line="360" w:lineRule="auto"/>
        <w:jc w:val="left"/>
        <w:textAlignment w:val="center"/>
        <w:rPr>
          <w:color w:val="000000"/>
        </w:rPr>
      </w:pPr>
      <w:r>
        <w:rPr>
          <w:color w:val="000000"/>
        </w:rPr>
        <w:t>2．在一对相对性状的遗传过程中，子代个体中出现了亲代没有的性状，新出现的性状一定是隐性性状，由一对隐性基因控制，亲代的性状是显性性状，亲代的基因组成是杂合的。</w:t>
      </w:r>
    </w:p>
    <w:p w14:paraId="7F06FB77">
      <w:pPr>
        <w:spacing w:line="360" w:lineRule="auto"/>
        <w:jc w:val="left"/>
        <w:textAlignment w:val="center"/>
        <w:rPr>
          <w:color w:val="000000"/>
        </w:rPr>
      </w:pPr>
      <w:r>
        <w:rPr>
          <w:color w:val="000000"/>
        </w:rPr>
        <w:t>3．在一对相对性状的遗传过程中，亲代有二种性状，而子代只有一种性状，子代表现的性状是显性性状，在子代中没有出现的是隐性性状。亲代的基因组成是纯合体。</w:t>
      </w:r>
    </w:p>
    <w:p w14:paraId="762526DC">
      <w:pPr>
        <w:spacing w:line="360" w:lineRule="auto"/>
        <w:jc w:val="left"/>
        <w:textAlignment w:val="center"/>
        <w:rPr>
          <w:color w:val="000000"/>
        </w:rPr>
      </w:pPr>
      <w:r>
        <w:rPr>
          <w:color w:val="000000"/>
        </w:rPr>
        <w:t>【小问1详解】</w:t>
      </w:r>
    </w:p>
    <w:p w14:paraId="170FACF0">
      <w:pPr>
        <w:spacing w:line="360" w:lineRule="auto"/>
        <w:jc w:val="left"/>
        <w:textAlignment w:val="center"/>
        <w:rPr>
          <w:color w:val="000000"/>
        </w:rPr>
      </w:pPr>
      <w:r>
        <w:rPr>
          <w:color w:val="000000"/>
        </w:rPr>
        <w:t>一朵完全花通常包括花柄、花托、花萼、花冠和花蕊等结构。花蕊分为雄蕊和雌蕊。雄蕊包括花药和花丝，花药里有许多花粉，花粉能产生精子。雌蕊包括柱头、花柱和子房，子房内有一个或多个胚珠，胚珠里面有卵细胞。所以，雄性不育原因之一是雄性器官发育不全，因此不能产生花粉。图1和2中，可确定图2为雄性不育植株的花蕊。</w:t>
      </w:r>
    </w:p>
    <w:p w14:paraId="3DB36EE6">
      <w:pPr>
        <w:spacing w:line="360" w:lineRule="auto"/>
        <w:jc w:val="left"/>
        <w:textAlignment w:val="center"/>
        <w:rPr>
          <w:color w:val="000000"/>
        </w:rPr>
      </w:pPr>
      <w:r>
        <w:rPr>
          <w:color w:val="000000"/>
        </w:rPr>
        <w:t>【小问2详解】</w:t>
      </w:r>
    </w:p>
    <w:p w14:paraId="7B8AA0B0">
      <w:pPr>
        <w:spacing w:line="360" w:lineRule="auto"/>
        <w:jc w:val="left"/>
        <w:textAlignment w:val="center"/>
        <w:rPr>
          <w:color w:val="000000"/>
        </w:rPr>
      </w:pPr>
      <w:r>
        <w:rPr>
          <w:color w:val="000000"/>
        </w:rPr>
        <w:t>①雄蕊包括[③]花药和[④]花丝，花药里有许多花粉，花粉能产生精子。所以，取样该植株的结构[③]花药若干。</w:t>
      </w:r>
    </w:p>
    <w:p w14:paraId="59D00CF6">
      <w:pPr>
        <w:spacing w:line="360" w:lineRule="auto"/>
        <w:jc w:val="left"/>
        <w:textAlignment w:val="center"/>
        <w:rPr>
          <w:color w:val="000000"/>
        </w:rPr>
      </w:pPr>
      <w:r>
        <w:rPr>
          <w:color w:val="000000"/>
        </w:rPr>
        <w:t>②淀粉遇到碘变蓝色，我们经常用碘液来鉴定是否有淀粉存在。所以，制片是，将花药置于载玻片上，去壁，用镊子轻轻捣碎，将其中的花粉用碘液（碘酒）染色，盖片，制成装片若干。</w:t>
      </w:r>
    </w:p>
    <w:p w14:paraId="3C74D076">
      <w:pPr>
        <w:spacing w:line="360" w:lineRule="auto"/>
        <w:jc w:val="left"/>
        <w:textAlignment w:val="center"/>
        <w:rPr>
          <w:color w:val="000000"/>
        </w:rPr>
      </w:pPr>
      <w:r>
        <w:rPr>
          <w:color w:val="000000"/>
        </w:rPr>
        <w:t>③光学显微镜是由一个透镜或几个透镜的组合构成的一种光学仪器，主要用于放大微小物体成为人的肉眼所能看到的仪器。现在的光学显微镜可把物体放大1600倍。</w:t>
      </w:r>
      <w:r>
        <w:rPr>
          <w:rFonts w:ascii="宋体" w:hAnsi="宋体"/>
          <w:color w:val="000000"/>
        </w:rPr>
        <w:t>所以，结合题干表格信息“典型不育花粉”的特点，镜检观察</w:t>
      </w:r>
      <w:r>
        <w:rPr>
          <w:color w:val="000000"/>
        </w:rPr>
        <w:t>时，将制好的装片分别置于放大100倍的显微镜下观察花粉的形态、淀粉粒、颜色。</w:t>
      </w:r>
    </w:p>
    <w:p w14:paraId="383F0F90">
      <w:pPr>
        <w:spacing w:line="360" w:lineRule="auto"/>
        <w:jc w:val="left"/>
        <w:textAlignment w:val="center"/>
        <w:rPr>
          <w:color w:val="000000"/>
        </w:rPr>
      </w:pPr>
      <w:r>
        <w:rPr>
          <w:color w:val="000000"/>
        </w:rPr>
        <w:t>【小问3详解】</w:t>
      </w:r>
    </w:p>
    <w:p w14:paraId="16F60B75">
      <w:pPr>
        <w:spacing w:line="360" w:lineRule="auto"/>
        <w:jc w:val="left"/>
        <w:textAlignment w:val="center"/>
        <w:rPr>
          <w:color w:val="000000"/>
        </w:rPr>
      </w:pPr>
      <w:r>
        <w:rPr>
          <w:color w:val="000000"/>
        </w:rPr>
        <w:t>自花传粉是一朵花的花粉，从花药散放出以后，落到同一朵花的柱头上的传粉现象；而异花传粉是花粉依靠外力落到另一朵花的柱头上的传粉方式。所以，雄性不育植株的雌蕊发育正常，可以通过异花传粉，产生子代。</w:t>
      </w:r>
    </w:p>
    <w:p w14:paraId="3ABC39F9">
      <w:pPr>
        <w:spacing w:line="360" w:lineRule="auto"/>
        <w:jc w:val="left"/>
        <w:textAlignment w:val="center"/>
        <w:rPr>
          <w:color w:val="000000"/>
        </w:rPr>
      </w:pPr>
      <w:r>
        <w:rPr>
          <w:color w:val="000000"/>
        </w:rPr>
        <w:t>为确定雄性不育植株的显隐性、基因组成等，选取A、B、C三株植株，进行了6组杂交实验，由于A植株和B植株可以做父本、也可以做母本，而C植株只能做母本，不能做父本，所以，可以判断C植株为雄性不育植株。</w:t>
      </w:r>
    </w:p>
    <w:p w14:paraId="1CD840F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因为雄性可育和雄性不育是一对相对性状，由R、r基因控制，由第4组遗传规律</w:t>
      </w:r>
      <w:r>
        <w:rPr>
          <w:rFonts w:ascii="宋体" w:hAnsi="宋体"/>
          <w:color w:val="000000"/>
        </w:rPr>
        <w:t>“</w:t>
      </w:r>
      <w:r>
        <w:rPr>
          <w:color w:val="000000"/>
        </w:rPr>
        <w:t>♀B×B♂→可育：雄性不育=3：1</w:t>
      </w:r>
      <w:r>
        <w:rPr>
          <w:rFonts w:ascii="宋体" w:hAnsi="宋体"/>
          <w:color w:val="000000"/>
        </w:rPr>
        <w:t>”</w:t>
      </w:r>
      <w:r>
        <w:rPr>
          <w:color w:val="000000"/>
        </w:rPr>
        <w:t>可知，可育是显性性状，基因组成是RR或Rr，雄性不育是隐性性状，基因组成是rr。B植株的基因组成是Rr。再结合第6组遗传规律</w:t>
      </w:r>
      <w:r>
        <w:rPr>
          <w:rFonts w:ascii="宋体" w:hAnsi="宋体"/>
          <w:color w:val="000000"/>
        </w:rPr>
        <w:t>“</w:t>
      </w:r>
      <w:r>
        <w:rPr>
          <w:color w:val="000000"/>
        </w:rPr>
        <w:t>♀C×B♂→可育：雄性不育=1：1</w:t>
      </w:r>
      <w:r>
        <w:rPr>
          <w:rFonts w:ascii="宋体" w:hAnsi="宋体"/>
          <w:color w:val="000000"/>
        </w:rPr>
        <w:t>”</w:t>
      </w:r>
      <w:r>
        <w:rPr>
          <w:color w:val="000000"/>
        </w:rPr>
        <w:t>可知，C植株是隐性性状，基因组成是rr。再结合第3组遗传规律</w:t>
      </w:r>
      <w:r>
        <w:rPr>
          <w:rFonts w:ascii="宋体" w:hAnsi="宋体"/>
          <w:color w:val="000000"/>
        </w:rPr>
        <w:t>“</w:t>
      </w:r>
      <w:r>
        <w:rPr>
          <w:color w:val="000000"/>
        </w:rPr>
        <w:t>♀C×A♂→全可育</w:t>
      </w:r>
      <w:r>
        <w:rPr>
          <w:rFonts w:ascii="宋体" w:hAnsi="宋体"/>
          <w:color w:val="000000"/>
        </w:rPr>
        <w:t>”</w:t>
      </w:r>
      <w:r>
        <w:rPr>
          <w:color w:val="000000"/>
        </w:rPr>
        <w:t>可知，A植株是显性性状且是纯合子，基因组成是RR。所以，A、C植株的基因组成分别为RR、rr。</w:t>
      </w:r>
    </w:p>
    <w:p w14:paraId="553688B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D40C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4EBB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9424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9CB5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0F0B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E3E2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A1412"/>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C0AA1"/>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BD63A0"/>
    <w:rsid w:val="224A5588"/>
    <w:rsid w:val="23C53462"/>
    <w:rsid w:val="38274566"/>
    <w:rsid w:val="41EB7153"/>
    <w:rsid w:val="46FF4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50683-B307-4BA8-852C-B4B678922D8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19677</Words>
  <Characters>20635</Characters>
  <Lines>154</Lines>
  <Paragraphs>43</Paragraphs>
  <TotalTime>0</TotalTime>
  <ScaleCrop>false</ScaleCrop>
  <LinksUpToDate>false</LinksUpToDate>
  <CharactersWithSpaces>21132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2022-06-30T12:10:00Z</dcterms:created>
  <dc:creator>学科网试题生产平台</dc:creator>
  <dc:description>3011217478737920</dc:description>
  <cp:lastModifiedBy>上帝掷骰子吗</cp:lastModifiedBy>
  <dcterms:modified xsi:type="dcterms:W3CDTF">2024-07-20T16:07:36Z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CF4B749C02E64E968D741179A86BEDBC</vt:lpwstr>
  </property>
</Properties>
</file>