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FC1DBF">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11366500</wp:posOffset>
            </wp:positionH>
            <wp:positionV relativeFrom="topMargin">
              <wp:posOffset>12382500</wp:posOffset>
            </wp:positionV>
            <wp:extent cx="482600" cy="342900"/>
            <wp:effectExtent l="0" t="0" r="12700" b="0"/>
            <wp:wrapNone/>
            <wp:docPr id="100038" name="图片 10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pic:cNvPicPr>
                      <a:picLocks noChangeAspect="1"/>
                    </pic:cNvPicPr>
                  </pic:nvPicPr>
                  <pic:blipFill>
                    <a:blip r:embed="rId10" cstate="print"/>
                    <a:stretch>
                      <a:fillRect/>
                    </a:stretch>
                  </pic:blipFill>
                  <pic:spPr>
                    <a:xfrm>
                      <a:off x="0" y="0"/>
                      <a:ext cx="482600" cy="342900"/>
                    </a:xfrm>
                    <a:prstGeom prst="rect">
                      <a:avLst/>
                    </a:prstGeom>
                  </pic:spPr>
                </pic:pic>
              </a:graphicData>
            </a:graphic>
          </wp:anchor>
        </w:drawing>
      </w:r>
      <w:r>
        <w:rPr>
          <w:rFonts w:eastAsia="Times New Roman" w:cs="Times New Roman"/>
          <w:b/>
          <w:sz w:val="32"/>
        </w:rPr>
        <w:t>2022</w:t>
      </w:r>
      <w:r>
        <w:rPr>
          <w:rFonts w:ascii="宋体" w:hAnsi="宋体"/>
          <w:b/>
          <w:sz w:val="32"/>
        </w:rPr>
        <w:t>年湖南省邵阳市中考生物真题</w:t>
      </w:r>
    </w:p>
    <w:p w14:paraId="77C6DA07">
      <w:pPr>
        <w:spacing w:line="360" w:lineRule="auto"/>
        <w:jc w:val="left"/>
        <w:textAlignment w:val="center"/>
        <w:rPr>
          <w:rFonts w:ascii="宋体" w:hAnsi="宋体"/>
          <w:b/>
          <w:sz w:val="24"/>
        </w:rPr>
      </w:pPr>
      <w:r>
        <w:rPr>
          <w:rFonts w:ascii="宋体" w:hAnsi="宋体"/>
          <w:b/>
          <w:sz w:val="24"/>
        </w:rPr>
        <w:t>一、选择题</w:t>
      </w:r>
    </w:p>
    <w:p w14:paraId="37AFDBD3">
      <w:pPr>
        <w:spacing w:line="360" w:lineRule="auto"/>
        <w:jc w:val="left"/>
        <w:textAlignment w:val="center"/>
        <w:rPr>
          <w:rFonts w:ascii="宋体" w:hAnsi="宋体"/>
        </w:rPr>
      </w:pPr>
      <w:r>
        <w:t xml:space="preserve">1. </w:t>
      </w:r>
      <w:r>
        <w:rPr>
          <w:rFonts w:ascii="宋体" w:hAnsi="宋体"/>
        </w:rPr>
        <w:t>下列属于影响水稻生长的生物因素是（    ）</w:t>
      </w:r>
    </w:p>
    <w:p w14:paraId="2A15CD00">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杂草</w:t>
      </w:r>
      <w:r>
        <w:rPr>
          <w:rFonts w:hint="eastAsia"/>
        </w:rPr>
        <w:tab/>
      </w:r>
      <w:r>
        <w:rPr>
          <w:rFonts w:hint="eastAsia"/>
        </w:rPr>
        <w:t xml:space="preserve">B. </w:t>
      </w:r>
      <w:r>
        <w:rPr>
          <w:rFonts w:ascii="宋体" w:hAnsi="宋体"/>
        </w:rPr>
        <w:t>阳光</w:t>
      </w:r>
      <w:r>
        <w:rPr>
          <w:rFonts w:hint="eastAsia"/>
        </w:rPr>
        <w:tab/>
      </w:r>
      <w:r>
        <w:rPr>
          <w:rFonts w:hint="eastAsia"/>
        </w:rPr>
        <w:t xml:space="preserve">C. </w:t>
      </w:r>
      <w:r>
        <w:rPr>
          <w:rFonts w:ascii="宋体" w:hAnsi="宋体"/>
        </w:rPr>
        <w:t>水分</w:t>
      </w:r>
      <w:r>
        <w:rPr>
          <w:rFonts w:hint="eastAsia"/>
        </w:rPr>
        <w:tab/>
      </w:r>
      <w:r>
        <w:rPr>
          <w:rFonts w:hint="eastAsia"/>
        </w:rPr>
        <w:t xml:space="preserve">D. </w:t>
      </w:r>
      <w:r>
        <w:rPr>
          <w:rFonts w:ascii="宋体" w:hAnsi="宋体"/>
        </w:rPr>
        <w:t>温度</w:t>
      </w:r>
    </w:p>
    <w:p w14:paraId="56D1BCFE">
      <w:pPr>
        <w:spacing w:line="360" w:lineRule="auto"/>
        <w:textAlignment w:val="center"/>
        <w:rPr>
          <w:color w:val="000000"/>
        </w:rPr>
      </w:pPr>
      <w:r>
        <w:rPr>
          <w:color w:val="2E75B6"/>
        </w:rPr>
        <w:t>【答案】</w:t>
      </w:r>
      <w:r>
        <w:rPr>
          <w:color w:val="000000"/>
        </w:rPr>
        <w:t>A</w:t>
      </w:r>
    </w:p>
    <w:p w14:paraId="641610F0">
      <w:pPr>
        <w:spacing w:line="360" w:lineRule="auto"/>
        <w:textAlignment w:val="center"/>
        <w:rPr>
          <w:color w:val="000000"/>
        </w:rPr>
      </w:pPr>
      <w:r>
        <w:rPr>
          <w:color w:val="2E75B6"/>
        </w:rPr>
        <w:t>【解析】</w:t>
      </w:r>
    </w:p>
    <w:p w14:paraId="4D1A6513">
      <w:pPr>
        <w:spacing w:line="360" w:lineRule="auto"/>
        <w:jc w:val="left"/>
        <w:textAlignment w:val="center"/>
        <w:rPr>
          <w:rFonts w:ascii="宋体" w:hAnsi="宋体"/>
          <w:color w:val="000000"/>
        </w:rPr>
      </w:pPr>
      <w:r>
        <w:rPr>
          <w:color w:val="000000"/>
        </w:rPr>
        <w:t>【详解】</w:t>
      </w:r>
      <w:r>
        <w:rPr>
          <w:rFonts w:ascii="宋体" w:hAnsi="宋体"/>
          <w:color w:val="000000"/>
        </w:rPr>
        <w:t>环境中影响生物形态、生理、分布的因素称为生态因素，它包括非生物因素和生物因素两类。非生物因素包括：阳光、空气、水分、上壤、温度、湿度等多种因素，它们对生物的形态、生理和分布产生着影响生物因素是指影响某种生物生活的其他生物。自然界中的每一种生物，都受到周围其他生物的影响，包括捕食、寄生、共生、竞争、合作等关系。因此，属于影响水稻生长的生物因素是杂草。故选A。</w:t>
      </w:r>
    </w:p>
    <w:p w14:paraId="587A9C60">
      <w:pPr>
        <w:spacing w:line="360" w:lineRule="auto"/>
        <w:jc w:val="left"/>
        <w:textAlignment w:val="center"/>
        <w:rPr>
          <w:rFonts w:ascii="宋体" w:hAnsi="宋体"/>
          <w:color w:val="000000"/>
        </w:rPr>
      </w:pPr>
      <w:r>
        <w:rPr>
          <w:color w:val="000000"/>
        </w:rPr>
        <w:t xml:space="preserve">2. </w:t>
      </w:r>
      <w:r>
        <w:rPr>
          <w:rFonts w:ascii="宋体" w:hAnsi="宋体"/>
          <w:color w:val="000000"/>
        </w:rPr>
        <w:t>下列四个选项中，正确表示食物链的是（</w:t>
      </w:r>
      <w:r>
        <w:rPr>
          <w:rFonts w:eastAsia="Times New Roman" w:cs="Times New Roman"/>
          <w:color w:val="000000"/>
        </w:rPr>
        <w:t xml:space="preserve">        </w:t>
      </w:r>
      <w:r>
        <w:rPr>
          <w:rFonts w:ascii="宋体" w:hAnsi="宋体"/>
          <w:color w:val="000000"/>
        </w:rPr>
        <w:t>）</w:t>
      </w:r>
    </w:p>
    <w:p w14:paraId="612C1C63">
      <w:pPr>
        <w:tabs>
          <w:tab w:val="left" w:pos="4873"/>
        </w:tabs>
        <w:spacing w:line="360" w:lineRule="auto"/>
        <w:jc w:val="left"/>
        <w:textAlignment w:val="center"/>
        <w:rPr>
          <w:rFonts w:ascii="宋体" w:hAnsi="宋体"/>
          <w:color w:val="000000"/>
        </w:rPr>
      </w:pPr>
      <w:r>
        <w:rPr>
          <w:rFonts w:ascii="宋体" w:hAnsi="宋体"/>
          <w:color w:val="000000"/>
        </w:rPr>
        <w:t>A. 草</w:t>
      </w:r>
      <w:r>
        <w:rPr>
          <w:rFonts w:eastAsia="Times New Roman" w:cs="Times New Roman"/>
          <w:color w:val="000000"/>
        </w:rPr>
        <w:t>→</w:t>
      </w:r>
      <w:r>
        <w:rPr>
          <w:rFonts w:ascii="宋体" w:hAnsi="宋体"/>
          <w:color w:val="000000"/>
        </w:rPr>
        <w:t>兔</w:t>
      </w:r>
      <w:r>
        <w:rPr>
          <w:rFonts w:eastAsia="Times New Roman" w:cs="Times New Roman"/>
          <w:color w:val="000000"/>
        </w:rPr>
        <w:t>→</w:t>
      </w:r>
      <w:r>
        <w:rPr>
          <w:rFonts w:ascii="宋体" w:hAnsi="宋体"/>
          <w:color w:val="000000"/>
        </w:rPr>
        <w:t>细菌</w:t>
      </w:r>
      <w:r>
        <w:rPr>
          <w:rFonts w:ascii="宋体" w:hAnsi="宋体"/>
          <w:color w:val="000000"/>
        </w:rPr>
        <w:tab/>
      </w:r>
      <w:r>
        <w:rPr>
          <w:rFonts w:ascii="宋体" w:hAnsi="宋体"/>
          <w:color w:val="000000"/>
        </w:rPr>
        <w:t>B. 鼠</w:t>
      </w:r>
      <w:r>
        <w:rPr>
          <w:rFonts w:eastAsia="Times New Roman" w:cs="Times New Roman"/>
          <w:color w:val="000000"/>
        </w:rPr>
        <w:t>→</w:t>
      </w:r>
      <w:r>
        <w:rPr>
          <w:rFonts w:ascii="宋体" w:hAnsi="宋体"/>
          <w:color w:val="000000"/>
        </w:rPr>
        <w:t>蛇</w:t>
      </w:r>
      <w:r>
        <w:rPr>
          <w:rFonts w:eastAsia="Times New Roman" w:cs="Times New Roman"/>
          <w:color w:val="000000"/>
        </w:rPr>
        <w:t>→</w:t>
      </w:r>
      <w:r>
        <w:rPr>
          <w:rFonts w:ascii="宋体" w:hAnsi="宋体"/>
          <w:color w:val="000000"/>
        </w:rPr>
        <w:t>鹰</w:t>
      </w:r>
    </w:p>
    <w:p w14:paraId="1BB5CE7F">
      <w:pPr>
        <w:tabs>
          <w:tab w:val="left" w:pos="4873"/>
        </w:tabs>
        <w:spacing w:line="360" w:lineRule="auto"/>
        <w:jc w:val="left"/>
        <w:textAlignment w:val="center"/>
        <w:rPr>
          <w:rFonts w:ascii="宋体" w:hAnsi="宋体"/>
          <w:color w:val="000000"/>
        </w:rPr>
      </w:pPr>
      <w:r>
        <w:rPr>
          <w:rFonts w:ascii="宋体" w:hAnsi="宋体"/>
          <w:color w:val="000000"/>
        </w:rPr>
        <w:t>C. 鹰</w:t>
      </w:r>
      <w:r>
        <w:rPr>
          <w:rFonts w:eastAsia="Times New Roman" w:cs="Times New Roman"/>
          <w:color w:val="000000"/>
        </w:rPr>
        <w:t>→</w:t>
      </w:r>
      <w:r>
        <w:rPr>
          <w:rFonts w:ascii="宋体" w:hAnsi="宋体"/>
          <w:color w:val="000000"/>
        </w:rPr>
        <w:t>兔</w:t>
      </w:r>
      <w:r>
        <w:rPr>
          <w:rFonts w:eastAsia="Times New Roman" w:cs="Times New Roman"/>
          <w:color w:val="000000"/>
        </w:rPr>
        <w:t>→</w:t>
      </w:r>
      <w:r>
        <w:rPr>
          <w:rFonts w:ascii="宋体" w:hAnsi="宋体"/>
          <w:color w:val="000000"/>
        </w:rPr>
        <w:t>草</w:t>
      </w:r>
      <w:r>
        <w:rPr>
          <w:rFonts w:ascii="宋体" w:hAnsi="宋体"/>
          <w:color w:val="000000"/>
        </w:rPr>
        <w:tab/>
      </w:r>
      <w:r>
        <w:rPr>
          <w:rFonts w:ascii="宋体" w:hAnsi="宋体"/>
          <w:color w:val="000000"/>
        </w:rPr>
        <w:t>D. 草</w:t>
      </w:r>
      <w:r>
        <w:rPr>
          <w:rFonts w:eastAsia="Times New Roman" w:cs="Times New Roman"/>
          <w:color w:val="000000"/>
        </w:rPr>
        <w:t>→</w:t>
      </w:r>
      <w:r>
        <w:rPr>
          <w:rFonts w:ascii="宋体" w:hAnsi="宋体"/>
          <w:color w:val="000000"/>
        </w:rPr>
        <w:t>兔</w:t>
      </w:r>
      <w:r>
        <w:rPr>
          <w:rFonts w:eastAsia="Times New Roman" w:cs="Times New Roman"/>
          <w:color w:val="000000"/>
        </w:rPr>
        <w:t>→</w:t>
      </w:r>
      <w:r>
        <w:rPr>
          <w:rFonts w:ascii="宋体" w:hAnsi="宋体"/>
          <w:color w:val="000000"/>
        </w:rPr>
        <w:t>鹰</w:t>
      </w:r>
    </w:p>
    <w:p w14:paraId="1F704ECE">
      <w:pPr>
        <w:spacing w:line="360" w:lineRule="auto"/>
        <w:textAlignment w:val="center"/>
        <w:rPr>
          <w:color w:val="000000"/>
        </w:rPr>
      </w:pPr>
      <w:r>
        <w:rPr>
          <w:color w:val="2E75B6"/>
        </w:rPr>
        <w:t>【答案】</w:t>
      </w:r>
      <w:r>
        <w:rPr>
          <w:color w:val="000000"/>
        </w:rPr>
        <w:t>D</w:t>
      </w:r>
    </w:p>
    <w:p w14:paraId="548D9EDD">
      <w:pPr>
        <w:spacing w:line="360" w:lineRule="auto"/>
        <w:textAlignment w:val="center"/>
        <w:rPr>
          <w:color w:val="000000"/>
        </w:rPr>
      </w:pPr>
      <w:r>
        <w:rPr>
          <w:color w:val="2E75B6"/>
        </w:rPr>
        <w:t>【解析】</w:t>
      </w:r>
    </w:p>
    <w:p w14:paraId="458D9A57">
      <w:pPr>
        <w:spacing w:line="360" w:lineRule="auto"/>
        <w:jc w:val="left"/>
        <w:textAlignment w:val="center"/>
        <w:rPr>
          <w:color w:val="000000"/>
        </w:rPr>
      </w:pPr>
      <w:r>
        <w:rPr>
          <w:color w:val="000000"/>
        </w:rPr>
        <w:t>【分析】食物链反映的是生产者与消费者，消费者与消费者之间吃与被吃关系的，所以食物链中不应该出现分解者和非生物部分。食物链的正确写法是：生产者→初级消费者→次级消费者。注意起始点是生产者。</w:t>
      </w:r>
    </w:p>
    <w:p w14:paraId="4F686889">
      <w:pPr>
        <w:spacing w:line="360" w:lineRule="auto"/>
        <w:jc w:val="left"/>
        <w:textAlignment w:val="center"/>
        <w:rPr>
          <w:color w:val="000000"/>
        </w:rPr>
      </w:pPr>
      <w:r>
        <w:rPr>
          <w:color w:val="000000"/>
        </w:rPr>
        <w:t>【详解】A．草→兔→细菌 ，细菌属于分解者，不应该出现在食物链中，A不符合题意。</w:t>
      </w:r>
    </w:p>
    <w:p w14:paraId="4B062430">
      <w:pPr>
        <w:spacing w:line="360" w:lineRule="auto"/>
        <w:jc w:val="left"/>
        <w:textAlignment w:val="center"/>
        <w:rPr>
          <w:color w:val="000000"/>
        </w:rPr>
      </w:pPr>
      <w:r>
        <w:rPr>
          <w:color w:val="000000"/>
        </w:rPr>
        <w:t>B．鼠→蛇→鹰，食物链的起点不是生产者，B不符合题意。</w:t>
      </w:r>
    </w:p>
    <w:p w14:paraId="501EB569">
      <w:pPr>
        <w:spacing w:line="360" w:lineRule="auto"/>
        <w:jc w:val="left"/>
        <w:textAlignment w:val="center"/>
        <w:rPr>
          <w:color w:val="000000"/>
        </w:rPr>
      </w:pPr>
      <w:r>
        <w:rPr>
          <w:color w:val="000000"/>
        </w:rPr>
        <w:t>C．鹰是动物，属于消费者，而食物链必须从生产者开始，C不符合题意。</w:t>
      </w:r>
    </w:p>
    <w:p w14:paraId="6AE21DA2">
      <w:pPr>
        <w:spacing w:line="360" w:lineRule="auto"/>
        <w:jc w:val="left"/>
        <w:textAlignment w:val="center"/>
        <w:rPr>
          <w:color w:val="000000"/>
        </w:rPr>
      </w:pPr>
      <w:r>
        <w:rPr>
          <w:color w:val="000000"/>
        </w:rPr>
        <w:t>D．草→兔→鹰，草是生产者，用箭头指向消费者，正确表示了生产者与消费者的关系，D符合题意。</w:t>
      </w:r>
    </w:p>
    <w:p w14:paraId="2D09DDB2">
      <w:pPr>
        <w:spacing w:line="360" w:lineRule="auto"/>
        <w:jc w:val="left"/>
        <w:textAlignment w:val="center"/>
        <w:rPr>
          <w:color w:val="000000"/>
        </w:rPr>
      </w:pPr>
      <w:r>
        <w:rPr>
          <w:color w:val="000000"/>
        </w:rPr>
        <w:t>故选D。</w:t>
      </w:r>
    </w:p>
    <w:p w14:paraId="1DD51DAC">
      <w:pPr>
        <w:spacing w:line="360" w:lineRule="auto"/>
        <w:jc w:val="left"/>
        <w:textAlignment w:val="center"/>
        <w:rPr>
          <w:rFonts w:ascii="宋体" w:hAnsi="宋体"/>
          <w:color w:val="000000"/>
        </w:rPr>
      </w:pPr>
      <w:r>
        <w:rPr>
          <w:color w:val="000000"/>
        </w:rPr>
        <w:t xml:space="preserve">3. </w:t>
      </w:r>
      <w:r>
        <w:rPr>
          <w:rFonts w:ascii="宋体" w:hAnsi="宋体"/>
          <w:color w:val="000000"/>
        </w:rPr>
        <w:t>杜鹃花和杜鹃鸟体细胞中都有的能量转换器是（</w:t>
      </w:r>
      <w:r>
        <w:rPr>
          <w:rFonts w:eastAsia="Times New Roman" w:cs="Times New Roman"/>
          <w:color w:val="000000"/>
        </w:rPr>
        <w:t xml:space="preserve">        </w:t>
      </w:r>
      <w:r>
        <w:rPr>
          <w:rFonts w:ascii="宋体" w:hAnsi="宋体"/>
          <w:color w:val="000000"/>
        </w:rPr>
        <w:t>）</w:t>
      </w:r>
    </w:p>
    <w:p w14:paraId="0796A82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线粒体</w:t>
      </w:r>
      <w:r>
        <w:rPr>
          <w:color w:val="000000"/>
        </w:rPr>
        <w:tab/>
      </w:r>
      <w:r>
        <w:rPr>
          <w:color w:val="000000"/>
        </w:rPr>
        <w:t xml:space="preserve">B. </w:t>
      </w:r>
      <w:r>
        <w:rPr>
          <w:rFonts w:ascii="宋体" w:hAnsi="宋体"/>
          <w:color w:val="000000"/>
        </w:rPr>
        <w:t>细胞质</w:t>
      </w:r>
      <w:r>
        <w:rPr>
          <w:color w:val="000000"/>
        </w:rPr>
        <w:tab/>
      </w:r>
      <w:r>
        <w:rPr>
          <w:color w:val="000000"/>
        </w:rPr>
        <w:t xml:space="preserve">C. </w:t>
      </w:r>
      <w:r>
        <w:rPr>
          <w:rFonts w:ascii="宋体" w:hAnsi="宋体"/>
          <w:color w:val="000000"/>
        </w:rPr>
        <w:t>叶绿体</w:t>
      </w:r>
      <w:r>
        <w:rPr>
          <w:color w:val="000000"/>
        </w:rPr>
        <w:tab/>
      </w:r>
      <w:r>
        <w:rPr>
          <w:color w:val="000000"/>
        </w:rPr>
        <w:t xml:space="preserve">D. </w:t>
      </w:r>
      <w:r>
        <w:rPr>
          <w:rFonts w:ascii="宋体" w:hAnsi="宋体"/>
          <w:color w:val="000000"/>
        </w:rPr>
        <w:t>细胞核</w:t>
      </w:r>
    </w:p>
    <w:p w14:paraId="768D6060">
      <w:pPr>
        <w:spacing w:line="360" w:lineRule="auto"/>
        <w:textAlignment w:val="center"/>
        <w:rPr>
          <w:color w:val="000000"/>
        </w:rPr>
      </w:pPr>
      <w:r>
        <w:rPr>
          <w:color w:val="2E75B6"/>
        </w:rPr>
        <w:t>【答案】</w:t>
      </w:r>
      <w:r>
        <w:rPr>
          <w:color w:val="000000"/>
        </w:rPr>
        <w:t>A</w:t>
      </w:r>
    </w:p>
    <w:p w14:paraId="738E9389">
      <w:pPr>
        <w:spacing w:line="360" w:lineRule="auto"/>
        <w:textAlignment w:val="center"/>
        <w:rPr>
          <w:color w:val="000000"/>
        </w:rPr>
      </w:pPr>
      <w:r>
        <w:rPr>
          <w:color w:val="2E75B6"/>
        </w:rPr>
        <w:t>【解析】</w:t>
      </w:r>
    </w:p>
    <w:p w14:paraId="269A3F19">
      <w:pPr>
        <w:spacing w:line="360" w:lineRule="auto"/>
        <w:jc w:val="left"/>
        <w:textAlignment w:val="center"/>
        <w:rPr>
          <w:color w:val="000000"/>
        </w:rPr>
      </w:pPr>
      <w:r>
        <w:rPr>
          <w:color w:val="000000"/>
        </w:rPr>
        <w:t>【分析】细胞中的能量转换器有线粒体和叶绿体。线粒体是广泛存在于动物细胞和植物细胞中的细胞器，是细胞呼吸产生能量的主要场所，被称为能量转换器和细胞内能量供应的“动力工厂”，是细胞进行呼吸作用的场所。叶绿体是植物细胞进行光合作用的场所，利用无机物合成有机物，把光能转化为化学能贮存在有机物中，是绿色植物细胞特有的一种能量转换器。</w:t>
      </w:r>
    </w:p>
    <w:p w14:paraId="7C61E9C9">
      <w:pPr>
        <w:spacing w:line="360" w:lineRule="auto"/>
        <w:jc w:val="left"/>
        <w:textAlignment w:val="center"/>
        <w:rPr>
          <w:color w:val="000000"/>
        </w:rPr>
      </w:pPr>
      <w:r>
        <w:rPr>
          <w:color w:val="000000"/>
        </w:rPr>
        <w:t>【详解】A．线粒体：呼吸作用的场所，把有机物中的能量释放出来，为生命活动提供动力，被称为动力车间，是动植物细胞都有的一种能量转换器，是细胞的发动机，正确。</w:t>
      </w:r>
    </w:p>
    <w:p w14:paraId="06862796">
      <w:pPr>
        <w:spacing w:line="360" w:lineRule="auto"/>
        <w:jc w:val="left"/>
        <w:textAlignment w:val="center"/>
        <w:rPr>
          <w:color w:val="000000"/>
        </w:rPr>
      </w:pPr>
      <w:r>
        <w:rPr>
          <w:color w:val="000000"/>
        </w:rPr>
        <w:t>B．细胞质是细胞膜以内，细胞核以外的部分，是流动着的，这利于物质交换，是细胞进行生命活动的主要场所，错误。</w:t>
      </w:r>
    </w:p>
    <w:p w14:paraId="5C2336F3">
      <w:pPr>
        <w:spacing w:line="360" w:lineRule="auto"/>
        <w:jc w:val="left"/>
        <w:textAlignment w:val="center"/>
        <w:rPr>
          <w:color w:val="000000"/>
        </w:rPr>
      </w:pPr>
      <w:r>
        <w:rPr>
          <w:color w:val="000000"/>
        </w:rPr>
        <w:t>C．叶绿体是光合作用的场所，把光能转化为化学能贮存在有机物中，是绿色植物细胞特有的一种能量转换器，错误。</w:t>
      </w:r>
    </w:p>
    <w:p w14:paraId="1DFD874B">
      <w:pPr>
        <w:spacing w:line="360" w:lineRule="auto"/>
        <w:jc w:val="left"/>
        <w:textAlignment w:val="center"/>
        <w:rPr>
          <w:color w:val="000000"/>
        </w:rPr>
      </w:pPr>
      <w:r>
        <w:rPr>
          <w:color w:val="000000"/>
        </w:rPr>
        <w:t>D．细胞核含有遗传物质，是细胞生命活动的控制中心，是遗传信息库。细胞核控制着生物的发育和遗传，错误。</w:t>
      </w:r>
    </w:p>
    <w:p w14:paraId="34995040">
      <w:pPr>
        <w:spacing w:line="360" w:lineRule="auto"/>
        <w:jc w:val="left"/>
        <w:textAlignment w:val="center"/>
        <w:rPr>
          <w:color w:val="000000"/>
        </w:rPr>
      </w:pPr>
      <w:r>
        <w:rPr>
          <w:color w:val="000000"/>
        </w:rPr>
        <w:t>故选A。</w:t>
      </w:r>
    </w:p>
    <w:p w14:paraId="25B83507">
      <w:pPr>
        <w:spacing w:line="360" w:lineRule="auto"/>
        <w:jc w:val="left"/>
        <w:textAlignment w:val="center"/>
        <w:rPr>
          <w:rFonts w:ascii="宋体" w:hAnsi="宋体"/>
          <w:color w:val="000000"/>
        </w:rPr>
      </w:pPr>
      <w:r>
        <w:rPr>
          <w:color w:val="000000"/>
        </w:rPr>
        <w:t xml:space="preserve">4. </w:t>
      </w:r>
      <w:r>
        <w:rPr>
          <w:rFonts w:ascii="宋体" w:hAnsi="宋体"/>
          <w:color w:val="000000"/>
        </w:rPr>
        <w:t>如图是桃花的结构示意图，下列相关叙述</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75BA5D5B">
      <w:pPr>
        <w:spacing w:line="360" w:lineRule="auto"/>
        <w:jc w:val="left"/>
        <w:textAlignment w:val="center"/>
        <w:rPr>
          <w:rFonts w:ascii="宋体" w:hAnsi="宋体"/>
          <w:color w:val="000000"/>
        </w:rPr>
      </w:pPr>
      <w:r>
        <w:rPr>
          <w:rFonts w:ascii="宋体" w:hAnsi="宋体"/>
          <w:color w:val="000000"/>
        </w:rPr>
        <w:drawing>
          <wp:inline distT="0" distB="0" distL="114300" distR="114300">
            <wp:extent cx="3048000" cy="14954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3048000" cy="1495425"/>
                    </a:xfrm>
                    <a:prstGeom prst="rect">
                      <a:avLst/>
                    </a:prstGeom>
                  </pic:spPr>
                </pic:pic>
              </a:graphicData>
            </a:graphic>
          </wp:inline>
        </w:drawing>
      </w:r>
      <w:r>
        <w:rPr>
          <w:rFonts w:ascii="宋体" w:hAnsi="宋体"/>
          <w:color w:val="000000"/>
        </w:rPr>
        <w:br w:type="textWrapping"/>
      </w:r>
    </w:p>
    <w:p w14:paraId="7702AD4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这朵花的主要结构是⑦和⑧</w:t>
      </w:r>
      <w:r>
        <w:rPr>
          <w:color w:val="000000"/>
        </w:rPr>
        <w:tab/>
      </w:r>
      <w:r>
        <w:rPr>
          <w:color w:val="000000"/>
        </w:rPr>
        <w:t xml:space="preserve">B. </w:t>
      </w:r>
      <w:r>
        <w:rPr>
          <w:rFonts w:ascii="宋体" w:hAnsi="宋体"/>
          <w:color w:val="000000"/>
        </w:rPr>
        <w:t>这种花可以进行异花传粉</w:t>
      </w:r>
    </w:p>
    <w:p w14:paraId="612A46B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结构⑥将来能发育成种子</w:t>
      </w:r>
      <w:r>
        <w:rPr>
          <w:color w:val="000000"/>
        </w:rPr>
        <w:tab/>
      </w:r>
      <w:r>
        <w:rPr>
          <w:color w:val="000000"/>
        </w:rPr>
        <w:t xml:space="preserve">D. </w:t>
      </w:r>
      <w:r>
        <w:rPr>
          <w:rFonts w:ascii="宋体" w:hAnsi="宋体"/>
          <w:color w:val="000000"/>
        </w:rPr>
        <w:t>花粉从②散放而落到①上的过程叫做受精</w:t>
      </w:r>
    </w:p>
    <w:p w14:paraId="7399D4E3">
      <w:pPr>
        <w:spacing w:line="360" w:lineRule="auto"/>
        <w:textAlignment w:val="center"/>
        <w:rPr>
          <w:color w:val="000000"/>
        </w:rPr>
      </w:pPr>
      <w:r>
        <w:rPr>
          <w:color w:val="2E75B6"/>
        </w:rPr>
        <w:t>【答案】</w:t>
      </w:r>
      <w:r>
        <w:rPr>
          <w:color w:val="000000"/>
        </w:rPr>
        <w:t>D</w:t>
      </w:r>
    </w:p>
    <w:p w14:paraId="39514B3D">
      <w:pPr>
        <w:spacing w:line="360" w:lineRule="auto"/>
        <w:textAlignment w:val="center"/>
        <w:rPr>
          <w:color w:val="000000"/>
        </w:rPr>
      </w:pPr>
      <w:r>
        <w:rPr>
          <w:color w:val="2E75B6"/>
        </w:rPr>
        <w:t>【解析】</w:t>
      </w:r>
    </w:p>
    <w:p w14:paraId="53A9848F">
      <w:pPr>
        <w:spacing w:line="360" w:lineRule="auto"/>
        <w:jc w:val="left"/>
        <w:textAlignment w:val="center"/>
        <w:rPr>
          <w:color w:val="000000"/>
        </w:rPr>
      </w:pPr>
      <w:r>
        <w:rPr>
          <w:color w:val="000000"/>
        </w:rPr>
        <w:t>【分析】题图中：①柱头，②花药，③花丝，④花柱，⑤子房，⑥胚珠，⑦雌蕊，⑧雄蕊。</w:t>
      </w:r>
    </w:p>
    <w:p w14:paraId="5B0D9293">
      <w:pPr>
        <w:spacing w:line="360" w:lineRule="auto"/>
        <w:jc w:val="left"/>
        <w:textAlignment w:val="center"/>
        <w:rPr>
          <w:color w:val="000000"/>
        </w:rPr>
      </w:pPr>
      <w:r>
        <w:rPr>
          <w:color w:val="000000"/>
        </w:rPr>
        <w:t>【详解】A．一朵完全花包括花柄、花托、花萼、花冠和花蕊等结构。花蕊分为雄蕊和雌蕊。雄蕊包括花药和花丝，花药里有许多花粉，花粉能产生精子。雌蕊包括柱头、花柱和子房，子房内有一个或多个胚珠，胚珠里面有卵细胞。花蕊（⑦雌蕊和⑧雄蕊）与果实和种子的形成有直接关系，它们是花的主要结构，A正确。</w:t>
      </w:r>
    </w:p>
    <w:p w14:paraId="6A3D5424">
      <w:pPr>
        <w:spacing w:line="360" w:lineRule="auto"/>
        <w:jc w:val="left"/>
        <w:textAlignment w:val="center"/>
        <w:rPr>
          <w:color w:val="000000"/>
        </w:rPr>
      </w:pPr>
      <w:r>
        <w:rPr>
          <w:color w:val="000000"/>
        </w:rPr>
        <w:t>BD．花粉从②花药落到雌蕊①柱头上的过程叫传粉，有自花传粉和异花传粉两种方式。异花传粉的花又分虫媒花和风媒花。靠昆虫为媒介进行传粉的花，称虫媒花。所以，桃花主要以昆虫为媒介帮助传粉，由此可判断桃花的传粉方式可以是异花传粉，B正确、D错误。</w:t>
      </w:r>
    </w:p>
    <w:p w14:paraId="0F3261B8">
      <w:pPr>
        <w:spacing w:line="360" w:lineRule="auto"/>
        <w:jc w:val="left"/>
        <w:textAlignment w:val="center"/>
        <w:rPr>
          <w:color w:val="000000"/>
        </w:rPr>
      </w:pPr>
      <w:r>
        <w:rPr>
          <w:color w:val="000000"/>
        </w:rPr>
        <w:t>C．在完成传粉和受精两个重要的生理过程以后，花的大部分结构凋落，只有子房继续发育，最终子房发育成果实，子房壁发育成果皮，⑥胚珠发育成种子，珠被发育为种皮，受精卵发育为胚，受精极核发育为胚乳，C正确。</w:t>
      </w:r>
    </w:p>
    <w:p w14:paraId="76AC5E6C">
      <w:pPr>
        <w:spacing w:line="360" w:lineRule="auto"/>
        <w:jc w:val="left"/>
        <w:textAlignment w:val="center"/>
        <w:rPr>
          <w:color w:val="000000"/>
        </w:rPr>
      </w:pPr>
      <w:r>
        <w:rPr>
          <w:color w:val="000000"/>
        </w:rPr>
        <w:t>故选D。</w:t>
      </w:r>
    </w:p>
    <w:p w14:paraId="6ECB8B71">
      <w:pPr>
        <w:spacing w:line="360" w:lineRule="auto"/>
        <w:jc w:val="left"/>
        <w:textAlignment w:val="center"/>
        <w:rPr>
          <w:rFonts w:ascii="宋体" w:hAnsi="宋体"/>
          <w:color w:val="000000"/>
        </w:rPr>
      </w:pPr>
      <w:r>
        <w:rPr>
          <w:color w:val="000000"/>
        </w:rPr>
        <w:t xml:space="preserve">5. </w:t>
      </w:r>
      <w:r>
        <w:rPr>
          <w:rFonts w:ascii="宋体" w:hAnsi="宋体"/>
          <w:color w:val="000000"/>
        </w:rPr>
        <w:t>下列分类单位中包含动物种类最多的是（</w:t>
      </w:r>
      <w:r>
        <w:rPr>
          <w:rFonts w:eastAsia="Times New Roman" w:cs="Times New Roman"/>
          <w:color w:val="000000"/>
        </w:rPr>
        <w:t xml:space="preserve">        </w:t>
      </w:r>
      <w:r>
        <w:rPr>
          <w:rFonts w:ascii="宋体" w:hAnsi="宋体"/>
          <w:color w:val="000000"/>
        </w:rPr>
        <w:t>）</w:t>
      </w:r>
    </w:p>
    <w:p w14:paraId="6E2FAB7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哺乳纲</w:t>
      </w:r>
      <w:r>
        <w:rPr>
          <w:color w:val="000000"/>
        </w:rPr>
        <w:tab/>
      </w:r>
      <w:r>
        <w:rPr>
          <w:color w:val="000000"/>
        </w:rPr>
        <w:t xml:space="preserve">B. </w:t>
      </w:r>
      <w:r>
        <w:rPr>
          <w:rFonts w:ascii="宋体" w:hAnsi="宋体"/>
          <w:color w:val="000000"/>
        </w:rPr>
        <w:t>犬科</w:t>
      </w:r>
      <w:r>
        <w:rPr>
          <w:color w:val="000000"/>
        </w:rPr>
        <w:tab/>
      </w:r>
      <w:r>
        <w:rPr>
          <w:color w:val="000000"/>
        </w:rPr>
        <w:t xml:space="preserve">C. </w:t>
      </w:r>
      <w:r>
        <w:rPr>
          <w:rFonts w:ascii="宋体" w:hAnsi="宋体"/>
          <w:color w:val="000000"/>
        </w:rPr>
        <w:t>食肉目</w:t>
      </w:r>
      <w:r>
        <w:rPr>
          <w:color w:val="000000"/>
        </w:rPr>
        <w:tab/>
      </w:r>
      <w:r>
        <w:rPr>
          <w:color w:val="000000"/>
        </w:rPr>
        <w:t xml:space="preserve">D. </w:t>
      </w:r>
      <w:r>
        <w:rPr>
          <w:rFonts w:ascii="宋体" w:hAnsi="宋体"/>
          <w:color w:val="000000"/>
        </w:rPr>
        <w:t>犬属</w:t>
      </w:r>
    </w:p>
    <w:p w14:paraId="3EF961BD">
      <w:pPr>
        <w:spacing w:line="360" w:lineRule="auto"/>
        <w:textAlignment w:val="center"/>
        <w:rPr>
          <w:color w:val="000000"/>
        </w:rPr>
      </w:pPr>
      <w:r>
        <w:rPr>
          <w:color w:val="2E75B6"/>
        </w:rPr>
        <w:t>【答案】</w:t>
      </w:r>
      <w:r>
        <w:rPr>
          <w:color w:val="000000"/>
        </w:rPr>
        <w:t>A</w:t>
      </w:r>
    </w:p>
    <w:p w14:paraId="2D149995">
      <w:pPr>
        <w:spacing w:line="360" w:lineRule="auto"/>
        <w:textAlignment w:val="center"/>
        <w:rPr>
          <w:color w:val="000000"/>
        </w:rPr>
      </w:pPr>
      <w:r>
        <w:rPr>
          <w:color w:val="2E75B6"/>
        </w:rPr>
        <w:t>【解析】</w:t>
      </w:r>
    </w:p>
    <w:p w14:paraId="0A18B763">
      <w:pPr>
        <w:spacing w:line="360" w:lineRule="auto"/>
        <w:jc w:val="left"/>
        <w:textAlignment w:val="center"/>
        <w:rPr>
          <w:color w:val="000000"/>
        </w:rPr>
      </w:pPr>
      <w:r>
        <w:rPr>
          <w:color w:val="000000"/>
        </w:rPr>
        <w:t>【分析】分类单位越大，生物的相似程度越少，共同特征就越少，包含的生物种类就越多；分类单位越小，生物的相似程度越多，共同特征就越多，包含的生物种类就越少。</w:t>
      </w:r>
    </w:p>
    <w:p w14:paraId="11BA3FBA">
      <w:pPr>
        <w:spacing w:line="360" w:lineRule="auto"/>
        <w:jc w:val="left"/>
        <w:textAlignment w:val="center"/>
        <w:rPr>
          <w:color w:val="000000"/>
        </w:rPr>
      </w:pPr>
      <w:r>
        <w:rPr>
          <w:color w:val="000000"/>
        </w:rPr>
        <w:t>【详解】生物分类单位由大到小是界、门、纲、目、科、属、种。界是最大的分类单位，最基本的分类单位是种。分类单位越大，生物的相似程度越少，共同特征就越少，包含的生物种类就越多，生物的亲缘关系就越远；分类单位越小，生物的相似程度越多，共同特征就越多，包含的生物种类就越少，生物的亲缘关系就越近。在四个选项中，哺乳纲是最大的单位，包含生物种类最多。</w:t>
      </w:r>
    </w:p>
    <w:p w14:paraId="1EA6CA85">
      <w:pPr>
        <w:spacing w:line="360" w:lineRule="auto"/>
        <w:jc w:val="left"/>
        <w:textAlignment w:val="center"/>
        <w:rPr>
          <w:color w:val="000000"/>
        </w:rPr>
      </w:pPr>
      <w:r>
        <w:rPr>
          <w:color w:val="000000"/>
        </w:rPr>
        <w:t>故选A。</w:t>
      </w:r>
    </w:p>
    <w:p w14:paraId="525AE423">
      <w:pPr>
        <w:spacing w:line="360" w:lineRule="auto"/>
        <w:jc w:val="left"/>
        <w:textAlignment w:val="center"/>
        <w:rPr>
          <w:rFonts w:ascii="宋体" w:hAnsi="宋体"/>
          <w:color w:val="000000"/>
        </w:rPr>
      </w:pPr>
      <w:r>
        <w:rPr>
          <w:color w:val="000000"/>
        </w:rPr>
        <w:t xml:space="preserve">6. </w:t>
      </w:r>
      <w:r>
        <w:rPr>
          <w:rFonts w:ascii="宋体" w:hAnsi="宋体"/>
          <w:color w:val="000000"/>
        </w:rPr>
        <w:t>下列图示中，图为制作洋葱鳞片叶内表皮细胞临时装片的示意图；图二为观察该装片时看到的甲、乙两个视野。下列说法</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1A145A7D">
      <w:pPr>
        <w:spacing w:line="360" w:lineRule="auto"/>
        <w:jc w:val="left"/>
        <w:textAlignment w:val="center"/>
        <w:rPr>
          <w:color w:val="000000"/>
        </w:rPr>
      </w:pPr>
      <w:r>
        <w:rPr>
          <w:color w:val="000000"/>
        </w:rPr>
        <w:drawing>
          <wp:inline distT="0" distB="0" distL="114300" distR="114300">
            <wp:extent cx="5038725" cy="14192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5038725" cy="1419225"/>
                    </a:xfrm>
                    <a:prstGeom prst="rect">
                      <a:avLst/>
                    </a:prstGeom>
                  </pic:spPr>
                </pic:pic>
              </a:graphicData>
            </a:graphic>
          </wp:inline>
        </w:drawing>
      </w:r>
    </w:p>
    <w:p w14:paraId="3E9E0BB2">
      <w:pPr>
        <w:spacing w:line="360" w:lineRule="auto"/>
        <w:jc w:val="left"/>
        <w:textAlignment w:val="center"/>
        <w:rPr>
          <w:rFonts w:ascii="宋体" w:hAnsi="宋体"/>
          <w:color w:val="000000"/>
        </w:rPr>
      </w:pPr>
      <w:r>
        <w:rPr>
          <w:color w:val="000000"/>
        </w:rPr>
        <w:t xml:space="preserve">A. </w:t>
      </w:r>
      <w:r>
        <w:rPr>
          <w:rFonts w:ascii="宋体" w:hAnsi="宋体"/>
          <w:color w:val="000000"/>
        </w:rPr>
        <w:t>切洋葱鳞片叶时，有刺激性的液体流出，这些液体主要来自液泡</w:t>
      </w:r>
    </w:p>
    <w:p w14:paraId="30AB87AD">
      <w:pPr>
        <w:spacing w:line="360" w:lineRule="auto"/>
        <w:jc w:val="left"/>
        <w:textAlignment w:val="center"/>
        <w:rPr>
          <w:rFonts w:eastAsia="Times New Roman" w:cs="Times New Roman"/>
          <w:color w:val="000000"/>
        </w:rPr>
      </w:pPr>
      <w:r>
        <w:rPr>
          <w:color w:val="000000"/>
        </w:rPr>
        <w:t xml:space="preserve">B. </w:t>
      </w:r>
      <w:r>
        <w:rPr>
          <w:rFonts w:ascii="宋体" w:hAnsi="宋体"/>
          <w:color w:val="000000"/>
        </w:rPr>
        <w:t>图一中，制作临时装片的正确操作顺序是</w:t>
      </w:r>
      <w:r>
        <w:rPr>
          <w:rFonts w:eastAsia="Times New Roman" w:cs="Times New Roman"/>
          <w:color w:val="000000"/>
        </w:rPr>
        <w:t>c→d→b→a</w:t>
      </w:r>
    </w:p>
    <w:p w14:paraId="28C797C6">
      <w:pPr>
        <w:spacing w:line="360" w:lineRule="auto"/>
        <w:jc w:val="left"/>
        <w:textAlignment w:val="center"/>
        <w:rPr>
          <w:rFonts w:ascii="宋体" w:hAnsi="宋体"/>
          <w:color w:val="000000"/>
        </w:rPr>
      </w:pPr>
      <w:r>
        <w:rPr>
          <w:color w:val="000000"/>
        </w:rPr>
        <w:t xml:space="preserve">C. </w:t>
      </w:r>
      <w:r>
        <w:rPr>
          <w:rFonts w:ascii="宋体" w:hAnsi="宋体"/>
          <w:color w:val="000000"/>
        </w:rPr>
        <w:t>将图二中的甲视野换成乙视野，应转动转换器，换用高倍物镜观察</w:t>
      </w:r>
    </w:p>
    <w:p w14:paraId="56DB25B0">
      <w:pPr>
        <w:spacing w:line="360" w:lineRule="auto"/>
        <w:jc w:val="left"/>
        <w:textAlignment w:val="center"/>
        <w:rPr>
          <w:rFonts w:eastAsia="Times New Roman" w:cs="Times New Roman"/>
          <w:color w:val="000000"/>
        </w:rPr>
      </w:pPr>
      <w:r>
        <w:rPr>
          <w:color w:val="000000"/>
        </w:rPr>
        <w:t xml:space="preserve">D. </w:t>
      </w:r>
      <w:r>
        <w:rPr>
          <w:rFonts w:ascii="宋体" w:hAnsi="宋体"/>
          <w:color w:val="000000"/>
        </w:rPr>
        <w:t>如果是制作人体口腔上皮细胞临时装片，则图一步骤</w:t>
      </w:r>
      <w:r>
        <w:rPr>
          <w:rFonts w:eastAsia="Times New Roman" w:cs="Times New Roman"/>
          <w:color w:val="000000"/>
        </w:rPr>
        <w:t>c</w:t>
      </w:r>
      <w:r>
        <w:rPr>
          <w:rFonts w:ascii="宋体" w:hAnsi="宋体"/>
          <w:color w:val="000000"/>
        </w:rPr>
        <w:t>中的</w:t>
      </w:r>
      <w:r>
        <w:rPr>
          <w:rFonts w:eastAsia="Times New Roman" w:cs="Times New Roman"/>
          <w:color w:val="000000"/>
        </w:rPr>
        <w:t>“</w:t>
      </w:r>
      <w:r>
        <w:rPr>
          <w:rFonts w:ascii="宋体" w:hAnsi="宋体"/>
          <w:color w:val="000000"/>
        </w:rPr>
        <w:t>滴清水</w:t>
      </w:r>
      <w:r>
        <w:rPr>
          <w:rFonts w:eastAsia="Times New Roman" w:cs="Times New Roman"/>
          <w:color w:val="000000"/>
        </w:rPr>
        <w:t>”</w:t>
      </w:r>
      <w:r>
        <w:rPr>
          <w:rFonts w:ascii="宋体" w:hAnsi="宋体"/>
          <w:color w:val="000000"/>
        </w:rPr>
        <w:t>应改为</w:t>
      </w:r>
      <w:r>
        <w:rPr>
          <w:rFonts w:eastAsia="Times New Roman" w:cs="Times New Roman"/>
          <w:color w:val="000000"/>
        </w:rPr>
        <w:t>“</w:t>
      </w:r>
      <w:r>
        <w:rPr>
          <w:rFonts w:ascii="宋体" w:hAnsi="宋体"/>
          <w:color w:val="000000"/>
        </w:rPr>
        <w:t>滴碘液</w:t>
      </w:r>
      <w:r>
        <w:rPr>
          <w:rFonts w:eastAsia="Times New Roman" w:cs="Times New Roman"/>
          <w:color w:val="000000"/>
        </w:rPr>
        <w:t>"</w:t>
      </w:r>
    </w:p>
    <w:p w14:paraId="2D60A16D">
      <w:pPr>
        <w:spacing w:line="360" w:lineRule="auto"/>
        <w:textAlignment w:val="center"/>
        <w:rPr>
          <w:color w:val="000000"/>
        </w:rPr>
      </w:pPr>
      <w:r>
        <w:rPr>
          <w:color w:val="2E75B6"/>
        </w:rPr>
        <w:t>【答案】</w:t>
      </w:r>
      <w:r>
        <w:rPr>
          <w:color w:val="000000"/>
        </w:rPr>
        <w:t>D</w:t>
      </w:r>
    </w:p>
    <w:p w14:paraId="2CE33993">
      <w:pPr>
        <w:spacing w:line="360" w:lineRule="auto"/>
        <w:textAlignment w:val="center"/>
        <w:rPr>
          <w:color w:val="000000"/>
        </w:rPr>
      </w:pPr>
      <w:r>
        <w:rPr>
          <w:color w:val="2E75B6"/>
        </w:rPr>
        <w:t>【解析】</w:t>
      </w:r>
    </w:p>
    <w:p w14:paraId="79C176AA">
      <w:pPr>
        <w:spacing w:line="360" w:lineRule="auto"/>
        <w:jc w:val="left"/>
        <w:textAlignment w:val="center"/>
        <w:rPr>
          <w:color w:val="000000"/>
        </w:rPr>
      </w:pPr>
      <w:r>
        <w:rPr>
          <w:color w:val="000000"/>
        </w:rPr>
        <w:t>【分析】制作植物细胞临时装片时正确的步骤概括为擦、滴、撕、展、盖、染、吸。制作植物细胞临时装片，在载玻片中央滴一滴清水；在制作人的口腔上皮细胞临时装片时，在载玻片中央滴一滴生理盐水。</w:t>
      </w:r>
    </w:p>
    <w:p w14:paraId="5BABBB40">
      <w:pPr>
        <w:spacing w:line="360" w:lineRule="auto"/>
        <w:jc w:val="left"/>
        <w:textAlignment w:val="center"/>
        <w:rPr>
          <w:color w:val="000000"/>
        </w:rPr>
      </w:pPr>
      <w:r>
        <w:rPr>
          <w:color w:val="000000"/>
        </w:rPr>
        <w:t>【详解】A．切洋葱鳞片叶时，有刺激性的液体喷出，这些液体主要是来自细胞结构中的液泡，液泡中的细胞液溶解着多种物质，如糖类和色素等，A正确。</w:t>
      </w:r>
    </w:p>
    <w:p w14:paraId="3C37F83F">
      <w:pPr>
        <w:spacing w:line="360" w:lineRule="auto"/>
        <w:jc w:val="left"/>
        <w:textAlignment w:val="center"/>
        <w:rPr>
          <w:color w:val="000000"/>
        </w:rPr>
      </w:pPr>
      <w:r>
        <w:rPr>
          <w:color w:val="000000"/>
        </w:rPr>
        <w:t>B．制作洋葱表皮细胞临时装片时正确的步骤概括为擦、滴、撕、展、盖、染、吸。所以题中制作临时装片的正确操作顺序为c→d→b→a，B正确。</w:t>
      </w:r>
    </w:p>
    <w:p w14:paraId="5DA33B51">
      <w:pPr>
        <w:spacing w:line="360" w:lineRule="auto"/>
        <w:jc w:val="left"/>
        <w:textAlignment w:val="center"/>
        <w:rPr>
          <w:color w:val="000000"/>
        </w:rPr>
      </w:pPr>
      <w:r>
        <w:rPr>
          <w:color w:val="000000"/>
        </w:rPr>
        <w:t>C．从图中可以看出，图乙中的物像比图甲大，应选用放大倍数较大的物镜或目镜。我们在使用显微镜时要先用低倍镜观察后再用高倍镜观察，低倍镜换高倍镜是通过转动转换器来完成的，C正确。</w:t>
      </w:r>
    </w:p>
    <w:p w14:paraId="5F4669ED">
      <w:pPr>
        <w:spacing w:line="360" w:lineRule="auto"/>
        <w:jc w:val="left"/>
        <w:textAlignment w:val="center"/>
        <w:rPr>
          <w:color w:val="000000"/>
        </w:rPr>
      </w:pPr>
      <w:r>
        <w:rPr>
          <w:color w:val="000000"/>
        </w:rPr>
        <w:t>D．制作植物细胞临时装片，在载玻片中央滴一滴清水；在制作人的口腔上皮细胞临时装片时，由于人的细胞液的浓度与浓度为0.9%的生理盐水的浓度一致，为了维持细胞的正常形态，不至于因吸水而膨胀，或失水而皱缩，应向载玻片中央滴生理盐水，D错误。</w:t>
      </w:r>
    </w:p>
    <w:p w14:paraId="00DA8CDF">
      <w:pPr>
        <w:spacing w:line="360" w:lineRule="auto"/>
        <w:jc w:val="left"/>
        <w:textAlignment w:val="center"/>
        <w:rPr>
          <w:color w:val="000000"/>
        </w:rPr>
      </w:pPr>
      <w:r>
        <w:rPr>
          <w:color w:val="000000"/>
        </w:rPr>
        <w:t>故选D。</w:t>
      </w:r>
    </w:p>
    <w:p w14:paraId="739F3904">
      <w:pPr>
        <w:spacing w:line="360" w:lineRule="auto"/>
        <w:jc w:val="left"/>
        <w:textAlignment w:val="center"/>
        <w:rPr>
          <w:rFonts w:ascii="宋体" w:hAnsi="宋体"/>
          <w:color w:val="000000"/>
        </w:rPr>
      </w:pPr>
      <w:r>
        <w:rPr>
          <w:color w:val="000000"/>
        </w:rPr>
        <w:t xml:space="preserve">7. </w:t>
      </w:r>
      <w:r>
        <w:rPr>
          <w:rFonts w:ascii="宋体" w:hAnsi="宋体"/>
          <w:color w:val="000000"/>
        </w:rPr>
        <w:t>下列生殖方中属于有性生殖的是（</w:t>
      </w:r>
      <w:r>
        <w:rPr>
          <w:rFonts w:eastAsia="Times New Roman" w:cs="Times New Roman"/>
          <w:color w:val="000000"/>
        </w:rPr>
        <w:t xml:space="preserve">        </w:t>
      </w:r>
      <w:r>
        <w:rPr>
          <w:rFonts w:ascii="宋体" w:hAnsi="宋体"/>
          <w:color w:val="000000"/>
        </w:rPr>
        <w:t>）</w:t>
      </w:r>
    </w:p>
    <w:p w14:paraId="281E6B1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水稻杂交</w:t>
      </w:r>
      <w:r>
        <w:rPr>
          <w:color w:val="000000"/>
        </w:rPr>
        <w:tab/>
      </w:r>
      <w:r>
        <w:rPr>
          <w:color w:val="000000"/>
        </w:rPr>
        <w:t xml:space="preserve">B. </w:t>
      </w:r>
      <w:r>
        <w:rPr>
          <w:rFonts w:ascii="宋体" w:hAnsi="宋体"/>
          <w:color w:val="000000"/>
        </w:rPr>
        <w:t>水螅的出芽生殖</w:t>
      </w:r>
    </w:p>
    <w:p w14:paraId="674744B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克隆羊多莉的培育</w:t>
      </w:r>
      <w:r>
        <w:rPr>
          <w:color w:val="000000"/>
        </w:rPr>
        <w:tab/>
      </w:r>
      <w:r>
        <w:rPr>
          <w:color w:val="000000"/>
        </w:rPr>
        <w:t xml:space="preserve">D. </w:t>
      </w:r>
      <w:r>
        <w:rPr>
          <w:rFonts w:ascii="宋体" w:hAnsi="宋体"/>
          <w:color w:val="000000"/>
        </w:rPr>
        <w:t>马铃薯用块茎生殖</w:t>
      </w:r>
    </w:p>
    <w:p w14:paraId="78286A04">
      <w:pPr>
        <w:spacing w:line="360" w:lineRule="auto"/>
        <w:textAlignment w:val="center"/>
        <w:rPr>
          <w:color w:val="000000"/>
        </w:rPr>
      </w:pPr>
      <w:r>
        <w:rPr>
          <w:color w:val="2E75B6"/>
        </w:rPr>
        <w:t>【答案】</w:t>
      </w:r>
      <w:r>
        <w:rPr>
          <w:color w:val="000000"/>
        </w:rPr>
        <w:t>A</w:t>
      </w:r>
    </w:p>
    <w:p w14:paraId="56911E27">
      <w:pPr>
        <w:spacing w:line="360" w:lineRule="auto"/>
        <w:textAlignment w:val="center"/>
        <w:rPr>
          <w:color w:val="000000"/>
        </w:rPr>
      </w:pPr>
      <w:r>
        <w:rPr>
          <w:color w:val="2E75B6"/>
        </w:rPr>
        <w:t>【解析】</w:t>
      </w:r>
    </w:p>
    <w:p w14:paraId="7B787297">
      <w:pPr>
        <w:spacing w:line="360" w:lineRule="auto"/>
        <w:jc w:val="left"/>
        <w:textAlignment w:val="center"/>
        <w:rPr>
          <w:rFonts w:ascii="宋体" w:hAnsi="宋体"/>
          <w:color w:val="000000"/>
        </w:rPr>
      </w:pPr>
      <w:r>
        <w:rPr>
          <w:color w:val="000000"/>
        </w:rPr>
        <w:t>【分析】</w:t>
      </w:r>
      <w:r>
        <w:rPr>
          <w:rFonts w:ascii="宋体" w:hAnsi="宋体"/>
          <w:color w:val="000000"/>
        </w:rPr>
        <w:t>有性生殖是由亲本产生的有性生殖细胞，经过两性生殖细胞的结合，成为受精卵，再由受精卵发育成为新的个体的生殖方式。无性生殖是不经生殖细胞的两两结合，由母体直接产生新个体的方式。从本质上讲，是由体细胞进行的繁殖就是无性生殖。主要种类包括：分裂生殖、孢子生殖、出芽生殖、营养生殖（嫁接、压条、扦插等）、组织培养和克隆等。</w:t>
      </w:r>
    </w:p>
    <w:p w14:paraId="4E1FDBB5">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．杂交水稻是通过不同品种的水稻植株之间进行杂交产生的。花粉中的精子与雌蕊子房胚珠中的卵细胞结合形成受精卵，受精卵再发育成胚，属于有性生殖，</w:t>
      </w:r>
      <w:r>
        <w:rPr>
          <w:rFonts w:eastAsia="Times New Roman" w:cs="Times New Roman"/>
          <w:color w:val="000000"/>
        </w:rPr>
        <w:t>A</w:t>
      </w:r>
      <w:r>
        <w:rPr>
          <w:rFonts w:ascii="宋体" w:hAnsi="宋体"/>
          <w:color w:val="000000"/>
        </w:rPr>
        <w:t>符合题意。</w:t>
      </w:r>
    </w:p>
    <w:p w14:paraId="51224583">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．水螅在营养条件良好、水温适宜时，进行出芽生殖。出芽生殖的过程是：先在母体的体壁上形成与母体相似的芽体，芽体长大后离开母体，形成独立的新个体，</w:t>
      </w:r>
      <w:r>
        <w:rPr>
          <w:rFonts w:eastAsia="Times New Roman" w:cs="Times New Roman"/>
          <w:color w:val="000000"/>
        </w:rPr>
        <w:t>B</w:t>
      </w:r>
      <w:r>
        <w:rPr>
          <w:rFonts w:ascii="宋体" w:hAnsi="宋体"/>
          <w:color w:val="000000"/>
        </w:rPr>
        <w:t>不符合题意。</w:t>
      </w:r>
    </w:p>
    <w:p w14:paraId="487916D1">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．多莉是用细胞核移植技术将哺乳动物的成年体细胞培育出来的新个体，</w:t>
      </w:r>
      <w:r>
        <w:rPr>
          <w:rFonts w:eastAsia="Times New Roman" w:cs="Times New Roman"/>
          <w:color w:val="000000"/>
        </w:rPr>
        <w:t>C</w:t>
      </w:r>
      <w:r>
        <w:rPr>
          <w:rFonts w:ascii="宋体" w:hAnsi="宋体"/>
          <w:color w:val="000000"/>
        </w:rPr>
        <w:t>不符合题意。</w:t>
      </w:r>
    </w:p>
    <w:p w14:paraId="090CEB23">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．营养生殖：是指植物体营养器官（根、茎、叶）的一部分，在与母体脱落后，能够发育成为一个新个体。因此用马铃薯的芽繁殖，属于营养生殖，</w:t>
      </w:r>
      <w:r>
        <w:rPr>
          <w:rFonts w:eastAsia="Times New Roman" w:cs="Times New Roman"/>
          <w:color w:val="000000"/>
        </w:rPr>
        <w:t>D</w:t>
      </w:r>
      <w:r>
        <w:rPr>
          <w:rFonts w:ascii="宋体" w:hAnsi="宋体"/>
          <w:color w:val="000000"/>
        </w:rPr>
        <w:t>不符合题意。</w:t>
      </w:r>
    </w:p>
    <w:p w14:paraId="3305720C">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2BAF8613">
      <w:pPr>
        <w:spacing w:line="360" w:lineRule="auto"/>
        <w:jc w:val="left"/>
        <w:textAlignment w:val="center"/>
        <w:rPr>
          <w:rFonts w:ascii="宋体" w:hAnsi="宋体"/>
          <w:color w:val="000000"/>
        </w:rPr>
      </w:pPr>
      <w:r>
        <w:rPr>
          <w:color w:val="000000"/>
        </w:rPr>
        <w:t xml:space="preserve">8. </w:t>
      </w:r>
      <w:r>
        <w:rPr>
          <w:rFonts w:ascii="宋体" w:hAnsi="宋体"/>
          <w:color w:val="000000"/>
        </w:rPr>
        <w:t>如图中圆圈表示各生物的结构特征，重合部分</w:t>
      </w:r>
      <w:r>
        <w:rPr>
          <w:rFonts w:eastAsia="Times New Roman" w:cs="Times New Roman"/>
          <w:color w:val="000000"/>
        </w:rPr>
        <w:t>M</w:t>
      </w:r>
      <w:r>
        <w:rPr>
          <w:rFonts w:ascii="宋体" w:hAnsi="宋体"/>
          <w:color w:val="000000"/>
        </w:rPr>
        <w:t>表示它们之间的共同特征。下列说法正确的是（</w:t>
      </w:r>
      <w:r>
        <w:rPr>
          <w:rFonts w:eastAsia="Times New Roman" w:cs="Times New Roman"/>
          <w:color w:val="000000"/>
        </w:rPr>
        <w:t xml:space="preserve">        </w:t>
      </w:r>
      <w:r>
        <w:rPr>
          <w:rFonts w:ascii="宋体" w:hAnsi="宋体"/>
          <w:color w:val="000000"/>
        </w:rPr>
        <w:t>）</w:t>
      </w:r>
    </w:p>
    <w:p w14:paraId="0A0B9F24">
      <w:pPr>
        <w:spacing w:line="360" w:lineRule="auto"/>
        <w:jc w:val="left"/>
        <w:textAlignment w:val="center"/>
        <w:rPr>
          <w:rFonts w:ascii="宋体" w:hAnsi="宋体"/>
          <w:color w:val="000000"/>
        </w:rPr>
      </w:pPr>
      <w:r>
        <w:rPr>
          <w:rFonts w:ascii="宋体" w:hAnsi="宋体"/>
          <w:color w:val="000000"/>
        </w:rPr>
        <w:drawing>
          <wp:inline distT="0" distB="0" distL="114300" distR="114300">
            <wp:extent cx="1228725" cy="14097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228725" cy="1409700"/>
                    </a:xfrm>
                    <a:prstGeom prst="rect">
                      <a:avLst/>
                    </a:prstGeom>
                  </pic:spPr>
                </pic:pic>
              </a:graphicData>
            </a:graphic>
          </wp:inline>
        </w:drawing>
      </w:r>
      <w:r>
        <w:rPr>
          <w:rFonts w:ascii="宋体" w:hAnsi="宋体"/>
          <w:color w:val="000000"/>
        </w:rPr>
        <w:br w:type="textWrapping"/>
      </w:r>
    </w:p>
    <w:p w14:paraId="0F2CF43B">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M</w:t>
      </w:r>
      <w:r>
        <w:rPr>
          <w:rFonts w:ascii="宋体" w:hAnsi="宋体"/>
          <w:color w:val="000000"/>
        </w:rPr>
        <w:t>可以表示根</w:t>
      </w:r>
      <w:r>
        <w:rPr>
          <w:rFonts w:ascii="宋体" w:hAnsi="宋体"/>
          <w:color w:val="000000"/>
        </w:rPr>
        <w:tab/>
      </w:r>
      <w:r>
        <w:rPr>
          <w:rFonts w:ascii="宋体" w:hAnsi="宋体"/>
          <w:color w:val="000000"/>
        </w:rPr>
        <w:t xml:space="preserve">B. </w:t>
      </w:r>
      <w:r>
        <w:rPr>
          <w:rFonts w:eastAsia="Times New Roman" w:cs="Times New Roman"/>
          <w:color w:val="000000"/>
        </w:rPr>
        <w:t>M</w:t>
      </w:r>
      <w:r>
        <w:rPr>
          <w:rFonts w:ascii="宋体" w:hAnsi="宋体"/>
          <w:color w:val="000000"/>
        </w:rPr>
        <w:t>可以表示孢子</w:t>
      </w:r>
    </w:p>
    <w:p w14:paraId="663C0D8E">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M</w:t>
      </w:r>
      <w:r>
        <w:rPr>
          <w:rFonts w:ascii="宋体" w:hAnsi="宋体"/>
          <w:color w:val="000000"/>
        </w:rPr>
        <w:t>可以表示叶</w:t>
      </w:r>
      <w:r>
        <w:rPr>
          <w:rFonts w:ascii="宋体" w:hAnsi="宋体"/>
          <w:color w:val="000000"/>
        </w:rPr>
        <w:tab/>
      </w:r>
      <w:r>
        <w:rPr>
          <w:rFonts w:ascii="宋体" w:hAnsi="宋体"/>
          <w:color w:val="000000"/>
        </w:rPr>
        <w:t xml:space="preserve">D. </w:t>
      </w:r>
      <w:r>
        <w:rPr>
          <w:rFonts w:eastAsia="Times New Roman" w:cs="Times New Roman"/>
          <w:color w:val="000000"/>
        </w:rPr>
        <w:t>M</w:t>
      </w:r>
      <w:r>
        <w:rPr>
          <w:rFonts w:ascii="宋体" w:hAnsi="宋体"/>
          <w:color w:val="000000"/>
        </w:rPr>
        <w:t>可以表示输导组织</w:t>
      </w:r>
    </w:p>
    <w:p w14:paraId="2AB2B982">
      <w:pPr>
        <w:spacing w:line="360" w:lineRule="auto"/>
        <w:textAlignment w:val="center"/>
        <w:rPr>
          <w:color w:val="000000"/>
        </w:rPr>
      </w:pPr>
      <w:r>
        <w:rPr>
          <w:color w:val="2E75B6"/>
        </w:rPr>
        <w:t>【答案】</w:t>
      </w:r>
      <w:r>
        <w:rPr>
          <w:color w:val="000000"/>
        </w:rPr>
        <w:t>B</w:t>
      </w:r>
    </w:p>
    <w:p w14:paraId="272A0FFB">
      <w:pPr>
        <w:spacing w:line="360" w:lineRule="auto"/>
        <w:textAlignment w:val="center"/>
        <w:rPr>
          <w:color w:val="000000"/>
        </w:rPr>
      </w:pPr>
      <w:r>
        <w:rPr>
          <w:color w:val="2E75B6"/>
        </w:rPr>
        <w:t>【解析】</w:t>
      </w:r>
    </w:p>
    <w:p w14:paraId="35938E14">
      <w:pPr>
        <w:spacing w:line="360" w:lineRule="auto"/>
        <w:jc w:val="left"/>
        <w:textAlignment w:val="center"/>
        <w:rPr>
          <w:color w:val="000000"/>
        </w:rPr>
      </w:pPr>
      <w:r>
        <w:rPr>
          <w:color w:val="000000"/>
        </w:rPr>
        <w:t>【分析】1．海带属于多细胞藻类植物，结构比较简单，没有根、茎、叶的分化。海带的整个身体都浸没在水中，几乎全身都可以从环境中吸收水分和无机盐，也能进行光合作用制造有机物，但没有专门的吸收和运输养料以及进行光合作用的器官。</w:t>
      </w:r>
    </w:p>
    <w:p w14:paraId="73A60CDF">
      <w:pPr>
        <w:spacing w:line="360" w:lineRule="auto"/>
        <w:jc w:val="left"/>
        <w:textAlignment w:val="center"/>
        <w:rPr>
          <w:color w:val="000000"/>
        </w:rPr>
      </w:pPr>
      <w:r>
        <w:rPr>
          <w:color w:val="000000"/>
        </w:rPr>
        <w:t>2．葫芦藓属于苔藓植物，有茎和叶的分化，茎中无导管，叶中无叶脉；根是假根，只有固着作用，没有吸收水和无机盐的作用。</w:t>
      </w:r>
    </w:p>
    <w:p w14:paraId="5AD3227C">
      <w:pPr>
        <w:spacing w:line="360" w:lineRule="auto"/>
        <w:jc w:val="left"/>
        <w:textAlignment w:val="center"/>
        <w:rPr>
          <w:color w:val="000000"/>
        </w:rPr>
      </w:pPr>
      <w:r>
        <w:rPr>
          <w:color w:val="000000"/>
        </w:rPr>
        <w:t>3．肾蕨等蕨类植物有了根、茎、叶的分化，且体内有输导组织和机械组织，但没有种子，是用孢子繁殖，孢子属于生殖细胞，不是生殖器官。</w:t>
      </w:r>
    </w:p>
    <w:p w14:paraId="544B91A1">
      <w:pPr>
        <w:spacing w:line="360" w:lineRule="auto"/>
        <w:jc w:val="left"/>
        <w:textAlignment w:val="center"/>
        <w:rPr>
          <w:color w:val="000000"/>
        </w:rPr>
      </w:pPr>
      <w:r>
        <w:rPr>
          <w:color w:val="000000"/>
        </w:rPr>
        <w:t>【详解】植物根据生殖细胞的不同可分为孢子植物和种子植物。孢子植物用孢子来繁殖后代，包括藻类植物、苔藓植物和蕨类植物。所以，图中的M区域是海带、葫芦藓和肾蕨的共同特征：M可以表示孢子。</w:t>
      </w:r>
    </w:p>
    <w:p w14:paraId="2645C818">
      <w:pPr>
        <w:spacing w:line="360" w:lineRule="auto"/>
        <w:jc w:val="left"/>
        <w:textAlignment w:val="center"/>
        <w:rPr>
          <w:color w:val="000000"/>
        </w:rPr>
      </w:pPr>
      <w:r>
        <w:rPr>
          <w:color w:val="000000"/>
        </w:rPr>
        <w:t>故选B。</w:t>
      </w:r>
    </w:p>
    <w:p w14:paraId="05073C1F">
      <w:pPr>
        <w:spacing w:line="360" w:lineRule="auto"/>
        <w:jc w:val="left"/>
        <w:textAlignment w:val="center"/>
        <w:rPr>
          <w:rFonts w:ascii="宋体" w:hAnsi="宋体"/>
          <w:color w:val="000000"/>
        </w:rPr>
      </w:pPr>
      <w:r>
        <w:rPr>
          <w:color w:val="000000"/>
        </w:rPr>
        <w:t xml:space="preserve">9. </w:t>
      </w:r>
      <w:r>
        <w:rPr>
          <w:rFonts w:ascii="宋体" w:hAnsi="宋体"/>
          <w:color w:val="000000"/>
        </w:rPr>
        <w:t>下列疾病中都属于传染病的一组是（</w:t>
      </w:r>
      <w:r>
        <w:rPr>
          <w:rFonts w:eastAsia="Times New Roman" w:cs="Times New Roman"/>
          <w:color w:val="000000"/>
        </w:rPr>
        <w:t xml:space="preserve">        </w:t>
      </w:r>
      <w:r>
        <w:rPr>
          <w:rFonts w:ascii="宋体" w:hAnsi="宋体"/>
          <w:color w:val="000000"/>
        </w:rPr>
        <w:t>）</w:t>
      </w:r>
    </w:p>
    <w:p w14:paraId="22C98F34">
      <w:pPr>
        <w:spacing w:line="360" w:lineRule="auto"/>
        <w:jc w:val="left"/>
        <w:textAlignment w:val="center"/>
        <w:rPr>
          <w:rFonts w:ascii="宋体" w:hAnsi="宋体"/>
          <w:color w:val="000000"/>
        </w:rPr>
      </w:pPr>
      <w:r>
        <w:rPr>
          <w:rFonts w:ascii="宋体" w:hAnsi="宋体"/>
          <w:color w:val="000000"/>
        </w:rPr>
        <w:t>①近视；②水痘；③呆小症；④坏血病；⑤蛔虫病；⑥新冠肺炎</w:t>
      </w:r>
    </w:p>
    <w:p w14:paraId="20859F6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②④⑤</w:t>
      </w:r>
      <w:r>
        <w:rPr>
          <w:color w:val="000000"/>
        </w:rPr>
        <w:tab/>
      </w:r>
      <w:r>
        <w:rPr>
          <w:color w:val="000000"/>
        </w:rPr>
        <w:t xml:space="preserve">C. </w:t>
      </w:r>
      <w:r>
        <w:rPr>
          <w:rFonts w:ascii="宋体" w:hAnsi="宋体"/>
          <w:color w:val="000000"/>
        </w:rPr>
        <w:t>②⑤⑥</w:t>
      </w:r>
      <w:r>
        <w:rPr>
          <w:color w:val="000000"/>
        </w:rPr>
        <w:tab/>
      </w:r>
      <w:r>
        <w:rPr>
          <w:color w:val="000000"/>
        </w:rPr>
        <w:t xml:space="preserve">D. </w:t>
      </w:r>
      <w:r>
        <w:rPr>
          <w:rFonts w:ascii="宋体" w:hAnsi="宋体"/>
          <w:color w:val="000000"/>
        </w:rPr>
        <w:t>①⑤⑥</w:t>
      </w:r>
    </w:p>
    <w:p w14:paraId="159367BF">
      <w:pPr>
        <w:spacing w:line="360" w:lineRule="auto"/>
        <w:textAlignment w:val="center"/>
        <w:rPr>
          <w:color w:val="000000"/>
        </w:rPr>
      </w:pPr>
      <w:r>
        <w:rPr>
          <w:color w:val="2E75B6"/>
        </w:rPr>
        <w:t>【答案】</w:t>
      </w:r>
      <w:r>
        <w:rPr>
          <w:color w:val="000000"/>
        </w:rPr>
        <w:t>C</w:t>
      </w:r>
    </w:p>
    <w:p w14:paraId="2DDFB090">
      <w:pPr>
        <w:spacing w:line="360" w:lineRule="auto"/>
        <w:textAlignment w:val="center"/>
        <w:rPr>
          <w:color w:val="000000"/>
        </w:rPr>
      </w:pPr>
      <w:r>
        <w:rPr>
          <w:color w:val="2E75B6"/>
        </w:rPr>
        <w:t>【解析】</w:t>
      </w:r>
    </w:p>
    <w:p w14:paraId="2FD816A4">
      <w:pPr>
        <w:spacing w:line="360" w:lineRule="auto"/>
        <w:jc w:val="left"/>
        <w:textAlignment w:val="center"/>
        <w:rPr>
          <w:color w:val="000000"/>
        </w:rPr>
      </w:pPr>
      <w:r>
        <w:rPr>
          <w:color w:val="000000"/>
        </w:rPr>
        <w:t>【分析】传染病是由病原体引起的，能在生物之间传播的疾病。传染病具有传染性和流行性，有的还具有季节性和地方性的特点。病原体指能引起传染病的细菌、真菌、病毒和寄生虫等。传染病若能流行起来必须具备传染源、传播途径、易感人群三个环节。因此，控制传染病的措施有三个控制传染源、切断传播途径、保护易感人群。人类的传染病根据传播途径的不同可以分为：呼吸道传染病、消化道传染病、血液传染病、体表传染病。如蛔虫病（寄生虫性传染病）、肺结核（细菌性传染病）、艾滋病（病毒性传染病）等。</w:t>
      </w:r>
    </w:p>
    <w:p w14:paraId="242C12B9">
      <w:pPr>
        <w:spacing w:line="360" w:lineRule="auto"/>
        <w:jc w:val="left"/>
        <w:textAlignment w:val="center"/>
        <w:rPr>
          <w:color w:val="000000"/>
        </w:rPr>
      </w:pPr>
      <w:r>
        <w:rPr>
          <w:color w:val="000000"/>
        </w:rPr>
        <w:t>【详解】①如果晶状体的凸度过大，或眼球前后径过长，远处物体反射来的光线通过晶状体折射后形成的物像就会落在视网膜的前方，导致看不清远处的物体，形成近视眼。因此，近视不是传染病。</w:t>
      </w:r>
    </w:p>
    <w:p w14:paraId="42B1BE91">
      <w:pPr>
        <w:spacing w:line="360" w:lineRule="auto"/>
        <w:jc w:val="left"/>
        <w:textAlignment w:val="center"/>
        <w:rPr>
          <w:color w:val="000000"/>
        </w:rPr>
      </w:pPr>
      <w:r>
        <w:rPr>
          <w:color w:val="000000"/>
        </w:rPr>
        <w:t>②水痘是由水痘带状疱疹病毒引起的具有高传染性的急性呼吸道传染病，儿童普遍易感。</w:t>
      </w:r>
    </w:p>
    <w:p w14:paraId="396A7414">
      <w:pPr>
        <w:spacing w:line="360" w:lineRule="auto"/>
        <w:jc w:val="left"/>
        <w:textAlignment w:val="center"/>
        <w:rPr>
          <w:color w:val="000000"/>
        </w:rPr>
      </w:pPr>
      <w:r>
        <w:rPr>
          <w:color w:val="000000"/>
        </w:rPr>
        <w:t>③甲状腺激素是由甲状腺分泌的，具有促进生长发育和新陈代谢，提高神经系统的兴奋性等作用。幼年时甲状腺激素分泌不足，会患呆小症，呆小症患者身体矮小，智力低下，生殖器官发育不全。因此，呆小症不是传染病。</w:t>
      </w:r>
    </w:p>
    <w:p w14:paraId="0CF3E125">
      <w:pPr>
        <w:spacing w:line="360" w:lineRule="auto"/>
        <w:jc w:val="left"/>
        <w:textAlignment w:val="center"/>
        <w:rPr>
          <w:color w:val="000000"/>
        </w:rPr>
      </w:pPr>
      <w:r>
        <w:rPr>
          <w:color w:val="000000"/>
        </w:rPr>
        <w:t>④维生素C维持正常的新陈代谢、维持骨肌肉和血液的正常生理作用，增长抵抗力，缺乏维生素C时患坏血症（牙龈出血）、抵抗力下降等。所以，坏血病是营养缺乏病，不是传染病。</w:t>
      </w:r>
    </w:p>
    <w:p w14:paraId="468CE24D">
      <w:pPr>
        <w:spacing w:line="360" w:lineRule="auto"/>
        <w:jc w:val="left"/>
        <w:textAlignment w:val="center"/>
        <w:rPr>
          <w:color w:val="000000"/>
        </w:rPr>
      </w:pPr>
      <w:r>
        <w:rPr>
          <w:color w:val="000000"/>
        </w:rPr>
        <w:t>⑤蛔虫病是由蛔虫寄生于人体小肠或其他器官所引起的常见疾病，是一种消化道传染病，具有传染性、流行性的特点。</w:t>
      </w:r>
    </w:p>
    <w:p w14:paraId="3065EEEF">
      <w:pPr>
        <w:spacing w:line="360" w:lineRule="auto"/>
        <w:jc w:val="left"/>
        <w:textAlignment w:val="center"/>
        <w:rPr>
          <w:color w:val="000000"/>
        </w:rPr>
      </w:pPr>
      <w:r>
        <w:rPr>
          <w:color w:val="000000"/>
        </w:rPr>
        <w:t>⑥新冠肺炎是由一种特殊的病原体——新型冠状病毒所引起的高危性肺部感染，并具有很强的传染性。</w:t>
      </w:r>
    </w:p>
    <w:p w14:paraId="2C89180C">
      <w:pPr>
        <w:spacing w:line="360" w:lineRule="auto"/>
        <w:jc w:val="left"/>
        <w:textAlignment w:val="center"/>
        <w:rPr>
          <w:color w:val="000000"/>
        </w:rPr>
      </w:pPr>
      <w:r>
        <w:rPr>
          <w:color w:val="000000"/>
        </w:rPr>
        <w:t>故选C。</w:t>
      </w:r>
    </w:p>
    <w:p w14:paraId="2EA1906A">
      <w:pPr>
        <w:spacing w:line="360" w:lineRule="auto"/>
        <w:jc w:val="left"/>
        <w:textAlignment w:val="center"/>
        <w:rPr>
          <w:rFonts w:ascii="宋体" w:hAnsi="宋体"/>
          <w:color w:val="000000"/>
        </w:rPr>
      </w:pPr>
      <w:r>
        <w:rPr>
          <w:color w:val="000000"/>
        </w:rPr>
        <w:t xml:space="preserve">10. </w:t>
      </w:r>
      <w:r>
        <w:rPr>
          <w:rFonts w:ascii="宋体" w:hAnsi="宋体"/>
          <w:color w:val="000000"/>
        </w:rPr>
        <w:t>如图为人体内血液流经某部位的示意图，</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表示相关血管，</w:t>
      </w:r>
      <w:r>
        <w:rPr>
          <w:rFonts w:eastAsia="Times New Roman" w:cs="Times New Roman"/>
          <w:color w:val="000000"/>
        </w:rPr>
        <w:t>“→”</w:t>
      </w:r>
      <w:r>
        <w:rPr>
          <w:rFonts w:ascii="宋体" w:hAnsi="宋体"/>
          <w:color w:val="000000"/>
        </w:rPr>
        <w:t>表示血流方向。根据图示分析，以下推断正确的是（</w:t>
      </w:r>
      <w:r>
        <w:rPr>
          <w:rFonts w:eastAsia="Times New Roman" w:cs="Times New Roman"/>
          <w:color w:val="000000"/>
        </w:rPr>
        <w:t xml:space="preserve">        </w:t>
      </w:r>
      <w:r>
        <w:rPr>
          <w:rFonts w:ascii="宋体" w:hAnsi="宋体"/>
          <w:color w:val="000000"/>
        </w:rPr>
        <w:t>）</w:t>
      </w:r>
    </w:p>
    <w:p w14:paraId="780EB35C">
      <w:pPr>
        <w:spacing w:line="360" w:lineRule="auto"/>
        <w:jc w:val="left"/>
        <w:textAlignment w:val="center"/>
        <w:rPr>
          <w:rFonts w:ascii="宋体" w:hAnsi="宋体"/>
          <w:color w:val="000000"/>
        </w:rPr>
      </w:pPr>
      <w:r>
        <w:rPr>
          <w:rFonts w:ascii="宋体" w:hAnsi="宋体"/>
          <w:color w:val="000000"/>
        </w:rPr>
        <w:drawing>
          <wp:inline distT="0" distB="0" distL="114300" distR="114300">
            <wp:extent cx="1762125" cy="7905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762125" cy="790575"/>
                    </a:xfrm>
                    <a:prstGeom prst="rect">
                      <a:avLst/>
                    </a:prstGeom>
                  </pic:spPr>
                </pic:pic>
              </a:graphicData>
            </a:graphic>
          </wp:inline>
        </w:drawing>
      </w:r>
      <w:r>
        <w:rPr>
          <w:rFonts w:ascii="宋体" w:hAnsi="宋体"/>
          <w:color w:val="000000"/>
        </w:rPr>
        <w:br w:type="textWrapping"/>
      </w:r>
    </w:p>
    <w:p w14:paraId="10194ECF">
      <w:pPr>
        <w:spacing w:line="360" w:lineRule="auto"/>
        <w:jc w:val="left"/>
        <w:textAlignment w:val="center"/>
        <w:rPr>
          <w:rFonts w:ascii="宋体" w:hAnsi="宋体"/>
          <w:color w:val="000000"/>
        </w:rPr>
      </w:pPr>
      <w:r>
        <w:rPr>
          <w:color w:val="000000"/>
        </w:rPr>
        <w:t xml:space="preserve">A. </w:t>
      </w:r>
      <w:r>
        <w:rPr>
          <w:rFonts w:ascii="宋体" w:hAnsi="宋体"/>
          <w:color w:val="000000"/>
        </w:rPr>
        <w:t>若</w:t>
      </w:r>
      <w:r>
        <w:rPr>
          <w:rFonts w:eastAsia="Times New Roman" w:cs="Times New Roman"/>
          <w:color w:val="000000"/>
        </w:rPr>
        <w:t>a</w:t>
      </w:r>
      <w:r>
        <w:rPr>
          <w:rFonts w:ascii="宋体" w:hAnsi="宋体"/>
          <w:color w:val="000000"/>
        </w:rPr>
        <w:t>为动脉，则</w:t>
      </w:r>
      <w:r>
        <w:rPr>
          <w:rFonts w:eastAsia="Times New Roman" w:cs="Times New Roman"/>
          <w:color w:val="000000"/>
        </w:rPr>
        <w:t>b</w:t>
      </w:r>
      <w:r>
        <w:rPr>
          <w:rFonts w:ascii="宋体" w:hAnsi="宋体"/>
          <w:color w:val="000000"/>
        </w:rPr>
        <w:t>一定是静脉</w:t>
      </w:r>
    </w:p>
    <w:p w14:paraId="4E569A69">
      <w:pPr>
        <w:spacing w:line="360" w:lineRule="auto"/>
        <w:jc w:val="left"/>
        <w:textAlignment w:val="center"/>
        <w:rPr>
          <w:rFonts w:ascii="宋体" w:hAnsi="宋体"/>
          <w:color w:val="000000"/>
        </w:rPr>
      </w:pPr>
      <w:r>
        <w:rPr>
          <w:color w:val="000000"/>
        </w:rPr>
        <w:t xml:space="preserve">B. </w:t>
      </w:r>
      <w:r>
        <w:rPr>
          <w:rFonts w:ascii="宋体" w:hAnsi="宋体"/>
          <w:color w:val="000000"/>
        </w:rPr>
        <w:t>若</w:t>
      </w:r>
      <w:r>
        <w:rPr>
          <w:rFonts w:eastAsia="Times New Roman" w:cs="Times New Roman"/>
          <w:color w:val="000000"/>
        </w:rPr>
        <w:t>X</w:t>
      </w:r>
      <w:r>
        <w:rPr>
          <w:rFonts w:ascii="宋体" w:hAnsi="宋体"/>
          <w:color w:val="000000"/>
        </w:rPr>
        <w:t>为胃，则</w:t>
      </w:r>
      <w:r>
        <w:rPr>
          <w:rFonts w:eastAsia="Times New Roman" w:cs="Times New Roman"/>
          <w:color w:val="000000"/>
        </w:rPr>
        <w:t>b</w:t>
      </w:r>
      <w:r>
        <w:rPr>
          <w:rFonts w:ascii="宋体" w:hAnsi="宋体"/>
          <w:color w:val="000000"/>
        </w:rPr>
        <w:t>内氧气含量会降低</w:t>
      </w:r>
    </w:p>
    <w:p w14:paraId="4A05171C">
      <w:pPr>
        <w:spacing w:line="360" w:lineRule="auto"/>
        <w:jc w:val="left"/>
        <w:textAlignment w:val="center"/>
        <w:rPr>
          <w:rFonts w:ascii="宋体" w:hAnsi="宋体"/>
          <w:color w:val="000000"/>
        </w:rPr>
      </w:pPr>
      <w:r>
        <w:rPr>
          <w:color w:val="000000"/>
        </w:rPr>
        <w:t xml:space="preserve">C. </w:t>
      </w:r>
      <w:r>
        <w:rPr>
          <w:rFonts w:ascii="宋体" w:hAnsi="宋体"/>
          <w:color w:val="000000"/>
        </w:rPr>
        <w:t>若</w:t>
      </w:r>
      <w:r>
        <w:rPr>
          <w:rFonts w:eastAsia="Times New Roman" w:cs="Times New Roman"/>
          <w:color w:val="000000"/>
        </w:rPr>
        <w:t>X</w:t>
      </w:r>
      <w:r>
        <w:rPr>
          <w:rFonts w:ascii="宋体" w:hAnsi="宋体"/>
          <w:color w:val="000000"/>
        </w:rPr>
        <w:t>为肾脏，则</w:t>
      </w:r>
      <w:r>
        <w:rPr>
          <w:rFonts w:eastAsia="Times New Roman" w:cs="Times New Roman"/>
          <w:color w:val="000000"/>
        </w:rPr>
        <w:t>b</w:t>
      </w:r>
      <w:r>
        <w:rPr>
          <w:rFonts w:ascii="宋体" w:hAnsi="宋体"/>
          <w:color w:val="000000"/>
        </w:rPr>
        <w:t>内尿素含量会上升</w:t>
      </w:r>
    </w:p>
    <w:p w14:paraId="37F57259">
      <w:pPr>
        <w:spacing w:line="360" w:lineRule="auto"/>
        <w:jc w:val="left"/>
        <w:textAlignment w:val="center"/>
        <w:rPr>
          <w:rFonts w:ascii="宋体" w:hAnsi="宋体"/>
          <w:color w:val="000000"/>
        </w:rPr>
      </w:pPr>
      <w:r>
        <w:rPr>
          <w:color w:val="000000"/>
        </w:rPr>
        <w:t xml:space="preserve">D. </w:t>
      </w:r>
      <w:r>
        <w:rPr>
          <w:rFonts w:ascii="宋体" w:hAnsi="宋体"/>
          <w:color w:val="000000"/>
        </w:rPr>
        <w:t>若</w:t>
      </w:r>
      <w:r>
        <w:rPr>
          <w:rFonts w:eastAsia="Times New Roman" w:cs="Times New Roman"/>
          <w:color w:val="000000"/>
        </w:rPr>
        <w:t>a</w:t>
      </w:r>
      <w:r>
        <w:rPr>
          <w:rFonts w:ascii="宋体" w:hAnsi="宋体"/>
          <w:color w:val="000000"/>
        </w:rPr>
        <w:t>为上腔静脉，则</w:t>
      </w:r>
      <w:r>
        <w:rPr>
          <w:rFonts w:eastAsia="Times New Roman" w:cs="Times New Roman"/>
          <w:color w:val="000000"/>
        </w:rPr>
        <w:t>X</w:t>
      </w:r>
      <w:r>
        <w:rPr>
          <w:rFonts w:ascii="宋体" w:hAnsi="宋体"/>
          <w:color w:val="000000"/>
        </w:rPr>
        <w:t>为左心房</w:t>
      </w:r>
    </w:p>
    <w:p w14:paraId="3BB84AAD">
      <w:pPr>
        <w:spacing w:line="360" w:lineRule="auto"/>
        <w:textAlignment w:val="center"/>
        <w:rPr>
          <w:color w:val="000000"/>
        </w:rPr>
      </w:pPr>
      <w:r>
        <w:rPr>
          <w:color w:val="2E75B6"/>
        </w:rPr>
        <w:t>【答案】</w:t>
      </w:r>
      <w:r>
        <w:rPr>
          <w:color w:val="000000"/>
        </w:rPr>
        <w:t>B</w:t>
      </w:r>
    </w:p>
    <w:p w14:paraId="04C41417">
      <w:pPr>
        <w:spacing w:line="360" w:lineRule="auto"/>
        <w:textAlignment w:val="center"/>
        <w:rPr>
          <w:color w:val="000000"/>
        </w:rPr>
      </w:pPr>
      <w:r>
        <w:rPr>
          <w:color w:val="2E75B6"/>
        </w:rPr>
        <w:t>【解析】</w:t>
      </w:r>
    </w:p>
    <w:p w14:paraId="2F1D60DF">
      <w:pPr>
        <w:spacing w:line="360" w:lineRule="auto"/>
        <w:jc w:val="left"/>
        <w:textAlignment w:val="center"/>
        <w:rPr>
          <w:color w:val="000000"/>
        </w:rPr>
      </w:pPr>
      <w:r>
        <w:rPr>
          <w:color w:val="000000"/>
        </w:rPr>
        <w:t>【分析】心脏</w:t>
      </w:r>
      <w:r>
        <w:rPr>
          <w:color w:val="000000"/>
        </w:rPr>
        <w:drawing>
          <wp:inline distT="0" distB="0" distL="114300" distR="114300">
            <wp:extent cx="133350" cy="177800"/>
            <wp:effectExtent l="0" t="0" r="0" b="13335"/>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color w:val="000000"/>
        </w:rPr>
        <w:t>结构：</w:t>
      </w:r>
    </w:p>
    <w:p w14:paraId="332C2D98">
      <w:pPr>
        <w:spacing w:line="360" w:lineRule="auto"/>
        <w:jc w:val="left"/>
        <w:textAlignment w:val="center"/>
        <w:rPr>
          <w:color w:val="000000"/>
        </w:rPr>
      </w:pPr>
      <w:r>
        <w:rPr>
          <w:color w:val="000000"/>
        </w:rPr>
        <w:drawing>
          <wp:inline distT="0" distB="0" distL="114300" distR="114300">
            <wp:extent cx="3733800" cy="21336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733800" cy="2133600"/>
                    </a:xfrm>
                    <a:prstGeom prst="rect">
                      <a:avLst/>
                    </a:prstGeom>
                  </pic:spPr>
                </pic:pic>
              </a:graphicData>
            </a:graphic>
          </wp:inline>
        </w:drawing>
      </w:r>
      <w:r>
        <w:rPr>
          <w:color w:val="000000"/>
        </w:rPr>
        <w:br w:type="textWrapping"/>
      </w:r>
      <w:r>
        <w:rPr>
          <w:color w:val="000000"/>
        </w:rPr>
        <w:t>【详解】A．若X是肾小球，肾小球是血管球，由入球小动脉分出的许多毛细血管互相缠绕而成，这些毛细血管汇集成出球小动脉，则a是入球小动脉，b是出球小动脉，A错误。</w:t>
      </w:r>
    </w:p>
    <w:p w14:paraId="69652380">
      <w:pPr>
        <w:spacing w:line="360" w:lineRule="auto"/>
        <w:jc w:val="left"/>
        <w:textAlignment w:val="center"/>
        <w:rPr>
          <w:color w:val="000000"/>
        </w:rPr>
      </w:pPr>
      <w:r>
        <w:rPr>
          <w:color w:val="000000"/>
        </w:rPr>
        <w:t>B．若X为胃，胃部组织细胞需要进行呼吸作用利用氧分解有机物，同时产生二氧化碳和其它代谢废物。故经过胃的血液营养物质含量减少，氧气含量减少，二氧化碳含量增多，尿素等代谢废物增多，B正确。</w:t>
      </w:r>
    </w:p>
    <w:p w14:paraId="5FFB4CC5">
      <w:pPr>
        <w:spacing w:line="360" w:lineRule="auto"/>
        <w:jc w:val="left"/>
        <w:textAlignment w:val="center"/>
        <w:rPr>
          <w:color w:val="000000"/>
        </w:rPr>
      </w:pPr>
      <w:r>
        <w:rPr>
          <w:color w:val="000000"/>
        </w:rPr>
        <w:t>C．若X为肾脏，当血液流经肾脏后，通过肾小球的滤过作用和肾小管的重吸收作用，血液中的尿素等废物随尿液排出，则b内尿素含量减少，C错误。</w:t>
      </w:r>
    </w:p>
    <w:p w14:paraId="443A1613">
      <w:pPr>
        <w:spacing w:line="360" w:lineRule="auto"/>
        <w:jc w:val="left"/>
        <w:textAlignment w:val="center"/>
        <w:rPr>
          <w:color w:val="000000"/>
        </w:rPr>
      </w:pPr>
      <w:r>
        <w:rPr>
          <w:color w:val="000000"/>
        </w:rPr>
        <w:t>D．结合分析可知，心脏的四个腔分别与不同的血管相连。左心房连通肺静脉、左心室连通主动脉、右心房连通上下腔静脉、右心室连通肺动脉。所以，若a为上腔静脉，则X为右心房，D错误。</w:t>
      </w:r>
    </w:p>
    <w:p w14:paraId="6427993D">
      <w:pPr>
        <w:spacing w:line="360" w:lineRule="auto"/>
        <w:jc w:val="left"/>
        <w:textAlignment w:val="center"/>
        <w:rPr>
          <w:color w:val="000000"/>
        </w:rPr>
      </w:pPr>
      <w:r>
        <w:rPr>
          <w:color w:val="000000"/>
        </w:rPr>
        <w:t>故选B。</w:t>
      </w:r>
    </w:p>
    <w:p w14:paraId="31185C13">
      <w:pPr>
        <w:spacing w:line="360" w:lineRule="auto"/>
        <w:jc w:val="left"/>
        <w:textAlignment w:val="center"/>
        <w:rPr>
          <w:rFonts w:ascii="宋体" w:hAnsi="宋体"/>
          <w:color w:val="000000"/>
        </w:rPr>
      </w:pPr>
      <w:r>
        <w:rPr>
          <w:color w:val="000000"/>
        </w:rPr>
        <w:t xml:space="preserve">11. </w:t>
      </w:r>
      <w:r>
        <w:rPr>
          <w:rFonts w:ascii="宋体" w:hAnsi="宋体"/>
          <w:color w:val="000000"/>
        </w:rPr>
        <w:t>胎儿与母体进行物质交换的器官是（）</w:t>
      </w:r>
    </w:p>
    <w:p w14:paraId="6C45324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胎盘</w:t>
      </w:r>
      <w:r>
        <w:rPr>
          <w:color w:val="000000"/>
        </w:rPr>
        <w:tab/>
      </w:r>
      <w:r>
        <w:rPr>
          <w:color w:val="000000"/>
        </w:rPr>
        <w:t xml:space="preserve">B. </w:t>
      </w:r>
      <w:r>
        <w:rPr>
          <w:rFonts w:ascii="宋体" w:hAnsi="宋体"/>
          <w:color w:val="000000"/>
        </w:rPr>
        <w:t>卵巢</w:t>
      </w:r>
      <w:r>
        <w:rPr>
          <w:color w:val="000000"/>
        </w:rPr>
        <w:tab/>
      </w:r>
      <w:r>
        <w:rPr>
          <w:color w:val="000000"/>
        </w:rPr>
        <w:t xml:space="preserve">C. </w:t>
      </w:r>
      <w:r>
        <w:rPr>
          <w:rFonts w:ascii="宋体" w:hAnsi="宋体"/>
          <w:color w:val="000000"/>
        </w:rPr>
        <w:t>输卵管</w:t>
      </w:r>
      <w:r>
        <w:rPr>
          <w:color w:val="000000"/>
        </w:rPr>
        <w:tab/>
      </w:r>
      <w:r>
        <w:rPr>
          <w:color w:val="000000"/>
        </w:rPr>
        <w:t xml:space="preserve">D. </w:t>
      </w:r>
      <w:r>
        <w:rPr>
          <w:rFonts w:ascii="宋体" w:hAnsi="宋体"/>
          <w:color w:val="000000"/>
        </w:rPr>
        <w:t>子宫内膜</w:t>
      </w:r>
    </w:p>
    <w:p w14:paraId="5934169F">
      <w:pPr>
        <w:spacing w:line="360" w:lineRule="auto"/>
        <w:textAlignment w:val="center"/>
        <w:rPr>
          <w:color w:val="000000"/>
        </w:rPr>
      </w:pPr>
      <w:r>
        <w:rPr>
          <w:color w:val="2E75B6"/>
        </w:rPr>
        <w:t>【答案】</w:t>
      </w:r>
      <w:r>
        <w:rPr>
          <w:color w:val="000000"/>
        </w:rPr>
        <w:t>A</w:t>
      </w:r>
    </w:p>
    <w:p w14:paraId="69509F64">
      <w:pPr>
        <w:spacing w:line="360" w:lineRule="auto"/>
        <w:textAlignment w:val="center"/>
        <w:rPr>
          <w:color w:val="000000"/>
        </w:rPr>
      </w:pPr>
      <w:r>
        <w:rPr>
          <w:color w:val="2E75B6"/>
        </w:rPr>
        <w:t>【解析】</w:t>
      </w:r>
    </w:p>
    <w:p w14:paraId="4256E9DF">
      <w:pPr>
        <w:spacing w:line="360" w:lineRule="auto"/>
        <w:jc w:val="left"/>
        <w:textAlignment w:val="center"/>
        <w:rPr>
          <w:color w:val="000000"/>
        </w:rPr>
      </w:pPr>
      <w:r>
        <w:rPr>
          <w:color w:val="000000"/>
        </w:rPr>
        <w:t>【分析】女性的生殖系统主要包括卵巢、输卵管、子宫、阴道等。卵巢是女性的主要性器官，也是女性的性腺，能够产生卵细胞和分泌雌性激素；子宫是胚胎和胎儿发育的场所；输卵管能输送卵细胞，是受精的场所；阴道是精子进入和胎儿产出的通道。</w:t>
      </w:r>
    </w:p>
    <w:p w14:paraId="3E456EE7">
      <w:pPr>
        <w:spacing w:line="360" w:lineRule="auto"/>
        <w:jc w:val="left"/>
        <w:textAlignment w:val="center"/>
        <w:rPr>
          <w:color w:val="000000"/>
        </w:rPr>
      </w:pPr>
      <w:r>
        <w:rPr>
          <w:color w:val="000000"/>
        </w:rPr>
        <w:t>【详解】胎儿生活在子宫内半透明的羊水中，通过胎盘、脐带与母体进行物质交换，胎儿从母体获得所需要的营养物质和氧气，胎儿产生的二氧化碳等废物，也是通过胎盘经母体排出体外的。故胎盘是胎儿与母体之间进行物质交换的器官，故选A。</w:t>
      </w:r>
    </w:p>
    <w:p w14:paraId="2C77520B">
      <w:pPr>
        <w:spacing w:line="360" w:lineRule="auto"/>
        <w:jc w:val="left"/>
        <w:textAlignment w:val="center"/>
        <w:rPr>
          <w:rFonts w:ascii="宋体" w:hAnsi="宋体"/>
          <w:color w:val="000000"/>
        </w:rPr>
      </w:pPr>
      <w:r>
        <w:rPr>
          <w:color w:val="000000"/>
        </w:rPr>
        <w:t xml:space="preserve">12. </w:t>
      </w:r>
      <w:r>
        <w:rPr>
          <w:rFonts w:ascii="宋体" w:hAnsi="宋体"/>
          <w:color w:val="000000"/>
        </w:rPr>
        <w:t>下列属于人类特有反射的是（　　）</w:t>
      </w:r>
    </w:p>
    <w:p w14:paraId="5CD514E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吃梅止渴</w:t>
      </w:r>
      <w:r>
        <w:rPr>
          <w:color w:val="000000"/>
        </w:rPr>
        <w:tab/>
      </w:r>
      <w:r>
        <w:rPr>
          <w:color w:val="000000"/>
        </w:rPr>
        <w:t xml:space="preserve">B. </w:t>
      </w:r>
      <w:r>
        <w:rPr>
          <w:rFonts w:ascii="宋体" w:hAnsi="宋体"/>
          <w:color w:val="000000"/>
        </w:rPr>
        <w:t>闻梅止渴</w:t>
      </w:r>
      <w:r>
        <w:rPr>
          <w:color w:val="000000"/>
        </w:rPr>
        <w:tab/>
      </w:r>
      <w:r>
        <w:rPr>
          <w:color w:val="000000"/>
        </w:rPr>
        <w:t xml:space="preserve">C. </w:t>
      </w:r>
      <w:r>
        <w:rPr>
          <w:rFonts w:ascii="宋体" w:hAnsi="宋体"/>
          <w:color w:val="000000"/>
        </w:rPr>
        <w:t>望梅止渴</w:t>
      </w:r>
      <w:r>
        <w:rPr>
          <w:color w:val="000000"/>
        </w:rPr>
        <w:tab/>
      </w:r>
      <w:r>
        <w:rPr>
          <w:color w:val="000000"/>
        </w:rPr>
        <w:t xml:space="preserve">D. </w:t>
      </w:r>
      <w:r>
        <w:rPr>
          <w:rFonts w:ascii="宋体" w:hAnsi="宋体"/>
          <w:color w:val="000000"/>
        </w:rPr>
        <w:t>谈梅止渴</w:t>
      </w:r>
    </w:p>
    <w:p w14:paraId="3DC51293">
      <w:pPr>
        <w:spacing w:line="360" w:lineRule="auto"/>
        <w:textAlignment w:val="center"/>
        <w:rPr>
          <w:color w:val="000000"/>
        </w:rPr>
      </w:pPr>
      <w:r>
        <w:rPr>
          <w:color w:val="2E75B6"/>
        </w:rPr>
        <w:t>【答案】</w:t>
      </w:r>
      <w:r>
        <w:rPr>
          <w:color w:val="000000"/>
        </w:rPr>
        <w:t>D</w:t>
      </w:r>
    </w:p>
    <w:p w14:paraId="038DB1EB">
      <w:pPr>
        <w:spacing w:line="360" w:lineRule="auto"/>
        <w:textAlignment w:val="center"/>
        <w:rPr>
          <w:color w:val="000000"/>
        </w:rPr>
      </w:pPr>
      <w:r>
        <w:rPr>
          <w:color w:val="2E75B6"/>
        </w:rPr>
        <w:t>【解析】</w:t>
      </w:r>
    </w:p>
    <w:p w14:paraId="7481B8AA">
      <w:pPr>
        <w:spacing w:line="360" w:lineRule="auto"/>
        <w:jc w:val="left"/>
        <w:textAlignment w:val="center"/>
        <w:rPr>
          <w:color w:val="000000"/>
        </w:rPr>
      </w:pPr>
      <w:r>
        <w:rPr>
          <w:color w:val="000000"/>
        </w:rPr>
        <w:t>【分析】（1）人和动物都能对具体刺激建立反射如简单反射和具体条件刺激的复杂反射，如常打针的小孩看到穿白衣服的护士就会哭，狗看见拿木棍的人会逃跑，表明人和动物都能对具体条件引起的刺激建立条件反射。</w:t>
      </w:r>
    </w:p>
    <w:p w14:paraId="29E885B0">
      <w:pPr>
        <w:spacing w:line="360" w:lineRule="auto"/>
        <w:jc w:val="left"/>
        <w:textAlignment w:val="center"/>
        <w:rPr>
          <w:color w:val="000000"/>
        </w:rPr>
      </w:pPr>
      <w:r>
        <w:rPr>
          <w:color w:val="000000"/>
        </w:rPr>
        <w:t>（2）人与动物最大的区别在于人类有特有的语言中枢，因此人类特有的反射是通过大脑皮层的语言中枢对抽象的语言文字、符号、特征建立的条件反射。</w:t>
      </w:r>
    </w:p>
    <w:p w14:paraId="2C291AA9">
      <w:pPr>
        <w:spacing w:line="360" w:lineRule="auto"/>
        <w:jc w:val="left"/>
        <w:textAlignment w:val="center"/>
        <w:rPr>
          <w:color w:val="000000"/>
        </w:rPr>
      </w:pPr>
      <w:r>
        <w:rPr>
          <w:color w:val="000000"/>
        </w:rPr>
        <w:t>【详解】ABC．吃梅止渴、嗅梅止渴、看梅止渴，都是具体刺激引起的反射，人和动物共有，因此都不是人类特有的反射，ABC不正确。</w:t>
      </w:r>
    </w:p>
    <w:p w14:paraId="6A6EF90D">
      <w:pPr>
        <w:spacing w:line="360" w:lineRule="auto"/>
        <w:jc w:val="left"/>
        <w:textAlignment w:val="center"/>
        <w:rPr>
          <w:color w:val="000000"/>
        </w:rPr>
      </w:pPr>
      <w:r>
        <w:rPr>
          <w:color w:val="000000"/>
        </w:rPr>
        <w:t>D．谈梅止渴是通过大脑皮层的语言中枢形成的人类特有的反射，D正确。</w:t>
      </w:r>
    </w:p>
    <w:p w14:paraId="6470EDA1">
      <w:pPr>
        <w:spacing w:line="360" w:lineRule="auto"/>
        <w:jc w:val="left"/>
        <w:textAlignment w:val="center"/>
        <w:rPr>
          <w:color w:val="000000"/>
        </w:rPr>
      </w:pPr>
      <w:r>
        <w:rPr>
          <w:color w:val="000000"/>
        </w:rPr>
        <w:t>故选D。</w:t>
      </w:r>
    </w:p>
    <w:p w14:paraId="4C299A7F">
      <w:pPr>
        <w:spacing w:line="360" w:lineRule="auto"/>
        <w:jc w:val="left"/>
        <w:textAlignment w:val="center"/>
        <w:rPr>
          <w:rFonts w:ascii="宋体" w:hAnsi="宋体"/>
          <w:color w:val="000000"/>
        </w:rPr>
      </w:pPr>
      <w:r>
        <w:rPr>
          <w:color w:val="000000"/>
        </w:rPr>
        <w:t xml:space="preserve">13. </w:t>
      </w:r>
      <w:r>
        <w:rPr>
          <w:rFonts w:ascii="宋体" w:hAnsi="宋体"/>
          <w:color w:val="000000"/>
        </w:rPr>
        <w:t>下面关于生物体的结构层次说法正确的是（</w:t>
      </w:r>
      <w:r>
        <w:rPr>
          <w:rFonts w:eastAsia="Times New Roman" w:cs="Times New Roman"/>
          <w:color w:val="000000"/>
        </w:rPr>
        <w:t xml:space="preserve">        </w:t>
      </w:r>
      <w:r>
        <w:rPr>
          <w:rFonts w:ascii="宋体" w:hAnsi="宋体"/>
          <w:color w:val="000000"/>
        </w:rPr>
        <w:t>）</w:t>
      </w:r>
    </w:p>
    <w:p w14:paraId="10C39667">
      <w:pPr>
        <w:spacing w:line="360" w:lineRule="auto"/>
        <w:jc w:val="left"/>
        <w:textAlignment w:val="center"/>
        <w:rPr>
          <w:color w:val="000000"/>
        </w:rPr>
      </w:pPr>
      <w:r>
        <w:rPr>
          <w:color w:val="000000"/>
        </w:rPr>
        <w:drawing>
          <wp:inline distT="0" distB="0" distL="114300" distR="114300">
            <wp:extent cx="4762500" cy="3619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4762500" cy="361950"/>
                    </a:xfrm>
                    <a:prstGeom prst="rect">
                      <a:avLst/>
                    </a:prstGeom>
                  </pic:spPr>
                </pic:pic>
              </a:graphicData>
            </a:graphic>
          </wp:inline>
        </w:drawing>
      </w:r>
    </w:p>
    <w:p w14:paraId="35D4489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①经过分裂形成不同组织</w:t>
      </w:r>
      <w:r>
        <w:rPr>
          <w:color w:val="000000"/>
        </w:rPr>
        <w:tab/>
      </w:r>
      <w:r>
        <w:rPr>
          <w:color w:val="000000"/>
        </w:rPr>
        <w:t xml:space="preserve">B. </w:t>
      </w:r>
      <w:r>
        <w:rPr>
          <w:rFonts w:ascii="宋体" w:hAnsi="宋体"/>
          <w:color w:val="000000"/>
        </w:rPr>
        <w:t>人体的发育是从①卵细胞开始的</w:t>
      </w:r>
    </w:p>
    <w:p w14:paraId="19521A5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血液和血管都属于组织</w:t>
      </w:r>
      <w:r>
        <w:rPr>
          <w:color w:val="000000"/>
        </w:rPr>
        <w:tab/>
      </w:r>
      <w:r>
        <w:rPr>
          <w:color w:val="000000"/>
        </w:rPr>
        <w:t xml:space="preserve">D. </w:t>
      </w:r>
      <w:r>
        <w:rPr>
          <w:rFonts w:ascii="宋体" w:hAnsi="宋体"/>
          <w:color w:val="000000"/>
        </w:rPr>
        <w:t>新宁脐橙比武冈铜鹅少了结构层次②</w:t>
      </w:r>
    </w:p>
    <w:p w14:paraId="156A725B">
      <w:pPr>
        <w:spacing w:line="360" w:lineRule="auto"/>
        <w:textAlignment w:val="center"/>
        <w:rPr>
          <w:color w:val="000000"/>
        </w:rPr>
      </w:pPr>
      <w:r>
        <w:rPr>
          <w:color w:val="2E75B6"/>
        </w:rPr>
        <w:t>【答案】</w:t>
      </w:r>
      <w:r>
        <w:rPr>
          <w:color w:val="000000"/>
        </w:rPr>
        <w:t>D</w:t>
      </w:r>
    </w:p>
    <w:p w14:paraId="47A0D787">
      <w:pPr>
        <w:spacing w:line="360" w:lineRule="auto"/>
        <w:textAlignment w:val="center"/>
        <w:rPr>
          <w:color w:val="000000"/>
        </w:rPr>
      </w:pPr>
      <w:r>
        <w:rPr>
          <w:color w:val="2E75B6"/>
        </w:rPr>
        <w:t>【解析】</w:t>
      </w:r>
    </w:p>
    <w:p w14:paraId="52CFF24F">
      <w:pPr>
        <w:spacing w:line="360" w:lineRule="auto"/>
        <w:jc w:val="left"/>
        <w:textAlignment w:val="center"/>
        <w:rPr>
          <w:color w:val="000000"/>
        </w:rPr>
      </w:pPr>
      <w:r>
        <w:rPr>
          <w:color w:val="000000"/>
        </w:rPr>
        <w:t>【分析】植物体的结构层次为：细胞→组织→器官→植物体；动物体的结构层次为：细胞→组织→器官→系统→动物体。动物体的结构层次比植物体多了系统这个结构层次。</w:t>
      </w:r>
    </w:p>
    <w:p w14:paraId="51B9F1DB">
      <w:pPr>
        <w:spacing w:line="360" w:lineRule="auto"/>
        <w:jc w:val="left"/>
        <w:textAlignment w:val="center"/>
        <w:rPr>
          <w:color w:val="000000"/>
        </w:rPr>
      </w:pPr>
      <w:r>
        <w:rPr>
          <w:color w:val="000000"/>
        </w:rPr>
        <w:t>【详解】A．细胞分裂就是一个细胞分成两个细胞的过程，细胞分裂使细胞数目增多。生物在个体发育过程中，一个或一种细胞通过分裂产生的后代，在形态、结构和生理功能上发生差异性的变化，这个过程叫做细胞分化，细胞分化产生了不同的细胞群，这样的细胞群叫组织。所以，①经过细胞分化形成不同组织，A错误。</w:t>
      </w:r>
    </w:p>
    <w:p w14:paraId="7D3E1D5E">
      <w:pPr>
        <w:spacing w:line="360" w:lineRule="auto"/>
        <w:jc w:val="left"/>
        <w:textAlignment w:val="center"/>
        <w:rPr>
          <w:color w:val="000000"/>
        </w:rPr>
      </w:pPr>
      <w:r>
        <w:rPr>
          <w:color w:val="000000"/>
        </w:rPr>
        <w:t>B．卵细胞和精子都不能进行细胞分裂、分化、发育等生命活动。只有精子与卵细胞结合形成受精卵时，才标志着新生命的起点。受精卵经过细胞分裂、分化，形成组织、器官、系统，进而形成胎儿。因此，人的生命之旅开始于①受精卵，B错误。</w:t>
      </w:r>
    </w:p>
    <w:p w14:paraId="1588B609">
      <w:pPr>
        <w:spacing w:line="360" w:lineRule="auto"/>
        <w:jc w:val="left"/>
        <w:textAlignment w:val="center"/>
        <w:rPr>
          <w:color w:val="000000"/>
        </w:rPr>
      </w:pPr>
      <w:r>
        <w:rPr>
          <w:color w:val="000000"/>
        </w:rPr>
        <w:t>C．血液由血细胞和血浆（细胞间质）组成，血液在心脏和血管之间循环流动。因此血液是一种流动的结缔组织。血管属于器官，不是一种组织，例如大动脉和静脉，它的血管内皮是上皮组织，中间层由肌肉组织中的平滑肌和结缔组织中的弹性纤维组成，所以血管是弹性的，最外层也是上皮组织，有些也有神经纤维。另一方面，毛细血管是由一层上皮细胞组成的，C错误。</w:t>
      </w:r>
    </w:p>
    <w:p w14:paraId="449A243F">
      <w:pPr>
        <w:spacing w:line="360" w:lineRule="auto"/>
        <w:jc w:val="left"/>
        <w:textAlignment w:val="center"/>
        <w:rPr>
          <w:color w:val="000000"/>
        </w:rPr>
      </w:pPr>
      <w:r>
        <w:rPr>
          <w:color w:val="000000"/>
        </w:rPr>
        <w:t>D．结合分析可知，新宁脐橙（属于植物）比武冈铜鹅（属于动物）少了结构层次②系统，D正确。</w:t>
      </w:r>
    </w:p>
    <w:p w14:paraId="31AB88D8">
      <w:pPr>
        <w:spacing w:line="360" w:lineRule="auto"/>
        <w:jc w:val="left"/>
        <w:textAlignment w:val="center"/>
        <w:rPr>
          <w:color w:val="000000"/>
        </w:rPr>
      </w:pPr>
      <w:r>
        <w:rPr>
          <w:color w:val="000000"/>
        </w:rPr>
        <w:t>故选D。</w:t>
      </w:r>
    </w:p>
    <w:p w14:paraId="14CD112D">
      <w:pPr>
        <w:spacing w:line="360" w:lineRule="auto"/>
        <w:jc w:val="left"/>
        <w:textAlignment w:val="center"/>
        <w:rPr>
          <w:rFonts w:ascii="宋体" w:hAnsi="宋体"/>
          <w:color w:val="000000"/>
        </w:rPr>
      </w:pPr>
      <w:r>
        <w:rPr>
          <w:color w:val="000000"/>
        </w:rPr>
        <w:t xml:space="preserve">14. </w:t>
      </w:r>
      <w:r>
        <w:rPr>
          <w:rFonts w:ascii="宋体" w:hAnsi="宋体"/>
          <w:color w:val="000000"/>
        </w:rPr>
        <w:t>下列现象属于动物学习行为的是（</w:t>
      </w:r>
      <w:r>
        <w:rPr>
          <w:rFonts w:eastAsia="Times New Roman" w:cs="Times New Roman"/>
          <w:color w:val="000000"/>
        </w:rPr>
        <w:t xml:space="preserve">        </w:t>
      </w:r>
      <w:r>
        <w:rPr>
          <w:rFonts w:ascii="宋体" w:hAnsi="宋体"/>
          <w:color w:val="000000"/>
        </w:rPr>
        <w:t>）</w:t>
      </w:r>
    </w:p>
    <w:p w14:paraId="2C3B334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蜘蛛结网</w:t>
      </w:r>
      <w:r>
        <w:rPr>
          <w:color w:val="000000"/>
        </w:rPr>
        <w:tab/>
      </w:r>
      <w:r>
        <w:rPr>
          <w:color w:val="000000"/>
        </w:rPr>
        <w:t xml:space="preserve">B. </w:t>
      </w:r>
      <w:r>
        <w:rPr>
          <w:rFonts w:ascii="宋体" w:hAnsi="宋体"/>
          <w:color w:val="000000"/>
        </w:rPr>
        <w:t>蜻蜓点水</w:t>
      </w:r>
      <w:r>
        <w:rPr>
          <w:color w:val="000000"/>
        </w:rPr>
        <w:tab/>
      </w:r>
      <w:r>
        <w:rPr>
          <w:color w:val="000000"/>
        </w:rPr>
        <w:t xml:space="preserve">C. </w:t>
      </w:r>
      <w:r>
        <w:rPr>
          <w:rFonts w:ascii="宋体" w:hAnsi="宋体"/>
          <w:color w:val="000000"/>
        </w:rPr>
        <w:t>小老鼠走迷宫</w:t>
      </w:r>
      <w:r>
        <w:rPr>
          <w:color w:val="000000"/>
        </w:rPr>
        <w:tab/>
      </w:r>
      <w:r>
        <w:rPr>
          <w:color w:val="000000"/>
        </w:rPr>
        <w:t xml:space="preserve">D. </w:t>
      </w:r>
      <w:r>
        <w:rPr>
          <w:rFonts w:ascii="宋体" w:hAnsi="宋体"/>
          <w:color w:val="000000"/>
        </w:rPr>
        <w:t>孔雀开屏</w:t>
      </w:r>
    </w:p>
    <w:p w14:paraId="717B8BC9">
      <w:pPr>
        <w:spacing w:line="360" w:lineRule="auto"/>
        <w:textAlignment w:val="center"/>
        <w:rPr>
          <w:color w:val="000000"/>
        </w:rPr>
      </w:pPr>
      <w:r>
        <w:rPr>
          <w:color w:val="2E75B6"/>
        </w:rPr>
        <w:t>【答案】</w:t>
      </w:r>
      <w:r>
        <w:rPr>
          <w:color w:val="000000"/>
        </w:rPr>
        <w:t>C</w:t>
      </w:r>
    </w:p>
    <w:p w14:paraId="4303EB35">
      <w:pPr>
        <w:spacing w:line="360" w:lineRule="auto"/>
        <w:textAlignment w:val="center"/>
        <w:rPr>
          <w:color w:val="000000"/>
        </w:rPr>
      </w:pPr>
      <w:r>
        <w:rPr>
          <w:color w:val="2E75B6"/>
        </w:rPr>
        <w:t>【解析】</w:t>
      </w:r>
    </w:p>
    <w:p w14:paraId="42DFF3CA">
      <w:pPr>
        <w:spacing w:line="360" w:lineRule="auto"/>
        <w:jc w:val="left"/>
        <w:textAlignment w:val="center"/>
        <w:rPr>
          <w:color w:val="000000"/>
        </w:rPr>
      </w:pPr>
      <w:r>
        <w:rPr>
          <w:color w:val="000000"/>
        </w:rPr>
        <w:t>【分析】（1）先天性行为是动物生来就有的，由动物体内的遗传物质所决定的行为，又称为本能，如蜜蜂采蜜、蜘蛛结网、亲鸟育雏等。</w:t>
      </w:r>
    </w:p>
    <w:p w14:paraId="131CC5C7">
      <w:pPr>
        <w:spacing w:line="360" w:lineRule="auto"/>
        <w:jc w:val="left"/>
        <w:textAlignment w:val="center"/>
        <w:rPr>
          <w:color w:val="000000"/>
        </w:rPr>
      </w:pPr>
      <w:r>
        <w:rPr>
          <w:color w:val="000000"/>
        </w:rPr>
        <w:t>（2）学习行为是在遗传因素的基础上，通过环境因素的作用，由生活经验和学习而获得的行为，如鹦鹉学舌、海豹表演、小狗钻火圈等。</w:t>
      </w:r>
    </w:p>
    <w:p w14:paraId="25A1EF95">
      <w:pPr>
        <w:spacing w:line="360" w:lineRule="auto"/>
        <w:jc w:val="left"/>
        <w:textAlignment w:val="center"/>
        <w:rPr>
          <w:rFonts w:ascii="宋体" w:hAnsi="宋体"/>
          <w:color w:val="000000"/>
        </w:rPr>
      </w:pPr>
      <w:r>
        <w:rPr>
          <w:color w:val="000000"/>
        </w:rPr>
        <w:t>【详解】</w:t>
      </w:r>
      <w:r>
        <w:rPr>
          <w:rFonts w:ascii="宋体" w:hAnsi="宋体"/>
          <w:color w:val="000000"/>
        </w:rPr>
        <w:t>结合分析可知：“蜘蛛结网 ”、“蜻蜓点水 ”、“孔雀开屏”都是动物一出生就有的一种行为方式，是由体内的遗传物质决定的先天性行为；而“小老鼠走迷宫”是动物出生后在成长的过程中通过环境因素的影响，由生活经验逐渐建立起来的，属于学习行为。</w:t>
      </w:r>
    </w:p>
    <w:p w14:paraId="34F7944F">
      <w:pPr>
        <w:spacing w:line="360" w:lineRule="auto"/>
        <w:jc w:val="left"/>
        <w:textAlignment w:val="center"/>
        <w:rPr>
          <w:color w:val="000000"/>
        </w:rPr>
      </w:pPr>
      <w:r>
        <w:rPr>
          <w:color w:val="000000"/>
        </w:rPr>
        <w:t>故选C。</w:t>
      </w:r>
    </w:p>
    <w:p w14:paraId="71238B92">
      <w:pPr>
        <w:spacing w:line="360" w:lineRule="auto"/>
        <w:jc w:val="left"/>
        <w:textAlignment w:val="center"/>
        <w:rPr>
          <w:rFonts w:ascii="宋体" w:hAnsi="宋体"/>
          <w:color w:val="000000"/>
        </w:rPr>
      </w:pPr>
      <w:r>
        <w:rPr>
          <w:color w:val="000000"/>
        </w:rPr>
        <w:t xml:space="preserve">15. </w:t>
      </w:r>
      <w:r>
        <w:rPr>
          <w:rFonts w:ascii="宋体" w:hAnsi="宋体"/>
          <w:color w:val="000000"/>
        </w:rPr>
        <w:t>下列图示中，图一为小明的胸腔底部膈肌所处的①②两种状态示意图；图二为他肺内气压随时间变化的示意图；图三为他在某种状态下的呼吸情况。下列说法正确的是（</w:t>
      </w:r>
      <w:r>
        <w:rPr>
          <w:rFonts w:eastAsia="Times New Roman" w:cs="Times New Roman"/>
          <w:color w:val="000000"/>
        </w:rPr>
        <w:t xml:space="preserve">        </w:t>
      </w:r>
      <w:r>
        <w:rPr>
          <w:rFonts w:ascii="宋体" w:hAnsi="宋体"/>
          <w:color w:val="000000"/>
        </w:rPr>
        <w:t>）</w:t>
      </w:r>
    </w:p>
    <w:p w14:paraId="48897756">
      <w:pPr>
        <w:spacing w:line="360" w:lineRule="auto"/>
        <w:jc w:val="left"/>
        <w:textAlignment w:val="center"/>
        <w:rPr>
          <w:color w:val="000000"/>
        </w:rPr>
      </w:pPr>
      <w:r>
        <w:rPr>
          <w:color w:val="000000"/>
        </w:rPr>
        <w:drawing>
          <wp:inline distT="0" distB="0" distL="114300" distR="114300">
            <wp:extent cx="5238750" cy="1505585"/>
            <wp:effectExtent l="0" t="0" r="0" b="1841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5238750" cy="1505912"/>
                    </a:xfrm>
                    <a:prstGeom prst="rect">
                      <a:avLst/>
                    </a:prstGeom>
                  </pic:spPr>
                </pic:pic>
              </a:graphicData>
            </a:graphic>
          </wp:inline>
        </w:drawing>
      </w:r>
    </w:p>
    <w:p w14:paraId="0EDE6914">
      <w:pPr>
        <w:spacing w:line="360" w:lineRule="auto"/>
        <w:jc w:val="left"/>
        <w:textAlignment w:val="center"/>
        <w:rPr>
          <w:rFonts w:ascii="宋体" w:hAnsi="宋体"/>
          <w:color w:val="000000"/>
        </w:rPr>
      </w:pPr>
      <w:r>
        <w:rPr>
          <w:color w:val="000000"/>
        </w:rPr>
        <w:t xml:space="preserve">A. </w:t>
      </w:r>
      <w:r>
        <w:rPr>
          <w:rFonts w:ascii="宋体" w:hAnsi="宋体"/>
          <w:color w:val="000000"/>
        </w:rPr>
        <w:t>图一中，②</w:t>
      </w:r>
      <w:r>
        <w:rPr>
          <w:rFonts w:eastAsia="Times New Roman" w:cs="Times New Roman"/>
          <w:color w:val="000000"/>
        </w:rPr>
        <w:t>→</w:t>
      </w:r>
      <w:r>
        <w:rPr>
          <w:rFonts w:ascii="宋体" w:hAnsi="宋体"/>
          <w:color w:val="000000"/>
        </w:rPr>
        <w:t>①状态转变时，膈肌收缩</w:t>
      </w:r>
    </w:p>
    <w:p w14:paraId="64B6BA1A">
      <w:pPr>
        <w:spacing w:line="360" w:lineRule="auto"/>
        <w:jc w:val="left"/>
        <w:textAlignment w:val="center"/>
        <w:rPr>
          <w:rFonts w:ascii="宋体" w:hAnsi="宋体"/>
          <w:color w:val="000000"/>
        </w:rPr>
      </w:pPr>
      <w:r>
        <w:rPr>
          <w:color w:val="000000"/>
        </w:rPr>
        <w:t xml:space="preserve">B. </w:t>
      </w:r>
      <w:r>
        <w:rPr>
          <w:rFonts w:ascii="宋体" w:hAnsi="宋体"/>
          <w:color w:val="000000"/>
        </w:rPr>
        <w:t>图一中，①</w:t>
      </w:r>
      <w:r>
        <w:rPr>
          <w:rFonts w:eastAsia="Times New Roman" w:cs="Times New Roman"/>
          <w:color w:val="000000"/>
        </w:rPr>
        <w:t>→</w:t>
      </w:r>
      <w:r>
        <w:rPr>
          <w:rFonts w:ascii="宋体" w:hAnsi="宋体"/>
          <w:color w:val="000000"/>
        </w:rPr>
        <w:t>②状态转变时，对应图二曲线</w:t>
      </w:r>
      <w:r>
        <w:rPr>
          <w:rFonts w:eastAsia="Times New Roman" w:cs="Times New Roman"/>
          <w:color w:val="000000"/>
        </w:rPr>
        <w:t>bd</w:t>
      </w:r>
      <w:r>
        <w:rPr>
          <w:rFonts w:ascii="宋体" w:hAnsi="宋体"/>
          <w:color w:val="000000"/>
        </w:rPr>
        <w:t>段</w:t>
      </w:r>
    </w:p>
    <w:p w14:paraId="29B3E439">
      <w:pPr>
        <w:spacing w:line="360" w:lineRule="auto"/>
        <w:jc w:val="left"/>
        <w:textAlignment w:val="center"/>
        <w:rPr>
          <w:rFonts w:ascii="宋体" w:hAnsi="宋体"/>
          <w:color w:val="000000"/>
        </w:rPr>
      </w:pPr>
      <w:r>
        <w:rPr>
          <w:color w:val="000000"/>
        </w:rPr>
        <w:t xml:space="preserve">C. </w:t>
      </w:r>
      <w:r>
        <w:rPr>
          <w:rFonts w:ascii="宋体" w:hAnsi="宋体"/>
          <w:color w:val="000000"/>
        </w:rPr>
        <w:t>图二中，曲线</w:t>
      </w:r>
      <w:r>
        <w:rPr>
          <w:rFonts w:eastAsia="Times New Roman" w:cs="Times New Roman"/>
          <w:color w:val="000000"/>
        </w:rPr>
        <w:t>ac</w:t>
      </w:r>
      <w:r>
        <w:rPr>
          <w:rFonts w:ascii="宋体" w:hAnsi="宋体"/>
          <w:color w:val="000000"/>
        </w:rPr>
        <w:t>表示吸气过程</w:t>
      </w:r>
    </w:p>
    <w:p w14:paraId="4ADD4398">
      <w:pPr>
        <w:spacing w:line="360" w:lineRule="auto"/>
        <w:jc w:val="left"/>
        <w:textAlignment w:val="center"/>
        <w:rPr>
          <w:rFonts w:ascii="宋体" w:hAnsi="宋体"/>
          <w:color w:val="000000"/>
        </w:rPr>
      </w:pPr>
      <w:r>
        <w:rPr>
          <w:color w:val="000000"/>
        </w:rPr>
        <w:t xml:space="preserve">D. </w:t>
      </w:r>
      <w:r>
        <w:rPr>
          <w:rFonts w:ascii="宋体" w:hAnsi="宋体"/>
          <w:color w:val="000000"/>
        </w:rPr>
        <w:t>依据图三可以算出，小明的呼吸频率为</w:t>
      </w:r>
      <w:r>
        <w:rPr>
          <w:rFonts w:eastAsia="Times New Roman" w:cs="Times New Roman"/>
          <w:color w:val="000000"/>
        </w:rPr>
        <w:t>27</w:t>
      </w:r>
      <w:r>
        <w:rPr>
          <w:rFonts w:ascii="宋体" w:hAnsi="宋体"/>
          <w:color w:val="000000"/>
        </w:rPr>
        <w:t>次</w:t>
      </w:r>
      <w:r>
        <w:rPr>
          <w:rFonts w:eastAsia="Times New Roman" w:cs="Times New Roman"/>
          <w:color w:val="000000"/>
        </w:rPr>
        <w:t>/</w:t>
      </w:r>
      <w:r>
        <w:rPr>
          <w:rFonts w:ascii="宋体" w:hAnsi="宋体"/>
          <w:color w:val="000000"/>
        </w:rPr>
        <w:t>分钟</w:t>
      </w:r>
    </w:p>
    <w:p w14:paraId="7525A871">
      <w:pPr>
        <w:spacing w:line="360" w:lineRule="auto"/>
        <w:textAlignment w:val="center"/>
        <w:rPr>
          <w:color w:val="000000"/>
        </w:rPr>
      </w:pPr>
      <w:r>
        <w:rPr>
          <w:color w:val="2E75B6"/>
        </w:rPr>
        <w:t>【答案】</w:t>
      </w:r>
      <w:r>
        <w:rPr>
          <w:color w:val="000000"/>
        </w:rPr>
        <w:t>D</w:t>
      </w:r>
    </w:p>
    <w:p w14:paraId="0189A9C8">
      <w:pPr>
        <w:spacing w:line="360" w:lineRule="auto"/>
        <w:textAlignment w:val="center"/>
        <w:rPr>
          <w:color w:val="000000"/>
        </w:rPr>
      </w:pPr>
      <w:r>
        <w:rPr>
          <w:color w:val="2E75B6"/>
        </w:rPr>
        <w:t>【解析】</w:t>
      </w:r>
    </w:p>
    <w:p w14:paraId="0B6D9C69">
      <w:pPr>
        <w:spacing w:line="360" w:lineRule="auto"/>
        <w:jc w:val="left"/>
        <w:textAlignment w:val="center"/>
        <w:rPr>
          <w:rFonts w:ascii="宋体" w:hAnsi="宋体"/>
          <w:color w:val="000000"/>
        </w:rPr>
      </w:pPr>
      <w:r>
        <w:rPr>
          <w:color w:val="000000"/>
        </w:rPr>
        <w:t>【分析】</w:t>
      </w:r>
      <w:r>
        <w:rPr>
          <w:rFonts w:ascii="宋体" w:hAnsi="宋体"/>
          <w:color w:val="000000"/>
        </w:rPr>
        <w:t>当肋间肌和膈肌收缩时，胸廓体积增大，肺也随之扩张，肺内气压低于外界大气压，外界气体通过呼吸道进入肺，完成吸气；当肋间肌和膈肌舒张时，胸廓体积缩小，肺也随之回缩，肺内气压高于外界大气压，肺内气体通过呼吸道排出体外，完成呼气。</w:t>
      </w:r>
    </w:p>
    <w:p w14:paraId="41233B71">
      <w:pPr>
        <w:spacing w:line="360" w:lineRule="auto"/>
        <w:jc w:val="left"/>
        <w:textAlignment w:val="center"/>
        <w:rPr>
          <w:rFonts w:ascii="宋体" w:hAnsi="宋体"/>
          <w:color w:val="000000"/>
        </w:rPr>
      </w:pPr>
      <w:r>
        <w:rPr>
          <w:rFonts w:ascii="宋体" w:hAnsi="宋体"/>
          <w:color w:val="000000"/>
        </w:rPr>
        <w:t>图二中，</w:t>
      </w:r>
      <w:r>
        <w:rPr>
          <w:rFonts w:eastAsia="Times New Roman" w:cs="Times New Roman"/>
          <w:color w:val="000000"/>
        </w:rPr>
        <w:t>bd</w:t>
      </w:r>
      <w:r>
        <w:rPr>
          <w:rFonts w:ascii="宋体" w:hAnsi="宋体"/>
          <w:color w:val="000000"/>
        </w:rPr>
        <w:t>段肺内气压高于大气压是呼气过程，</w:t>
      </w:r>
      <w:r>
        <w:rPr>
          <w:rFonts w:eastAsia="Times New Roman" w:cs="Times New Roman"/>
          <w:color w:val="000000"/>
        </w:rPr>
        <w:t>ab</w:t>
      </w:r>
      <w:r>
        <w:rPr>
          <w:rFonts w:ascii="宋体" w:hAnsi="宋体"/>
          <w:color w:val="000000"/>
        </w:rPr>
        <w:t>、</w:t>
      </w:r>
      <w:r>
        <w:rPr>
          <w:rFonts w:eastAsia="Times New Roman" w:cs="Times New Roman"/>
          <w:color w:val="000000"/>
        </w:rPr>
        <w:t>de</w:t>
      </w:r>
      <w:r>
        <w:rPr>
          <w:rFonts w:ascii="宋体" w:hAnsi="宋体"/>
          <w:color w:val="000000"/>
        </w:rPr>
        <w:t>段肺内气压低于大气压是吸气过程。</w:t>
      </w:r>
    </w:p>
    <w:p w14:paraId="70095ACD">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．图一中，②→①状态转变时，隔顶部上升，这是膈肌舒张的结果，</w:t>
      </w:r>
      <w:r>
        <w:rPr>
          <w:rFonts w:eastAsia="Times New Roman" w:cs="Times New Roman"/>
          <w:color w:val="000000"/>
        </w:rPr>
        <w:t>A</w:t>
      </w:r>
      <w:r>
        <w:rPr>
          <w:rFonts w:ascii="宋体" w:hAnsi="宋体"/>
          <w:color w:val="000000"/>
        </w:rPr>
        <w:t>不符合题意。</w:t>
      </w:r>
    </w:p>
    <w:p w14:paraId="03EBF944">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．图一中，①→②状态转变时，隔顶部下降，这是膈肌收缩的结果，导致胸廓上下径增大，同时，肋间肌收缩，胸廓的前后径和左右径都增大，胸腔容积增大，肺内压下降，外界气体进入肺，是为吸气。图二中，</w:t>
      </w:r>
      <w:r>
        <w:rPr>
          <w:rFonts w:eastAsia="Times New Roman" w:cs="Times New Roman"/>
          <w:color w:val="000000"/>
        </w:rPr>
        <w:t>ab</w:t>
      </w:r>
      <w:r>
        <w:rPr>
          <w:rFonts w:ascii="宋体" w:hAnsi="宋体"/>
          <w:color w:val="000000"/>
        </w:rPr>
        <w:t>段和</w:t>
      </w:r>
      <w:r>
        <w:rPr>
          <w:rFonts w:eastAsia="Times New Roman" w:cs="Times New Roman"/>
          <w:color w:val="000000"/>
        </w:rPr>
        <w:t>de</w:t>
      </w:r>
      <w:r>
        <w:rPr>
          <w:rFonts w:ascii="宋体" w:hAnsi="宋体"/>
          <w:color w:val="000000"/>
        </w:rPr>
        <w:t>段肺内压低于外界气压，是为吸气，</w:t>
      </w:r>
      <w:r>
        <w:rPr>
          <w:rFonts w:eastAsia="Times New Roman" w:cs="Times New Roman"/>
          <w:color w:val="000000"/>
        </w:rPr>
        <w:t>bcd</w:t>
      </w:r>
      <w:r>
        <w:rPr>
          <w:rFonts w:ascii="宋体" w:hAnsi="宋体"/>
          <w:color w:val="000000"/>
        </w:rPr>
        <w:t>段外界气肺内压大于外界气压，是为呼气，</w:t>
      </w:r>
      <w:r>
        <w:rPr>
          <w:rFonts w:eastAsia="Times New Roman" w:cs="Times New Roman"/>
          <w:color w:val="000000"/>
        </w:rPr>
        <w:t>BC</w:t>
      </w:r>
      <w:r>
        <w:rPr>
          <w:rFonts w:ascii="宋体" w:hAnsi="宋体"/>
          <w:color w:val="000000"/>
        </w:rPr>
        <w:t>不符合题意。</w:t>
      </w:r>
    </w:p>
    <w:p w14:paraId="4B28DE60">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．图三中，</w:t>
      </w:r>
      <w:r>
        <w:rPr>
          <w:rFonts w:eastAsia="Times New Roman" w:cs="Times New Roman"/>
          <w:color w:val="000000"/>
        </w:rPr>
        <w:t>20</w:t>
      </w:r>
      <w:r>
        <w:rPr>
          <w:rFonts w:ascii="宋体" w:hAnsi="宋体"/>
          <w:color w:val="000000"/>
        </w:rPr>
        <w:t>秒内完成</w:t>
      </w:r>
      <w:r>
        <w:rPr>
          <w:rFonts w:eastAsia="Times New Roman" w:cs="Times New Roman"/>
          <w:color w:val="000000"/>
        </w:rPr>
        <w:t>9</w:t>
      </w:r>
      <w:r>
        <w:rPr>
          <w:rFonts w:ascii="宋体" w:hAnsi="宋体"/>
          <w:color w:val="000000"/>
        </w:rPr>
        <w:t>次呼吸，所以</w:t>
      </w:r>
      <w:r>
        <w:rPr>
          <w:rFonts w:eastAsia="Times New Roman" w:cs="Times New Roman"/>
          <w:color w:val="000000"/>
        </w:rPr>
        <w:t>1</w:t>
      </w:r>
      <w:r>
        <w:rPr>
          <w:rFonts w:ascii="宋体" w:hAnsi="宋体"/>
          <w:color w:val="000000"/>
        </w:rPr>
        <w:t>分钟内完成</w:t>
      </w:r>
      <w:r>
        <w:rPr>
          <w:rFonts w:eastAsia="Times New Roman" w:cs="Times New Roman"/>
          <w:color w:val="000000"/>
        </w:rPr>
        <w:t>27</w:t>
      </w:r>
      <w:r>
        <w:rPr>
          <w:rFonts w:ascii="宋体" w:hAnsi="宋体"/>
          <w:color w:val="000000"/>
        </w:rPr>
        <w:t>次呼吸，</w:t>
      </w:r>
      <w:r>
        <w:rPr>
          <w:rFonts w:eastAsia="Times New Roman" w:cs="Times New Roman"/>
          <w:color w:val="000000"/>
        </w:rPr>
        <w:t>D</w:t>
      </w:r>
      <w:r>
        <w:rPr>
          <w:rFonts w:ascii="宋体" w:hAnsi="宋体"/>
          <w:color w:val="000000"/>
        </w:rPr>
        <w:t>符合题意。</w:t>
      </w:r>
    </w:p>
    <w:p w14:paraId="73ADB1F0">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3D3AA60F">
      <w:pPr>
        <w:spacing w:line="360" w:lineRule="auto"/>
        <w:jc w:val="left"/>
        <w:textAlignment w:val="center"/>
        <w:rPr>
          <w:rFonts w:ascii="宋体" w:hAnsi="宋体"/>
          <w:color w:val="000000"/>
        </w:rPr>
      </w:pPr>
      <w:r>
        <w:rPr>
          <w:color w:val="000000"/>
        </w:rPr>
        <w:t xml:space="preserve">16. </w:t>
      </w:r>
      <w:r>
        <w:rPr>
          <w:rFonts w:ascii="宋体" w:hAnsi="宋体"/>
          <w:color w:val="000000"/>
        </w:rPr>
        <w:t>下列食谱中，营养搭配合理的是（</w:t>
      </w:r>
      <w:r>
        <w:rPr>
          <w:rFonts w:eastAsia="Times New Roman" w:cs="Times New Roman"/>
          <w:color w:val="000000"/>
        </w:rPr>
        <w:t xml:space="preserve">        </w:t>
      </w:r>
      <w:r>
        <w:rPr>
          <w:rFonts w:ascii="宋体" w:hAnsi="宋体"/>
          <w:color w:val="000000"/>
        </w:rPr>
        <w:t>）</w:t>
      </w:r>
    </w:p>
    <w:p w14:paraId="2CE68B27">
      <w:pPr>
        <w:tabs>
          <w:tab w:val="left" w:pos="4873"/>
        </w:tabs>
        <w:spacing w:line="360" w:lineRule="auto"/>
        <w:jc w:val="left"/>
        <w:textAlignment w:val="center"/>
        <w:rPr>
          <w:rFonts w:ascii="宋体" w:hAnsi="宋体"/>
          <w:color w:val="000000"/>
        </w:rPr>
      </w:pPr>
      <w:r>
        <w:rPr>
          <w:rFonts w:ascii="宋体" w:hAnsi="宋体"/>
          <w:color w:val="000000"/>
        </w:rPr>
        <w:t>A. 烤鸡、汉堡、可乐</w:t>
      </w:r>
      <w:r>
        <w:rPr>
          <w:rFonts w:ascii="宋体" w:hAnsi="宋体"/>
          <w:color w:val="000000"/>
        </w:rPr>
        <w:tab/>
      </w:r>
      <w:r>
        <w:rPr>
          <w:rFonts w:ascii="宋体" w:hAnsi="宋体"/>
          <w:color w:val="000000"/>
        </w:rPr>
        <w:t>B. 牛奶、面包、火腿肠</w:t>
      </w:r>
    </w:p>
    <w:p w14:paraId="3B3EECF2">
      <w:pPr>
        <w:tabs>
          <w:tab w:val="left" w:pos="4873"/>
        </w:tabs>
        <w:spacing w:line="360" w:lineRule="auto"/>
        <w:jc w:val="left"/>
        <w:textAlignment w:val="center"/>
        <w:rPr>
          <w:rFonts w:ascii="宋体" w:hAnsi="宋体"/>
          <w:color w:val="000000"/>
        </w:rPr>
      </w:pPr>
      <w:r>
        <w:rPr>
          <w:rFonts w:ascii="宋体" w:hAnsi="宋体"/>
          <w:color w:val="000000"/>
        </w:rPr>
        <w:t>C. 肉末豆腐、炒白菜、米饭</w:t>
      </w:r>
      <w:r>
        <w:rPr>
          <w:rFonts w:ascii="宋体" w:hAnsi="宋体"/>
          <w:color w:val="000000"/>
        </w:rPr>
        <w:tab/>
      </w:r>
      <w:r>
        <w:rPr>
          <w:rFonts w:ascii="宋体" w:hAnsi="宋体"/>
          <w:color w:val="000000"/>
        </w:rPr>
        <w:t>D. 红烧肉、烤鱼、鸡蛋</w:t>
      </w:r>
    </w:p>
    <w:p w14:paraId="4E2946C4">
      <w:pPr>
        <w:spacing w:line="360" w:lineRule="auto"/>
        <w:textAlignment w:val="center"/>
        <w:rPr>
          <w:color w:val="000000"/>
        </w:rPr>
      </w:pPr>
      <w:r>
        <w:rPr>
          <w:color w:val="2E75B6"/>
        </w:rPr>
        <w:t>【答案】</w:t>
      </w:r>
      <w:r>
        <w:rPr>
          <w:color w:val="000000"/>
        </w:rPr>
        <w:t>C</w:t>
      </w:r>
    </w:p>
    <w:p w14:paraId="510A1E55">
      <w:pPr>
        <w:spacing w:line="360" w:lineRule="auto"/>
        <w:textAlignment w:val="center"/>
        <w:rPr>
          <w:color w:val="000000"/>
        </w:rPr>
      </w:pPr>
      <w:r>
        <w:rPr>
          <w:color w:val="2E75B6"/>
        </w:rPr>
        <w:t>【解析】</w:t>
      </w:r>
    </w:p>
    <w:p w14:paraId="34AA603B">
      <w:pPr>
        <w:spacing w:line="360" w:lineRule="auto"/>
        <w:jc w:val="left"/>
        <w:textAlignment w:val="center"/>
        <w:rPr>
          <w:rFonts w:ascii="宋体" w:hAnsi="宋体"/>
          <w:color w:val="000000"/>
        </w:rPr>
      </w:pPr>
      <w:r>
        <w:rPr>
          <w:color w:val="000000"/>
        </w:rPr>
        <w:t>【分析】</w:t>
      </w:r>
      <w:r>
        <w:rPr>
          <w:rFonts w:ascii="宋体" w:hAnsi="宋体"/>
          <w:color w:val="000000"/>
        </w:rPr>
        <w:t>为了满足人体对能量和各种营养物质的需要，做到合理营养，按“平衡膳食宝塔”均衡摄取五类食物，以避免营养不良和营养过剩；人每天摄入最多的应该是米、面等主食，其次是蔬菜、水果，摄入量最少的是脂肪食品。</w:t>
      </w:r>
    </w:p>
    <w:p w14:paraId="3BF3DDC8">
      <w:pPr>
        <w:spacing w:line="360" w:lineRule="auto"/>
        <w:jc w:val="left"/>
        <w:textAlignment w:val="center"/>
        <w:rPr>
          <w:color w:val="000000"/>
        </w:rPr>
      </w:pPr>
      <w:r>
        <w:rPr>
          <w:color w:val="000000"/>
        </w:rPr>
        <w:t>【详解】A．烤鸡提供蛋白质，汉堡提供能量，可乐属于饮料，缺少蔬果等提供的维生素，无机盐物质，营养不够平衡，故A不符合题意。</w:t>
      </w:r>
    </w:p>
    <w:p w14:paraId="318B530C">
      <w:pPr>
        <w:spacing w:line="360" w:lineRule="auto"/>
        <w:jc w:val="left"/>
        <w:textAlignment w:val="center"/>
        <w:rPr>
          <w:color w:val="000000"/>
        </w:rPr>
      </w:pPr>
      <w:r>
        <w:rPr>
          <w:color w:val="000000"/>
        </w:rPr>
        <w:t>B ．牛奶、面包、火腿肠，能够提供蛋白质，糖类物质，缺少 维生素，无机盐等物质，故B不符合题意。</w:t>
      </w:r>
    </w:p>
    <w:p w14:paraId="7E5D409E">
      <w:pPr>
        <w:spacing w:line="360" w:lineRule="auto"/>
        <w:jc w:val="left"/>
        <w:textAlignment w:val="center"/>
        <w:rPr>
          <w:color w:val="000000"/>
        </w:rPr>
      </w:pPr>
      <w:r>
        <w:rPr>
          <w:color w:val="000000"/>
        </w:rPr>
        <w:t xml:space="preserve">C． 肉末豆腐、炒白菜、米饭提供有蛋白质，糖类，维生素等营养物质，搭配合理，故C符合题意。 </w:t>
      </w:r>
    </w:p>
    <w:p w14:paraId="49133BBF">
      <w:pPr>
        <w:spacing w:line="360" w:lineRule="auto"/>
        <w:jc w:val="left"/>
        <w:textAlignment w:val="center"/>
        <w:rPr>
          <w:color w:val="000000"/>
        </w:rPr>
      </w:pPr>
      <w:r>
        <w:rPr>
          <w:color w:val="000000"/>
        </w:rPr>
        <w:t>D． 红烧肉、烤鱼、鸡蛋，主要提供蛋白质和脂肪，缺少维生素和糖类等物质，故D不符合题意。</w:t>
      </w:r>
    </w:p>
    <w:p w14:paraId="21161A8A">
      <w:pPr>
        <w:spacing w:line="360" w:lineRule="auto"/>
        <w:jc w:val="left"/>
        <w:textAlignment w:val="center"/>
        <w:rPr>
          <w:color w:val="000000"/>
        </w:rPr>
      </w:pPr>
      <w:r>
        <w:rPr>
          <w:color w:val="000000"/>
        </w:rPr>
        <w:t>故选C。</w:t>
      </w:r>
    </w:p>
    <w:p w14:paraId="08F0A99D">
      <w:pPr>
        <w:spacing w:line="360" w:lineRule="auto"/>
        <w:jc w:val="left"/>
        <w:textAlignment w:val="center"/>
        <w:rPr>
          <w:rFonts w:ascii="宋体" w:hAnsi="宋体"/>
          <w:color w:val="000000"/>
        </w:rPr>
      </w:pPr>
      <w:r>
        <w:rPr>
          <w:color w:val="000000"/>
        </w:rPr>
        <w:t xml:space="preserve">17. </w:t>
      </w:r>
      <w:r>
        <w:rPr>
          <w:rFonts w:ascii="宋体" w:hAnsi="宋体"/>
          <w:color w:val="000000"/>
        </w:rPr>
        <w:t>如图是眼球结构示意图下列叙述正确的是（</w:t>
      </w:r>
      <w:r>
        <w:rPr>
          <w:rFonts w:eastAsia="Times New Roman" w:cs="Times New Roman"/>
          <w:color w:val="000000"/>
        </w:rPr>
        <w:t xml:space="preserve">        </w:t>
      </w:r>
      <w:r>
        <w:rPr>
          <w:rFonts w:ascii="宋体" w:hAnsi="宋体"/>
          <w:color w:val="000000"/>
        </w:rPr>
        <w:t>）</w:t>
      </w:r>
    </w:p>
    <w:p w14:paraId="428845EC">
      <w:pPr>
        <w:spacing w:line="360" w:lineRule="auto"/>
        <w:jc w:val="left"/>
        <w:textAlignment w:val="center"/>
        <w:rPr>
          <w:rFonts w:ascii="宋体" w:hAnsi="宋体"/>
          <w:color w:val="000000"/>
        </w:rPr>
      </w:pPr>
      <w:r>
        <w:rPr>
          <w:rFonts w:ascii="宋体" w:hAnsi="宋体"/>
          <w:color w:val="000000"/>
        </w:rPr>
        <w:drawing>
          <wp:inline distT="0" distB="0" distL="114300" distR="114300">
            <wp:extent cx="2009775" cy="14478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009775" cy="1447800"/>
                    </a:xfrm>
                    <a:prstGeom prst="rect">
                      <a:avLst/>
                    </a:prstGeom>
                  </pic:spPr>
                </pic:pic>
              </a:graphicData>
            </a:graphic>
          </wp:inline>
        </w:drawing>
      </w:r>
      <w:r>
        <w:rPr>
          <w:rFonts w:ascii="宋体" w:hAnsi="宋体"/>
          <w:color w:val="000000"/>
        </w:rPr>
        <w:br w:type="textWrapping"/>
      </w:r>
    </w:p>
    <w:p w14:paraId="0F1B93B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结构①能调节瞳孔大小</w:t>
      </w:r>
      <w:r>
        <w:rPr>
          <w:color w:val="000000"/>
        </w:rPr>
        <w:tab/>
      </w:r>
      <w:r>
        <w:rPr>
          <w:color w:val="000000"/>
        </w:rPr>
        <w:t xml:space="preserve">B. </w:t>
      </w:r>
      <w:r>
        <w:rPr>
          <w:rFonts w:ascii="宋体" w:hAnsi="宋体"/>
          <w:color w:val="000000"/>
        </w:rPr>
        <w:t>结构④具有提供营养的作用</w:t>
      </w:r>
    </w:p>
    <w:p w14:paraId="26FE264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结构⑥是视觉形成的部位</w:t>
      </w:r>
      <w:r>
        <w:rPr>
          <w:color w:val="000000"/>
        </w:rPr>
        <w:tab/>
      </w:r>
      <w:r>
        <w:rPr>
          <w:color w:val="000000"/>
        </w:rPr>
        <w:t xml:space="preserve">D. </w:t>
      </w:r>
      <w:r>
        <w:rPr>
          <w:rFonts w:ascii="宋体" w:hAnsi="宋体"/>
          <w:color w:val="000000"/>
        </w:rPr>
        <w:t>近视眼的成因之一是结构②的曲度过大且不易恢复</w:t>
      </w:r>
    </w:p>
    <w:p w14:paraId="125ECEA5">
      <w:pPr>
        <w:spacing w:line="360" w:lineRule="auto"/>
        <w:textAlignment w:val="center"/>
        <w:rPr>
          <w:color w:val="000000"/>
        </w:rPr>
      </w:pPr>
      <w:r>
        <w:rPr>
          <w:color w:val="2E75B6"/>
        </w:rPr>
        <w:t>【答案】</w:t>
      </w:r>
      <w:r>
        <w:rPr>
          <w:color w:val="000000"/>
        </w:rPr>
        <w:t>D</w:t>
      </w:r>
    </w:p>
    <w:p w14:paraId="7B554CFD">
      <w:pPr>
        <w:spacing w:line="360" w:lineRule="auto"/>
        <w:textAlignment w:val="center"/>
        <w:rPr>
          <w:color w:val="000000"/>
        </w:rPr>
      </w:pPr>
      <w:r>
        <w:rPr>
          <w:color w:val="2E75B6"/>
        </w:rPr>
        <w:t>【解析】</w:t>
      </w:r>
    </w:p>
    <w:p w14:paraId="092084DE">
      <w:pPr>
        <w:spacing w:line="360" w:lineRule="auto"/>
        <w:jc w:val="left"/>
        <w:textAlignment w:val="center"/>
        <w:rPr>
          <w:color w:val="000000"/>
        </w:rPr>
      </w:pPr>
      <w:r>
        <w:rPr>
          <w:color w:val="000000"/>
        </w:rPr>
        <w:t>【分析】图中：①是角膜，②是晶状体，③是睫状体，④是巩膜，⑤是脉络膜，⑥是视网膜。</w:t>
      </w:r>
    </w:p>
    <w:p w14:paraId="65BFCA9A">
      <w:pPr>
        <w:spacing w:line="360" w:lineRule="auto"/>
        <w:jc w:val="left"/>
        <w:textAlignment w:val="center"/>
        <w:rPr>
          <w:color w:val="000000"/>
        </w:rPr>
      </w:pPr>
      <w:r>
        <w:rPr>
          <w:color w:val="000000"/>
        </w:rPr>
        <w:t>【详解】A．①角膜是无色透明的，利于光线的透入，如果角膜病变或受损，会影响光线进入眼球内部，使物像模糊不清，甚至失明，可以通过角膜移植来使病人得到恢复，错误。</w:t>
      </w:r>
    </w:p>
    <w:p w14:paraId="18AC2453">
      <w:pPr>
        <w:spacing w:line="360" w:lineRule="auto"/>
        <w:jc w:val="left"/>
        <w:textAlignment w:val="center"/>
        <w:rPr>
          <w:color w:val="000000"/>
        </w:rPr>
      </w:pPr>
      <w:r>
        <w:rPr>
          <w:color w:val="000000"/>
        </w:rPr>
        <w:t>B．眼睛中被称为“白眼球”的部分是④巩膜，白色坚韧的巩膜具有保护作用，错误。</w:t>
      </w:r>
    </w:p>
    <w:p w14:paraId="34E96122">
      <w:pPr>
        <w:spacing w:line="360" w:lineRule="auto"/>
        <w:jc w:val="left"/>
        <w:textAlignment w:val="center"/>
        <w:rPr>
          <w:color w:val="000000"/>
        </w:rPr>
      </w:pPr>
      <w:r>
        <w:rPr>
          <w:color w:val="000000"/>
        </w:rPr>
        <w:t>C．⑥视网膜，为一层柔软而透明的膜，紧贴在脉络膜内面，有感受光刺激的作用。视网膜上的感光细胞能够把物体的色彩、亮度等信息转化为神经冲动，故视网膜是视觉感受器，错误。</w:t>
      </w:r>
    </w:p>
    <w:p w14:paraId="6E887707">
      <w:pPr>
        <w:spacing w:line="360" w:lineRule="auto"/>
        <w:jc w:val="left"/>
        <w:textAlignment w:val="center"/>
        <w:rPr>
          <w:color w:val="000000"/>
        </w:rPr>
      </w:pPr>
      <w:r>
        <w:rPr>
          <w:color w:val="000000"/>
        </w:rPr>
        <w:t>D．近视形成的原因是：②晶状体过度变凸不能恢复原状或眼球的前后径过长，导致远处物体反射的光线经折射后形成的物像落在视网膜的前方，因而看不清远处的物体。需要配戴凹透镜矫正。预防应做到“三要”、“四不要”，正确。</w:t>
      </w:r>
    </w:p>
    <w:p w14:paraId="0514929E">
      <w:pPr>
        <w:spacing w:line="360" w:lineRule="auto"/>
        <w:jc w:val="left"/>
        <w:textAlignment w:val="center"/>
        <w:rPr>
          <w:color w:val="000000"/>
        </w:rPr>
      </w:pPr>
      <w:r>
        <w:rPr>
          <w:color w:val="000000"/>
        </w:rPr>
        <w:t>故选D。</w:t>
      </w:r>
    </w:p>
    <w:p w14:paraId="16DA1D08">
      <w:pPr>
        <w:spacing w:line="360" w:lineRule="auto"/>
        <w:jc w:val="left"/>
        <w:textAlignment w:val="center"/>
        <w:rPr>
          <w:rFonts w:ascii="宋体" w:hAnsi="宋体"/>
          <w:color w:val="000000"/>
        </w:rPr>
      </w:pPr>
      <w:r>
        <w:rPr>
          <w:color w:val="000000"/>
        </w:rPr>
        <w:t xml:space="preserve">18. </w:t>
      </w:r>
      <w:r>
        <w:rPr>
          <w:rFonts w:ascii="宋体" w:hAnsi="宋体"/>
          <w:color w:val="000000"/>
        </w:rPr>
        <w:t>下列关于动物的运动叙述中，正确的是（</w:t>
      </w:r>
      <w:r>
        <w:rPr>
          <w:rFonts w:eastAsia="Times New Roman" w:cs="Times New Roman"/>
          <w:color w:val="000000"/>
        </w:rPr>
        <w:t xml:space="preserve">        </w:t>
      </w:r>
      <w:r>
        <w:rPr>
          <w:rFonts w:ascii="宋体" w:hAnsi="宋体"/>
          <w:color w:val="000000"/>
        </w:rPr>
        <w:t>）</w:t>
      </w:r>
    </w:p>
    <w:p w14:paraId="0169E50A">
      <w:pPr>
        <w:spacing w:line="360" w:lineRule="auto"/>
        <w:jc w:val="left"/>
        <w:textAlignment w:val="center"/>
        <w:rPr>
          <w:rFonts w:ascii="宋体" w:hAnsi="宋体"/>
          <w:color w:val="000000"/>
        </w:rPr>
      </w:pPr>
      <w:r>
        <w:rPr>
          <w:color w:val="000000"/>
        </w:rPr>
        <w:t xml:space="preserve">A. </w:t>
      </w:r>
      <w:r>
        <w:rPr>
          <w:rFonts w:ascii="宋体" w:hAnsi="宋体"/>
          <w:color w:val="000000"/>
        </w:rPr>
        <w:t>哺乳动物的运动系统由骨和肌肉组成</w:t>
      </w:r>
    </w:p>
    <w:p w14:paraId="0C1ABA87">
      <w:pPr>
        <w:spacing w:line="360" w:lineRule="auto"/>
        <w:jc w:val="left"/>
        <w:textAlignment w:val="center"/>
        <w:rPr>
          <w:rFonts w:ascii="宋体" w:hAnsi="宋体"/>
          <w:color w:val="000000"/>
        </w:rPr>
      </w:pPr>
      <w:r>
        <w:rPr>
          <w:color w:val="000000"/>
        </w:rPr>
        <w:t xml:space="preserve">B. </w:t>
      </w:r>
      <w:r>
        <w:rPr>
          <w:rFonts w:ascii="宋体" w:hAnsi="宋体"/>
          <w:color w:val="000000"/>
        </w:rPr>
        <w:t>只要运动系统完好，动物就能正常运动</w:t>
      </w:r>
    </w:p>
    <w:p w14:paraId="4D1FCA80">
      <w:pPr>
        <w:spacing w:line="360" w:lineRule="auto"/>
        <w:jc w:val="left"/>
        <w:textAlignment w:val="center"/>
        <w:rPr>
          <w:rFonts w:ascii="宋体" w:hAnsi="宋体"/>
          <w:color w:val="000000"/>
        </w:rPr>
      </w:pPr>
      <w:r>
        <w:rPr>
          <w:color w:val="000000"/>
        </w:rPr>
        <w:t xml:space="preserve">C. </w:t>
      </w:r>
      <w:r>
        <w:rPr>
          <w:rFonts w:ascii="宋体" w:hAnsi="宋体"/>
          <w:color w:val="000000"/>
        </w:rPr>
        <w:t>一块骨骼肌就可以独立完成某种动作</w:t>
      </w:r>
    </w:p>
    <w:p w14:paraId="612E8ECD">
      <w:pPr>
        <w:spacing w:line="360" w:lineRule="auto"/>
        <w:jc w:val="left"/>
        <w:textAlignment w:val="center"/>
        <w:rPr>
          <w:rFonts w:ascii="宋体" w:hAnsi="宋体"/>
          <w:color w:val="000000"/>
        </w:rPr>
      </w:pPr>
      <w:r>
        <w:rPr>
          <w:color w:val="000000"/>
        </w:rPr>
        <w:t xml:space="preserve">D. </w:t>
      </w:r>
      <w:r>
        <w:rPr>
          <w:rFonts w:ascii="宋体" w:hAnsi="宋体"/>
          <w:color w:val="000000"/>
        </w:rPr>
        <w:t>动物的运动有利于寻觅食物、躲避敌害、争夺栖息地和繁殖后代</w:t>
      </w:r>
    </w:p>
    <w:p w14:paraId="30206F0B">
      <w:pPr>
        <w:spacing w:line="360" w:lineRule="auto"/>
        <w:textAlignment w:val="center"/>
        <w:rPr>
          <w:color w:val="000000"/>
        </w:rPr>
      </w:pPr>
      <w:r>
        <w:rPr>
          <w:color w:val="2E75B6"/>
        </w:rPr>
        <w:t>【答案】</w:t>
      </w:r>
      <w:r>
        <w:rPr>
          <w:color w:val="000000"/>
        </w:rPr>
        <w:t>D</w:t>
      </w:r>
    </w:p>
    <w:p w14:paraId="6EC7DA38">
      <w:pPr>
        <w:spacing w:line="360" w:lineRule="auto"/>
        <w:textAlignment w:val="center"/>
        <w:rPr>
          <w:color w:val="000000"/>
        </w:rPr>
      </w:pPr>
      <w:r>
        <w:rPr>
          <w:color w:val="2E75B6"/>
        </w:rPr>
        <w:t>【解析】</w:t>
      </w:r>
    </w:p>
    <w:p w14:paraId="072547AB">
      <w:pPr>
        <w:spacing w:line="360" w:lineRule="auto"/>
        <w:jc w:val="left"/>
        <w:textAlignment w:val="center"/>
        <w:rPr>
          <w:color w:val="000000"/>
        </w:rPr>
      </w:pPr>
      <w:r>
        <w:rPr>
          <w:color w:val="000000"/>
        </w:rPr>
        <w:t>【分析】动物通过运动比较迅速地改变自身的空间位置，以利于寻找食物、有利于动物寻找配偶，有利于逃避敌害和繁衍种族，动物的运动对动物的自身生存和繁衍后代有着十分重要的意义。</w:t>
      </w:r>
      <w:r>
        <w:rPr>
          <w:color w:val="000000"/>
        </w:rPr>
        <w:br w:type="textWrapping"/>
      </w:r>
    </w:p>
    <w:p w14:paraId="5D075BB5">
      <w:pPr>
        <w:spacing w:line="360" w:lineRule="auto"/>
        <w:jc w:val="left"/>
        <w:textAlignment w:val="center"/>
        <w:rPr>
          <w:color w:val="000000"/>
        </w:rPr>
      </w:pPr>
      <w:r>
        <w:rPr>
          <w:color w:val="000000"/>
        </w:rPr>
        <w:t>【详解】A．哺乳动物的运动系统包括骨、骨连接（主要是关节）和骨骼肌三部分组成，骨起支持作用，骨连接起保护作用。骨、骨连接和骨骼肌在神经系统的支配下以及其他系统的协调下共同完成运动，A错误。</w:t>
      </w:r>
    </w:p>
    <w:p w14:paraId="38FD9CE3">
      <w:pPr>
        <w:spacing w:line="360" w:lineRule="auto"/>
        <w:jc w:val="left"/>
        <w:textAlignment w:val="center"/>
        <w:rPr>
          <w:color w:val="000000"/>
        </w:rPr>
      </w:pPr>
      <w:r>
        <w:rPr>
          <w:color w:val="000000"/>
        </w:rPr>
        <w:t>B．运动并不是仅靠运动系统来完成的，还需要神经系统的调节。运动所需的能量，有赖于消化系统、呼吸系统、循环系统等系统的配合，B错误。</w:t>
      </w:r>
    </w:p>
    <w:p w14:paraId="3B7054FC">
      <w:pPr>
        <w:spacing w:line="360" w:lineRule="auto"/>
        <w:jc w:val="left"/>
        <w:textAlignment w:val="center"/>
        <w:rPr>
          <w:color w:val="000000"/>
        </w:rPr>
      </w:pPr>
      <w:r>
        <w:rPr>
          <w:color w:val="000000"/>
        </w:rPr>
        <w:t>C．骨骼肌具有收缩的特性，但是只能牵拉骨，而不能推开骨，一个动作的完成至少需要两组或两组以上的肌肉相互配合、共同完成，C错误。</w:t>
      </w:r>
    </w:p>
    <w:p w14:paraId="1E22E487">
      <w:pPr>
        <w:spacing w:line="360" w:lineRule="auto"/>
        <w:jc w:val="left"/>
        <w:textAlignment w:val="center"/>
        <w:rPr>
          <w:color w:val="000000"/>
        </w:rPr>
      </w:pPr>
      <w:r>
        <w:rPr>
          <w:color w:val="000000"/>
        </w:rPr>
        <w:t>D．结合分析可知，动物的运动有利于寻觅食物、躲避敌害、争夺栖息地和繁殖后代，D正确。</w:t>
      </w:r>
    </w:p>
    <w:p w14:paraId="4A83AA24">
      <w:pPr>
        <w:spacing w:line="360" w:lineRule="auto"/>
        <w:jc w:val="left"/>
        <w:textAlignment w:val="center"/>
        <w:rPr>
          <w:color w:val="000000"/>
        </w:rPr>
      </w:pPr>
      <w:r>
        <w:rPr>
          <w:color w:val="000000"/>
        </w:rPr>
        <w:t>故选D。</w:t>
      </w:r>
    </w:p>
    <w:p w14:paraId="2EDF113A">
      <w:pPr>
        <w:spacing w:line="360" w:lineRule="auto"/>
        <w:jc w:val="left"/>
        <w:textAlignment w:val="center"/>
        <w:rPr>
          <w:rFonts w:ascii="宋体" w:hAnsi="宋体"/>
          <w:color w:val="000000"/>
        </w:rPr>
      </w:pPr>
      <w:r>
        <w:rPr>
          <w:color w:val="000000"/>
        </w:rPr>
        <w:t xml:space="preserve">19. </w:t>
      </w:r>
      <w:r>
        <w:rPr>
          <w:rFonts w:ascii="宋体" w:hAnsi="宋体"/>
          <w:color w:val="000000"/>
        </w:rPr>
        <w:t>下图是有关遗传知识概念图，下列说法正确的是（</w:t>
      </w:r>
      <w:r>
        <w:rPr>
          <w:rFonts w:eastAsia="Times New Roman" w:cs="Times New Roman"/>
          <w:color w:val="000000"/>
        </w:rPr>
        <w:t xml:space="preserve">        </w:t>
      </w:r>
      <w:r>
        <w:rPr>
          <w:rFonts w:ascii="宋体" w:hAnsi="宋体"/>
          <w:color w:val="000000"/>
        </w:rPr>
        <w:t>）</w:t>
      </w:r>
    </w:p>
    <w:p w14:paraId="09F517E6">
      <w:pPr>
        <w:spacing w:line="360" w:lineRule="auto"/>
        <w:jc w:val="left"/>
        <w:textAlignment w:val="center"/>
        <w:rPr>
          <w:color w:val="000000"/>
        </w:rPr>
      </w:pPr>
      <w:r>
        <w:rPr>
          <w:color w:val="000000"/>
        </w:rPr>
        <w:drawing>
          <wp:inline distT="0" distB="0" distL="114300" distR="114300">
            <wp:extent cx="4905375" cy="19526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4905375" cy="1952625"/>
                    </a:xfrm>
                    <a:prstGeom prst="rect">
                      <a:avLst/>
                    </a:prstGeom>
                  </pic:spPr>
                </pic:pic>
              </a:graphicData>
            </a:graphic>
          </wp:inline>
        </w:drawing>
      </w:r>
    </w:p>
    <w:p w14:paraId="2C197E76">
      <w:pPr>
        <w:spacing w:line="360" w:lineRule="auto"/>
        <w:jc w:val="left"/>
        <w:textAlignment w:val="center"/>
        <w:rPr>
          <w:rFonts w:ascii="宋体" w:hAnsi="宋体"/>
          <w:color w:val="000000"/>
        </w:rPr>
      </w:pPr>
      <w:r>
        <w:rPr>
          <w:color w:val="000000"/>
        </w:rPr>
        <w:t xml:space="preserve">A. </w:t>
      </w:r>
      <w:r>
        <w:rPr>
          <w:rFonts w:ascii="宋体" w:hAnsi="宋体"/>
          <w:color w:val="000000"/>
        </w:rPr>
        <w:t>①是细胞质，③是遗传信息</w:t>
      </w:r>
    </w:p>
    <w:p w14:paraId="38730F27">
      <w:pPr>
        <w:spacing w:line="360" w:lineRule="auto"/>
        <w:jc w:val="left"/>
        <w:textAlignment w:val="center"/>
        <w:rPr>
          <w:rFonts w:ascii="宋体" w:hAnsi="宋体"/>
          <w:color w:val="000000"/>
        </w:rPr>
      </w:pPr>
      <w:r>
        <w:rPr>
          <w:color w:val="000000"/>
        </w:rPr>
        <w:t xml:space="preserve">B. </w:t>
      </w:r>
      <w:r>
        <w:rPr>
          <w:rFonts w:ascii="宋体" w:hAnsi="宋体"/>
          <w:color w:val="000000"/>
        </w:rPr>
        <w:t>生物性状由②控制，同时还受环境影响</w:t>
      </w:r>
    </w:p>
    <w:p w14:paraId="0151DCBA">
      <w:pPr>
        <w:spacing w:line="360" w:lineRule="auto"/>
        <w:jc w:val="left"/>
        <w:textAlignment w:val="center"/>
        <w:rPr>
          <w:rFonts w:ascii="宋体" w:hAnsi="宋体"/>
          <w:color w:val="000000"/>
        </w:rPr>
      </w:pPr>
      <w:r>
        <w:rPr>
          <w:color w:val="000000"/>
        </w:rPr>
        <w:t xml:space="preserve">C. </w:t>
      </w:r>
      <w:r>
        <w:rPr>
          <w:rFonts w:ascii="宋体" w:hAnsi="宋体"/>
          <w:color w:val="000000"/>
        </w:rPr>
        <w:t>人体所有细胞中染色体都是成对存在的</w:t>
      </w:r>
    </w:p>
    <w:p w14:paraId="6112A525">
      <w:pPr>
        <w:spacing w:line="360" w:lineRule="auto"/>
        <w:jc w:val="left"/>
        <w:textAlignment w:val="center"/>
        <w:rPr>
          <w:rFonts w:ascii="宋体" w:hAnsi="宋体"/>
          <w:color w:val="000000"/>
        </w:rPr>
      </w:pPr>
      <w:r>
        <w:rPr>
          <w:color w:val="000000"/>
        </w:rPr>
        <w:t xml:space="preserve">D. </w:t>
      </w:r>
      <w:r>
        <w:rPr>
          <w:rFonts w:ascii="宋体" w:hAnsi="宋体"/>
          <w:color w:val="000000"/>
        </w:rPr>
        <w:t>一个细胞中</w:t>
      </w:r>
      <w:r>
        <w:rPr>
          <w:rFonts w:eastAsia="Times New Roman" w:cs="Times New Roman"/>
          <w:color w:val="000000"/>
        </w:rPr>
        <w:t>DNA</w:t>
      </w:r>
      <w:r>
        <w:rPr>
          <w:rFonts w:ascii="宋体" w:hAnsi="宋体"/>
          <w:color w:val="000000"/>
        </w:rPr>
        <w:t>的数量多于基因的数量</w:t>
      </w:r>
    </w:p>
    <w:p w14:paraId="5CC6E171">
      <w:pPr>
        <w:spacing w:line="360" w:lineRule="auto"/>
        <w:textAlignment w:val="center"/>
        <w:rPr>
          <w:color w:val="000000"/>
        </w:rPr>
      </w:pPr>
      <w:r>
        <w:rPr>
          <w:color w:val="2E75B6"/>
        </w:rPr>
        <w:t>【答案】</w:t>
      </w:r>
      <w:r>
        <w:rPr>
          <w:color w:val="000000"/>
        </w:rPr>
        <w:t>B</w:t>
      </w:r>
    </w:p>
    <w:p w14:paraId="69EA7862">
      <w:pPr>
        <w:spacing w:line="360" w:lineRule="auto"/>
        <w:textAlignment w:val="center"/>
        <w:rPr>
          <w:color w:val="000000"/>
        </w:rPr>
      </w:pPr>
      <w:r>
        <w:rPr>
          <w:color w:val="2E75B6"/>
        </w:rPr>
        <w:t>【解析】</w:t>
      </w:r>
    </w:p>
    <w:p w14:paraId="1AF1CD46">
      <w:pPr>
        <w:spacing w:line="360" w:lineRule="auto"/>
        <w:jc w:val="left"/>
        <w:textAlignment w:val="center"/>
        <w:rPr>
          <w:color w:val="000000"/>
        </w:rPr>
      </w:pPr>
      <w:r>
        <w:rPr>
          <w:color w:val="000000"/>
        </w:rPr>
        <w:t>【分析】①染色体、②是基因，③遗传物质，据此回答。</w:t>
      </w:r>
    </w:p>
    <w:p w14:paraId="2B8302A8">
      <w:pPr>
        <w:spacing w:line="360" w:lineRule="auto"/>
        <w:jc w:val="left"/>
        <w:textAlignment w:val="center"/>
        <w:rPr>
          <w:color w:val="000000"/>
        </w:rPr>
      </w:pPr>
      <w:r>
        <w:rPr>
          <w:color w:val="000000"/>
        </w:rPr>
        <w:t>【详解】A．染色体主要是由DNA分子和蛋白质分子构成的，因此，DNA主要存在于①染色体，基因分别控制不同的性状，故③是基因，错误。</w:t>
      </w:r>
    </w:p>
    <w:p w14:paraId="676858C7">
      <w:pPr>
        <w:spacing w:line="360" w:lineRule="auto"/>
        <w:jc w:val="left"/>
        <w:textAlignment w:val="center"/>
        <w:rPr>
          <w:color w:val="000000"/>
        </w:rPr>
      </w:pPr>
      <w:r>
        <w:rPr>
          <w:color w:val="000000"/>
        </w:rPr>
        <w:t>B．生物的性状不仅由②基因控制，还会受到环境因素的影响，正确。</w:t>
      </w:r>
    </w:p>
    <w:p w14:paraId="35AF58B2">
      <w:pPr>
        <w:spacing w:line="360" w:lineRule="auto"/>
        <w:jc w:val="left"/>
        <w:textAlignment w:val="center"/>
        <w:rPr>
          <w:color w:val="000000"/>
        </w:rPr>
      </w:pPr>
      <w:r>
        <w:rPr>
          <w:color w:val="000000"/>
        </w:rPr>
        <w:t>C．在形成精子或卵细胞的细胞分裂过程中，染色体要减少一半，而且不是任意的一半，是每对染色体中的一条分别进入不同的精子或卵细胞中。故生殖细胞（精子或卵细胞）中的染色体是体细胞的一半，错误。</w:t>
      </w:r>
    </w:p>
    <w:p w14:paraId="2ED42CB7">
      <w:pPr>
        <w:spacing w:line="360" w:lineRule="auto"/>
        <w:jc w:val="left"/>
        <w:textAlignment w:val="center"/>
        <w:rPr>
          <w:color w:val="000000"/>
        </w:rPr>
      </w:pPr>
      <w:r>
        <w:rPr>
          <w:color w:val="000000"/>
        </w:rPr>
        <w:t>D ．基因是有遗传效应的DNA片段，故基因的数量多余DNA的数量，错误。</w:t>
      </w:r>
    </w:p>
    <w:p w14:paraId="5A998081">
      <w:pPr>
        <w:spacing w:line="360" w:lineRule="auto"/>
        <w:jc w:val="left"/>
        <w:textAlignment w:val="center"/>
        <w:rPr>
          <w:color w:val="000000"/>
        </w:rPr>
      </w:pPr>
      <w:r>
        <w:rPr>
          <w:color w:val="000000"/>
        </w:rPr>
        <w:t>故选B。</w:t>
      </w:r>
    </w:p>
    <w:p w14:paraId="6873FDBF">
      <w:pPr>
        <w:spacing w:line="360" w:lineRule="auto"/>
        <w:jc w:val="left"/>
        <w:textAlignment w:val="center"/>
        <w:rPr>
          <w:rFonts w:ascii="宋体" w:hAnsi="宋体"/>
          <w:color w:val="000000"/>
        </w:rPr>
      </w:pPr>
      <w:r>
        <w:rPr>
          <w:color w:val="000000"/>
        </w:rPr>
        <w:t xml:space="preserve">20. </w:t>
      </w:r>
      <w:r>
        <w:rPr>
          <w:rFonts w:ascii="宋体" w:hAnsi="宋体"/>
          <w:color w:val="000000"/>
        </w:rPr>
        <w:t>十八世纪的英国曼彻斯特地区，林木葱茏，空气清新，当地森林中生活着大量浅色的桦尺蛾。</w:t>
      </w:r>
      <w:r>
        <w:rPr>
          <w:rFonts w:eastAsia="Times New Roman" w:cs="Times New Roman"/>
          <w:color w:val="000000"/>
        </w:rPr>
        <w:t>100</w:t>
      </w:r>
      <w:r>
        <w:rPr>
          <w:rFonts w:ascii="宋体" w:hAnsi="宋体"/>
          <w:color w:val="000000"/>
        </w:rPr>
        <w:t>年以后，曼彻斯特变成了一个工业城市，在工业污染地区，深色的桦尺蛾变成了常见类型，而浅色的桦尺蛾却成了少数，原因是（</w:t>
      </w:r>
      <w:r>
        <w:rPr>
          <w:rFonts w:eastAsia="Times New Roman" w:cs="Times New Roman"/>
          <w:color w:val="000000"/>
        </w:rPr>
        <w:t xml:space="preserve">        </w:t>
      </w:r>
      <w:r>
        <w:rPr>
          <w:rFonts w:ascii="宋体" w:hAnsi="宋体"/>
          <w:color w:val="000000"/>
        </w:rPr>
        <w:t>）</w:t>
      </w:r>
    </w:p>
    <w:p w14:paraId="4D1F0CE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人工选择</w:t>
      </w:r>
      <w:r>
        <w:rPr>
          <w:color w:val="000000"/>
        </w:rPr>
        <w:tab/>
      </w:r>
      <w:r>
        <w:rPr>
          <w:color w:val="000000"/>
        </w:rPr>
        <w:t xml:space="preserve">B. </w:t>
      </w:r>
      <w:r>
        <w:rPr>
          <w:rFonts w:ascii="宋体" w:hAnsi="宋体"/>
          <w:color w:val="000000"/>
        </w:rPr>
        <w:t>自然选择</w:t>
      </w:r>
      <w:r>
        <w:rPr>
          <w:color w:val="000000"/>
        </w:rPr>
        <w:tab/>
      </w:r>
      <w:r>
        <w:rPr>
          <w:color w:val="000000"/>
        </w:rPr>
        <w:t xml:space="preserve">C. </w:t>
      </w:r>
      <w:r>
        <w:rPr>
          <w:rFonts w:ascii="宋体" w:hAnsi="宋体"/>
          <w:color w:val="000000"/>
        </w:rPr>
        <w:t>食物改变</w:t>
      </w:r>
      <w:r>
        <w:rPr>
          <w:color w:val="000000"/>
        </w:rPr>
        <w:tab/>
      </w:r>
      <w:r>
        <w:rPr>
          <w:color w:val="000000"/>
        </w:rPr>
        <w:t xml:space="preserve">D. </w:t>
      </w:r>
      <w:r>
        <w:rPr>
          <w:rFonts w:ascii="宋体" w:hAnsi="宋体"/>
          <w:color w:val="000000"/>
        </w:rPr>
        <w:t>定向变异</w:t>
      </w:r>
    </w:p>
    <w:p w14:paraId="70CECF77">
      <w:pPr>
        <w:spacing w:line="360" w:lineRule="auto"/>
        <w:textAlignment w:val="center"/>
        <w:rPr>
          <w:color w:val="000000"/>
        </w:rPr>
      </w:pPr>
      <w:r>
        <w:rPr>
          <w:color w:val="2E75B6"/>
        </w:rPr>
        <w:t>【答案】</w:t>
      </w:r>
      <w:r>
        <w:rPr>
          <w:color w:val="000000"/>
        </w:rPr>
        <w:t>B</w:t>
      </w:r>
    </w:p>
    <w:p w14:paraId="3D5E034F">
      <w:pPr>
        <w:spacing w:line="360" w:lineRule="auto"/>
        <w:textAlignment w:val="center"/>
        <w:rPr>
          <w:color w:val="000000"/>
        </w:rPr>
      </w:pPr>
      <w:r>
        <w:rPr>
          <w:color w:val="2E75B6"/>
        </w:rPr>
        <w:t>【解析】</w:t>
      </w:r>
    </w:p>
    <w:p w14:paraId="5C94EDFF">
      <w:pPr>
        <w:spacing w:line="360" w:lineRule="auto"/>
        <w:jc w:val="left"/>
        <w:textAlignment w:val="center"/>
        <w:rPr>
          <w:color w:val="000000"/>
        </w:rPr>
      </w:pPr>
      <w:r>
        <w:rPr>
          <w:color w:val="000000"/>
        </w:rPr>
        <w:t>【分析】（1）人工选择是指针对特定性状进行育种，使这些性状的表现逐渐强化，而人们不需要的性状则可能逐渐消匿的过程。</w:t>
      </w:r>
    </w:p>
    <w:p w14:paraId="18D89E68">
      <w:pPr>
        <w:spacing w:line="360" w:lineRule="auto"/>
        <w:jc w:val="left"/>
        <w:textAlignment w:val="center"/>
        <w:rPr>
          <w:color w:val="000000"/>
        </w:rPr>
      </w:pPr>
      <w:r>
        <w:rPr>
          <w:color w:val="000000"/>
        </w:rPr>
        <w:t>（2）自然选择是指生物在生存斗争中适者生存、不适者被淘汰的现象。</w:t>
      </w:r>
    </w:p>
    <w:p w14:paraId="4B6C8480">
      <w:pPr>
        <w:spacing w:line="360" w:lineRule="auto"/>
        <w:jc w:val="left"/>
        <w:textAlignment w:val="center"/>
        <w:rPr>
          <w:color w:val="000000"/>
        </w:rPr>
      </w:pPr>
      <w:r>
        <w:rPr>
          <w:color w:val="000000"/>
        </w:rPr>
        <w:t>【详解】遗传与变异是生物进化的基础，变异是不定向的。首先桦尺蛾的体色存在着变异。有的体色是浅色，有的体色是深色。在工业污染地区中，树皮被熏成黑褐色，深色桦尺蛾不易被天敌捕食，而浅色桦尺蛾容易被天敌捕食，则深色体色对于桦尺蛾来说是有利变异，而浅色体色是不利变异，深色桦尺蛾容易生存下来，并将深色体色的变异遗传给下一代，而具有不利变异的浅色桦尺蛾个体则容易被淘汰，这就是自然选择，ACD不符合题意，B符合题意。</w:t>
      </w:r>
    </w:p>
    <w:p w14:paraId="21655DC6">
      <w:pPr>
        <w:spacing w:line="360" w:lineRule="auto"/>
        <w:jc w:val="left"/>
        <w:textAlignment w:val="center"/>
        <w:rPr>
          <w:color w:val="000000"/>
        </w:rPr>
      </w:pPr>
      <w:r>
        <w:rPr>
          <w:color w:val="000000"/>
        </w:rPr>
        <w:t>故选B。</w:t>
      </w:r>
    </w:p>
    <w:p w14:paraId="2A5D8C30">
      <w:pPr>
        <w:spacing w:line="360" w:lineRule="auto"/>
        <w:jc w:val="left"/>
        <w:textAlignment w:val="center"/>
        <w:rPr>
          <w:rFonts w:ascii="宋体" w:hAnsi="宋体"/>
          <w:color w:val="000000"/>
        </w:rPr>
      </w:pPr>
      <w:r>
        <w:rPr>
          <w:color w:val="000000"/>
        </w:rPr>
        <w:t xml:space="preserve">21. </w:t>
      </w:r>
      <w:r>
        <w:rPr>
          <w:rFonts w:ascii="宋体" w:hAnsi="宋体"/>
          <w:color w:val="000000"/>
        </w:rPr>
        <w:t>微生物和人类生活有密切的关系，下列关于甲、乙、丙、丁四种微生物的说法，正确的是（</w:t>
      </w:r>
      <w:r>
        <w:rPr>
          <w:rFonts w:eastAsia="Times New Roman" w:cs="Times New Roman"/>
          <w:color w:val="000000"/>
        </w:rPr>
        <w:t xml:space="preserve">        </w:t>
      </w:r>
      <w:r>
        <w:rPr>
          <w:rFonts w:ascii="宋体" w:hAnsi="宋体"/>
          <w:color w:val="000000"/>
        </w:rPr>
        <w:t>）</w:t>
      </w:r>
    </w:p>
    <w:p w14:paraId="650D6AC8">
      <w:pPr>
        <w:spacing w:line="360" w:lineRule="auto"/>
        <w:jc w:val="left"/>
        <w:textAlignment w:val="center"/>
        <w:rPr>
          <w:color w:val="000000"/>
        </w:rPr>
      </w:pPr>
      <w:r>
        <w:rPr>
          <w:color w:val="000000"/>
        </w:rPr>
        <w:drawing>
          <wp:inline distT="0" distB="0" distL="114300" distR="114300">
            <wp:extent cx="3609975" cy="13906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3609975" cy="1390650"/>
                    </a:xfrm>
                    <a:prstGeom prst="rect">
                      <a:avLst/>
                    </a:prstGeom>
                  </pic:spPr>
                </pic:pic>
              </a:graphicData>
            </a:graphic>
          </wp:inline>
        </w:drawing>
      </w:r>
    </w:p>
    <w:p w14:paraId="12D5AAB7">
      <w:pPr>
        <w:spacing w:line="360" w:lineRule="auto"/>
        <w:jc w:val="left"/>
        <w:textAlignment w:val="center"/>
        <w:rPr>
          <w:rFonts w:ascii="宋体" w:hAnsi="宋体"/>
          <w:color w:val="000000"/>
        </w:rPr>
      </w:pPr>
      <w:r>
        <w:rPr>
          <w:color w:val="000000"/>
        </w:rPr>
        <w:t xml:space="preserve">A. </w:t>
      </w:r>
      <w:r>
        <w:rPr>
          <w:rFonts w:ascii="宋体" w:hAnsi="宋体"/>
          <w:color w:val="000000"/>
        </w:rPr>
        <w:t>甲的种类多种多样，有单细胞的、也有多细胞的</w:t>
      </w:r>
    </w:p>
    <w:p w14:paraId="3F9D049F">
      <w:pPr>
        <w:spacing w:line="360" w:lineRule="auto"/>
        <w:jc w:val="left"/>
        <w:textAlignment w:val="center"/>
        <w:rPr>
          <w:rFonts w:ascii="宋体" w:hAnsi="宋体"/>
          <w:color w:val="000000"/>
        </w:rPr>
      </w:pPr>
      <w:r>
        <w:rPr>
          <w:color w:val="000000"/>
        </w:rPr>
        <w:t xml:space="preserve">B. </w:t>
      </w:r>
      <w:r>
        <w:rPr>
          <w:rFonts w:ascii="宋体" w:hAnsi="宋体"/>
          <w:color w:val="000000"/>
        </w:rPr>
        <w:t>乙可以产生杀死或抑制某些甲的抗生素</w:t>
      </w:r>
    </w:p>
    <w:p w14:paraId="2DF722DA">
      <w:pPr>
        <w:spacing w:line="360" w:lineRule="auto"/>
        <w:jc w:val="left"/>
        <w:textAlignment w:val="center"/>
        <w:rPr>
          <w:rFonts w:ascii="宋体" w:hAnsi="宋体"/>
          <w:color w:val="000000"/>
        </w:rPr>
      </w:pPr>
      <w:r>
        <w:rPr>
          <w:color w:val="000000"/>
        </w:rPr>
        <w:t xml:space="preserve">C. </w:t>
      </w:r>
      <w:r>
        <w:rPr>
          <w:rFonts w:ascii="宋体" w:hAnsi="宋体"/>
          <w:color w:val="000000"/>
        </w:rPr>
        <w:t>丙一旦侵入人体，就会使人患病</w:t>
      </w:r>
    </w:p>
    <w:p w14:paraId="7D3E38C8">
      <w:pPr>
        <w:spacing w:line="360" w:lineRule="auto"/>
        <w:jc w:val="left"/>
        <w:textAlignment w:val="center"/>
        <w:rPr>
          <w:rFonts w:ascii="宋体" w:hAnsi="宋体"/>
          <w:color w:val="000000"/>
        </w:rPr>
      </w:pPr>
      <w:r>
        <w:rPr>
          <w:color w:val="000000"/>
        </w:rPr>
        <w:t xml:space="preserve">D. </w:t>
      </w:r>
      <w:r>
        <w:rPr>
          <w:rFonts w:ascii="宋体" w:hAnsi="宋体"/>
          <w:color w:val="000000"/>
        </w:rPr>
        <w:t>甲、乙、丙属于原核生物，丁属于真核生物</w:t>
      </w:r>
    </w:p>
    <w:p w14:paraId="50DF0E55">
      <w:pPr>
        <w:spacing w:line="360" w:lineRule="auto"/>
        <w:textAlignment w:val="center"/>
        <w:rPr>
          <w:color w:val="000000"/>
        </w:rPr>
      </w:pPr>
      <w:r>
        <w:rPr>
          <w:color w:val="2E75B6"/>
        </w:rPr>
        <w:t>【答案】</w:t>
      </w:r>
      <w:r>
        <w:rPr>
          <w:color w:val="000000"/>
        </w:rPr>
        <w:t>B</w:t>
      </w:r>
    </w:p>
    <w:p w14:paraId="11FD7E49">
      <w:pPr>
        <w:spacing w:line="360" w:lineRule="auto"/>
        <w:textAlignment w:val="center"/>
        <w:rPr>
          <w:color w:val="000000"/>
        </w:rPr>
      </w:pPr>
      <w:r>
        <w:rPr>
          <w:color w:val="2E75B6"/>
        </w:rPr>
        <w:t>【解析】</w:t>
      </w:r>
    </w:p>
    <w:p w14:paraId="1DF340DE">
      <w:pPr>
        <w:spacing w:line="360" w:lineRule="auto"/>
        <w:jc w:val="left"/>
        <w:textAlignment w:val="center"/>
        <w:rPr>
          <w:color w:val="000000"/>
        </w:rPr>
      </w:pPr>
      <w:r>
        <w:rPr>
          <w:color w:val="000000"/>
        </w:rPr>
        <w:t>【分析】题图中： 甲是细菌，乙是青霉菌，丙是病毒（噬菌体），丁是酵母菌。</w:t>
      </w:r>
    </w:p>
    <w:p w14:paraId="3721E180">
      <w:pPr>
        <w:spacing w:line="360" w:lineRule="auto"/>
        <w:jc w:val="left"/>
        <w:textAlignment w:val="center"/>
        <w:rPr>
          <w:color w:val="000000"/>
        </w:rPr>
      </w:pPr>
      <w:r>
        <w:rPr>
          <w:color w:val="000000"/>
        </w:rPr>
        <w:t>【详解】A．单细胞生物的整个生物体只有一个细胞构成。所有的细菌个体都是由一个细胞组成，故细菌都属于单细胞生物，A错误。</w:t>
      </w:r>
    </w:p>
    <w:p w14:paraId="6A50ED16">
      <w:pPr>
        <w:spacing w:line="360" w:lineRule="auto"/>
        <w:jc w:val="left"/>
        <w:textAlignment w:val="center"/>
        <w:rPr>
          <w:color w:val="000000"/>
        </w:rPr>
      </w:pPr>
      <w:r>
        <w:rPr>
          <w:color w:val="000000"/>
        </w:rPr>
        <w:t>B．青霉素是从[乙]青霉菌中提炼出的一种常用的广谱抗生素，通过抑制[甲]细菌细胞壁的合成起杀菌作用，B正确。</w:t>
      </w:r>
    </w:p>
    <w:p w14:paraId="0B804C9E">
      <w:pPr>
        <w:spacing w:line="360" w:lineRule="auto"/>
        <w:jc w:val="left"/>
        <w:textAlignment w:val="center"/>
        <w:rPr>
          <w:color w:val="000000"/>
        </w:rPr>
      </w:pPr>
      <w:r>
        <w:rPr>
          <w:color w:val="000000"/>
        </w:rPr>
        <w:t>C．当人体最初感染[丙]病毒时并未出现症状，此阶段称为潜伏期。这是因为我们呼吸道黏膜和体液内的吞噬细胞等正在发挥作用，与病原微生物对抗，这种免疫类型属于非特异性免疫，C错误。</w:t>
      </w:r>
    </w:p>
    <w:p w14:paraId="6FE492C8">
      <w:pPr>
        <w:spacing w:line="360" w:lineRule="auto"/>
        <w:jc w:val="left"/>
        <w:textAlignment w:val="center"/>
        <w:rPr>
          <w:color w:val="000000"/>
        </w:rPr>
      </w:pPr>
      <w:r>
        <w:rPr>
          <w:color w:val="000000"/>
        </w:rPr>
        <w:t>D．[甲]细菌虽有DNA集中</w:t>
      </w:r>
      <w:r>
        <w:rPr>
          <w:color w:val="00000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color w:val="000000"/>
        </w:rPr>
        <w:t>区域，却没有成形的细胞核，这样的生物称为原核生物。真菌（乙、丁）、动植物具有真正的细胞核，属于真核生物。丙是病毒（噬菌体）无细胞结构，D错误。</w:t>
      </w:r>
    </w:p>
    <w:p w14:paraId="62686FB6">
      <w:pPr>
        <w:spacing w:line="360" w:lineRule="auto"/>
        <w:jc w:val="left"/>
        <w:textAlignment w:val="center"/>
        <w:rPr>
          <w:color w:val="000000"/>
        </w:rPr>
      </w:pPr>
      <w:r>
        <w:rPr>
          <w:color w:val="000000"/>
        </w:rPr>
        <w:t>故选B。</w:t>
      </w:r>
    </w:p>
    <w:p w14:paraId="55BFAE80">
      <w:pPr>
        <w:spacing w:line="360" w:lineRule="auto"/>
        <w:jc w:val="left"/>
        <w:textAlignment w:val="center"/>
        <w:rPr>
          <w:rFonts w:ascii="宋体" w:hAnsi="宋体"/>
          <w:color w:val="000000"/>
        </w:rPr>
      </w:pPr>
      <w:r>
        <w:rPr>
          <w:color w:val="000000"/>
        </w:rPr>
        <w:t xml:space="preserve">22. </w:t>
      </w:r>
      <w:r>
        <w:rPr>
          <w:rFonts w:ascii="宋体" w:hAnsi="宋体"/>
          <w:color w:val="000000"/>
        </w:rPr>
        <w:t>医护人员对新冠肺炎患者及时隔离治疗，此方法属于传染病预防措施中的（</w:t>
      </w:r>
      <w:r>
        <w:rPr>
          <w:rFonts w:eastAsia="Times New Roman" w:cs="Times New Roman"/>
          <w:color w:val="000000"/>
        </w:rPr>
        <w:t xml:space="preserve">        </w:t>
      </w:r>
      <w:r>
        <w:rPr>
          <w:rFonts w:ascii="宋体" w:hAnsi="宋体"/>
          <w:color w:val="000000"/>
        </w:rPr>
        <w:t>）</w:t>
      </w:r>
    </w:p>
    <w:p w14:paraId="0804358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控制传染源</w:t>
      </w:r>
      <w:r>
        <w:rPr>
          <w:color w:val="000000"/>
        </w:rPr>
        <w:tab/>
      </w:r>
      <w:r>
        <w:rPr>
          <w:color w:val="000000"/>
        </w:rPr>
        <w:t xml:space="preserve">B. </w:t>
      </w:r>
      <w:r>
        <w:rPr>
          <w:rFonts w:ascii="宋体" w:hAnsi="宋体"/>
          <w:color w:val="000000"/>
        </w:rPr>
        <w:t>切断传播途径</w:t>
      </w:r>
    </w:p>
    <w:p w14:paraId="5CEE18F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保护易感人群</w:t>
      </w:r>
      <w:r>
        <w:rPr>
          <w:color w:val="000000"/>
        </w:rPr>
        <w:tab/>
      </w:r>
      <w:r>
        <w:rPr>
          <w:color w:val="000000"/>
        </w:rPr>
        <w:t xml:space="preserve">D. </w:t>
      </w:r>
      <w:r>
        <w:rPr>
          <w:rFonts w:ascii="宋体" w:hAnsi="宋体"/>
          <w:color w:val="000000"/>
        </w:rPr>
        <w:t>清除病原体</w:t>
      </w:r>
    </w:p>
    <w:p w14:paraId="7AB3624B">
      <w:pPr>
        <w:spacing w:line="360" w:lineRule="auto"/>
        <w:textAlignment w:val="center"/>
        <w:rPr>
          <w:color w:val="000000"/>
        </w:rPr>
      </w:pPr>
      <w:r>
        <w:rPr>
          <w:color w:val="2E75B6"/>
        </w:rPr>
        <w:t>【答案】</w:t>
      </w:r>
      <w:r>
        <w:rPr>
          <w:color w:val="000000"/>
        </w:rPr>
        <w:t>A</w:t>
      </w:r>
    </w:p>
    <w:p w14:paraId="280A9AB6">
      <w:pPr>
        <w:spacing w:line="360" w:lineRule="auto"/>
        <w:textAlignment w:val="center"/>
        <w:rPr>
          <w:color w:val="000000"/>
        </w:rPr>
      </w:pPr>
      <w:r>
        <w:rPr>
          <w:color w:val="2E75B6"/>
        </w:rPr>
        <w:t>【解析】</w:t>
      </w:r>
    </w:p>
    <w:p w14:paraId="067E257F">
      <w:pPr>
        <w:spacing w:line="360" w:lineRule="auto"/>
        <w:jc w:val="left"/>
        <w:textAlignment w:val="center"/>
        <w:rPr>
          <w:color w:val="000000"/>
        </w:rPr>
      </w:pPr>
      <w:r>
        <w:rPr>
          <w:color w:val="000000"/>
        </w:rPr>
        <w:t>【分析】预防传染病的三个措施：控制传染源、切断传播途径、保护易感人群。</w:t>
      </w:r>
    </w:p>
    <w:p w14:paraId="072EDDA7">
      <w:pPr>
        <w:spacing w:line="360" w:lineRule="auto"/>
        <w:jc w:val="left"/>
        <w:textAlignment w:val="center"/>
        <w:rPr>
          <w:color w:val="000000"/>
        </w:rPr>
      </w:pPr>
      <w:r>
        <w:rPr>
          <w:color w:val="000000"/>
        </w:rPr>
        <w:t>【详解】传染病流行的三个基本环节为传染源、传播途径和易感人群。传染源是指病原体已在体内生长、繁殖并能散播病原体的人和动物；传播途径是指病原体离开传染源到达其他人所经过的途径或各种生物媒介；易感人群是指对某种传染病缺乏特异性免疫力的人群，所以传染病患者属于传染源，医护人员对新冠肺炎患者进行隔离治疗属于控制传染源，故选A。</w:t>
      </w:r>
    </w:p>
    <w:p w14:paraId="316B5413">
      <w:pPr>
        <w:spacing w:line="360" w:lineRule="auto"/>
        <w:jc w:val="left"/>
        <w:textAlignment w:val="center"/>
        <w:rPr>
          <w:rFonts w:ascii="宋体" w:hAnsi="宋体"/>
          <w:color w:val="000000"/>
        </w:rPr>
      </w:pPr>
      <w:r>
        <w:rPr>
          <w:color w:val="000000"/>
        </w:rPr>
        <w:t xml:space="preserve">23. </w:t>
      </w:r>
      <w:r>
        <w:rPr>
          <w:rFonts w:ascii="宋体" w:hAnsi="宋体"/>
          <w:color w:val="000000"/>
        </w:rPr>
        <w:t>下列有关生物多样性及其保护的叙述中，正确的是（</w:t>
      </w:r>
      <w:r>
        <w:rPr>
          <w:rFonts w:eastAsia="Times New Roman" w:cs="Times New Roman"/>
          <w:color w:val="000000"/>
        </w:rPr>
        <w:t xml:space="preserve">        </w:t>
      </w:r>
      <w:r>
        <w:rPr>
          <w:rFonts w:ascii="宋体" w:hAnsi="宋体"/>
          <w:color w:val="000000"/>
        </w:rPr>
        <w:t>）</w:t>
      </w:r>
    </w:p>
    <w:p w14:paraId="05517AD0">
      <w:pPr>
        <w:spacing w:line="360" w:lineRule="auto"/>
        <w:jc w:val="left"/>
        <w:textAlignment w:val="center"/>
        <w:rPr>
          <w:rFonts w:ascii="宋体" w:hAnsi="宋体"/>
          <w:color w:val="000000"/>
        </w:rPr>
      </w:pPr>
      <w:r>
        <w:rPr>
          <w:color w:val="000000"/>
        </w:rPr>
        <w:t xml:space="preserve">A. </w:t>
      </w:r>
      <w:r>
        <w:rPr>
          <w:rFonts w:ascii="宋体" w:hAnsi="宋体"/>
          <w:color w:val="000000"/>
        </w:rPr>
        <w:t>生物多样性是指生物种类的多样性</w:t>
      </w:r>
    </w:p>
    <w:p w14:paraId="76FC14AD">
      <w:pPr>
        <w:spacing w:line="360" w:lineRule="auto"/>
        <w:jc w:val="left"/>
        <w:textAlignment w:val="center"/>
        <w:rPr>
          <w:rFonts w:ascii="宋体" w:hAnsi="宋体"/>
          <w:color w:val="000000"/>
        </w:rPr>
      </w:pPr>
      <w:r>
        <w:rPr>
          <w:color w:val="000000"/>
        </w:rPr>
        <w:t xml:space="preserve">B. </w:t>
      </w:r>
      <w:r>
        <w:rPr>
          <w:rFonts w:ascii="宋体" w:hAnsi="宋体"/>
          <w:color w:val="000000"/>
        </w:rPr>
        <w:t>大力引进外来物种可以丰富我国的动植物资源</w:t>
      </w:r>
    </w:p>
    <w:p w14:paraId="58633803">
      <w:pPr>
        <w:spacing w:line="360" w:lineRule="auto"/>
        <w:jc w:val="left"/>
        <w:textAlignment w:val="center"/>
        <w:rPr>
          <w:rFonts w:ascii="宋体" w:hAnsi="宋体"/>
          <w:color w:val="000000"/>
        </w:rPr>
      </w:pPr>
      <w:r>
        <w:rPr>
          <w:color w:val="000000"/>
        </w:rPr>
        <w:t xml:space="preserve">C. </w:t>
      </w:r>
      <w:r>
        <w:rPr>
          <w:rFonts w:ascii="宋体" w:hAnsi="宋体"/>
          <w:color w:val="000000"/>
        </w:rPr>
        <w:t>生物的种类越丰富，生态系统自动调节能力越弱</w:t>
      </w:r>
    </w:p>
    <w:p w14:paraId="79B1C3BF">
      <w:pPr>
        <w:spacing w:line="360" w:lineRule="auto"/>
        <w:jc w:val="left"/>
        <w:textAlignment w:val="center"/>
        <w:rPr>
          <w:rFonts w:ascii="宋体" w:hAnsi="宋体"/>
          <w:color w:val="000000"/>
        </w:rPr>
      </w:pPr>
      <w:r>
        <w:rPr>
          <w:color w:val="000000"/>
        </w:rPr>
        <w:t xml:space="preserve">D. </w:t>
      </w:r>
      <w:r>
        <w:rPr>
          <w:rFonts w:ascii="宋体" w:hAnsi="宋体"/>
          <w:color w:val="000000"/>
        </w:rPr>
        <w:t>建立自然保护区是保护生物多样性最为有效的措施</w:t>
      </w:r>
    </w:p>
    <w:p w14:paraId="1CADC926">
      <w:pPr>
        <w:spacing w:line="360" w:lineRule="auto"/>
        <w:textAlignment w:val="center"/>
        <w:rPr>
          <w:color w:val="000000"/>
        </w:rPr>
      </w:pPr>
      <w:r>
        <w:rPr>
          <w:color w:val="2E75B6"/>
        </w:rPr>
        <w:t>【答案】</w:t>
      </w:r>
      <w:r>
        <w:rPr>
          <w:color w:val="000000"/>
        </w:rPr>
        <w:t>D</w:t>
      </w:r>
    </w:p>
    <w:p w14:paraId="392EA5D7">
      <w:pPr>
        <w:spacing w:line="360" w:lineRule="auto"/>
        <w:textAlignment w:val="center"/>
        <w:rPr>
          <w:color w:val="000000"/>
        </w:rPr>
      </w:pPr>
      <w:r>
        <w:rPr>
          <w:color w:val="2E75B6"/>
        </w:rPr>
        <w:t>【解析】</w:t>
      </w:r>
    </w:p>
    <w:p w14:paraId="2DE190A5">
      <w:pPr>
        <w:spacing w:line="360" w:lineRule="auto"/>
        <w:jc w:val="left"/>
        <w:textAlignment w:val="center"/>
        <w:rPr>
          <w:color w:val="000000"/>
        </w:rPr>
      </w:pPr>
      <w:r>
        <w:rPr>
          <w:color w:val="000000"/>
        </w:rPr>
        <w:t>【分析】（1）生物的多样性包括生物种类的多样性、基因的多样性和生态系统的多样性三个层次。</w:t>
      </w:r>
    </w:p>
    <w:p w14:paraId="77439E98">
      <w:pPr>
        <w:spacing w:line="360" w:lineRule="auto"/>
        <w:jc w:val="left"/>
        <w:textAlignment w:val="center"/>
        <w:rPr>
          <w:color w:val="000000"/>
        </w:rPr>
      </w:pPr>
      <w:r>
        <w:rPr>
          <w:color w:val="000000"/>
        </w:rPr>
        <w:t>（2）保护生物多样性的措施：就地保护，迁地保护，建立濒危物种种质库，保护珍贵的遗传资源，加强教育和法制管理，提高公民的环境保护意识。</w:t>
      </w:r>
    </w:p>
    <w:p w14:paraId="63C1D1F3">
      <w:pPr>
        <w:spacing w:line="360" w:lineRule="auto"/>
        <w:jc w:val="left"/>
        <w:textAlignment w:val="center"/>
        <w:rPr>
          <w:color w:val="000000"/>
        </w:rPr>
      </w:pPr>
      <w:r>
        <w:rPr>
          <w:color w:val="000000"/>
        </w:rPr>
        <w:t>【详解】A．生物</w:t>
      </w:r>
      <w:r>
        <w:rPr>
          <w:color w:val="00000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color w:val="000000"/>
        </w:rPr>
        <w:t>多样性包括生物种类的多样性、基因的多样性和生态系统的多样性三个层次，故A错误。</w:t>
      </w:r>
    </w:p>
    <w:p w14:paraId="097CC03C">
      <w:pPr>
        <w:spacing w:line="360" w:lineRule="auto"/>
        <w:jc w:val="left"/>
        <w:textAlignment w:val="center"/>
        <w:rPr>
          <w:color w:val="000000"/>
        </w:rPr>
      </w:pPr>
      <w:r>
        <w:rPr>
          <w:color w:val="000000"/>
        </w:rPr>
        <w:t>B．大力引进外来物种，会因为外来物种没有天敌，造成本地物种遭到破坏和减少，故B错误。</w:t>
      </w:r>
    </w:p>
    <w:p w14:paraId="2DA3564D">
      <w:pPr>
        <w:spacing w:line="360" w:lineRule="auto"/>
        <w:jc w:val="left"/>
        <w:textAlignment w:val="center"/>
        <w:rPr>
          <w:color w:val="000000"/>
        </w:rPr>
      </w:pPr>
      <w:r>
        <w:rPr>
          <w:color w:val="000000"/>
        </w:rPr>
        <w:t>C．生物的种类越丰富，结构越复杂，生态系统的自动调能力能越强，生物的种类越少，生态系统的调节能车越弱，易失去生态平衡，故C错误。</w:t>
      </w:r>
    </w:p>
    <w:p w14:paraId="106CCA66">
      <w:pPr>
        <w:spacing w:line="360" w:lineRule="auto"/>
        <w:jc w:val="left"/>
        <w:textAlignment w:val="center"/>
        <w:rPr>
          <w:color w:val="000000"/>
        </w:rPr>
      </w:pPr>
      <w:r>
        <w:rPr>
          <w:color w:val="000000"/>
        </w:rPr>
        <w:t>D．保护生物多样性最为有效的措施是建立自然保护区，建立自然保护区是指把包含保护对象在内的一定面积的陆地或水体划分出来，进行保护和管理，故D正确。</w:t>
      </w:r>
    </w:p>
    <w:p w14:paraId="6D2B83D9">
      <w:pPr>
        <w:spacing w:line="360" w:lineRule="auto"/>
        <w:jc w:val="left"/>
        <w:textAlignment w:val="center"/>
        <w:rPr>
          <w:color w:val="000000"/>
        </w:rPr>
      </w:pPr>
      <w:r>
        <w:rPr>
          <w:color w:val="000000"/>
        </w:rPr>
        <w:t>故选D。</w:t>
      </w:r>
    </w:p>
    <w:p w14:paraId="663CE188">
      <w:pPr>
        <w:spacing w:line="360" w:lineRule="auto"/>
        <w:jc w:val="left"/>
        <w:textAlignment w:val="center"/>
        <w:rPr>
          <w:rFonts w:ascii="宋体" w:hAnsi="宋体"/>
          <w:color w:val="000000"/>
        </w:rPr>
      </w:pPr>
      <w:r>
        <w:rPr>
          <w:color w:val="000000"/>
        </w:rPr>
        <w:t xml:space="preserve">24. </w:t>
      </w:r>
      <w:r>
        <w:rPr>
          <w:rFonts w:ascii="宋体" w:hAnsi="宋体"/>
          <w:color w:val="000000"/>
        </w:rPr>
        <w:t>小明学习了《生物学》以后，尝试用下图表示相关概念间的包含关系，表格中的选项与下图相符的是（</w:t>
      </w:r>
      <w:r>
        <w:rPr>
          <w:rFonts w:eastAsia="Times New Roman" w:cs="Times New Roman"/>
          <w:color w:val="000000"/>
        </w:rPr>
        <w:t xml:space="preserve">        </w:t>
      </w:r>
      <w:r>
        <w:rPr>
          <w:rFonts w:ascii="宋体" w:hAnsi="宋体"/>
          <w:color w:val="000000"/>
        </w:rPr>
        <w:t>）</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16"/>
        <w:gridCol w:w="2799"/>
        <w:gridCol w:w="2255"/>
        <w:gridCol w:w="2255"/>
      </w:tblGrid>
      <w:tr w14:paraId="59537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D7DDA7">
            <w:pPr>
              <w:spacing w:line="360" w:lineRule="auto"/>
              <w:jc w:val="center"/>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F85076">
            <w:pPr>
              <w:spacing w:line="360" w:lineRule="auto"/>
              <w:jc w:val="center"/>
              <w:textAlignment w:val="center"/>
              <w:rPr>
                <w:rFonts w:eastAsia="Times New Roman" w:cs="Times New Roman"/>
                <w:color w:val="000000"/>
              </w:rPr>
            </w:pPr>
            <w:r>
              <w:rPr>
                <w:rFonts w:eastAsia="Times New Roman" w:cs="Times New Roman"/>
                <w:color w:val="000000"/>
              </w:rPr>
              <w:t>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53CC96">
            <w:pPr>
              <w:spacing w:line="360" w:lineRule="auto"/>
              <w:jc w:val="center"/>
              <w:textAlignment w:val="center"/>
              <w:rPr>
                <w:rFonts w:eastAsia="Times New Roman" w:cs="Times New Roman"/>
                <w:color w:val="000000"/>
              </w:rPr>
            </w:pPr>
            <w:r>
              <w:rPr>
                <w:rFonts w:eastAsia="Times New Roman" w:cs="Times New Roman"/>
                <w:color w:val="000000"/>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2629D8">
            <w:pPr>
              <w:spacing w:line="360" w:lineRule="auto"/>
              <w:jc w:val="center"/>
              <w:textAlignment w:val="center"/>
              <w:rPr>
                <w:rFonts w:eastAsia="Times New Roman" w:cs="Times New Roman"/>
                <w:color w:val="000000"/>
              </w:rPr>
            </w:pPr>
            <w:r>
              <w:rPr>
                <w:rFonts w:eastAsia="Times New Roman" w:cs="Times New Roman"/>
                <w:color w:val="000000"/>
              </w:rPr>
              <w:t>3</w:t>
            </w:r>
          </w:p>
        </w:tc>
      </w:tr>
      <w:tr w14:paraId="4C7B2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A81D42">
            <w:pPr>
              <w:spacing w:line="360" w:lineRule="auto"/>
              <w:jc w:val="center"/>
              <w:textAlignment w:val="center"/>
              <w:rPr>
                <w:rFonts w:eastAsia="Times New Roman" w:cs="Times New Roman"/>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BDEFAE">
            <w:pPr>
              <w:spacing w:line="360" w:lineRule="auto"/>
              <w:jc w:val="center"/>
              <w:textAlignment w:val="center"/>
              <w:rPr>
                <w:rFonts w:ascii="宋体" w:hAnsi="宋体"/>
                <w:color w:val="000000"/>
              </w:rPr>
            </w:pPr>
            <w:r>
              <w:rPr>
                <w:rFonts w:ascii="宋体" w:hAnsi="宋体"/>
                <w:color w:val="000000"/>
              </w:rPr>
              <w:t>神经系统</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1F87C4">
            <w:pPr>
              <w:spacing w:line="360" w:lineRule="auto"/>
              <w:jc w:val="center"/>
              <w:textAlignment w:val="center"/>
              <w:rPr>
                <w:rFonts w:ascii="宋体" w:hAnsi="宋体"/>
                <w:color w:val="000000"/>
              </w:rPr>
            </w:pPr>
            <w:r>
              <w:rPr>
                <w:rFonts w:ascii="宋体" w:hAnsi="宋体"/>
                <w:color w:val="000000"/>
              </w:rPr>
              <w:t>大脑</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1FFEC2">
            <w:pPr>
              <w:spacing w:line="360" w:lineRule="auto"/>
              <w:jc w:val="center"/>
              <w:textAlignment w:val="center"/>
              <w:rPr>
                <w:rFonts w:ascii="宋体" w:hAnsi="宋体"/>
                <w:color w:val="000000"/>
              </w:rPr>
            </w:pPr>
            <w:r>
              <w:rPr>
                <w:rFonts w:ascii="宋体" w:hAnsi="宋体"/>
                <w:color w:val="000000"/>
              </w:rPr>
              <w:t>小脑</w:t>
            </w:r>
          </w:p>
        </w:tc>
      </w:tr>
      <w:tr w14:paraId="74317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1DF382">
            <w:pPr>
              <w:spacing w:line="360" w:lineRule="auto"/>
              <w:jc w:val="center"/>
              <w:textAlignment w:val="center"/>
              <w:rPr>
                <w:rFonts w:eastAsia="Times New Roman" w:cs="Times New Roman"/>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F25DAD">
            <w:pPr>
              <w:spacing w:line="360" w:lineRule="auto"/>
              <w:jc w:val="center"/>
              <w:textAlignment w:val="center"/>
              <w:rPr>
                <w:rFonts w:ascii="宋体" w:hAnsi="宋体"/>
                <w:color w:val="000000"/>
              </w:rPr>
            </w:pPr>
            <w:r>
              <w:rPr>
                <w:rFonts w:ascii="宋体" w:hAnsi="宋体"/>
                <w:color w:val="000000"/>
              </w:rPr>
              <w:t>消化系统</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42D872">
            <w:pPr>
              <w:spacing w:line="360" w:lineRule="auto"/>
              <w:jc w:val="center"/>
              <w:textAlignment w:val="center"/>
              <w:rPr>
                <w:rFonts w:ascii="宋体" w:hAnsi="宋体"/>
                <w:color w:val="000000"/>
              </w:rPr>
            </w:pPr>
            <w:r>
              <w:rPr>
                <w:rFonts w:ascii="宋体" w:hAnsi="宋体"/>
                <w:color w:val="000000"/>
              </w:rPr>
              <w:t>消化道</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F417D2">
            <w:pPr>
              <w:spacing w:line="360" w:lineRule="auto"/>
              <w:jc w:val="center"/>
              <w:textAlignment w:val="center"/>
              <w:rPr>
                <w:rFonts w:ascii="宋体" w:hAnsi="宋体"/>
                <w:color w:val="000000"/>
              </w:rPr>
            </w:pPr>
            <w:r>
              <w:rPr>
                <w:rFonts w:ascii="宋体" w:hAnsi="宋体"/>
                <w:color w:val="000000"/>
              </w:rPr>
              <w:t>咽</w:t>
            </w:r>
          </w:p>
        </w:tc>
      </w:tr>
      <w:tr w14:paraId="644E4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3DB6E5">
            <w:pPr>
              <w:spacing w:line="360" w:lineRule="auto"/>
              <w:jc w:val="center"/>
              <w:textAlignment w:val="center"/>
              <w:rPr>
                <w:rFonts w:eastAsia="Times New Roman" w:cs="Times New Roman"/>
                <w:color w:val="000000"/>
              </w:rPr>
            </w:pPr>
            <w:r>
              <w:rPr>
                <w:rFonts w:eastAsia="Times New Roman" w:cs="Times New Roman"/>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4C5A36">
            <w:pPr>
              <w:spacing w:line="360" w:lineRule="auto"/>
              <w:jc w:val="center"/>
              <w:textAlignment w:val="center"/>
              <w:rPr>
                <w:rFonts w:ascii="宋体" w:hAnsi="宋体"/>
                <w:color w:val="000000"/>
              </w:rPr>
            </w:pPr>
            <w:r>
              <w:rPr>
                <w:rFonts w:ascii="宋体" w:hAnsi="宋体"/>
                <w:color w:val="000000"/>
              </w:rPr>
              <w:t>血液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91B1B2">
            <w:pPr>
              <w:spacing w:line="360" w:lineRule="auto"/>
              <w:jc w:val="center"/>
              <w:textAlignment w:val="center"/>
              <w:rPr>
                <w:rFonts w:ascii="宋体" w:hAnsi="宋体"/>
                <w:color w:val="000000"/>
              </w:rPr>
            </w:pPr>
            <w:r>
              <w:rPr>
                <w:rFonts w:ascii="宋体" w:hAnsi="宋体"/>
                <w:color w:val="000000"/>
              </w:rPr>
              <w:t>血浆</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C80FFC">
            <w:pPr>
              <w:spacing w:line="360" w:lineRule="auto"/>
              <w:jc w:val="center"/>
              <w:textAlignment w:val="center"/>
              <w:rPr>
                <w:rFonts w:ascii="宋体" w:hAnsi="宋体"/>
                <w:color w:val="000000"/>
              </w:rPr>
            </w:pPr>
            <w:r>
              <w:rPr>
                <w:rFonts w:ascii="宋体" w:hAnsi="宋体"/>
                <w:color w:val="000000"/>
              </w:rPr>
              <w:t>血细胞</w:t>
            </w:r>
          </w:p>
        </w:tc>
      </w:tr>
      <w:tr w14:paraId="22F27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783514">
            <w:pPr>
              <w:spacing w:line="360" w:lineRule="auto"/>
              <w:jc w:val="center"/>
              <w:textAlignment w:val="center"/>
              <w:rPr>
                <w:rFonts w:eastAsia="Times New Roman" w:cs="Times New Roman"/>
                <w:color w:val="000000"/>
              </w:rPr>
            </w:pPr>
            <w:r>
              <w:rPr>
                <w:rFonts w:eastAsia="Times New Roman" w:cs="Times New Roman"/>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922A85">
            <w:pPr>
              <w:spacing w:line="360" w:lineRule="auto"/>
              <w:jc w:val="center"/>
              <w:textAlignment w:val="center"/>
              <w:rPr>
                <w:rFonts w:ascii="宋体" w:hAnsi="宋体"/>
                <w:color w:val="000000"/>
              </w:rPr>
            </w:pPr>
            <w:r>
              <w:rPr>
                <w:rFonts w:ascii="宋体" w:hAnsi="宋体"/>
                <w:color w:val="000000"/>
              </w:rPr>
              <w:t>肾单位</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63A8C4">
            <w:pPr>
              <w:spacing w:line="360" w:lineRule="auto"/>
              <w:jc w:val="center"/>
              <w:textAlignment w:val="center"/>
              <w:rPr>
                <w:rFonts w:ascii="宋体" w:hAnsi="宋体"/>
                <w:color w:val="000000"/>
              </w:rPr>
            </w:pPr>
            <w:r>
              <w:rPr>
                <w:rFonts w:ascii="宋体" w:hAnsi="宋体"/>
                <w:color w:val="000000"/>
              </w:rPr>
              <w:t>肾小球</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C66698">
            <w:pPr>
              <w:spacing w:line="360" w:lineRule="auto"/>
              <w:jc w:val="center"/>
              <w:textAlignment w:val="center"/>
              <w:rPr>
                <w:rFonts w:ascii="宋体" w:hAnsi="宋体"/>
                <w:color w:val="000000"/>
              </w:rPr>
            </w:pPr>
            <w:r>
              <w:rPr>
                <w:rFonts w:ascii="宋体" w:hAnsi="宋体"/>
                <w:color w:val="000000"/>
              </w:rPr>
              <w:t>肾小管</w:t>
            </w:r>
          </w:p>
        </w:tc>
      </w:tr>
    </w:tbl>
    <w:p w14:paraId="6EF3D788">
      <w:pPr>
        <w:tabs>
          <w:tab w:val="left" w:pos="2436"/>
          <w:tab w:val="left" w:pos="4873"/>
          <w:tab w:val="left" w:pos="7309"/>
        </w:tabs>
        <w:spacing w:line="360" w:lineRule="auto"/>
        <w:jc w:val="left"/>
        <w:textAlignment w:val="center"/>
        <w:rPr>
          <w:rFonts w:eastAsia="Times New Roman" w:cs="Times New Roman"/>
          <w:color w:val="000000"/>
        </w:rPr>
      </w:pPr>
      <w:r>
        <w:rPr>
          <w:color w:val="000000"/>
        </w:rPr>
        <w:drawing>
          <wp:inline distT="0" distB="0" distL="114300" distR="114300">
            <wp:extent cx="1076325" cy="9810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1076325" cy="981075"/>
                    </a:xfrm>
                    <a:prstGeom prst="rect">
                      <a:avLst/>
                    </a:prstGeom>
                  </pic:spPr>
                </pic:pic>
              </a:graphicData>
            </a:graphic>
          </wp:inline>
        </w:drawing>
      </w: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5880BCE9">
      <w:pPr>
        <w:spacing w:line="360" w:lineRule="auto"/>
        <w:textAlignment w:val="center"/>
        <w:rPr>
          <w:color w:val="000000"/>
        </w:rPr>
      </w:pPr>
      <w:r>
        <w:rPr>
          <w:color w:val="2E75B6"/>
        </w:rPr>
        <w:t>【答案】</w:t>
      </w:r>
      <w:r>
        <w:rPr>
          <w:color w:val="000000"/>
        </w:rPr>
        <w:t>B</w:t>
      </w:r>
    </w:p>
    <w:p w14:paraId="6C955EAC">
      <w:pPr>
        <w:spacing w:line="360" w:lineRule="auto"/>
        <w:textAlignment w:val="center"/>
        <w:rPr>
          <w:color w:val="000000"/>
        </w:rPr>
      </w:pPr>
      <w:r>
        <w:rPr>
          <w:color w:val="2E75B6"/>
        </w:rPr>
        <w:t>【解析】</w:t>
      </w:r>
    </w:p>
    <w:p w14:paraId="2F7269E4">
      <w:pPr>
        <w:spacing w:line="360" w:lineRule="auto"/>
        <w:jc w:val="left"/>
        <w:textAlignment w:val="center"/>
        <w:rPr>
          <w:color w:val="000000"/>
        </w:rPr>
      </w:pPr>
      <w:r>
        <w:rPr>
          <w:color w:val="000000"/>
        </w:rPr>
        <w:t>【分析】题图中，三个概念的包含关系是：1包含2，2包含3。</w:t>
      </w:r>
    </w:p>
    <w:p w14:paraId="05B56B15">
      <w:pPr>
        <w:spacing w:line="360" w:lineRule="auto"/>
        <w:jc w:val="left"/>
        <w:textAlignment w:val="center"/>
        <w:rPr>
          <w:color w:val="000000"/>
        </w:rPr>
      </w:pPr>
      <w:r>
        <w:rPr>
          <w:color w:val="000000"/>
        </w:rPr>
        <w:t>【详解】A．神经系统由脑、脊髓和它们所发出的神经组成。脑位于颅腔内，包括大脑、小脑和脑干三部分，A错误。</w:t>
      </w:r>
    </w:p>
    <w:p w14:paraId="3F1C6696">
      <w:pPr>
        <w:spacing w:line="360" w:lineRule="auto"/>
        <w:jc w:val="left"/>
        <w:textAlignment w:val="center"/>
        <w:rPr>
          <w:color w:val="000000"/>
        </w:rPr>
      </w:pPr>
      <w:r>
        <w:rPr>
          <w:color w:val="000000"/>
        </w:rPr>
        <w:t>B．人体的消化系统包括消化道和消化腺。消化道自上而下依次是：口腔、咽、食道、胃、小肠、大肠和肛门；消化腺有唾液腺、胃腺、肝脏、肠腺和胰腺，B正确。</w:t>
      </w:r>
    </w:p>
    <w:p w14:paraId="00629159">
      <w:pPr>
        <w:spacing w:line="360" w:lineRule="auto"/>
        <w:jc w:val="left"/>
        <w:textAlignment w:val="center"/>
        <w:rPr>
          <w:color w:val="000000"/>
        </w:rPr>
      </w:pPr>
      <w:r>
        <w:rPr>
          <w:color w:val="000000"/>
        </w:rPr>
        <w:t>C．血液由血浆和血细胞组成，血细胞包括红细胞、白细胞和血小板，C错误。</w:t>
      </w:r>
    </w:p>
    <w:p w14:paraId="3B75B24E">
      <w:pPr>
        <w:spacing w:line="360" w:lineRule="auto"/>
        <w:jc w:val="left"/>
        <w:textAlignment w:val="center"/>
        <w:rPr>
          <w:color w:val="000000"/>
        </w:rPr>
      </w:pPr>
      <w:r>
        <w:rPr>
          <w:color w:val="000000"/>
        </w:rPr>
        <w:t>D．肾单位是肾脏的结构和功能单位，肾单位包括肾小体和肾小管。肾小体包括呈球状的肾小球和呈囊状包绕在肾小球外面的肾小囊，囊腔与肾小管相通，D错误。</w:t>
      </w:r>
    </w:p>
    <w:p w14:paraId="5325D3F7">
      <w:pPr>
        <w:spacing w:line="360" w:lineRule="auto"/>
        <w:jc w:val="left"/>
        <w:textAlignment w:val="center"/>
        <w:rPr>
          <w:color w:val="000000"/>
        </w:rPr>
      </w:pPr>
      <w:r>
        <w:rPr>
          <w:color w:val="000000"/>
        </w:rPr>
        <w:t>故选B。</w:t>
      </w:r>
    </w:p>
    <w:p w14:paraId="0A741CE9">
      <w:pPr>
        <w:spacing w:line="360" w:lineRule="auto"/>
        <w:jc w:val="left"/>
        <w:textAlignment w:val="center"/>
        <w:rPr>
          <w:rFonts w:ascii="宋体" w:hAnsi="宋体"/>
          <w:color w:val="000000"/>
        </w:rPr>
      </w:pPr>
      <w:r>
        <w:rPr>
          <w:color w:val="000000"/>
        </w:rPr>
        <w:t xml:space="preserve">25. </w:t>
      </w:r>
      <w:r>
        <w:rPr>
          <w:rFonts w:ascii="宋体" w:hAnsi="宋体"/>
          <w:color w:val="000000"/>
        </w:rPr>
        <w:t>健康的生活方式不仅有利于预防各种疾病，而且有利于提高人们的健康水平，生活质量。下列属于健康的生活方式是（</w:t>
      </w:r>
      <w:r>
        <w:rPr>
          <w:rFonts w:eastAsia="Times New Roman" w:cs="Times New Roman"/>
          <w:color w:val="000000"/>
        </w:rPr>
        <w:t xml:space="preserve">        </w:t>
      </w:r>
      <w:r>
        <w:rPr>
          <w:rFonts w:ascii="宋体" w:hAnsi="宋体"/>
          <w:color w:val="000000"/>
        </w:rPr>
        <w:t>）</w:t>
      </w:r>
    </w:p>
    <w:p w14:paraId="052FD79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沉迷于网络，熬夜玩游戏</w:t>
      </w:r>
      <w:r>
        <w:rPr>
          <w:color w:val="000000"/>
        </w:rPr>
        <w:tab/>
      </w:r>
      <w:r>
        <w:rPr>
          <w:color w:val="000000"/>
        </w:rPr>
        <w:t xml:space="preserve">B. </w:t>
      </w:r>
      <w:r>
        <w:rPr>
          <w:rFonts w:ascii="宋体" w:hAnsi="宋体"/>
          <w:color w:val="000000"/>
        </w:rPr>
        <w:t>油炸食品味美，可以多吃</w:t>
      </w:r>
    </w:p>
    <w:p w14:paraId="3B7EAB4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不吸烟、不喝酒，拒绝毒品</w:t>
      </w:r>
      <w:r>
        <w:rPr>
          <w:color w:val="000000"/>
        </w:rPr>
        <w:tab/>
      </w:r>
      <w:r>
        <w:rPr>
          <w:color w:val="000000"/>
        </w:rPr>
        <w:t xml:space="preserve">D. </w:t>
      </w:r>
      <w:r>
        <w:rPr>
          <w:rFonts w:ascii="宋体" w:hAnsi="宋体"/>
          <w:color w:val="000000"/>
        </w:rPr>
        <w:t>不积极参加体育锻炼和集体活动</w:t>
      </w:r>
    </w:p>
    <w:p w14:paraId="356D57EB">
      <w:pPr>
        <w:spacing w:line="360" w:lineRule="auto"/>
        <w:textAlignment w:val="center"/>
        <w:rPr>
          <w:color w:val="000000"/>
        </w:rPr>
      </w:pPr>
      <w:r>
        <w:rPr>
          <w:color w:val="2E75B6"/>
        </w:rPr>
        <w:t>【答案】</w:t>
      </w:r>
      <w:r>
        <w:rPr>
          <w:color w:val="000000"/>
        </w:rPr>
        <w:t>C</w:t>
      </w:r>
    </w:p>
    <w:p w14:paraId="5942E2BF">
      <w:pPr>
        <w:spacing w:line="360" w:lineRule="auto"/>
        <w:textAlignment w:val="center"/>
        <w:rPr>
          <w:color w:val="000000"/>
        </w:rPr>
      </w:pPr>
      <w:r>
        <w:rPr>
          <w:color w:val="2E75B6"/>
        </w:rPr>
        <w:t>【解析】</w:t>
      </w:r>
    </w:p>
    <w:p w14:paraId="49ACC785">
      <w:pPr>
        <w:spacing w:line="360" w:lineRule="auto"/>
        <w:jc w:val="left"/>
        <w:textAlignment w:val="center"/>
        <w:rPr>
          <w:color w:val="000000"/>
        </w:rPr>
      </w:pPr>
      <w:r>
        <w:rPr>
          <w:color w:val="000000"/>
        </w:rPr>
        <w:t>【分析】人们在日常生活中所遵循的行为习惯，如果有利于增进身心健康水平，提高生活质量，就是健康的生活方式。选择健康的生活方式，要从我做起，从现在做起：坚持平衡膳食；坚持适度体育锻炼；按时作息；不吸烟、不喝酒；拒绝毒品；积极参加集体活动。</w:t>
      </w:r>
    </w:p>
    <w:p w14:paraId="6A2CD4A7">
      <w:pPr>
        <w:spacing w:line="360" w:lineRule="auto"/>
        <w:jc w:val="left"/>
        <w:textAlignment w:val="center"/>
        <w:rPr>
          <w:color w:val="000000"/>
        </w:rPr>
      </w:pPr>
      <w:r>
        <w:rPr>
          <w:color w:val="000000"/>
        </w:rPr>
        <w:t>【详解】A．青少年处于生长发育的关键阶段，上网成瘾最直接的危害就是对青少年视力的损害。另有最新科学研究发现，长期沉迷于网络游戏，不仅会遏制儿童左前脑的正常发育，而且特别影响儿童的早中期智力开发，A错误。</w:t>
      </w:r>
    </w:p>
    <w:p w14:paraId="773DE0DD">
      <w:pPr>
        <w:spacing w:line="360" w:lineRule="auto"/>
        <w:jc w:val="left"/>
        <w:textAlignment w:val="center"/>
        <w:rPr>
          <w:color w:val="000000"/>
        </w:rPr>
      </w:pPr>
      <w:r>
        <w:rPr>
          <w:color w:val="000000"/>
        </w:rPr>
        <w:t>B．油炸食品中含有对人体有害的物质，不宜多吃，B错误。</w:t>
      </w:r>
    </w:p>
    <w:p w14:paraId="02BE8D05">
      <w:pPr>
        <w:spacing w:line="360" w:lineRule="auto"/>
        <w:jc w:val="left"/>
        <w:textAlignment w:val="center"/>
        <w:rPr>
          <w:color w:val="000000"/>
        </w:rPr>
      </w:pPr>
      <w:r>
        <w:rPr>
          <w:color w:val="000000"/>
        </w:rPr>
        <w:t>C．不吸烟，不喝酒，拒绝毒品，属于健康生活方式，C正确。</w:t>
      </w:r>
    </w:p>
    <w:p w14:paraId="3BD15239">
      <w:pPr>
        <w:spacing w:line="360" w:lineRule="auto"/>
        <w:jc w:val="left"/>
        <w:textAlignment w:val="center"/>
        <w:rPr>
          <w:color w:val="000000"/>
        </w:rPr>
      </w:pPr>
      <w:r>
        <w:rPr>
          <w:color w:val="000000"/>
        </w:rPr>
        <w:t>D．坚持体育锻炼可以增强体质，有利于身心健康；积极参加集体活动可以增强人际关系，也对自己的身心健康有好处，D错误。</w:t>
      </w:r>
    </w:p>
    <w:p w14:paraId="40F5B136">
      <w:pPr>
        <w:spacing w:line="360" w:lineRule="auto"/>
        <w:jc w:val="left"/>
        <w:textAlignment w:val="center"/>
        <w:rPr>
          <w:color w:val="000000"/>
        </w:rPr>
      </w:pPr>
      <w:r>
        <w:rPr>
          <w:color w:val="000000"/>
        </w:rPr>
        <w:t>故选C。</w:t>
      </w:r>
    </w:p>
    <w:p w14:paraId="4D2BDBF1">
      <w:pPr>
        <w:spacing w:line="360" w:lineRule="auto"/>
        <w:jc w:val="left"/>
        <w:textAlignment w:val="center"/>
        <w:rPr>
          <w:rFonts w:ascii="宋体" w:hAnsi="宋体"/>
          <w:b/>
          <w:color w:val="000000"/>
          <w:sz w:val="24"/>
        </w:rPr>
      </w:pPr>
      <w:r>
        <w:rPr>
          <w:rFonts w:ascii="宋体" w:hAnsi="宋体"/>
          <w:b/>
          <w:color w:val="000000"/>
          <w:sz w:val="24"/>
        </w:rPr>
        <w:t>二、非选择题</w:t>
      </w:r>
    </w:p>
    <w:p w14:paraId="1C19EB7D">
      <w:pPr>
        <w:spacing w:line="360" w:lineRule="auto"/>
        <w:jc w:val="left"/>
        <w:textAlignment w:val="center"/>
        <w:rPr>
          <w:rFonts w:ascii="宋体" w:hAnsi="宋体"/>
          <w:color w:val="000000"/>
        </w:rPr>
      </w:pPr>
      <w:r>
        <w:rPr>
          <w:color w:val="000000"/>
        </w:rPr>
        <w:t xml:space="preserve">26. </w:t>
      </w:r>
      <w:r>
        <w:rPr>
          <w:rFonts w:ascii="宋体" w:hAnsi="宋体"/>
          <w:color w:val="000000"/>
        </w:rPr>
        <w:t>下列图示中，图一为玉米种子的基本结构模式图；图二为玉米种子萌发成幼苗的过程；图三为玉米植株。请据图回答下列问题：</w:t>
      </w:r>
    </w:p>
    <w:p w14:paraId="37A44C04">
      <w:pPr>
        <w:spacing w:line="360" w:lineRule="auto"/>
        <w:jc w:val="left"/>
        <w:textAlignment w:val="center"/>
        <w:rPr>
          <w:color w:val="000000"/>
        </w:rPr>
      </w:pPr>
      <w:r>
        <w:rPr>
          <w:color w:val="000000"/>
        </w:rPr>
        <w:drawing>
          <wp:inline distT="0" distB="0" distL="114300" distR="114300">
            <wp:extent cx="4772025" cy="18383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4772025" cy="1838325"/>
                    </a:xfrm>
                    <a:prstGeom prst="rect">
                      <a:avLst/>
                    </a:prstGeom>
                  </pic:spPr>
                </pic:pic>
              </a:graphicData>
            </a:graphic>
          </wp:inline>
        </w:drawing>
      </w:r>
    </w:p>
    <w:p w14:paraId="6F4270AA">
      <w:pPr>
        <w:spacing w:line="360" w:lineRule="auto"/>
        <w:jc w:val="left"/>
        <w:textAlignment w:val="center"/>
        <w:rPr>
          <w:rFonts w:ascii="宋体" w:hAnsi="宋体"/>
          <w:color w:val="000000"/>
        </w:rPr>
      </w:pPr>
      <w:r>
        <w:rPr>
          <w:color w:val="000000"/>
        </w:rPr>
        <w:t>（1）</w:t>
      </w:r>
      <w:r>
        <w:rPr>
          <w:rFonts w:ascii="宋体" w:hAnsi="宋体"/>
          <w:color w:val="000000"/>
        </w:rPr>
        <w:t>玉米种子萌发所需要的营养物质主要来自图一中的</w:t>
      </w:r>
      <w:r>
        <w:rPr>
          <w:color w:val="000000"/>
        </w:rPr>
        <w:t>______</w:t>
      </w:r>
      <w:r>
        <w:rPr>
          <w:rFonts w:ascii="宋体" w:hAnsi="宋体"/>
          <w:color w:val="000000"/>
        </w:rPr>
        <w:t>（填标号）。</w:t>
      </w:r>
    </w:p>
    <w:p w14:paraId="2CDAC365">
      <w:pPr>
        <w:spacing w:line="360" w:lineRule="auto"/>
        <w:jc w:val="left"/>
        <w:textAlignment w:val="center"/>
        <w:rPr>
          <w:rFonts w:ascii="宋体" w:hAnsi="宋体"/>
          <w:color w:val="000000"/>
        </w:rPr>
      </w:pPr>
      <w:r>
        <w:rPr>
          <w:color w:val="000000"/>
        </w:rPr>
        <w:t>（2）</w:t>
      </w:r>
      <w:r>
        <w:rPr>
          <w:rFonts w:ascii="宋体" w:hAnsi="宋体"/>
          <w:color w:val="000000"/>
        </w:rPr>
        <w:t>图二中的</w:t>
      </w:r>
      <w:r>
        <w:rPr>
          <w:rFonts w:eastAsia="Times New Roman" w:cs="Times New Roman"/>
          <w:color w:val="000000"/>
        </w:rPr>
        <w:t>C</w:t>
      </w:r>
      <w:r>
        <w:rPr>
          <w:rFonts w:ascii="宋体" w:hAnsi="宋体"/>
          <w:color w:val="000000"/>
        </w:rPr>
        <w:t>是由图一中的⑥</w:t>
      </w:r>
      <w:r>
        <w:rPr>
          <w:color w:val="000000"/>
        </w:rPr>
        <w:t>______</w:t>
      </w:r>
      <w:r>
        <w:rPr>
          <w:rFonts w:ascii="宋体" w:hAnsi="宋体"/>
          <w:color w:val="000000"/>
        </w:rPr>
        <w:t>（填名称）发育而来的。</w:t>
      </w:r>
    </w:p>
    <w:p w14:paraId="67199F85">
      <w:pPr>
        <w:spacing w:line="360" w:lineRule="auto"/>
        <w:jc w:val="left"/>
        <w:textAlignment w:val="center"/>
        <w:rPr>
          <w:rFonts w:ascii="宋体" w:hAnsi="宋体"/>
          <w:color w:val="000000"/>
        </w:rPr>
      </w:pPr>
      <w:r>
        <w:rPr>
          <w:color w:val="000000"/>
        </w:rPr>
        <w:t>（3）</w:t>
      </w:r>
      <w:r>
        <w:rPr>
          <w:rFonts w:ascii="宋体" w:hAnsi="宋体"/>
          <w:color w:val="000000"/>
        </w:rPr>
        <w:t>玉米种子萌发所需要的环境条件有：适宜的</w:t>
      </w:r>
      <w:r>
        <w:rPr>
          <w:color w:val="000000"/>
        </w:rPr>
        <w:t>______</w:t>
      </w:r>
      <w:r>
        <w:rPr>
          <w:rFonts w:ascii="宋体" w:hAnsi="宋体"/>
          <w:color w:val="000000"/>
        </w:rPr>
        <w:t>、一定的水分和充足的空气。</w:t>
      </w:r>
    </w:p>
    <w:p w14:paraId="4E5858D3">
      <w:pPr>
        <w:spacing w:line="360" w:lineRule="auto"/>
        <w:jc w:val="left"/>
        <w:textAlignment w:val="center"/>
        <w:rPr>
          <w:rFonts w:ascii="宋体" w:hAnsi="宋体"/>
          <w:color w:val="000000"/>
        </w:rPr>
      </w:pPr>
      <w:r>
        <w:rPr>
          <w:color w:val="000000"/>
        </w:rPr>
        <w:t>（4）</w:t>
      </w:r>
      <w:r>
        <w:rPr>
          <w:rFonts w:ascii="宋体" w:hAnsi="宋体"/>
          <w:color w:val="000000"/>
        </w:rPr>
        <w:t>图三中的玉米果穗常有缺粒现象，主要由于</w:t>
      </w:r>
      <w:r>
        <w:rPr>
          <w:color w:val="000000"/>
        </w:rPr>
        <w:t>______</w:t>
      </w:r>
      <w:r>
        <w:rPr>
          <w:rFonts w:ascii="宋体" w:hAnsi="宋体"/>
          <w:color w:val="000000"/>
        </w:rPr>
        <w:t>引起的。</w:t>
      </w:r>
    </w:p>
    <w:p w14:paraId="00E02870">
      <w:pPr>
        <w:spacing w:line="360" w:lineRule="auto"/>
        <w:jc w:val="left"/>
        <w:textAlignment w:val="center"/>
        <w:rPr>
          <w:rFonts w:ascii="宋体" w:hAnsi="宋体"/>
          <w:color w:val="000000"/>
        </w:rPr>
      </w:pPr>
      <w:r>
        <w:rPr>
          <w:color w:val="000000"/>
        </w:rPr>
        <w:t>（5）</w:t>
      </w:r>
      <w:r>
        <w:rPr>
          <w:rFonts w:ascii="宋体" w:hAnsi="宋体"/>
          <w:color w:val="000000"/>
        </w:rPr>
        <w:t>农民适时给玉米地松土，能增加土壤中的空气，促进根的</w:t>
      </w:r>
      <w:r>
        <w:rPr>
          <w:color w:val="000000"/>
        </w:rPr>
        <w:t>______</w:t>
      </w:r>
      <w:r>
        <w:rPr>
          <w:rFonts w:ascii="宋体" w:hAnsi="宋体"/>
          <w:color w:val="000000"/>
        </w:rPr>
        <w:t>，从而有利于玉米植株生长。</w:t>
      </w:r>
    </w:p>
    <w:p w14:paraId="72AE5613">
      <w:pPr>
        <w:spacing w:line="360" w:lineRule="auto"/>
        <w:textAlignment w:val="center"/>
        <w:rPr>
          <w:color w:val="000000"/>
        </w:rPr>
      </w:pPr>
      <w:r>
        <w:rPr>
          <w:color w:val="2E75B6"/>
        </w:rPr>
        <w:t>【答案】</w:t>
      </w:r>
      <w:r>
        <w:rPr>
          <w:color w:val="000000"/>
        </w:rPr>
        <w:t xml:space="preserve">（1）②    （2）胚根    （3）温度    </w:t>
      </w:r>
    </w:p>
    <w:p w14:paraId="2EF109E9">
      <w:pPr>
        <w:spacing w:line="360" w:lineRule="auto"/>
        <w:textAlignment w:val="center"/>
        <w:rPr>
          <w:color w:val="000000"/>
        </w:rPr>
      </w:pPr>
      <w:r>
        <w:rPr>
          <w:color w:val="000000"/>
        </w:rPr>
        <w:t>（4）传粉不足    （5）呼吸作用</w:t>
      </w:r>
    </w:p>
    <w:p w14:paraId="347B0975">
      <w:pPr>
        <w:spacing w:line="360" w:lineRule="auto"/>
        <w:textAlignment w:val="center"/>
        <w:rPr>
          <w:color w:val="000000"/>
        </w:rPr>
      </w:pPr>
      <w:r>
        <w:rPr>
          <w:color w:val="2E75B6"/>
        </w:rPr>
        <w:t>【解析】</w:t>
      </w:r>
    </w:p>
    <w:p w14:paraId="535C263C">
      <w:pPr>
        <w:spacing w:line="360" w:lineRule="auto"/>
        <w:jc w:val="left"/>
        <w:textAlignment w:val="center"/>
        <w:rPr>
          <w:color w:val="000000"/>
        </w:rPr>
      </w:pPr>
      <w:r>
        <w:rPr>
          <w:color w:val="000000"/>
        </w:rPr>
        <w:t>【分析】图一可知，①果皮和种皮，②胚乳，③子叶，④胚芽，⑤胚轴，⑥胚根。图二可知，A是叶，B是茎，C是根。</w:t>
      </w:r>
    </w:p>
    <w:p w14:paraId="0AD542BA">
      <w:pPr>
        <w:spacing w:line="360" w:lineRule="auto"/>
        <w:jc w:val="left"/>
        <w:textAlignment w:val="center"/>
        <w:rPr>
          <w:color w:val="000000"/>
        </w:rPr>
      </w:pPr>
      <w:r>
        <w:rPr>
          <w:color w:val="000000"/>
        </w:rPr>
        <w:t>【小问1详解】</w:t>
      </w:r>
    </w:p>
    <w:p w14:paraId="0706C8F8">
      <w:pPr>
        <w:spacing w:line="360" w:lineRule="auto"/>
        <w:jc w:val="left"/>
        <w:textAlignment w:val="center"/>
        <w:rPr>
          <w:color w:val="000000"/>
        </w:rPr>
      </w:pPr>
      <w:r>
        <w:rPr>
          <w:color w:val="000000"/>
        </w:rPr>
        <w:t>种子萌发时，吸水膨胀，种皮变软，呼吸作用增强，将储存在子叶或胚乳内的营养物质逐步分解，转化为可以被细胞吸收利用的物质，输送到胚的胚轴、胚根和胚芽。萌发时，胚根生长最快，首先突破种皮向地生长，并发育成根，随后胚轴伸长，胚芽突破种子背地生长，发育成茎和叶。因此，玉米种子萌发所需要的营养物质主要来自图一中的②胚乳。</w:t>
      </w:r>
    </w:p>
    <w:p w14:paraId="518DA7F5">
      <w:pPr>
        <w:spacing w:line="360" w:lineRule="auto"/>
        <w:jc w:val="left"/>
        <w:textAlignment w:val="center"/>
        <w:rPr>
          <w:color w:val="000000"/>
        </w:rPr>
      </w:pPr>
      <w:r>
        <w:rPr>
          <w:color w:val="000000"/>
        </w:rPr>
        <w:t>【小问2详解】</w:t>
      </w:r>
    </w:p>
    <w:p w14:paraId="1FF177CB">
      <w:pPr>
        <w:spacing w:line="360" w:lineRule="auto"/>
        <w:jc w:val="left"/>
        <w:textAlignment w:val="center"/>
        <w:rPr>
          <w:color w:val="000000"/>
        </w:rPr>
      </w:pPr>
      <w:r>
        <w:rPr>
          <w:color w:val="000000"/>
        </w:rPr>
        <w:t>通过（1）分析可知，图二中的C根是由图一中的⑥胚根发育而来的。</w:t>
      </w:r>
    </w:p>
    <w:p w14:paraId="5867D937">
      <w:pPr>
        <w:spacing w:line="360" w:lineRule="auto"/>
        <w:jc w:val="left"/>
        <w:textAlignment w:val="center"/>
        <w:rPr>
          <w:color w:val="000000"/>
        </w:rPr>
      </w:pPr>
      <w:r>
        <w:rPr>
          <w:color w:val="000000"/>
        </w:rPr>
        <w:t>【小问3详解】</w:t>
      </w:r>
    </w:p>
    <w:p w14:paraId="5C3BC654">
      <w:pPr>
        <w:spacing w:line="360" w:lineRule="auto"/>
        <w:jc w:val="left"/>
        <w:textAlignment w:val="center"/>
        <w:rPr>
          <w:color w:val="000000"/>
        </w:rPr>
      </w:pPr>
      <w:r>
        <w:rPr>
          <w:color w:val="000000"/>
        </w:rPr>
        <w:t>玉米种子的萌发的外界条件是：适宜的温度、一定的水分和充足的空气。种子萌发需要的自身条件是：种子的胚是完整的、活的、并且已经度过休眠期，且在种子的寿限之内等</w:t>
      </w:r>
    </w:p>
    <w:p w14:paraId="0C7C7714">
      <w:pPr>
        <w:spacing w:line="360" w:lineRule="auto"/>
        <w:jc w:val="left"/>
        <w:textAlignment w:val="center"/>
        <w:rPr>
          <w:color w:val="000000"/>
        </w:rPr>
      </w:pPr>
      <w:r>
        <w:rPr>
          <w:color w:val="000000"/>
        </w:rPr>
        <w:t>【小问4详解】</w:t>
      </w:r>
    </w:p>
    <w:p w14:paraId="5CF9330E">
      <w:pPr>
        <w:spacing w:line="360" w:lineRule="auto"/>
        <w:jc w:val="left"/>
        <w:textAlignment w:val="center"/>
        <w:rPr>
          <w:color w:val="000000"/>
        </w:rPr>
      </w:pPr>
      <w:r>
        <w:rPr>
          <w:color w:val="000000"/>
        </w:rPr>
        <w:t>异花传粉往往容易受到环境条件的限制，得不到传粉的机会，如风媒传粉没有风，虫媒传粉因风大或气温低，而缺少足够昆虫飞出活动传粉等，从而降低传粉和受精的机会，影响到果实和种子的产量。因此，图三中的玉米果穗常有缺粒现象，主要由于传粉不足引起的。</w:t>
      </w:r>
    </w:p>
    <w:p w14:paraId="41A9011A">
      <w:pPr>
        <w:spacing w:line="360" w:lineRule="auto"/>
        <w:jc w:val="left"/>
        <w:textAlignment w:val="center"/>
        <w:rPr>
          <w:color w:val="000000"/>
        </w:rPr>
      </w:pPr>
      <w:r>
        <w:rPr>
          <w:color w:val="000000"/>
        </w:rPr>
        <w:t>【小问5详解】</w:t>
      </w:r>
    </w:p>
    <w:p w14:paraId="641BBA51">
      <w:pPr>
        <w:spacing w:line="360" w:lineRule="auto"/>
        <w:jc w:val="left"/>
        <w:textAlignment w:val="center"/>
        <w:rPr>
          <w:color w:val="000000"/>
        </w:rPr>
      </w:pPr>
      <w:r>
        <w:rPr>
          <w:color w:val="000000"/>
        </w:rPr>
        <w:t>呼吸作用是生物体吸收氧气，分解有机物为二氧化碳和水，并释放出能量。因此，农民适时给玉米地松土，能增加土壤中的空气，促进根的呼吸作用，从而有利于玉米植株生长。</w:t>
      </w:r>
    </w:p>
    <w:p w14:paraId="5FFDDA9A">
      <w:pPr>
        <w:spacing w:line="360" w:lineRule="auto"/>
        <w:jc w:val="left"/>
        <w:textAlignment w:val="center"/>
        <w:rPr>
          <w:rFonts w:ascii="宋体" w:hAnsi="宋体"/>
          <w:color w:val="000000"/>
        </w:rPr>
      </w:pPr>
      <w:r>
        <w:rPr>
          <w:color w:val="000000"/>
        </w:rPr>
        <w:t xml:space="preserve">27. </w:t>
      </w:r>
      <w:r>
        <w:rPr>
          <w:rFonts w:ascii="宋体" w:hAnsi="宋体"/>
          <w:color w:val="000000"/>
        </w:rPr>
        <w:t>下图是我们所学过的五种动物。请据图回答下列问题：</w:t>
      </w:r>
    </w:p>
    <w:p w14:paraId="11EF0E0A">
      <w:pPr>
        <w:spacing w:line="360" w:lineRule="auto"/>
        <w:jc w:val="left"/>
        <w:textAlignment w:val="center"/>
        <w:rPr>
          <w:color w:val="000000"/>
        </w:rPr>
      </w:pPr>
      <w:r>
        <w:rPr>
          <w:color w:val="000000"/>
        </w:rPr>
        <w:drawing>
          <wp:inline distT="0" distB="0" distL="114300" distR="114300">
            <wp:extent cx="4400550" cy="12001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4400550" cy="1200150"/>
                    </a:xfrm>
                    <a:prstGeom prst="rect">
                      <a:avLst/>
                    </a:prstGeom>
                  </pic:spPr>
                </pic:pic>
              </a:graphicData>
            </a:graphic>
          </wp:inline>
        </w:drawing>
      </w:r>
    </w:p>
    <w:p w14:paraId="057155A9">
      <w:pPr>
        <w:spacing w:line="360" w:lineRule="auto"/>
        <w:jc w:val="left"/>
        <w:textAlignment w:val="center"/>
        <w:rPr>
          <w:rFonts w:ascii="宋体" w:hAnsi="宋体"/>
          <w:color w:val="000000"/>
        </w:rPr>
      </w:pPr>
      <w:r>
        <w:rPr>
          <w:color w:val="000000"/>
        </w:rPr>
        <w:t>（1）</w:t>
      </w:r>
      <w:r>
        <w:rPr>
          <w:rFonts w:ascii="宋体" w:hAnsi="宋体"/>
          <w:color w:val="000000"/>
        </w:rPr>
        <w:t>上图五种动物中，身体只由一个细胞构成</w:t>
      </w:r>
      <w:r>
        <w:rPr>
          <w:rFonts w:ascii="宋体" w:hAnsi="宋体"/>
          <w:color w:val="00000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是</w:t>
      </w:r>
      <w:r>
        <w:rPr>
          <w:color w:val="000000"/>
        </w:rPr>
        <w:t>______</w:t>
      </w:r>
      <w:r>
        <w:rPr>
          <w:rFonts w:ascii="宋体" w:hAnsi="宋体"/>
          <w:color w:val="000000"/>
        </w:rPr>
        <w:t>（填序号）。</w:t>
      </w:r>
    </w:p>
    <w:p w14:paraId="70F9B8B2">
      <w:pPr>
        <w:spacing w:line="360" w:lineRule="auto"/>
        <w:jc w:val="left"/>
        <w:textAlignment w:val="center"/>
        <w:rPr>
          <w:rFonts w:ascii="宋体" w:hAnsi="宋体"/>
          <w:color w:val="000000"/>
        </w:rPr>
      </w:pPr>
      <w:r>
        <w:rPr>
          <w:color w:val="000000"/>
        </w:rPr>
        <w:t>（2）</w:t>
      </w:r>
      <w:r>
        <w:rPr>
          <w:rFonts w:ascii="宋体" w:hAnsi="宋体"/>
          <w:color w:val="000000"/>
        </w:rPr>
        <w:t>蝴蝶的发育过程为完全变态，它是由</w:t>
      </w:r>
      <w:r>
        <w:rPr>
          <w:rFonts w:eastAsia="Times New Roman" w:cs="Times New Roman"/>
          <w:color w:val="000000"/>
        </w:rPr>
        <w:t>“</w:t>
      </w:r>
      <w:r>
        <w:rPr>
          <w:rFonts w:ascii="宋体" w:hAnsi="宋体"/>
          <w:color w:val="000000"/>
        </w:rPr>
        <w:t>毛虫</w:t>
      </w:r>
      <w:r>
        <w:rPr>
          <w:rFonts w:eastAsia="Times New Roman" w:cs="Times New Roman"/>
          <w:color w:val="000000"/>
        </w:rPr>
        <w:t>”</w:t>
      </w:r>
      <w:r>
        <w:rPr>
          <w:rFonts w:ascii="宋体" w:hAnsi="宋体"/>
          <w:color w:val="000000"/>
        </w:rPr>
        <w:t>变成的，那么</w:t>
      </w:r>
      <w:r>
        <w:rPr>
          <w:rFonts w:eastAsia="Times New Roman" w:cs="Times New Roman"/>
          <w:color w:val="000000"/>
        </w:rPr>
        <w:t>“</w:t>
      </w:r>
      <w:r>
        <w:rPr>
          <w:rFonts w:ascii="宋体" w:hAnsi="宋体"/>
          <w:color w:val="000000"/>
        </w:rPr>
        <w:t>毛毛虫</w:t>
      </w:r>
      <w:r>
        <w:rPr>
          <w:rFonts w:eastAsia="Times New Roman" w:cs="Times New Roman"/>
          <w:color w:val="000000"/>
        </w:rPr>
        <w:t>”</w:t>
      </w:r>
      <w:r>
        <w:rPr>
          <w:rFonts w:ascii="宋体" w:hAnsi="宋体"/>
          <w:color w:val="000000"/>
        </w:rPr>
        <w:t>处于它发育的</w:t>
      </w:r>
      <w:r>
        <w:rPr>
          <w:color w:val="000000"/>
        </w:rPr>
        <w:t>______</w:t>
      </w:r>
      <w:r>
        <w:rPr>
          <w:rFonts w:ascii="宋体" w:hAnsi="宋体"/>
          <w:color w:val="000000"/>
        </w:rPr>
        <w:t>阶段。</w:t>
      </w:r>
    </w:p>
    <w:p w14:paraId="281643D3">
      <w:pPr>
        <w:spacing w:line="360" w:lineRule="auto"/>
        <w:jc w:val="left"/>
        <w:textAlignment w:val="center"/>
        <w:rPr>
          <w:rFonts w:ascii="宋体" w:hAnsi="宋体"/>
          <w:color w:val="000000"/>
        </w:rPr>
      </w:pPr>
      <w:r>
        <w:rPr>
          <w:color w:val="000000"/>
        </w:rPr>
        <w:t>（3）</w:t>
      </w:r>
      <w:r>
        <w:rPr>
          <w:rFonts w:ascii="宋体" w:hAnsi="宋体"/>
          <w:color w:val="000000"/>
        </w:rPr>
        <w:t>青蛙属于</w:t>
      </w:r>
      <w:r>
        <w:rPr>
          <w:color w:val="000000"/>
        </w:rPr>
        <w:t>______</w:t>
      </w:r>
      <w:r>
        <w:rPr>
          <w:rFonts w:ascii="宋体" w:hAnsi="宋体"/>
          <w:color w:val="000000"/>
        </w:rPr>
        <w:t>动物，它的生殖和幼体发育必须在水中完成。</w:t>
      </w:r>
    </w:p>
    <w:p w14:paraId="4650B3AB">
      <w:pPr>
        <w:spacing w:line="360" w:lineRule="auto"/>
        <w:jc w:val="left"/>
        <w:textAlignment w:val="center"/>
        <w:rPr>
          <w:rFonts w:ascii="宋体" w:hAnsi="宋体"/>
          <w:color w:val="000000"/>
        </w:rPr>
      </w:pPr>
      <w:r>
        <w:rPr>
          <w:color w:val="000000"/>
        </w:rPr>
        <w:t>（4）</w:t>
      </w:r>
      <w:r>
        <w:rPr>
          <w:rFonts w:ascii="宋体" w:hAnsi="宋体"/>
          <w:color w:val="000000"/>
        </w:rPr>
        <w:t>鸟的主要特征是：体表覆羽：前肢变成翼：有喙无齿；有</w:t>
      </w:r>
      <w:r>
        <w:rPr>
          <w:color w:val="000000"/>
        </w:rPr>
        <w:t>______</w:t>
      </w:r>
      <w:r>
        <w:rPr>
          <w:rFonts w:ascii="宋体" w:hAnsi="宋体"/>
          <w:color w:val="000000"/>
        </w:rPr>
        <w:t>辅助肺呼吸。</w:t>
      </w:r>
    </w:p>
    <w:p w14:paraId="740B4C17">
      <w:pPr>
        <w:spacing w:line="360" w:lineRule="auto"/>
        <w:jc w:val="left"/>
        <w:textAlignment w:val="center"/>
        <w:rPr>
          <w:rFonts w:ascii="宋体" w:hAnsi="宋体"/>
          <w:color w:val="000000"/>
        </w:rPr>
      </w:pPr>
      <w:r>
        <w:rPr>
          <w:color w:val="000000"/>
        </w:rPr>
        <w:t>（5）</w:t>
      </w:r>
      <w:r>
        <w:rPr>
          <w:rFonts w:ascii="宋体" w:hAnsi="宋体"/>
          <w:color w:val="000000"/>
        </w:rPr>
        <w:t>兔子与鸟相比，兔子在生殖和发育方面的特点是</w:t>
      </w:r>
      <w:r>
        <w:rPr>
          <w:color w:val="000000"/>
        </w:rPr>
        <w:t>______</w:t>
      </w:r>
      <w:r>
        <w:rPr>
          <w:rFonts w:ascii="宋体" w:hAnsi="宋体"/>
          <w:color w:val="000000"/>
        </w:rPr>
        <w:t>哺乳。</w:t>
      </w:r>
    </w:p>
    <w:p w14:paraId="0C3B1754">
      <w:pPr>
        <w:spacing w:line="360" w:lineRule="auto"/>
        <w:textAlignment w:val="center"/>
        <w:rPr>
          <w:color w:val="000000"/>
        </w:rPr>
      </w:pPr>
      <w:r>
        <w:rPr>
          <w:color w:val="2E75B6"/>
        </w:rPr>
        <w:t>【答案】</w:t>
      </w:r>
      <w:r>
        <w:rPr>
          <w:color w:val="000000"/>
        </w:rPr>
        <w:t>（1）①    （2）幼虫    （3）两栖    （4）气囊    （5）胎生</w:t>
      </w:r>
    </w:p>
    <w:p w14:paraId="4C4F1F0F">
      <w:pPr>
        <w:spacing w:line="360" w:lineRule="auto"/>
        <w:textAlignment w:val="center"/>
        <w:rPr>
          <w:color w:val="000000"/>
        </w:rPr>
      </w:pPr>
      <w:r>
        <w:rPr>
          <w:color w:val="2E75B6"/>
        </w:rPr>
        <w:t>【解析】</w:t>
      </w:r>
    </w:p>
    <w:p w14:paraId="5CDF6B82">
      <w:pPr>
        <w:spacing w:line="360" w:lineRule="auto"/>
        <w:jc w:val="left"/>
        <w:textAlignment w:val="center"/>
        <w:rPr>
          <w:color w:val="000000"/>
        </w:rPr>
      </w:pPr>
      <w:r>
        <w:rPr>
          <w:color w:val="000000"/>
        </w:rPr>
        <w:t>【分析】（1）草履虫是单细胞生物，蝴蝶、青蛙、鸟、兔为多细胞生物。</w:t>
      </w:r>
    </w:p>
    <w:p w14:paraId="63561910">
      <w:pPr>
        <w:spacing w:line="360" w:lineRule="auto"/>
        <w:jc w:val="left"/>
        <w:textAlignment w:val="center"/>
        <w:rPr>
          <w:color w:val="000000"/>
        </w:rPr>
      </w:pPr>
      <w:r>
        <w:rPr>
          <w:color w:val="000000"/>
        </w:rPr>
        <w:t>（2）完全变态发育，昆虫在个体发育中，经过卵、幼虫、蛹和成虫等4个时期地叫完全变态发育，完全变态发育的幼虫与成虫在形态结构和生活习性上明显不同，差异很大。不完全变态发育：幼体与成体的形态结构和生活习性非常相似，但各方面未发育成熟，发育经历卵、若虫、成虫三个时期。</w:t>
      </w:r>
    </w:p>
    <w:p w14:paraId="1CCEF9B8">
      <w:pPr>
        <w:spacing w:line="360" w:lineRule="auto"/>
        <w:jc w:val="left"/>
        <w:textAlignment w:val="center"/>
        <w:rPr>
          <w:color w:val="000000"/>
        </w:rPr>
      </w:pPr>
      <w:r>
        <w:rPr>
          <w:color w:val="000000"/>
        </w:rPr>
        <w:t>【小问1详解】</w:t>
      </w:r>
    </w:p>
    <w:p w14:paraId="0F32FB96">
      <w:pPr>
        <w:spacing w:line="360" w:lineRule="auto"/>
        <w:jc w:val="left"/>
        <w:textAlignment w:val="center"/>
        <w:rPr>
          <w:color w:val="000000"/>
        </w:rPr>
      </w:pPr>
      <w:r>
        <w:rPr>
          <w:color w:val="000000"/>
        </w:rPr>
        <w:t>①草履虫由一个细胞构成，为单细胞生物。</w:t>
      </w:r>
    </w:p>
    <w:p w14:paraId="2371A11E">
      <w:pPr>
        <w:spacing w:line="360" w:lineRule="auto"/>
        <w:jc w:val="left"/>
        <w:textAlignment w:val="center"/>
        <w:rPr>
          <w:color w:val="000000"/>
        </w:rPr>
      </w:pPr>
      <w:r>
        <w:rPr>
          <w:color w:val="000000"/>
        </w:rPr>
        <w:t>【小问2详解】</w:t>
      </w:r>
    </w:p>
    <w:p w14:paraId="38AF8472">
      <w:pPr>
        <w:spacing w:line="360" w:lineRule="auto"/>
        <w:jc w:val="left"/>
        <w:textAlignment w:val="center"/>
        <w:rPr>
          <w:color w:val="000000"/>
        </w:rPr>
      </w:pPr>
      <w:r>
        <w:rPr>
          <w:color w:val="000000"/>
        </w:rPr>
        <w:t>蝴蝶的发育特点是完全变态发育，经历卵、幼虫、蛹和成虫4个时期，“毛毛虫”为其幼虫阶段。</w:t>
      </w:r>
    </w:p>
    <w:p w14:paraId="3EE574EC">
      <w:pPr>
        <w:spacing w:line="360" w:lineRule="auto"/>
        <w:jc w:val="left"/>
        <w:textAlignment w:val="center"/>
        <w:rPr>
          <w:color w:val="000000"/>
        </w:rPr>
      </w:pPr>
      <w:r>
        <w:rPr>
          <w:color w:val="000000"/>
        </w:rPr>
        <w:t>【小问3详解】</w:t>
      </w:r>
    </w:p>
    <w:p w14:paraId="2FE7305E">
      <w:pPr>
        <w:spacing w:line="360" w:lineRule="auto"/>
        <w:jc w:val="left"/>
        <w:textAlignment w:val="center"/>
        <w:rPr>
          <w:color w:val="000000"/>
        </w:rPr>
      </w:pPr>
      <w:r>
        <w:rPr>
          <w:color w:val="000000"/>
        </w:rPr>
        <w:t>青蛙属于两栖动物，幼体生活在水中，用鳃呼吸，成体既能生活在水中也能生活在潮湿的陆地上，主要用肺呼吸，两栖动物的幼体和成体在形态结构和生活习性上差异很大，属于变态发育，幼体要经过变态发育才能上陆生活，由此可见它的生殖发育必须在水中进行。</w:t>
      </w:r>
    </w:p>
    <w:p w14:paraId="5CA65B46">
      <w:pPr>
        <w:spacing w:line="360" w:lineRule="auto"/>
        <w:jc w:val="left"/>
        <w:textAlignment w:val="center"/>
        <w:rPr>
          <w:color w:val="000000"/>
        </w:rPr>
      </w:pPr>
      <w:r>
        <w:rPr>
          <w:color w:val="000000"/>
        </w:rPr>
        <w:t>【小问4详解】</w:t>
      </w:r>
    </w:p>
    <w:p w14:paraId="231FC00D">
      <w:pPr>
        <w:spacing w:line="360" w:lineRule="auto"/>
        <w:jc w:val="left"/>
        <w:textAlignment w:val="center"/>
        <w:rPr>
          <w:color w:val="000000"/>
        </w:rPr>
      </w:pPr>
      <w:r>
        <w:rPr>
          <w:color w:val="000000"/>
        </w:rPr>
        <w:t>鸟类具有的特征有：鸟的体表覆盖着羽毛；鸟的前肢变成翼，翼是鸟的飞行器官；有喙无齿；鸟用肺呼吸，气囊辅助呼吸为双重呼吸；生殖方式为卵生，体温恒定。</w:t>
      </w:r>
    </w:p>
    <w:p w14:paraId="198DBECF">
      <w:pPr>
        <w:spacing w:line="360" w:lineRule="auto"/>
        <w:jc w:val="left"/>
        <w:textAlignment w:val="center"/>
        <w:rPr>
          <w:color w:val="000000"/>
        </w:rPr>
      </w:pPr>
      <w:r>
        <w:rPr>
          <w:color w:val="000000"/>
        </w:rPr>
        <w:t>【小问5详解】</w:t>
      </w:r>
    </w:p>
    <w:p w14:paraId="3650C0A9">
      <w:pPr>
        <w:spacing w:line="360" w:lineRule="auto"/>
        <w:jc w:val="left"/>
        <w:textAlignment w:val="center"/>
        <w:rPr>
          <w:color w:val="000000"/>
        </w:rPr>
      </w:pPr>
      <w:r>
        <w:rPr>
          <w:color w:val="000000"/>
        </w:rPr>
        <w:t>兔子属于哺乳动物，这类动物在生殖发育方面的突出特点是胎生哺乳，保证了它们比其他生物的后代有较高的成活率。</w:t>
      </w:r>
    </w:p>
    <w:p w14:paraId="67D0DC63">
      <w:pPr>
        <w:spacing w:line="360" w:lineRule="auto"/>
        <w:jc w:val="left"/>
        <w:textAlignment w:val="center"/>
        <w:rPr>
          <w:rFonts w:ascii="宋体" w:hAnsi="宋体"/>
          <w:color w:val="000000"/>
        </w:rPr>
      </w:pPr>
      <w:r>
        <w:rPr>
          <w:color w:val="000000"/>
        </w:rPr>
        <w:t xml:space="preserve">28. </w:t>
      </w:r>
      <w:r>
        <w:rPr>
          <w:rFonts w:ascii="宋体" w:hAnsi="宋体"/>
          <w:color w:val="000000"/>
        </w:rPr>
        <w:t>下图是人体部分生理活动示意图，标号①</w:t>
      </w:r>
      <w:r>
        <w:rPr>
          <w:rFonts w:eastAsia="Times New Roman" w:cs="Times New Roman"/>
          <w:color w:val="000000"/>
        </w:rPr>
        <w:t>–</w:t>
      </w:r>
      <w:r>
        <w:rPr>
          <w:rFonts w:ascii="宋体" w:hAnsi="宋体"/>
          <w:color w:val="000000"/>
        </w:rPr>
        <w:t>⑧表示人体内相关生理过程，字母</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分别表示心脏四腔。请据图回答下列问题：</w:t>
      </w:r>
    </w:p>
    <w:p w14:paraId="3152A522">
      <w:pPr>
        <w:spacing w:line="360" w:lineRule="auto"/>
        <w:jc w:val="left"/>
        <w:textAlignment w:val="center"/>
        <w:rPr>
          <w:color w:val="000000"/>
        </w:rPr>
      </w:pPr>
      <w:r>
        <w:rPr>
          <w:color w:val="000000"/>
        </w:rPr>
        <w:drawing>
          <wp:inline distT="0" distB="0" distL="114300" distR="114300">
            <wp:extent cx="5076825" cy="17049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5076825" cy="1704975"/>
                    </a:xfrm>
                    <a:prstGeom prst="rect">
                      <a:avLst/>
                    </a:prstGeom>
                  </pic:spPr>
                </pic:pic>
              </a:graphicData>
            </a:graphic>
          </wp:inline>
        </w:drawing>
      </w:r>
    </w:p>
    <w:p w14:paraId="12945AE0">
      <w:pPr>
        <w:spacing w:line="360" w:lineRule="auto"/>
        <w:jc w:val="left"/>
        <w:textAlignment w:val="center"/>
        <w:rPr>
          <w:rFonts w:ascii="宋体" w:hAnsi="宋体"/>
          <w:color w:val="000000"/>
        </w:rPr>
      </w:pPr>
      <w:r>
        <w:rPr>
          <w:color w:val="000000"/>
        </w:rPr>
        <w:t>（1）</w:t>
      </w:r>
      <w:r>
        <w:rPr>
          <w:rFonts w:ascii="宋体" w:hAnsi="宋体"/>
          <w:color w:val="000000"/>
        </w:rPr>
        <w:t>小明早晨食用了馒头鸡蛋和豆浆，馒头的主要营养物质最终在消化道内被分解为</w:t>
      </w:r>
      <w:r>
        <w:rPr>
          <w:color w:val="000000"/>
        </w:rPr>
        <w:t>______</w:t>
      </w:r>
      <w:r>
        <w:rPr>
          <w:rFonts w:ascii="宋体" w:hAnsi="宋体"/>
          <w:color w:val="000000"/>
        </w:rPr>
        <w:t>。</w:t>
      </w:r>
    </w:p>
    <w:p w14:paraId="2548E947">
      <w:pPr>
        <w:spacing w:line="360" w:lineRule="auto"/>
        <w:jc w:val="left"/>
        <w:textAlignment w:val="center"/>
        <w:rPr>
          <w:rFonts w:ascii="宋体" w:hAnsi="宋体"/>
          <w:color w:val="000000"/>
        </w:rPr>
      </w:pPr>
      <w:r>
        <w:rPr>
          <w:color w:val="000000"/>
        </w:rPr>
        <w:t>（2）</w:t>
      </w:r>
      <w:r>
        <w:rPr>
          <w:rFonts w:ascii="宋体" w:hAnsi="宋体"/>
          <w:color w:val="000000"/>
        </w:rPr>
        <w:t>人体将二氧化碳、尿素，以及多余的水和无机盐等排出体外的过程叫做排泄。下列不属于排泄的是</w:t>
      </w:r>
      <w:r>
        <w:rPr>
          <w:rFonts w:eastAsia="Times New Roman" w:cs="Times New Roman"/>
          <w:color w:val="000000"/>
        </w:rPr>
        <w:t>______</w:t>
      </w:r>
      <w:r>
        <w:rPr>
          <w:rFonts w:ascii="宋体" w:hAnsi="宋体"/>
          <w:color w:val="000000"/>
        </w:rPr>
        <w:t>（单选）。</w:t>
      </w:r>
    </w:p>
    <w:p w14:paraId="5AA8CB7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w:t>
      </w:r>
      <w:r>
        <w:rPr>
          <w:color w:val="000000"/>
        </w:rPr>
        <w:tab/>
      </w:r>
      <w:r>
        <w:rPr>
          <w:color w:val="000000"/>
        </w:rPr>
        <w:t xml:space="preserve">B. </w:t>
      </w:r>
      <w:r>
        <w:rPr>
          <w:rFonts w:ascii="宋体" w:hAnsi="宋体"/>
          <w:color w:val="000000"/>
        </w:rPr>
        <w:t>⑥</w:t>
      </w:r>
      <w:r>
        <w:rPr>
          <w:color w:val="000000"/>
        </w:rPr>
        <w:tab/>
      </w:r>
      <w:r>
        <w:rPr>
          <w:color w:val="000000"/>
        </w:rPr>
        <w:t xml:space="preserve">C. </w:t>
      </w:r>
      <w:r>
        <w:rPr>
          <w:rFonts w:ascii="宋体" w:hAnsi="宋体"/>
          <w:color w:val="000000"/>
        </w:rPr>
        <w:t>⑦</w:t>
      </w:r>
      <w:r>
        <w:rPr>
          <w:color w:val="000000"/>
        </w:rPr>
        <w:tab/>
      </w:r>
      <w:r>
        <w:rPr>
          <w:color w:val="000000"/>
        </w:rPr>
        <w:t xml:space="preserve">D. </w:t>
      </w:r>
      <w:r>
        <w:rPr>
          <w:rFonts w:ascii="宋体" w:hAnsi="宋体"/>
          <w:color w:val="000000"/>
        </w:rPr>
        <w:t>⑧</w:t>
      </w:r>
    </w:p>
    <w:p w14:paraId="57499041">
      <w:pPr>
        <w:spacing w:line="360" w:lineRule="auto"/>
        <w:jc w:val="left"/>
        <w:textAlignment w:val="center"/>
        <w:rPr>
          <w:rFonts w:ascii="宋体" w:hAnsi="宋体"/>
          <w:color w:val="000000"/>
        </w:rPr>
      </w:pPr>
      <w:r>
        <w:rPr>
          <w:color w:val="000000"/>
        </w:rPr>
        <w:t>（3）</w:t>
      </w:r>
      <w:r>
        <w:rPr>
          <w:rFonts w:ascii="宋体" w:hAnsi="宋体"/>
          <w:color w:val="000000"/>
        </w:rPr>
        <w:t>某人患有肠炎，在用药之前，要抽取患者的血液进行化验，化验结果显示他血液中</w:t>
      </w:r>
      <w:r>
        <w:rPr>
          <w:color w:val="000000"/>
        </w:rPr>
        <w:t>______</w:t>
      </w:r>
      <w:r>
        <w:rPr>
          <w:rFonts w:ascii="宋体" w:hAnsi="宋体"/>
          <w:color w:val="000000"/>
        </w:rPr>
        <w:t>（填一种血细胞）明显增多。医生给他手臂静脉注射药物，该药物最先进入心脏的</w:t>
      </w:r>
      <w:r>
        <w:rPr>
          <w:color w:val="000000"/>
        </w:rPr>
        <w:t>______</w:t>
      </w:r>
      <w:r>
        <w:rPr>
          <w:rFonts w:ascii="宋体" w:hAnsi="宋体"/>
          <w:color w:val="000000"/>
        </w:rPr>
        <w:t>（填字母）。</w:t>
      </w:r>
    </w:p>
    <w:p w14:paraId="6AF9D1BE">
      <w:pPr>
        <w:spacing w:line="360" w:lineRule="auto"/>
        <w:jc w:val="left"/>
        <w:textAlignment w:val="center"/>
        <w:rPr>
          <w:rFonts w:ascii="宋体" w:hAnsi="宋体"/>
          <w:color w:val="000000"/>
        </w:rPr>
      </w:pPr>
      <w:r>
        <w:rPr>
          <w:color w:val="000000"/>
        </w:rPr>
        <w:t>（4）</w:t>
      </w:r>
      <w:r>
        <w:rPr>
          <w:rFonts w:ascii="宋体" w:hAnsi="宋体"/>
          <w:color w:val="000000"/>
        </w:rPr>
        <w:t>下图能正确表示血液通过肺泡周围毛细血管时二氧化碳含量变化的是</w:t>
      </w:r>
      <w:r>
        <w:rPr>
          <w:rFonts w:eastAsia="Times New Roman" w:cs="Times New Roman"/>
          <w:color w:val="000000"/>
        </w:rPr>
        <w:t>______</w:t>
      </w:r>
      <w:r>
        <w:rPr>
          <w:rFonts w:ascii="宋体" w:hAnsi="宋体"/>
          <w:color w:val="000000"/>
        </w:rPr>
        <w:t>（单选）。</w:t>
      </w:r>
    </w:p>
    <w:p w14:paraId="22D91896">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352550" cy="11334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1352550" cy="11334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343025" cy="118110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1343025" cy="1181100"/>
                    </a:xfrm>
                    <a:prstGeom prst="rect">
                      <a:avLst/>
                    </a:prstGeom>
                  </pic:spPr>
                </pic:pic>
              </a:graphicData>
            </a:graphic>
          </wp:inline>
        </w:drawing>
      </w:r>
    </w:p>
    <w:p w14:paraId="21B12F3C">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209675" cy="12382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1209675" cy="12382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381125" cy="108585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1381125" cy="1085850"/>
                    </a:xfrm>
                    <a:prstGeom prst="rect">
                      <a:avLst/>
                    </a:prstGeom>
                  </pic:spPr>
                </pic:pic>
              </a:graphicData>
            </a:graphic>
          </wp:inline>
        </w:drawing>
      </w:r>
    </w:p>
    <w:p w14:paraId="40E20F2D">
      <w:pPr>
        <w:spacing w:line="360" w:lineRule="auto"/>
        <w:jc w:val="left"/>
        <w:textAlignment w:val="center"/>
        <w:rPr>
          <w:color w:val="000000"/>
        </w:rPr>
      </w:pPr>
      <w:r>
        <w:rPr>
          <w:color w:val="000000"/>
        </w:rPr>
        <w:t xml:space="preserve">A. </w:t>
      </w:r>
    </w:p>
    <w:p w14:paraId="11392F2E">
      <w:pPr>
        <w:spacing w:line="360" w:lineRule="auto"/>
        <w:textAlignment w:val="center"/>
        <w:rPr>
          <w:color w:val="000000"/>
        </w:rPr>
      </w:pPr>
      <w:r>
        <w:rPr>
          <w:color w:val="2E75B6"/>
        </w:rPr>
        <w:t>【答案】</w:t>
      </w:r>
      <w:r>
        <w:rPr>
          <w:color w:val="000000"/>
        </w:rPr>
        <w:t xml:space="preserve">（1）葡萄糖    （2）B    </w:t>
      </w:r>
    </w:p>
    <w:p w14:paraId="7D4AD14D">
      <w:pPr>
        <w:spacing w:line="360" w:lineRule="auto"/>
        <w:textAlignment w:val="center"/>
        <w:rPr>
          <w:color w:val="000000"/>
        </w:rPr>
      </w:pPr>
      <w:r>
        <w:rPr>
          <w:color w:val="000000"/>
        </w:rPr>
        <w:t>（3）    ①. 白细胞    ②. A    （4）D</w:t>
      </w:r>
    </w:p>
    <w:p w14:paraId="3DB08FA4">
      <w:pPr>
        <w:spacing w:line="360" w:lineRule="auto"/>
        <w:textAlignment w:val="center"/>
        <w:rPr>
          <w:color w:val="000000"/>
        </w:rPr>
      </w:pPr>
      <w:r>
        <w:rPr>
          <w:color w:val="2E75B6"/>
        </w:rPr>
        <w:t>【解析】</w:t>
      </w:r>
    </w:p>
    <w:p w14:paraId="63C89948">
      <w:pPr>
        <w:spacing w:line="360" w:lineRule="auto"/>
        <w:jc w:val="left"/>
        <w:textAlignment w:val="center"/>
        <w:rPr>
          <w:color w:val="000000"/>
        </w:rPr>
      </w:pPr>
      <w:r>
        <w:rPr>
          <w:color w:val="000000"/>
        </w:rPr>
        <w:t>【分析】图中：①呼气、②吸气、③血液中的二氧化碳进入肺泡、④肺泡中的氧气进入血液、⑤营养物质的吸收、⑥排遗、⑦排汗、⑧排尿；A右心房、B右心室、C左心房、D左心室。</w:t>
      </w:r>
    </w:p>
    <w:p w14:paraId="09A17503">
      <w:pPr>
        <w:spacing w:line="360" w:lineRule="auto"/>
        <w:jc w:val="left"/>
        <w:textAlignment w:val="center"/>
        <w:rPr>
          <w:color w:val="000000"/>
        </w:rPr>
      </w:pPr>
      <w:r>
        <w:rPr>
          <w:color w:val="000000"/>
        </w:rPr>
        <w:t>【小问1详解】</w:t>
      </w:r>
    </w:p>
    <w:p w14:paraId="3710C892">
      <w:pPr>
        <w:spacing w:line="360" w:lineRule="auto"/>
        <w:jc w:val="left"/>
        <w:textAlignment w:val="center"/>
        <w:rPr>
          <w:color w:val="000000"/>
        </w:rPr>
      </w:pPr>
      <w:r>
        <w:rPr>
          <w:color w:val="000000"/>
        </w:rPr>
        <w:t>馒头的主要营养物质是淀粉，淀粉初步消化场所是口腔，初步消化产物是麦芽糖，最终消化场所是小肠，最终消化产物是葡萄糖，故馒头的主要营养物质最终在消化道内被分解为葡萄糖。</w:t>
      </w:r>
    </w:p>
    <w:p w14:paraId="097181F7">
      <w:pPr>
        <w:spacing w:line="360" w:lineRule="auto"/>
        <w:jc w:val="left"/>
        <w:textAlignment w:val="center"/>
        <w:rPr>
          <w:color w:val="000000"/>
        </w:rPr>
      </w:pPr>
      <w:r>
        <w:rPr>
          <w:color w:val="000000"/>
        </w:rPr>
        <w:t>【小问2详解】</w:t>
      </w:r>
    </w:p>
    <w:p w14:paraId="2EE36B07">
      <w:pPr>
        <w:spacing w:line="360" w:lineRule="auto"/>
        <w:jc w:val="left"/>
        <w:textAlignment w:val="center"/>
        <w:rPr>
          <w:color w:val="000000"/>
        </w:rPr>
      </w:pPr>
      <w:r>
        <w:rPr>
          <w:color w:val="000000"/>
        </w:rPr>
        <w:t>排泄的途径主要有三条：①呼吸系统呼出气体、⑧泌尿系统排出尿液、⑦皮肤排出汗液。体内的粪便是食物吸收完营养物质后剩下的食物残渣，体内粪便排出体外的过程叫排遗，不属于排泄，则不属于排泄的是⑥排遗。</w:t>
      </w:r>
    </w:p>
    <w:p w14:paraId="7B6C507E">
      <w:pPr>
        <w:spacing w:line="360" w:lineRule="auto"/>
        <w:jc w:val="left"/>
        <w:textAlignment w:val="center"/>
        <w:rPr>
          <w:color w:val="000000"/>
        </w:rPr>
      </w:pPr>
      <w:r>
        <w:rPr>
          <w:color w:val="000000"/>
        </w:rPr>
        <w:t>【小问3详解】</w:t>
      </w:r>
    </w:p>
    <w:p w14:paraId="232CAF52">
      <w:pPr>
        <w:spacing w:line="360" w:lineRule="auto"/>
        <w:jc w:val="left"/>
        <w:textAlignment w:val="center"/>
        <w:rPr>
          <w:color w:val="000000"/>
        </w:rPr>
      </w:pPr>
      <w:r>
        <w:rPr>
          <w:color w:val="000000"/>
        </w:rPr>
        <w:t>白细胞是人体与疾病斗争</w:t>
      </w:r>
      <w:r>
        <w:rPr>
          <w:rFonts w:ascii="宋体" w:hAnsi="宋体"/>
          <w:color w:val="000000"/>
        </w:rPr>
        <w:t>的“卫士”，</w:t>
      </w:r>
      <w:r>
        <w:rPr>
          <w:color w:val="000000"/>
        </w:rPr>
        <w:t>当病菌侵入人体内，白细胞能通过变形而穿过毛细血管壁，集中到病菌入侵的部位，将病菌包围、吞噬，故某人患有肠炎，体内的白细胞的数量会高于正常值。医生给病人手臂静脉注射药物，到达病患处的血液途径如下：手臂细胞处毛细血管→上腔静脉→右心房→右心室→肺动脉→肺部毛细血管→肺静脉→左心房→左心室→主动脉→病患细胞处毛细血管，故该药物最先进入心脏的右心房，即图中A。</w:t>
      </w:r>
    </w:p>
    <w:p w14:paraId="4A25D3D3">
      <w:pPr>
        <w:spacing w:line="360" w:lineRule="auto"/>
        <w:jc w:val="left"/>
        <w:textAlignment w:val="center"/>
        <w:rPr>
          <w:color w:val="000000"/>
        </w:rPr>
      </w:pPr>
      <w:r>
        <w:rPr>
          <w:color w:val="000000"/>
        </w:rPr>
        <w:drawing>
          <wp:inline distT="0" distB="0" distL="114300" distR="114300">
            <wp:extent cx="95250" cy="171450"/>
            <wp:effectExtent l="0" t="0" r="0" b="0"/>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30" cstate="print"/>
                    <a:stretch>
                      <a:fillRect/>
                    </a:stretch>
                  </pic:blipFill>
                  <pic:spPr>
                    <a:xfrm>
                      <a:off x="0" y="0"/>
                      <a:ext cx="95250" cy="171450"/>
                    </a:xfrm>
                    <a:prstGeom prst="rect">
                      <a:avLst/>
                    </a:prstGeom>
                  </pic:spPr>
                </pic:pic>
              </a:graphicData>
            </a:graphic>
          </wp:inline>
        </w:drawing>
      </w:r>
      <w:r>
        <w:rPr>
          <w:color w:val="000000"/>
        </w:rPr>
        <w:t>小问4详解】</w:t>
      </w:r>
    </w:p>
    <w:p w14:paraId="21696960">
      <w:pPr>
        <w:spacing w:line="360" w:lineRule="auto"/>
        <w:jc w:val="left"/>
        <w:textAlignment w:val="center"/>
        <w:rPr>
          <w:color w:val="000000"/>
        </w:rPr>
      </w:pPr>
      <w:r>
        <w:rPr>
          <w:color w:val="000000"/>
        </w:rPr>
        <w:t>肺泡中的氧气通过肺泡壁和毛细血管壁进入血液，同时血液中的二氧化碳也通过这些毛细血管壁和肺泡壁进入肺泡，然后随着呼气的过程排出体外，故血液通过肺泡周围毛细血管时二氧化碳含量变化的是由多到少，ABC不符合题意，D符合题意。</w:t>
      </w:r>
    </w:p>
    <w:p w14:paraId="15888634">
      <w:pPr>
        <w:spacing w:line="360" w:lineRule="auto"/>
        <w:jc w:val="left"/>
        <w:textAlignment w:val="center"/>
        <w:rPr>
          <w:color w:val="000000"/>
        </w:rPr>
      </w:pPr>
      <w:r>
        <w:rPr>
          <w:color w:val="000000"/>
        </w:rPr>
        <w:t>故选D。</w:t>
      </w:r>
    </w:p>
    <w:p w14:paraId="5D0ABD2F">
      <w:pPr>
        <w:spacing w:line="360" w:lineRule="auto"/>
        <w:jc w:val="left"/>
        <w:textAlignment w:val="center"/>
        <w:rPr>
          <w:rFonts w:ascii="宋体" w:hAnsi="宋体"/>
          <w:color w:val="000000"/>
        </w:rPr>
      </w:pPr>
      <w:r>
        <w:rPr>
          <w:color w:val="000000"/>
        </w:rPr>
        <w:t xml:space="preserve">29. </w:t>
      </w:r>
      <w:r>
        <w:rPr>
          <w:rFonts w:ascii="宋体" w:hAnsi="宋体"/>
          <w:color w:val="000000"/>
        </w:rPr>
        <w:t>白化病是人类常见的一种遗传病。下图是一个家族关于白化病的遗传情况（假设显性基因用</w:t>
      </w:r>
      <w:r>
        <w:rPr>
          <w:rFonts w:eastAsia="Times New Roman" w:cs="Times New Roman"/>
          <w:color w:val="000000"/>
        </w:rPr>
        <w:t>A</w:t>
      </w:r>
      <w:r>
        <w:rPr>
          <w:rFonts w:ascii="宋体" w:hAnsi="宋体"/>
          <w:color w:val="000000"/>
        </w:rPr>
        <w:t>表示，隐性基因用</w:t>
      </w:r>
      <w:r>
        <w:rPr>
          <w:rFonts w:eastAsia="Times New Roman" w:cs="Times New Roman"/>
          <w:color w:val="000000"/>
        </w:rPr>
        <w:t>a</w:t>
      </w:r>
      <w:r>
        <w:rPr>
          <w:rFonts w:ascii="宋体" w:hAnsi="宋体"/>
          <w:color w:val="000000"/>
        </w:rPr>
        <w:t>表示。不考虑突变），图中</w:t>
      </w:r>
      <w:r>
        <w:rPr>
          <w:rFonts w:eastAsia="Times New Roman" w:cs="Times New Roman"/>
          <w:color w:val="000000"/>
        </w:rPr>
        <w:t>1–10</w:t>
      </w:r>
      <w:r>
        <w:rPr>
          <w:rFonts w:ascii="宋体" w:hAnsi="宋体"/>
          <w:color w:val="000000"/>
        </w:rPr>
        <w:t>表示该家族部分成员代号，请据图回答问题：</w:t>
      </w:r>
    </w:p>
    <w:p w14:paraId="66D9FD87">
      <w:pPr>
        <w:spacing w:line="360" w:lineRule="auto"/>
        <w:jc w:val="left"/>
        <w:textAlignment w:val="center"/>
        <w:rPr>
          <w:rFonts w:ascii="宋体" w:hAnsi="宋体"/>
          <w:color w:val="000000"/>
        </w:rPr>
      </w:pPr>
      <w:r>
        <w:rPr>
          <w:rFonts w:ascii="宋体" w:hAnsi="宋体"/>
          <w:color w:val="000000"/>
        </w:rPr>
        <w:drawing>
          <wp:inline distT="0" distB="0" distL="114300" distR="114300">
            <wp:extent cx="4267200" cy="15430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4267200" cy="1543050"/>
                    </a:xfrm>
                    <a:prstGeom prst="rect">
                      <a:avLst/>
                    </a:prstGeom>
                  </pic:spPr>
                </pic:pic>
              </a:graphicData>
            </a:graphic>
          </wp:inline>
        </w:drawing>
      </w:r>
      <w:r>
        <w:rPr>
          <w:rFonts w:ascii="宋体" w:hAnsi="宋体"/>
          <w:color w:val="000000"/>
        </w:rPr>
        <w:br w:type="textWrapping"/>
      </w:r>
    </w:p>
    <w:p w14:paraId="4F430C89">
      <w:pPr>
        <w:spacing w:line="360" w:lineRule="auto"/>
        <w:jc w:val="left"/>
        <w:textAlignment w:val="center"/>
        <w:rPr>
          <w:rFonts w:ascii="宋体" w:hAnsi="宋体"/>
          <w:color w:val="000000"/>
        </w:rPr>
      </w:pPr>
      <w:r>
        <w:rPr>
          <w:color w:val="000000"/>
        </w:rPr>
        <w:t>（1）</w:t>
      </w:r>
      <w:r>
        <w:rPr>
          <w:rFonts w:ascii="宋体" w:hAnsi="宋体"/>
          <w:color w:val="000000"/>
        </w:rPr>
        <w:t>根据图中相关家族成员的患病情况，可以推断：人类白化病是一种，</w:t>
      </w:r>
      <w:r>
        <w:rPr>
          <w:color w:val="000000"/>
        </w:rPr>
        <w:t>______</w:t>
      </w:r>
      <w:r>
        <w:rPr>
          <w:rFonts w:ascii="宋体" w:hAnsi="宋体"/>
          <w:color w:val="000000"/>
        </w:rPr>
        <w:t>（填</w:t>
      </w:r>
      <w:r>
        <w:rPr>
          <w:rFonts w:eastAsia="Times New Roman" w:cs="Times New Roman"/>
          <w:color w:val="000000"/>
        </w:rPr>
        <w:t>“</w:t>
      </w:r>
      <w:r>
        <w:rPr>
          <w:rFonts w:ascii="宋体" w:hAnsi="宋体"/>
          <w:color w:val="000000"/>
        </w:rPr>
        <w:t>显性</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隐性</w:t>
      </w:r>
      <w:r>
        <w:rPr>
          <w:rFonts w:eastAsia="Times New Roman" w:cs="Times New Roman"/>
          <w:color w:val="000000"/>
        </w:rPr>
        <w:t>”</w:t>
      </w:r>
      <w:r>
        <w:rPr>
          <w:rFonts w:ascii="宋体" w:hAnsi="宋体"/>
          <w:color w:val="000000"/>
        </w:rPr>
        <w:t>）遗传病。</w:t>
      </w:r>
    </w:p>
    <w:p w14:paraId="7147E44C">
      <w:pPr>
        <w:spacing w:line="360" w:lineRule="auto"/>
        <w:jc w:val="left"/>
        <w:textAlignment w:val="center"/>
        <w:rPr>
          <w:rFonts w:ascii="宋体" w:hAnsi="宋体"/>
          <w:color w:val="000000"/>
        </w:rPr>
      </w:pPr>
      <w:r>
        <w:rPr>
          <w:color w:val="000000"/>
        </w:rPr>
        <w:t>（2）</w:t>
      </w:r>
      <w:r>
        <w:rPr>
          <w:rFonts w:ascii="宋体" w:hAnsi="宋体"/>
          <w:color w:val="000000"/>
        </w:rPr>
        <w:t>从理论上推算</w:t>
      </w:r>
      <w:r>
        <w:rPr>
          <w:rFonts w:eastAsia="Times New Roman" w:cs="Times New Roman"/>
          <w:color w:val="000000"/>
        </w:rPr>
        <w:t>4</w:t>
      </w:r>
      <w:r>
        <w:rPr>
          <w:rFonts w:ascii="宋体" w:hAnsi="宋体"/>
          <w:color w:val="000000"/>
        </w:rPr>
        <w:t>号成员携带患病基因的几率是</w:t>
      </w:r>
      <w:r>
        <w:rPr>
          <w:color w:val="000000"/>
        </w:rPr>
        <w:t>______</w:t>
      </w:r>
      <w:r>
        <w:rPr>
          <w:rFonts w:ascii="宋体" w:hAnsi="宋体"/>
          <w:color w:val="000000"/>
        </w:rPr>
        <w:t>（用</w:t>
      </w:r>
      <w:r>
        <w:rPr>
          <w:rFonts w:ascii="宋体" w:hAnsi="宋体"/>
          <w:color w:val="000000"/>
          <w:em w:val="dot"/>
        </w:rPr>
        <w:t>百分数</w:t>
      </w:r>
      <w:r>
        <w:rPr>
          <w:rFonts w:ascii="宋体" w:hAnsi="宋体"/>
          <w:color w:val="000000"/>
        </w:rPr>
        <w:t>表示）。</w:t>
      </w:r>
    </w:p>
    <w:p w14:paraId="096E61CC">
      <w:pPr>
        <w:spacing w:line="360" w:lineRule="auto"/>
        <w:jc w:val="left"/>
        <w:textAlignment w:val="center"/>
        <w:rPr>
          <w:rFonts w:ascii="宋体" w:hAnsi="宋体"/>
          <w:color w:val="000000"/>
        </w:rPr>
      </w:pPr>
      <w:r>
        <w:rPr>
          <w:color w:val="000000"/>
        </w:rPr>
        <w:t>（3）</w:t>
      </w:r>
      <w:r>
        <w:rPr>
          <w:rFonts w:ascii="宋体" w:hAnsi="宋体"/>
          <w:color w:val="000000"/>
        </w:rPr>
        <w:t>图中</w:t>
      </w:r>
      <w:r>
        <w:rPr>
          <w:rFonts w:eastAsia="Times New Roman" w:cs="Times New Roman"/>
          <w:color w:val="000000"/>
        </w:rPr>
        <w:t>5</w:t>
      </w:r>
      <w:r>
        <w:rPr>
          <w:rFonts w:ascii="宋体" w:hAnsi="宋体"/>
          <w:color w:val="000000"/>
        </w:rPr>
        <w:t>号成员的性染色体组成为</w:t>
      </w:r>
      <w:r>
        <w:rPr>
          <w:rFonts w:eastAsia="Times New Roman" w:cs="Times New Roman"/>
          <w:color w:val="000000"/>
        </w:rPr>
        <w:t>XY</w:t>
      </w:r>
      <w:r>
        <w:rPr>
          <w:rFonts w:ascii="宋体" w:hAnsi="宋体"/>
          <w:color w:val="000000"/>
        </w:rPr>
        <w:t>，其中</w:t>
      </w:r>
      <w:r>
        <w:rPr>
          <w:rFonts w:eastAsia="Times New Roman" w:cs="Times New Roman"/>
          <w:color w:val="000000"/>
        </w:rPr>
        <w:t>X</w:t>
      </w:r>
      <w:r>
        <w:rPr>
          <w:rFonts w:ascii="宋体" w:hAnsi="宋体"/>
          <w:color w:val="000000"/>
        </w:rPr>
        <w:t>染色体来自第一代中的</w:t>
      </w:r>
      <w:r>
        <w:rPr>
          <w:color w:val="000000"/>
        </w:rPr>
        <w:t>______</w:t>
      </w:r>
      <w:r>
        <w:rPr>
          <w:rFonts w:ascii="宋体" w:hAnsi="宋体"/>
          <w:color w:val="000000"/>
        </w:rPr>
        <w:t>（填代号）号成员。</w:t>
      </w:r>
    </w:p>
    <w:p w14:paraId="2FDC31AA">
      <w:pPr>
        <w:spacing w:line="360" w:lineRule="auto"/>
        <w:jc w:val="left"/>
        <w:textAlignment w:val="center"/>
        <w:rPr>
          <w:rFonts w:ascii="宋体" w:hAnsi="宋体"/>
          <w:color w:val="000000"/>
        </w:rPr>
      </w:pPr>
      <w:r>
        <w:rPr>
          <w:color w:val="000000"/>
        </w:rPr>
        <w:t>（4）</w:t>
      </w:r>
      <w:r>
        <w:rPr>
          <w:rFonts w:eastAsia="Times New Roman" w:cs="Times New Roman"/>
          <w:color w:val="000000"/>
        </w:rPr>
        <w:t>8</w:t>
      </w:r>
      <w:r>
        <w:rPr>
          <w:rFonts w:ascii="宋体" w:hAnsi="宋体"/>
          <w:color w:val="000000"/>
        </w:rPr>
        <w:t>号成员的基因组成是</w:t>
      </w:r>
      <w:r>
        <w:rPr>
          <w:rFonts w:eastAsia="Times New Roman" w:cs="Times New Roman"/>
          <w:color w:val="000000"/>
        </w:rPr>
        <w:t>Aa</w:t>
      </w:r>
      <w:r>
        <w:rPr>
          <w:rFonts w:ascii="宋体" w:hAnsi="宋体"/>
          <w:color w:val="000000"/>
        </w:rPr>
        <w:t>的可能性为</w:t>
      </w:r>
      <w:r>
        <w:rPr>
          <w:color w:val="000000"/>
        </w:rPr>
        <w:t>______</w:t>
      </w:r>
      <w:r>
        <w:rPr>
          <w:rFonts w:ascii="宋体" w:hAnsi="宋体"/>
          <w:color w:val="000000"/>
        </w:rPr>
        <w:t>（用</w:t>
      </w:r>
      <w:r>
        <w:rPr>
          <w:rFonts w:ascii="宋体" w:hAnsi="宋体"/>
          <w:color w:val="000000"/>
          <w:em w:val="dot"/>
        </w:rPr>
        <w:t>分数</w:t>
      </w:r>
      <w:r>
        <w:rPr>
          <w:rFonts w:ascii="宋体" w:hAnsi="宋体"/>
          <w:color w:val="000000"/>
        </w:rPr>
        <w:t>表示）。</w:t>
      </w:r>
    </w:p>
    <w:p w14:paraId="337E50C6">
      <w:pPr>
        <w:spacing w:line="360" w:lineRule="auto"/>
        <w:jc w:val="left"/>
        <w:textAlignment w:val="center"/>
        <w:rPr>
          <w:rFonts w:ascii="宋体" w:hAnsi="宋体"/>
          <w:color w:val="000000"/>
        </w:rPr>
      </w:pPr>
      <w:r>
        <w:rPr>
          <w:color w:val="000000"/>
        </w:rPr>
        <w:t>（5）</w:t>
      </w:r>
      <w:r>
        <w:rPr>
          <w:rFonts w:ascii="宋体" w:hAnsi="宋体"/>
          <w:color w:val="000000"/>
        </w:rPr>
        <w:t>基因在亲子代之间传递的</w:t>
      </w:r>
      <w:r>
        <w:rPr>
          <w:rFonts w:eastAsia="Times New Roman" w:cs="Times New Roman"/>
          <w:color w:val="000000"/>
        </w:rPr>
        <w:t>“</w:t>
      </w:r>
      <w:r>
        <w:rPr>
          <w:rFonts w:ascii="宋体" w:hAnsi="宋体"/>
          <w:color w:val="000000"/>
        </w:rPr>
        <w:t>桥梁</w:t>
      </w:r>
      <w:r>
        <w:rPr>
          <w:rFonts w:eastAsia="Times New Roman" w:cs="Times New Roman"/>
          <w:color w:val="000000"/>
        </w:rPr>
        <w:t>”</w:t>
      </w:r>
      <w:r>
        <w:rPr>
          <w:rFonts w:ascii="宋体" w:hAnsi="宋体"/>
          <w:color w:val="000000"/>
        </w:rPr>
        <w:t>是</w:t>
      </w:r>
      <w:r>
        <w:rPr>
          <w:color w:val="000000"/>
        </w:rPr>
        <w:t>______</w:t>
      </w:r>
      <w:r>
        <w:rPr>
          <w:rFonts w:ascii="宋体" w:hAnsi="宋体"/>
          <w:color w:val="000000"/>
        </w:rPr>
        <w:t>。</w:t>
      </w:r>
    </w:p>
    <w:p w14:paraId="2D911CD7">
      <w:pPr>
        <w:spacing w:line="360" w:lineRule="auto"/>
        <w:textAlignment w:val="center"/>
        <w:rPr>
          <w:color w:val="000000"/>
        </w:rPr>
      </w:pPr>
      <w:r>
        <w:rPr>
          <w:color w:val="2E75B6"/>
        </w:rPr>
        <w:t>【答案】</w:t>
      </w:r>
      <w:r>
        <w:rPr>
          <w:color w:val="000000"/>
        </w:rPr>
        <w:t xml:space="preserve">（1）隐性    （2）100%    （3）1    </w:t>
      </w:r>
    </w:p>
    <w:p w14:paraId="7EFABE5B">
      <w:pPr>
        <w:spacing w:line="360" w:lineRule="auto"/>
        <w:textAlignment w:val="center"/>
        <w:rPr>
          <w:color w:val="000000"/>
        </w:rPr>
      </w:pPr>
      <w:r>
        <w:rPr>
          <w:color w:val="000000"/>
        </w:rPr>
        <w:t>（4）2/3    （5）生殖细胞（或精子和卵细胞）</w:t>
      </w:r>
    </w:p>
    <w:p w14:paraId="5F272890">
      <w:pPr>
        <w:spacing w:line="360" w:lineRule="auto"/>
        <w:textAlignment w:val="center"/>
        <w:rPr>
          <w:color w:val="000000"/>
        </w:rPr>
      </w:pPr>
      <w:r>
        <w:rPr>
          <w:color w:val="2E75B6"/>
        </w:rPr>
        <w:t>【解析】</w:t>
      </w:r>
    </w:p>
    <w:p w14:paraId="73A857C9">
      <w:pPr>
        <w:spacing w:line="360" w:lineRule="auto"/>
        <w:jc w:val="left"/>
        <w:textAlignment w:val="center"/>
        <w:rPr>
          <w:rFonts w:ascii="宋体" w:hAnsi="宋体"/>
          <w:color w:val="000000"/>
        </w:rPr>
      </w:pPr>
      <w:r>
        <w:rPr>
          <w:color w:val="000000"/>
        </w:rPr>
        <w:t>【分析】</w:t>
      </w:r>
      <w:r>
        <w:rPr>
          <w:rFonts w:ascii="宋体" w:hAnsi="宋体"/>
          <w:color w:val="000000"/>
        </w:rPr>
        <w:t>生物的性状由基因控制，基因有显性和隐性之分；显性基因是控制显性性状发育的基因，隐性基因，是控制隐性性状的基因；当细胞内控制某种性状的一对基因都是显性或一个是显性、一个是隐性时，生物体表现出显性基因控制的性状；当控制某种性状的基因都是隐性时，隐性基因控制的性状才会表现出来。</w:t>
      </w:r>
    </w:p>
    <w:p w14:paraId="1C764E21">
      <w:pPr>
        <w:spacing w:line="360" w:lineRule="auto"/>
        <w:jc w:val="left"/>
        <w:textAlignment w:val="center"/>
        <w:rPr>
          <w:color w:val="000000"/>
        </w:rPr>
      </w:pPr>
      <w:r>
        <w:rPr>
          <w:color w:val="000000"/>
        </w:rPr>
        <w:t>【小问1详解】</w:t>
      </w:r>
    </w:p>
    <w:p w14:paraId="25D32BD5">
      <w:pPr>
        <w:spacing w:line="360" w:lineRule="auto"/>
        <w:jc w:val="left"/>
        <w:textAlignment w:val="center"/>
        <w:rPr>
          <w:rFonts w:ascii="宋体" w:hAnsi="宋体"/>
          <w:color w:val="000000"/>
        </w:rPr>
      </w:pPr>
      <w:r>
        <w:rPr>
          <w:color w:val="000000"/>
        </w:rPr>
        <w:t>图可知，亲代3、4</w:t>
      </w:r>
      <w:r>
        <w:rPr>
          <w:rFonts w:ascii="宋体" w:hAnsi="宋体"/>
          <w:color w:val="000000"/>
        </w:rPr>
        <w:t>表现正常，而子代出现了白化病，说明表现正常是显性性状，而白化是隐性性状，说明人类白化病是一种隐性性遗传病。</w:t>
      </w:r>
    </w:p>
    <w:p w14:paraId="472A5F8C">
      <w:pPr>
        <w:spacing w:line="360" w:lineRule="auto"/>
        <w:jc w:val="left"/>
        <w:textAlignment w:val="center"/>
        <w:rPr>
          <w:color w:val="000000"/>
        </w:rPr>
      </w:pPr>
      <w:r>
        <w:rPr>
          <w:color w:val="000000"/>
        </w:rPr>
        <w:t>【小问2详解】</w:t>
      </w:r>
    </w:p>
    <w:p w14:paraId="37CF7F9C">
      <w:pPr>
        <w:spacing w:line="360" w:lineRule="auto"/>
        <w:jc w:val="left"/>
        <w:textAlignment w:val="center"/>
        <w:rPr>
          <w:color w:val="000000"/>
        </w:rPr>
      </w:pPr>
      <w:r>
        <w:rPr>
          <w:color w:val="000000"/>
        </w:rPr>
        <w:t>亲代3、4号表现正常，子代号患有白化病，基因组成是aa，分别亲代各传递一个基因a，因为3、4号表现正常必有一个基因A控制，即基因组成是Aa，遗传图解如下所示：</w:t>
      </w:r>
    </w:p>
    <w:p w14:paraId="1F6D3F91">
      <w:pPr>
        <w:spacing w:line="360" w:lineRule="auto"/>
        <w:jc w:val="left"/>
        <w:textAlignment w:val="center"/>
        <w:rPr>
          <w:color w:val="000000"/>
        </w:rPr>
      </w:pPr>
      <w:r>
        <w:rPr>
          <w:color w:val="000000"/>
        </w:rPr>
        <w:drawing>
          <wp:inline distT="0" distB="0" distL="114300" distR="114300">
            <wp:extent cx="3057525" cy="1685925"/>
            <wp:effectExtent l="0" t="0" r="9525"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3057525" cy="1685925"/>
                    </a:xfrm>
                    <a:prstGeom prst="rect">
                      <a:avLst/>
                    </a:prstGeom>
                  </pic:spPr>
                </pic:pic>
              </a:graphicData>
            </a:graphic>
          </wp:inline>
        </w:drawing>
      </w:r>
      <w:r>
        <w:rPr>
          <w:color w:val="000000"/>
        </w:rPr>
        <w:br w:type="textWrapping"/>
      </w:r>
    </w:p>
    <w:p w14:paraId="0B8ED84F">
      <w:pPr>
        <w:spacing w:line="360" w:lineRule="auto"/>
        <w:jc w:val="left"/>
        <w:textAlignment w:val="center"/>
        <w:rPr>
          <w:color w:val="000000"/>
        </w:rPr>
      </w:pPr>
      <w:r>
        <w:rPr>
          <w:color w:val="000000"/>
        </w:rPr>
        <w:t>从遗传图解可知，从理论上推算4号成员的基因组成一定是Aa，携带患病基因的几率是100%。</w:t>
      </w:r>
    </w:p>
    <w:p w14:paraId="15735973">
      <w:pPr>
        <w:spacing w:line="360" w:lineRule="auto"/>
        <w:jc w:val="left"/>
        <w:textAlignment w:val="center"/>
        <w:rPr>
          <w:color w:val="000000"/>
        </w:rPr>
      </w:pPr>
      <w:r>
        <w:rPr>
          <w:color w:val="000000"/>
        </w:rPr>
        <w:t>【小问3详解】</w:t>
      </w:r>
    </w:p>
    <w:p w14:paraId="402B94D9">
      <w:pPr>
        <w:spacing w:line="360" w:lineRule="auto"/>
        <w:jc w:val="left"/>
        <w:textAlignment w:val="center"/>
        <w:rPr>
          <w:color w:val="000000"/>
        </w:rPr>
      </w:pPr>
      <w:r>
        <w:rPr>
          <w:color w:val="000000"/>
        </w:rPr>
        <w:t>男女体细胞中都有23对染色体，有22对染色体的形态、大小男女的基本相同，称为常染色体；其中有一对染色体在形态、大小上存在着明显差异，这对染色体与人的性别决定有关，称为性染色体。</w:t>
      </w:r>
    </w:p>
    <w:p w14:paraId="1D7579D9">
      <w:pPr>
        <w:spacing w:line="360" w:lineRule="auto"/>
        <w:jc w:val="left"/>
        <w:textAlignment w:val="center"/>
        <w:rPr>
          <w:color w:val="000000"/>
        </w:rPr>
      </w:pPr>
      <w:r>
        <w:rPr>
          <w:color w:val="000000"/>
        </w:rPr>
        <w:drawing>
          <wp:inline distT="0" distB="0" distL="114300" distR="114300">
            <wp:extent cx="4410075" cy="30384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4410075" cy="3038475"/>
                    </a:xfrm>
                    <a:prstGeom prst="rect">
                      <a:avLst/>
                    </a:prstGeom>
                  </pic:spPr>
                </pic:pic>
              </a:graphicData>
            </a:graphic>
          </wp:inline>
        </w:drawing>
      </w:r>
      <w:r>
        <w:rPr>
          <w:color w:val="000000"/>
        </w:rPr>
        <w:br w:type="textWrapping"/>
      </w:r>
    </w:p>
    <w:p w14:paraId="03155E8A">
      <w:pPr>
        <w:spacing w:line="360" w:lineRule="auto"/>
        <w:jc w:val="left"/>
        <w:textAlignment w:val="center"/>
        <w:rPr>
          <w:color w:val="000000"/>
        </w:rPr>
      </w:pPr>
      <w:r>
        <w:rPr>
          <w:color w:val="000000"/>
        </w:rPr>
        <w:t>5号成员是肤色正常的男性，性染色体组成为XY，从图可知，父亲只能提供Y染色体，母亲提供X染色体，其中X染色体来自于第一代中的1号成员。</w:t>
      </w:r>
    </w:p>
    <w:p w14:paraId="5622669D">
      <w:pPr>
        <w:spacing w:line="360" w:lineRule="auto"/>
        <w:jc w:val="left"/>
        <w:textAlignment w:val="center"/>
        <w:rPr>
          <w:color w:val="000000"/>
        </w:rPr>
      </w:pPr>
      <w:r>
        <w:rPr>
          <w:color w:val="000000"/>
        </w:rPr>
        <w:t>【小问4详解】</w:t>
      </w:r>
    </w:p>
    <w:p w14:paraId="67CE402F">
      <w:pPr>
        <w:spacing w:line="360" w:lineRule="auto"/>
        <w:jc w:val="left"/>
        <w:textAlignment w:val="center"/>
        <w:rPr>
          <w:color w:val="000000"/>
        </w:rPr>
      </w:pPr>
      <w:r>
        <w:rPr>
          <w:color w:val="000000"/>
        </w:rPr>
        <w:t>通过（2）分析可知，</w:t>
      </w:r>
      <w:r>
        <w:rPr>
          <w:rFonts w:eastAsia="Times New Roman" w:cs="Times New Roman"/>
          <w:color w:val="000000"/>
        </w:rPr>
        <w:t>8</w:t>
      </w:r>
      <w:r>
        <w:rPr>
          <w:color w:val="000000"/>
        </w:rPr>
        <w:t>号成员性状表现正常，他基因组成可以是AA或者Aa，是Aa的可能性为2/3。</w:t>
      </w:r>
    </w:p>
    <w:p w14:paraId="215A3075">
      <w:pPr>
        <w:spacing w:line="360" w:lineRule="auto"/>
        <w:jc w:val="left"/>
        <w:textAlignment w:val="center"/>
        <w:rPr>
          <w:color w:val="000000"/>
        </w:rPr>
      </w:pPr>
      <w:r>
        <w:rPr>
          <w:color w:val="000000"/>
        </w:rPr>
        <w:t>【小问5详解】</w:t>
      </w:r>
    </w:p>
    <w:p w14:paraId="6D3FAF3A">
      <w:pPr>
        <w:spacing w:line="360" w:lineRule="auto"/>
        <w:jc w:val="left"/>
        <w:textAlignment w:val="center"/>
        <w:rPr>
          <w:rFonts w:ascii="宋体" w:hAnsi="宋体"/>
          <w:color w:val="000000"/>
        </w:rPr>
      </w:pPr>
      <w:r>
        <w:rPr>
          <w:rFonts w:ascii="宋体" w:hAnsi="宋体"/>
          <w:color w:val="000000"/>
        </w:rPr>
        <w:t>性状的遗传实质上是亲代通过生殖细胞把基因传递给了子代，因此控制该遗传病的基因在亲子代间传递的“桥梁”是生殖细胞。</w:t>
      </w:r>
    </w:p>
    <w:p w14:paraId="5362A3ED">
      <w:pPr>
        <w:spacing w:line="360" w:lineRule="auto"/>
        <w:jc w:val="left"/>
        <w:textAlignment w:val="center"/>
        <w:rPr>
          <w:rFonts w:ascii="宋体" w:hAnsi="宋体"/>
          <w:color w:val="000000"/>
        </w:rPr>
      </w:pPr>
      <w:r>
        <w:rPr>
          <w:color w:val="000000"/>
        </w:rPr>
        <w:t xml:space="preserve">30. </w:t>
      </w:r>
      <w:r>
        <w:rPr>
          <w:rFonts w:ascii="宋体" w:hAnsi="宋体"/>
          <w:color w:val="000000"/>
        </w:rPr>
        <w:t>下图为探究“二氧化碳是光合作用必需的原料”的实验装置图。将两株生长旺盛且生理状况相同的同种植株分别放进两个足够大的透明密闭玻璃罩甲和乙内，甲装置内有一定量的氢氧化钠溶液（能及时将装置内的二氧化碳彻底吸尽），乙装置内有等量的清水。先将甲乙两装置放在黑暗中处理一昼夜，再将两装置移到光下照射</w:t>
      </w:r>
      <w:r>
        <w:rPr>
          <w:rFonts w:eastAsia="Times New Roman" w:cs="Times New Roman"/>
          <w:color w:val="000000"/>
        </w:rPr>
        <w:t>6</w:t>
      </w:r>
      <w:r>
        <w:rPr>
          <w:rFonts w:ascii="宋体" w:hAnsi="宋体"/>
          <w:color w:val="000000"/>
        </w:rPr>
        <w:t>小时（其他条件相同且适宜）。请分析回答问题：</w:t>
      </w:r>
    </w:p>
    <w:p w14:paraId="27DB6933">
      <w:pPr>
        <w:spacing w:line="360" w:lineRule="auto"/>
        <w:jc w:val="left"/>
        <w:textAlignment w:val="center"/>
        <w:rPr>
          <w:rFonts w:ascii="宋体" w:hAnsi="宋体"/>
          <w:color w:val="000000"/>
        </w:rPr>
      </w:pPr>
      <w:r>
        <w:rPr>
          <w:rFonts w:ascii="宋体" w:hAnsi="宋体"/>
          <w:color w:val="000000"/>
        </w:rPr>
        <w:drawing>
          <wp:inline distT="0" distB="0" distL="114300" distR="114300">
            <wp:extent cx="4019550" cy="1724025"/>
            <wp:effectExtent l="0" t="0" r="0"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4019550" cy="1724025"/>
                    </a:xfrm>
                    <a:prstGeom prst="rect">
                      <a:avLst/>
                    </a:prstGeom>
                  </pic:spPr>
                </pic:pic>
              </a:graphicData>
            </a:graphic>
          </wp:inline>
        </w:drawing>
      </w:r>
      <w:r>
        <w:rPr>
          <w:rFonts w:ascii="宋体" w:hAnsi="宋体"/>
          <w:color w:val="000000"/>
        </w:rPr>
        <w:br w:type="textWrapping"/>
      </w:r>
    </w:p>
    <w:p w14:paraId="1CC76DC7">
      <w:pPr>
        <w:spacing w:line="360" w:lineRule="auto"/>
        <w:jc w:val="left"/>
        <w:textAlignment w:val="center"/>
        <w:rPr>
          <w:rFonts w:ascii="宋体" w:hAnsi="宋体"/>
          <w:color w:val="000000"/>
        </w:rPr>
      </w:pPr>
      <w:r>
        <w:rPr>
          <w:rFonts w:ascii="宋体" w:hAnsi="宋体"/>
          <w:color w:val="000000"/>
        </w:rPr>
        <w:t>（1）该实验的变量是______。</w:t>
      </w:r>
    </w:p>
    <w:p w14:paraId="7A0F7FA6">
      <w:pPr>
        <w:spacing w:line="360" w:lineRule="auto"/>
        <w:jc w:val="left"/>
        <w:textAlignment w:val="center"/>
        <w:rPr>
          <w:rFonts w:ascii="宋体" w:hAnsi="宋体"/>
          <w:color w:val="000000"/>
        </w:rPr>
      </w:pPr>
      <w:r>
        <w:rPr>
          <w:rFonts w:ascii="宋体" w:hAnsi="宋体"/>
          <w:color w:val="000000"/>
        </w:rPr>
        <w:t>（2）将甲、乙装置中的植物进行暗处理，目的是运走耗尽叶片中原有的______。</w:t>
      </w:r>
    </w:p>
    <w:p w14:paraId="727EDC6D">
      <w:pPr>
        <w:spacing w:line="360" w:lineRule="auto"/>
        <w:jc w:val="left"/>
        <w:textAlignment w:val="center"/>
        <w:rPr>
          <w:rFonts w:ascii="宋体" w:hAnsi="宋体"/>
          <w:color w:val="000000"/>
        </w:rPr>
      </w:pPr>
      <w:r>
        <w:rPr>
          <w:rFonts w:ascii="宋体" w:hAnsi="宋体"/>
          <w:color w:val="000000"/>
        </w:rPr>
        <w:t>（3）实验结束后，从甲、乙植株上各剪下一片大小相同，生理状况致的叶片经过脱色、漂洗处理后分别滴加碘液。观察到的实验现象是：甲植株叶片不变蓝，乙植株叶片变蓝，由此可以得出的结论是：______。</w:t>
      </w:r>
    </w:p>
    <w:p w14:paraId="2C58BB9A">
      <w:pPr>
        <w:spacing w:line="360" w:lineRule="auto"/>
        <w:jc w:val="left"/>
        <w:textAlignment w:val="center"/>
        <w:rPr>
          <w:rFonts w:ascii="宋体" w:hAnsi="宋体"/>
          <w:color w:val="000000"/>
        </w:rPr>
      </w:pPr>
      <w:r>
        <w:rPr>
          <w:rFonts w:ascii="宋体" w:hAnsi="宋体"/>
          <w:color w:val="000000"/>
        </w:rPr>
        <w:t>（4）假设甲、乙植株初始重量相同都为</w:t>
      </w:r>
      <w:r>
        <w:rPr>
          <w:rFonts w:eastAsia="Times New Roman" w:cs="Times New Roman"/>
          <w:color w:val="000000"/>
        </w:rPr>
        <w:t>a</w:t>
      </w:r>
      <w:r>
        <w:rPr>
          <w:rFonts w:ascii="宋体" w:hAnsi="宋体"/>
          <w:color w:val="000000"/>
        </w:rPr>
        <w:t>克，暗处理后再光照</w:t>
      </w:r>
      <w:r>
        <w:rPr>
          <w:rFonts w:eastAsia="Times New Roman" w:cs="Times New Roman"/>
          <w:color w:val="000000"/>
        </w:rPr>
        <w:t>6</w:t>
      </w:r>
      <w:r>
        <w:rPr>
          <w:rFonts w:ascii="宋体" w:hAnsi="宋体"/>
          <w:color w:val="000000"/>
        </w:rPr>
        <w:t>小时，甲植株重量为</w:t>
      </w:r>
      <w:r>
        <w:rPr>
          <w:rFonts w:eastAsia="Times New Roman" w:cs="Times New Roman"/>
          <w:color w:val="000000"/>
        </w:rPr>
        <w:t>b</w:t>
      </w:r>
      <w:r>
        <w:rPr>
          <w:rFonts w:ascii="宋体" w:hAnsi="宋体"/>
          <w:color w:val="000000"/>
        </w:rPr>
        <w:t>克，乙植株重量为</w:t>
      </w:r>
      <w:r>
        <w:rPr>
          <w:rFonts w:eastAsia="Times New Roman" w:cs="Times New Roman"/>
          <w:color w:val="000000"/>
        </w:rPr>
        <w:t>c</w:t>
      </w:r>
      <w:r>
        <w:rPr>
          <w:rFonts w:ascii="宋体" w:hAnsi="宋体"/>
          <w:color w:val="000000"/>
        </w:rPr>
        <w:t>克（注：①甲、乙植株呼吸强度视为一致；②光照后植株重量包含题（</w:t>
      </w:r>
      <w:r>
        <w:rPr>
          <w:rFonts w:eastAsia="Times New Roman" w:cs="Times New Roman"/>
          <w:color w:val="000000"/>
        </w:rPr>
        <w:t>3</w:t>
      </w:r>
      <w:r>
        <w:rPr>
          <w:rFonts w:ascii="宋体" w:hAnsi="宋体"/>
          <w:color w:val="000000"/>
        </w:rPr>
        <w:t>）被剪下叶片重量。求乙植株光照</w:t>
      </w:r>
      <w:r>
        <w:rPr>
          <w:rFonts w:eastAsia="Times New Roman" w:cs="Times New Roman"/>
          <w:color w:val="000000"/>
        </w:rPr>
        <w:t>6</w:t>
      </w:r>
      <w:r>
        <w:rPr>
          <w:rFonts w:ascii="宋体" w:hAnsi="宋体"/>
          <w:color w:val="000000"/>
        </w:rPr>
        <w:t>小时内光合作用制造的有机物量是______克。</w:t>
      </w:r>
    </w:p>
    <w:p w14:paraId="685E50D8">
      <w:pPr>
        <w:spacing w:line="360" w:lineRule="auto"/>
        <w:jc w:val="left"/>
        <w:textAlignment w:val="center"/>
        <w:rPr>
          <w:rFonts w:ascii="宋体" w:hAnsi="宋体"/>
          <w:color w:val="000000"/>
        </w:rPr>
      </w:pPr>
      <w:r>
        <w:rPr>
          <w:rFonts w:ascii="宋体" w:hAnsi="宋体"/>
          <w:color w:val="000000"/>
        </w:rPr>
        <w:t>（5）绿色植物通过光合作用能不断消耗大气中化二氧化碳，释放氧气。对维持生物圈中的碳一氧平衡起了重要作用。作为生物圈中的一员，为了人类明天更美好，我们在护绿、低碳上采取的措施有______（写出一条即可）。</w:t>
      </w:r>
    </w:p>
    <w:p w14:paraId="3B2074C7">
      <w:pPr>
        <w:spacing w:line="360" w:lineRule="auto"/>
        <w:textAlignment w:val="center"/>
        <w:rPr>
          <w:color w:val="000000"/>
        </w:rPr>
      </w:pPr>
      <w:r>
        <w:rPr>
          <w:color w:val="2E75B6"/>
        </w:rPr>
        <w:t>【答案】</w:t>
      </w:r>
      <w:r>
        <w:rPr>
          <w:color w:val="000000"/>
        </w:rPr>
        <w:t xml:space="preserve">（1）二氧化碳    （2）淀粉    </w:t>
      </w:r>
    </w:p>
    <w:p w14:paraId="6D7671AA">
      <w:pPr>
        <w:spacing w:line="360" w:lineRule="auto"/>
        <w:textAlignment w:val="center"/>
        <w:rPr>
          <w:rFonts w:ascii="宋体" w:hAnsi="宋体"/>
          <w:color w:val="000000"/>
        </w:rPr>
      </w:pPr>
      <w:r>
        <w:rPr>
          <w:color w:val="000000"/>
        </w:rPr>
        <w:t>（3）</w:t>
      </w:r>
      <w:r>
        <w:rPr>
          <w:rFonts w:ascii="宋体" w:hAnsi="宋体"/>
          <w:color w:val="000000"/>
        </w:rPr>
        <w:t>植物的光合作用需要二氧化碳（或者二氧化碳是光合作用必需的原料）</w:t>
      </w:r>
      <w:r>
        <w:rPr>
          <w:color w:val="000000"/>
        </w:rPr>
        <w:t xml:space="preserve">    </w:t>
      </w:r>
    </w:p>
    <w:p w14:paraId="57DCFF37">
      <w:pPr>
        <w:spacing w:line="360" w:lineRule="auto"/>
        <w:textAlignment w:val="center"/>
        <w:rPr>
          <w:color w:val="000000"/>
        </w:rPr>
      </w:pPr>
      <w:r>
        <w:rPr>
          <w:color w:val="000000"/>
        </w:rPr>
        <w:t>（4）</w:t>
      </w:r>
      <w:r>
        <w:rPr>
          <w:rFonts w:eastAsia="Times New Roman" w:cs="Times New Roman"/>
          <w:color w:val="000000"/>
        </w:rPr>
        <w:t>c-b</w:t>
      </w:r>
      <w:r>
        <w:rPr>
          <w:color w:val="000000"/>
        </w:rPr>
        <w:t xml:space="preserve">    （5）植树造林，保护森林，退耕还林；随手关灯，节约用电；多骑自行车，少坐汽车；节约纸张，使用清洁能源等任意一条</w:t>
      </w:r>
    </w:p>
    <w:p w14:paraId="055EB8B8">
      <w:pPr>
        <w:spacing w:line="360" w:lineRule="auto"/>
        <w:textAlignment w:val="center"/>
        <w:rPr>
          <w:color w:val="000000"/>
        </w:rPr>
      </w:pPr>
      <w:r>
        <w:rPr>
          <w:color w:val="2E75B6"/>
        </w:rPr>
        <w:t>【解析】</w:t>
      </w:r>
    </w:p>
    <w:p w14:paraId="637C2176">
      <w:pPr>
        <w:spacing w:line="360" w:lineRule="auto"/>
        <w:jc w:val="left"/>
        <w:textAlignment w:val="center"/>
        <w:rPr>
          <w:color w:val="000000"/>
        </w:rPr>
      </w:pPr>
      <w:r>
        <w:rPr>
          <w:color w:val="000000"/>
        </w:rPr>
        <w:t>【分析】（1）《绿叶在光下制造有机物》的实验步骤：暗处理→部分遮光→光照→摘下叶片→酒精脱色→漂洗加碘→观察颜色。实验要点：光合作用需要光、光合作用制造淀粉、碘遇到淀粉变蓝色，酒精溶解叶片中的叶绿素。关键是确定控制实验变量、设置对照实验。</w:t>
      </w:r>
    </w:p>
    <w:p w14:paraId="355FF2AA">
      <w:pPr>
        <w:spacing w:line="360" w:lineRule="auto"/>
        <w:jc w:val="left"/>
        <w:textAlignment w:val="center"/>
        <w:rPr>
          <w:color w:val="000000"/>
        </w:rPr>
      </w:pPr>
      <w:r>
        <w:rPr>
          <w:color w:val="000000"/>
        </w:rPr>
        <w:t>（2）对照实验：在探究某种条件对研究对象的影响时，对研究对象进行的除了该条件不同以外，其他条件都相同的实验。二氧化碳是光合作用的原料，氢氧化钠溶液能吸收二氧化碳，二氧化碳能使澄清的石灰石变浑浊。</w:t>
      </w:r>
    </w:p>
    <w:p w14:paraId="6E8BE61E">
      <w:pPr>
        <w:spacing w:line="360" w:lineRule="auto"/>
        <w:jc w:val="left"/>
        <w:textAlignment w:val="center"/>
        <w:rPr>
          <w:color w:val="000000"/>
        </w:rPr>
      </w:pPr>
      <w:r>
        <w:rPr>
          <w:color w:val="000000"/>
        </w:rPr>
        <w:t>【小问1详解】</w:t>
      </w:r>
    </w:p>
    <w:p w14:paraId="3431D0C6">
      <w:pPr>
        <w:spacing w:line="360" w:lineRule="auto"/>
        <w:jc w:val="left"/>
        <w:textAlignment w:val="center"/>
        <w:rPr>
          <w:color w:val="000000"/>
        </w:rPr>
      </w:pPr>
      <w:r>
        <w:rPr>
          <w:color w:val="000000"/>
        </w:rPr>
        <w:t>图为探究“二氧化碳是光合作用必需的原料”的实验装置，就要把二氧化碳设计成变量，乙装置中是清水，不能吸收二氧化碳，甲装置中就要装入能够吸收二氧化碳的氢氧化钠溶液，与乙组形成对照实验，所以上述实验中探究的变量是二氧化碳。</w:t>
      </w:r>
    </w:p>
    <w:p w14:paraId="32056A9A">
      <w:pPr>
        <w:spacing w:line="360" w:lineRule="auto"/>
        <w:jc w:val="left"/>
        <w:textAlignment w:val="center"/>
        <w:rPr>
          <w:color w:val="000000"/>
        </w:rPr>
      </w:pPr>
      <w:r>
        <w:rPr>
          <w:color w:val="000000"/>
        </w:rPr>
        <w:t>【小问2详解】</w:t>
      </w:r>
    </w:p>
    <w:p w14:paraId="7D44975A">
      <w:pPr>
        <w:spacing w:line="360" w:lineRule="auto"/>
        <w:jc w:val="left"/>
        <w:textAlignment w:val="center"/>
        <w:rPr>
          <w:color w:val="000000"/>
        </w:rPr>
      </w:pPr>
      <w:r>
        <w:rPr>
          <w:color w:val="000000"/>
        </w:rPr>
        <w:t>实验前，应将甲、乙装置中的植物进行暗处理，目的是运走耗尽叶片中原有的淀粉，以免影响实验结果的可靠性。</w:t>
      </w:r>
    </w:p>
    <w:p w14:paraId="4C10C02E">
      <w:pPr>
        <w:spacing w:line="360" w:lineRule="auto"/>
        <w:jc w:val="left"/>
        <w:textAlignment w:val="center"/>
        <w:rPr>
          <w:color w:val="000000"/>
        </w:rPr>
      </w:pPr>
      <w:r>
        <w:rPr>
          <w:color w:val="000000"/>
        </w:rPr>
        <w:t>【小问3详解】</w:t>
      </w:r>
    </w:p>
    <w:p w14:paraId="19462204">
      <w:pPr>
        <w:spacing w:line="360" w:lineRule="auto"/>
        <w:jc w:val="left"/>
        <w:textAlignment w:val="center"/>
        <w:rPr>
          <w:color w:val="000000"/>
        </w:rPr>
      </w:pPr>
      <w:r>
        <w:rPr>
          <w:color w:val="000000"/>
        </w:rPr>
        <w:t>甲装置内的二氧化碳被氢氧化钠吸收了，缺乏二氧化碳不能进行光合作用制造淀粉，因此加碘不变蓝；乙装置内有二氧化碳能进行光合作用制造淀粉，因此加碘变蓝，所以实验结果：变蓝的是乙装置内的叶片。该实验得出的结论是：植物的光合作用需要二氧化碳（或者二氧化碳是光合作用必需的原料）。</w:t>
      </w:r>
    </w:p>
    <w:p w14:paraId="4FDB3AD3">
      <w:pPr>
        <w:spacing w:line="360" w:lineRule="auto"/>
        <w:jc w:val="left"/>
        <w:textAlignment w:val="center"/>
        <w:rPr>
          <w:color w:val="000000"/>
        </w:rPr>
      </w:pPr>
      <w:r>
        <w:rPr>
          <w:color w:val="000000"/>
        </w:rPr>
        <w:t>【小问4详解】</w:t>
      </w:r>
    </w:p>
    <w:p w14:paraId="674FDEE0">
      <w:pPr>
        <w:spacing w:line="360" w:lineRule="auto"/>
        <w:jc w:val="left"/>
        <w:textAlignment w:val="center"/>
        <w:rPr>
          <w:rFonts w:eastAsia="Times New Roman" w:cs="Times New Roman"/>
          <w:color w:val="000000"/>
        </w:rPr>
      </w:pPr>
      <w:r>
        <w:rPr>
          <w:color w:val="000000"/>
        </w:rPr>
        <w:t>甲植株初始重量为a克，暗处理后再光照6小时，甲植株重量为b克。甲装置内的二氧化碳被氢氧化钠吸收了，缺乏二氧化碳不能进行光合作用制造淀粉，因此只能进行呼吸作用。（a-b）表示的是6小时内植株呼吸作用消耗的有机物重量；乙植株初始重量为a克，暗处理后再光照6小时，乙植株重量为</w:t>
      </w:r>
      <w:r>
        <w:rPr>
          <w:rFonts w:eastAsia="Times New Roman" w:cs="Times New Roman"/>
          <w:color w:val="000000"/>
        </w:rPr>
        <w:t>c</w:t>
      </w:r>
      <w:r>
        <w:rPr>
          <w:color w:val="000000"/>
        </w:rPr>
        <w:t>克，这个过程既进行了光合作用，也进行了呼吸作用。（c-a）表示的是6小时后光合作用制造的有机物剩下的，再加上6小时内呼吸作用消耗的的有机物，就是乙植株光照6小时内光合作用制造的有机物总量，用式子表示即为：</w:t>
      </w:r>
      <w:r>
        <w:rPr>
          <w:rFonts w:eastAsia="Times New Roman" w:cs="Times New Roman"/>
          <w:color w:val="000000"/>
        </w:rPr>
        <w:t>（c-a）+（a-b）=c-b。</w:t>
      </w:r>
    </w:p>
    <w:p w14:paraId="2532EB4A">
      <w:pPr>
        <w:spacing w:line="360" w:lineRule="auto"/>
        <w:jc w:val="left"/>
        <w:textAlignment w:val="center"/>
        <w:rPr>
          <w:color w:val="000000"/>
        </w:rPr>
      </w:pPr>
      <w:r>
        <w:rPr>
          <w:color w:val="000000"/>
        </w:rPr>
        <w:t>【小问5详解】</w:t>
      </w:r>
    </w:p>
    <w:p w14:paraId="58E4A5DD">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植树造林，保护森林，退耕还林；随手关灯，节约用电；多骑自行车，少坐汽车；节约纸张，使用清洁能源等，都是低碳的生活方式。</w:t>
      </w:r>
    </w:p>
    <w:p w14:paraId="1E459E3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8F3F39">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87D7E">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C5C665">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0DDEE">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B4C989">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D5B9B">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421C"/>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A703C"/>
    <w:rsid w:val="00FB34D2"/>
    <w:rsid w:val="00FB4B17"/>
    <w:rsid w:val="00FC5860"/>
    <w:rsid w:val="00FD377B"/>
    <w:rsid w:val="00FF2D79"/>
    <w:rsid w:val="00FF517A"/>
    <w:rsid w:val="38274566"/>
    <w:rsid w:val="3BB044BE"/>
    <w:rsid w:val="476C4574"/>
    <w:rsid w:val="4C430146"/>
    <w:rsid w:val="4DB64BDE"/>
    <w:rsid w:val="55B757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6" Type="http://schemas.openxmlformats.org/officeDocument/2006/relationships/fontTable" Target="fontTable.xml"/><Relationship Id="rId35" Type="http://schemas.openxmlformats.org/officeDocument/2006/relationships/customXml" Target="../customXml/item1.xml"/><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wmf"/><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C40DC0-6586-4AAA-8555-801933502014}">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24</Pages>
  <Words>15321</Words>
  <Characters>15700</Characters>
  <Lines>117</Lines>
  <Paragraphs>33</Paragraphs>
  <TotalTime>0</TotalTime>
  <ScaleCrop>false</ScaleCrop>
  <LinksUpToDate>false</LinksUpToDate>
  <CharactersWithSpaces>16167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2022-06-22T19:30:00Z</dcterms:created>
  <dc:creator>学科网试题生产平台</dc:creator>
  <dc:description>3005427637108736</dc:description>
  <cp:lastModifiedBy>上帝掷骰子吗</cp:lastModifiedBy>
  <dcterms:modified xsi:type="dcterms:W3CDTF">2024-07-20T16:07:42Z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D2EC24362F6B495B86568D94104758E3</vt:lpwstr>
  </property>
</Properties>
</file>