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56D6F2">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10693400</wp:posOffset>
            </wp:positionH>
            <wp:positionV relativeFrom="topMargin">
              <wp:posOffset>12039600</wp:posOffset>
            </wp:positionV>
            <wp:extent cx="482600" cy="330200"/>
            <wp:effectExtent l="0" t="0" r="12700" b="1270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cstate="print"/>
                    <a:stretch>
                      <a:fillRect/>
                    </a:stretch>
                  </pic:blipFill>
                  <pic:spPr>
                    <a:xfrm>
                      <a:off x="0" y="0"/>
                      <a:ext cx="482600" cy="330200"/>
                    </a:xfrm>
                    <a:prstGeom prst="rect">
                      <a:avLst/>
                    </a:prstGeom>
                  </pic:spPr>
                </pic:pic>
              </a:graphicData>
            </a:graphic>
          </wp:anchor>
        </w:drawing>
      </w:r>
      <w:r>
        <w:rPr>
          <w:rFonts w:eastAsia="Times New Roman" w:cs="Times New Roman"/>
          <w:b/>
          <w:sz w:val="32"/>
        </w:rPr>
        <w:t>2022</w:t>
      </w:r>
      <w:r>
        <w:rPr>
          <w:rFonts w:ascii="宋体" w:hAnsi="宋体"/>
          <w:b/>
          <w:sz w:val="32"/>
        </w:rPr>
        <w:t>年贵港市初中学业水平考试试卷</w:t>
      </w:r>
    </w:p>
    <w:p w14:paraId="073970D0">
      <w:pPr>
        <w:spacing w:line="360" w:lineRule="auto"/>
        <w:jc w:val="center"/>
        <w:textAlignment w:val="center"/>
        <w:rPr>
          <w:rFonts w:ascii="宋体" w:hAnsi="宋体"/>
          <w:b/>
          <w:sz w:val="32"/>
        </w:rPr>
      </w:pPr>
      <w:r>
        <w:rPr>
          <w:rFonts w:ascii="宋体" w:hAnsi="宋体"/>
          <w:b/>
          <w:sz w:val="32"/>
        </w:rPr>
        <w:t>生物</w:t>
      </w:r>
    </w:p>
    <w:p w14:paraId="420E8F81">
      <w:pPr>
        <w:spacing w:line="360" w:lineRule="auto"/>
        <w:jc w:val="center"/>
        <w:textAlignment w:val="center"/>
        <w:rPr>
          <w:rFonts w:ascii="宋体" w:hAnsi="宋体"/>
          <w:b/>
          <w:sz w:val="24"/>
        </w:rPr>
      </w:pPr>
      <w:r>
        <w:rPr>
          <w:rFonts w:ascii="宋体" w:hAnsi="宋体"/>
          <w:b/>
          <w:sz w:val="24"/>
        </w:rPr>
        <w:t>（本试卷分第</w:t>
      </w:r>
      <w:r>
        <w:rPr>
          <w:rFonts w:eastAsia="Times New Roman" w:cs="Times New Roman"/>
          <w:b/>
          <w:sz w:val="24"/>
        </w:rPr>
        <w:t>Ⅰ</w:t>
      </w:r>
      <w:r>
        <w:rPr>
          <w:rFonts w:ascii="宋体" w:hAnsi="宋体"/>
          <w:b/>
          <w:sz w:val="24"/>
        </w:rPr>
        <w:t>卷和第</w:t>
      </w:r>
      <w:r>
        <w:rPr>
          <w:rFonts w:eastAsia="Times New Roman" w:cs="Times New Roman"/>
          <w:b/>
          <w:sz w:val="24"/>
        </w:rPr>
        <w:t>Ⅱ</w:t>
      </w:r>
      <w:r>
        <w:rPr>
          <w:rFonts w:ascii="宋体" w:hAnsi="宋体"/>
          <w:b/>
          <w:sz w:val="24"/>
        </w:rPr>
        <w:t>卷，考试时间</w:t>
      </w:r>
      <w:r>
        <w:rPr>
          <w:rFonts w:eastAsia="Times New Roman" w:cs="Times New Roman"/>
          <w:b/>
          <w:sz w:val="24"/>
        </w:rPr>
        <w:t>60</w:t>
      </w:r>
      <w:r>
        <w:rPr>
          <w:rFonts w:ascii="宋体" w:hAnsi="宋体"/>
          <w:b/>
          <w:sz w:val="24"/>
        </w:rPr>
        <w:t>分钟，赋分</w:t>
      </w:r>
      <w:r>
        <w:rPr>
          <w:rFonts w:eastAsia="Times New Roman" w:cs="Times New Roman"/>
          <w:b/>
          <w:sz w:val="24"/>
        </w:rPr>
        <w:t>100</w:t>
      </w:r>
      <w:r>
        <w:rPr>
          <w:rFonts w:ascii="宋体" w:hAnsi="宋体"/>
          <w:b/>
          <w:sz w:val="24"/>
        </w:rPr>
        <w:t>分）</w:t>
      </w:r>
    </w:p>
    <w:p w14:paraId="28D84C4D">
      <w:pPr>
        <w:spacing w:line="360" w:lineRule="auto"/>
        <w:jc w:val="center"/>
        <w:textAlignment w:val="center"/>
        <w:rPr>
          <w:rFonts w:ascii="宋体" w:hAnsi="宋体"/>
          <w:b/>
          <w:sz w:val="24"/>
        </w:rPr>
      </w:pPr>
      <w:r>
        <w:rPr>
          <w:rFonts w:ascii="宋体" w:hAnsi="宋体"/>
          <w:b/>
          <w:sz w:val="24"/>
        </w:rPr>
        <w:t>第</w:t>
      </w:r>
      <w:r>
        <w:rPr>
          <w:rFonts w:eastAsia="Times New Roman" w:cs="Times New Roman"/>
          <w:b/>
          <w:sz w:val="24"/>
        </w:rPr>
        <w:t>Ⅰ</w:t>
      </w:r>
      <w:r>
        <w:rPr>
          <w:rFonts w:ascii="宋体" w:hAnsi="宋体"/>
          <w:b/>
          <w:sz w:val="24"/>
        </w:rPr>
        <w:t>卷（选择题，共</w:t>
      </w:r>
      <w:r>
        <w:rPr>
          <w:rFonts w:eastAsia="Times New Roman" w:cs="Times New Roman"/>
          <w:b/>
          <w:sz w:val="24"/>
        </w:rPr>
        <w:t>40</w:t>
      </w:r>
      <w:r>
        <w:rPr>
          <w:rFonts w:ascii="宋体" w:hAnsi="宋体"/>
          <w:b/>
          <w:sz w:val="24"/>
        </w:rPr>
        <w:t>分）</w:t>
      </w:r>
    </w:p>
    <w:p w14:paraId="1392ED1C">
      <w:pPr>
        <w:spacing w:line="360" w:lineRule="auto"/>
        <w:jc w:val="left"/>
        <w:textAlignment w:val="center"/>
        <w:rPr>
          <w:rFonts w:ascii="宋体" w:hAnsi="宋体"/>
          <w:b/>
          <w:sz w:val="24"/>
        </w:rPr>
      </w:pPr>
      <w:r>
        <w:rPr>
          <w:rFonts w:ascii="宋体" w:hAnsi="宋体"/>
          <w:b/>
          <w:sz w:val="24"/>
        </w:rPr>
        <w:t>一、选择题（本题共有</w:t>
      </w:r>
      <w:r>
        <w:rPr>
          <w:rFonts w:eastAsia="Times New Roman" w:cs="Times New Roman"/>
          <w:b/>
          <w:sz w:val="24"/>
        </w:rPr>
        <w:t>20</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40</w:t>
      </w:r>
      <w:r>
        <w:rPr>
          <w:rFonts w:ascii="宋体" w:hAnsi="宋体"/>
          <w:b/>
          <w:sz w:val="24"/>
        </w:rPr>
        <w:t>分。从每小题的</w:t>
      </w:r>
      <w:r>
        <w:rPr>
          <w:rFonts w:eastAsia="Times New Roman" w:cs="Times New Roman"/>
          <w:b/>
          <w:sz w:val="24"/>
        </w:rPr>
        <w:t>A</w:t>
      </w:r>
      <w:r>
        <w:rPr>
          <w:rFonts w:ascii="宋体" w:hAnsi="宋体"/>
          <w:b/>
          <w:sz w:val="24"/>
        </w:rPr>
        <w:t>、</w:t>
      </w:r>
      <w:r>
        <w:rPr>
          <w:rFonts w:eastAsia="Times New Roman" w:cs="Times New Roman"/>
          <w:b/>
          <w:sz w:val="24"/>
        </w:rPr>
        <w:t>B</w:t>
      </w:r>
      <w:r>
        <w:rPr>
          <w:rFonts w:ascii="宋体" w:hAnsi="宋体"/>
          <w:b/>
          <w:sz w:val="24"/>
        </w:rPr>
        <w:t>、</w:t>
      </w:r>
      <w:r>
        <w:rPr>
          <w:rFonts w:eastAsia="Times New Roman" w:cs="Times New Roman"/>
          <w:b/>
          <w:sz w:val="24"/>
        </w:rPr>
        <w:t>C</w:t>
      </w:r>
      <w:r>
        <w:rPr>
          <w:rFonts w:ascii="宋体" w:hAnsi="宋体"/>
          <w:b/>
          <w:sz w:val="24"/>
        </w:rPr>
        <w:t>、</w:t>
      </w:r>
      <w:r>
        <w:rPr>
          <w:rFonts w:eastAsia="Times New Roman" w:cs="Times New Roman"/>
          <w:b/>
          <w:sz w:val="24"/>
        </w:rPr>
        <w:t>D</w:t>
      </w:r>
      <w:r>
        <w:rPr>
          <w:rFonts w:ascii="宋体" w:hAnsi="宋体"/>
          <w:b/>
          <w:sz w:val="24"/>
        </w:rPr>
        <w:t>四个选项中选出一个符合题意的选项，并在答题卡的相应选项上，用</w:t>
      </w:r>
      <w:r>
        <w:rPr>
          <w:rFonts w:eastAsia="Times New Roman" w:cs="Times New Roman"/>
          <w:b/>
          <w:sz w:val="24"/>
        </w:rPr>
        <w:t>2B</w:t>
      </w:r>
      <w:r>
        <w:rPr>
          <w:rFonts w:ascii="宋体" w:hAnsi="宋体"/>
          <w:b/>
          <w:sz w:val="24"/>
        </w:rPr>
        <w:t>铅笔进行填涂。多选、错选或不选，该小题得</w:t>
      </w:r>
      <w:r>
        <w:rPr>
          <w:rFonts w:eastAsia="Times New Roman" w:cs="Times New Roman"/>
          <w:b/>
          <w:sz w:val="24"/>
        </w:rPr>
        <w:t>0</w:t>
      </w:r>
      <w:r>
        <w:rPr>
          <w:rFonts w:ascii="宋体" w:hAnsi="宋体"/>
          <w:b/>
          <w:sz w:val="24"/>
        </w:rPr>
        <w:t>分）</w:t>
      </w:r>
    </w:p>
    <w:p w14:paraId="5DD39B2F">
      <w:pPr>
        <w:spacing w:line="360" w:lineRule="auto"/>
        <w:jc w:val="left"/>
        <w:textAlignment w:val="center"/>
        <w:rPr>
          <w:rFonts w:ascii="宋体" w:hAnsi="宋体"/>
        </w:rPr>
      </w:pPr>
      <w:r>
        <w:t xml:space="preserve">1. </w:t>
      </w:r>
      <w:r>
        <w:rPr>
          <w:rFonts w:ascii="宋体" w:hAnsi="宋体"/>
        </w:rPr>
        <w:t>用手触碰含羞草，含羞草叶片会自然下垂，这体现的生物特征是（　　）</w:t>
      </w:r>
    </w:p>
    <w:p w14:paraId="15748CF5">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应激性</w:t>
      </w:r>
      <w:r>
        <w:rPr>
          <w:rFonts w:hint="eastAsia"/>
        </w:rPr>
        <w:tab/>
      </w:r>
      <w:r>
        <w:rPr>
          <w:rFonts w:hint="eastAsia"/>
        </w:rPr>
        <w:t xml:space="preserve">B. </w:t>
      </w:r>
      <w:r>
        <w:rPr>
          <w:rFonts w:ascii="宋体" w:hAnsi="宋体"/>
        </w:rPr>
        <w:t>繁殖</w:t>
      </w:r>
      <w:r>
        <w:rPr>
          <w:rFonts w:hint="eastAsia"/>
        </w:rPr>
        <w:tab/>
      </w:r>
      <w:r>
        <w:rPr>
          <w:rFonts w:hint="eastAsia"/>
        </w:rPr>
        <w:t xml:space="preserve">C. </w:t>
      </w:r>
      <w:r>
        <w:rPr>
          <w:rFonts w:ascii="宋体" w:hAnsi="宋体"/>
        </w:rPr>
        <w:t>新陈代谢</w:t>
      </w:r>
      <w:r>
        <w:rPr>
          <w:rFonts w:hint="eastAsia"/>
        </w:rPr>
        <w:tab/>
      </w:r>
      <w:r>
        <w:rPr>
          <w:rFonts w:hint="eastAsia"/>
        </w:rPr>
        <w:t xml:space="preserve">D. </w:t>
      </w:r>
      <w:r>
        <w:rPr>
          <w:rFonts w:ascii="宋体" w:hAnsi="宋体"/>
        </w:rPr>
        <w:t>生长</w:t>
      </w:r>
    </w:p>
    <w:p w14:paraId="34233F79">
      <w:pPr>
        <w:spacing w:line="360" w:lineRule="auto"/>
        <w:textAlignment w:val="center"/>
        <w:rPr>
          <w:color w:val="000000"/>
        </w:rPr>
      </w:pPr>
      <w:r>
        <w:rPr>
          <w:color w:val="2E75B6"/>
        </w:rPr>
        <w:t>【答案】</w:t>
      </w:r>
      <w:r>
        <w:rPr>
          <w:color w:val="000000"/>
        </w:rPr>
        <w:t>A</w:t>
      </w:r>
    </w:p>
    <w:p w14:paraId="636BD220">
      <w:pPr>
        <w:spacing w:line="360" w:lineRule="auto"/>
        <w:textAlignment w:val="center"/>
        <w:rPr>
          <w:color w:val="000000"/>
        </w:rPr>
      </w:pPr>
      <w:r>
        <w:rPr>
          <w:color w:val="2E75B6"/>
        </w:rPr>
        <w:t>【解析】</w:t>
      </w:r>
    </w:p>
    <w:p w14:paraId="43B31EB9">
      <w:pPr>
        <w:spacing w:line="360" w:lineRule="auto"/>
        <w:jc w:val="left"/>
        <w:textAlignment w:val="center"/>
        <w:rPr>
          <w:color w:val="000000"/>
        </w:rPr>
      </w:pPr>
      <w:r>
        <w:rPr>
          <w:color w:val="000000"/>
        </w:rPr>
        <w:t>【分析】生物的主要特征有：①生活需要营养；②能进行呼吸；③能排出身体内产生的废物；④能对外界刺激作出反应；⑤能生长和繁殖；⑥都有遗传和变异的特性；⑦除病毒以外，生物都是由细胞构成的。</w:t>
      </w:r>
    </w:p>
    <w:p w14:paraId="58FF7693">
      <w:pPr>
        <w:spacing w:line="360" w:lineRule="auto"/>
        <w:jc w:val="left"/>
        <w:textAlignment w:val="center"/>
        <w:rPr>
          <w:color w:val="000000"/>
        </w:rPr>
      </w:pPr>
      <w:r>
        <w:rPr>
          <w:color w:val="000000"/>
        </w:rPr>
        <w:t>【详解】含羞草遇到刺激后叶片合拢，是生物的对外界刺激作出的反应，体现了生物具有应激性的特征。</w:t>
      </w:r>
    </w:p>
    <w:p w14:paraId="054E29D0">
      <w:pPr>
        <w:spacing w:line="360" w:lineRule="auto"/>
        <w:jc w:val="left"/>
        <w:textAlignment w:val="center"/>
        <w:rPr>
          <w:color w:val="000000"/>
        </w:rPr>
      </w:pPr>
      <w:r>
        <w:rPr>
          <w:color w:val="000000"/>
        </w:rPr>
        <w:t>故选A。</w:t>
      </w:r>
    </w:p>
    <w:p w14:paraId="1E4C18C6">
      <w:pPr>
        <w:spacing w:line="360" w:lineRule="auto"/>
        <w:jc w:val="left"/>
        <w:textAlignment w:val="center"/>
        <w:rPr>
          <w:rFonts w:ascii="宋体" w:hAnsi="宋体"/>
          <w:color w:val="000000"/>
        </w:rPr>
      </w:pPr>
      <w:r>
        <w:rPr>
          <w:color w:val="000000"/>
        </w:rPr>
        <w:t xml:space="preserve">2. </w:t>
      </w:r>
      <w:r>
        <w:rPr>
          <w:rFonts w:ascii="宋体" w:hAnsi="宋体"/>
          <w:color w:val="000000"/>
        </w:rPr>
        <w:t>龙眼树的结构层次依次是（　　）</w:t>
      </w:r>
    </w:p>
    <w:p w14:paraId="28C56EF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细胞</w:t>
      </w:r>
      <w:r>
        <w:rPr>
          <w:rFonts w:eastAsia="Times New Roman" w:cs="Times New Roman"/>
          <w:color w:val="000000"/>
        </w:rPr>
        <w:t>→</w:t>
      </w:r>
      <w:r>
        <w:rPr>
          <w:rFonts w:ascii="宋体" w:hAnsi="宋体"/>
          <w:color w:val="000000"/>
        </w:rPr>
        <w:t>器官</w:t>
      </w:r>
      <w:r>
        <w:rPr>
          <w:rFonts w:eastAsia="Times New Roman" w:cs="Times New Roman"/>
          <w:color w:val="000000"/>
        </w:rPr>
        <w:t>→</w:t>
      </w:r>
      <w:r>
        <w:rPr>
          <w:rFonts w:ascii="宋体" w:hAnsi="宋体"/>
          <w:color w:val="000000"/>
        </w:rPr>
        <w:t>系统</w:t>
      </w:r>
      <w:r>
        <w:rPr>
          <w:rFonts w:eastAsia="Times New Roman" w:cs="Times New Roman"/>
          <w:color w:val="000000"/>
        </w:rPr>
        <w:t>→</w:t>
      </w:r>
      <w:r>
        <w:rPr>
          <w:rFonts w:ascii="宋体" w:hAnsi="宋体"/>
          <w:color w:val="000000"/>
        </w:rPr>
        <w:t>植物体</w:t>
      </w:r>
      <w:r>
        <w:rPr>
          <w:color w:val="000000"/>
        </w:rPr>
        <w:tab/>
      </w:r>
      <w:r>
        <w:rPr>
          <w:color w:val="000000"/>
        </w:rPr>
        <w:t xml:space="preserve">B. </w:t>
      </w:r>
      <w:r>
        <w:rPr>
          <w:rFonts w:ascii="宋体" w:hAnsi="宋体"/>
          <w:color w:val="000000"/>
        </w:rPr>
        <w:t>细胞</w:t>
      </w:r>
      <w:r>
        <w:rPr>
          <w:rFonts w:eastAsia="Times New Roman" w:cs="Times New Roman"/>
          <w:color w:val="000000"/>
        </w:rPr>
        <w:t>→</w:t>
      </w:r>
      <w:r>
        <w:rPr>
          <w:rFonts w:ascii="宋体" w:hAnsi="宋体"/>
          <w:color w:val="000000"/>
        </w:rPr>
        <w:t>组织</w:t>
      </w:r>
      <w:r>
        <w:rPr>
          <w:rFonts w:eastAsia="Times New Roman" w:cs="Times New Roman"/>
          <w:color w:val="000000"/>
        </w:rPr>
        <w:t>→</w:t>
      </w:r>
      <w:r>
        <w:rPr>
          <w:rFonts w:ascii="宋体" w:hAnsi="宋体"/>
          <w:color w:val="000000"/>
        </w:rPr>
        <w:t>器官</w:t>
      </w:r>
      <w:r>
        <w:rPr>
          <w:rFonts w:eastAsia="Times New Roman" w:cs="Times New Roman"/>
          <w:color w:val="000000"/>
        </w:rPr>
        <w:t>→</w:t>
      </w:r>
      <w:r>
        <w:rPr>
          <w:rFonts w:ascii="宋体" w:hAnsi="宋体"/>
          <w:color w:val="000000"/>
        </w:rPr>
        <w:t>植物体</w:t>
      </w:r>
    </w:p>
    <w:p w14:paraId="5E5CF6B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细胞</w:t>
      </w:r>
      <w:r>
        <w:rPr>
          <w:rFonts w:eastAsia="Times New Roman" w:cs="Times New Roman"/>
          <w:color w:val="000000"/>
        </w:rPr>
        <w:t>→</w:t>
      </w:r>
      <w:r>
        <w:rPr>
          <w:rFonts w:ascii="宋体" w:hAnsi="宋体"/>
          <w:color w:val="000000"/>
        </w:rPr>
        <w:t>器官</w:t>
      </w:r>
      <w:r>
        <w:rPr>
          <w:rFonts w:eastAsia="Times New Roman" w:cs="Times New Roman"/>
          <w:color w:val="000000"/>
        </w:rPr>
        <w:t>→</w:t>
      </w:r>
      <w:r>
        <w:rPr>
          <w:rFonts w:ascii="宋体" w:hAnsi="宋体"/>
          <w:color w:val="000000"/>
        </w:rPr>
        <w:t>组织</w:t>
      </w:r>
      <w:r>
        <w:rPr>
          <w:rFonts w:eastAsia="Times New Roman" w:cs="Times New Roman"/>
          <w:color w:val="000000"/>
        </w:rPr>
        <w:t>→</w:t>
      </w:r>
      <w:r>
        <w:rPr>
          <w:rFonts w:ascii="宋体" w:hAnsi="宋体"/>
          <w:color w:val="000000"/>
        </w:rPr>
        <w:t>植物体</w:t>
      </w:r>
      <w:r>
        <w:rPr>
          <w:color w:val="000000"/>
        </w:rPr>
        <w:tab/>
      </w:r>
      <w:r>
        <w:rPr>
          <w:color w:val="000000"/>
        </w:rPr>
        <w:t xml:space="preserve">D. </w:t>
      </w:r>
      <w:r>
        <w:rPr>
          <w:rFonts w:ascii="宋体" w:hAnsi="宋体"/>
          <w:color w:val="000000"/>
        </w:rPr>
        <w:t>细胞</w:t>
      </w:r>
      <w:r>
        <w:rPr>
          <w:rFonts w:eastAsia="Times New Roman" w:cs="Times New Roman"/>
          <w:color w:val="000000"/>
        </w:rPr>
        <w:t>→</w:t>
      </w:r>
      <w:r>
        <w:rPr>
          <w:rFonts w:ascii="宋体" w:hAnsi="宋体"/>
          <w:color w:val="000000"/>
        </w:rPr>
        <w:t>组织</w:t>
      </w:r>
      <w:r>
        <w:rPr>
          <w:rFonts w:eastAsia="Times New Roman" w:cs="Times New Roman"/>
          <w:color w:val="000000"/>
        </w:rPr>
        <w:t>→</w:t>
      </w:r>
      <w:r>
        <w:rPr>
          <w:rFonts w:ascii="宋体" w:hAnsi="宋体"/>
          <w:color w:val="000000"/>
        </w:rPr>
        <w:t>系统</w:t>
      </w:r>
      <w:r>
        <w:rPr>
          <w:rFonts w:eastAsia="Times New Roman" w:cs="Times New Roman"/>
          <w:color w:val="000000"/>
        </w:rPr>
        <w:t>→</w:t>
      </w:r>
      <w:r>
        <w:rPr>
          <w:rFonts w:ascii="宋体" w:hAnsi="宋体"/>
          <w:color w:val="000000"/>
        </w:rPr>
        <w:t>植物体</w:t>
      </w:r>
    </w:p>
    <w:p w14:paraId="40A4EBB5">
      <w:pPr>
        <w:spacing w:line="360" w:lineRule="auto"/>
        <w:textAlignment w:val="center"/>
        <w:rPr>
          <w:color w:val="000000"/>
        </w:rPr>
      </w:pPr>
      <w:r>
        <w:rPr>
          <w:color w:val="2E75B6"/>
        </w:rPr>
        <w:t>【答案】</w:t>
      </w:r>
      <w:r>
        <w:rPr>
          <w:color w:val="000000"/>
        </w:rPr>
        <w:t>B</w:t>
      </w:r>
    </w:p>
    <w:p w14:paraId="15F645BA">
      <w:pPr>
        <w:spacing w:line="360" w:lineRule="auto"/>
        <w:textAlignment w:val="center"/>
        <w:rPr>
          <w:color w:val="000000"/>
        </w:rPr>
      </w:pPr>
      <w:r>
        <w:rPr>
          <w:color w:val="2E75B6"/>
        </w:rPr>
        <w:t>【解析】</w:t>
      </w:r>
    </w:p>
    <w:p w14:paraId="60FDCF21">
      <w:pPr>
        <w:spacing w:line="360" w:lineRule="auto"/>
        <w:jc w:val="left"/>
        <w:textAlignment w:val="center"/>
        <w:rPr>
          <w:color w:val="000000"/>
        </w:rPr>
      </w:pPr>
      <w:r>
        <w:rPr>
          <w:color w:val="000000"/>
        </w:rPr>
        <w:t>【分析】】细胞是生物体的结构和功能的基本单位，细胞经过细胞的分裂、分化产生了不同的组织。而不同的组织按照一定的次序结合在一起构成器官。绿色开花植物有根、茎、叶、花、果实、种子六大器官。所以植物体的结构层次为：细胞→组织→器官→植物体。</w:t>
      </w:r>
    </w:p>
    <w:p w14:paraId="1C7639EE">
      <w:pPr>
        <w:spacing w:line="360" w:lineRule="auto"/>
        <w:jc w:val="left"/>
        <w:textAlignment w:val="center"/>
        <w:rPr>
          <w:color w:val="000000"/>
        </w:rPr>
      </w:pPr>
      <w:r>
        <w:rPr>
          <w:color w:val="000000"/>
        </w:rPr>
        <w:t>【详解】龙眼树为植物体，所以植物体的结构层次为：细胞→组织→器官→植物体。</w:t>
      </w:r>
    </w:p>
    <w:p w14:paraId="1EF7DEA5">
      <w:pPr>
        <w:spacing w:line="360" w:lineRule="auto"/>
        <w:jc w:val="left"/>
        <w:textAlignment w:val="center"/>
        <w:rPr>
          <w:color w:val="000000"/>
        </w:rPr>
      </w:pPr>
      <w:r>
        <w:rPr>
          <w:color w:val="000000"/>
        </w:rPr>
        <w:t>故选B。</w:t>
      </w:r>
    </w:p>
    <w:p w14:paraId="36E53E22">
      <w:pPr>
        <w:spacing w:line="360" w:lineRule="auto"/>
        <w:jc w:val="left"/>
        <w:textAlignment w:val="center"/>
        <w:rPr>
          <w:rFonts w:ascii="宋体" w:hAnsi="宋体"/>
          <w:color w:val="000000"/>
        </w:rPr>
      </w:pPr>
      <w:r>
        <w:rPr>
          <w:color w:val="000000"/>
        </w:rPr>
        <w:t xml:space="preserve">3. </w:t>
      </w:r>
      <w:r>
        <w:rPr>
          <w:rFonts w:ascii="宋体" w:hAnsi="宋体"/>
          <w:color w:val="000000"/>
        </w:rPr>
        <w:t>我国培育的菊花品种繁多，如花色有黄、白、红、紫等，这体现的是（　　）</w:t>
      </w:r>
    </w:p>
    <w:p w14:paraId="539E286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细胞多样性</w:t>
      </w:r>
      <w:r>
        <w:rPr>
          <w:color w:val="000000"/>
        </w:rPr>
        <w:tab/>
      </w:r>
      <w:r>
        <w:rPr>
          <w:color w:val="000000"/>
        </w:rPr>
        <w:t xml:space="preserve">B. </w:t>
      </w:r>
      <w:r>
        <w:rPr>
          <w:rFonts w:ascii="宋体" w:hAnsi="宋体"/>
          <w:color w:val="000000"/>
        </w:rPr>
        <w:t>遗传多样性</w:t>
      </w:r>
      <w:r>
        <w:rPr>
          <w:color w:val="000000"/>
        </w:rPr>
        <w:tab/>
      </w:r>
      <w:r>
        <w:rPr>
          <w:color w:val="000000"/>
        </w:rPr>
        <w:t xml:space="preserve">C. </w:t>
      </w:r>
      <w:r>
        <w:rPr>
          <w:rFonts w:ascii="宋体" w:hAnsi="宋体"/>
          <w:color w:val="000000"/>
        </w:rPr>
        <w:t>物种多样性</w:t>
      </w:r>
      <w:r>
        <w:rPr>
          <w:color w:val="000000"/>
        </w:rPr>
        <w:tab/>
      </w:r>
      <w:r>
        <w:rPr>
          <w:color w:val="000000"/>
        </w:rPr>
        <w:t xml:space="preserve">D. </w:t>
      </w:r>
      <w:r>
        <w:rPr>
          <w:rFonts w:ascii="宋体" w:hAnsi="宋体"/>
          <w:color w:val="000000"/>
        </w:rPr>
        <w:t>生态系统多样性</w:t>
      </w:r>
    </w:p>
    <w:p w14:paraId="262E8974">
      <w:pPr>
        <w:spacing w:line="360" w:lineRule="auto"/>
        <w:textAlignment w:val="center"/>
        <w:rPr>
          <w:color w:val="000000"/>
        </w:rPr>
      </w:pPr>
      <w:r>
        <w:rPr>
          <w:color w:val="2E75B6"/>
        </w:rPr>
        <w:t>【答案】</w:t>
      </w:r>
      <w:r>
        <w:rPr>
          <w:color w:val="000000"/>
        </w:rPr>
        <w:t>B</w:t>
      </w:r>
    </w:p>
    <w:p w14:paraId="15B44B77">
      <w:pPr>
        <w:spacing w:line="360" w:lineRule="auto"/>
        <w:textAlignment w:val="center"/>
        <w:rPr>
          <w:color w:val="000000"/>
        </w:rPr>
      </w:pPr>
      <w:r>
        <w:rPr>
          <w:color w:val="2E75B6"/>
        </w:rPr>
        <w:t>【解析】</w:t>
      </w:r>
    </w:p>
    <w:p w14:paraId="25238E35">
      <w:pPr>
        <w:spacing w:line="360" w:lineRule="auto"/>
        <w:jc w:val="left"/>
        <w:textAlignment w:val="center"/>
        <w:rPr>
          <w:color w:val="000000"/>
        </w:rPr>
      </w:pPr>
      <w:r>
        <w:rPr>
          <w:color w:val="000000"/>
        </w:rPr>
        <w:t>【分析】生物多样性通常有三个层次的含义，即生物种类的多样性、基因（遗传）的多样性和生态系统的多样性。</w:t>
      </w:r>
    </w:p>
    <w:p w14:paraId="075B36A9">
      <w:pPr>
        <w:spacing w:line="360" w:lineRule="auto"/>
        <w:jc w:val="left"/>
        <w:textAlignment w:val="center"/>
        <w:rPr>
          <w:color w:val="000000"/>
        </w:rPr>
      </w:pPr>
      <w:r>
        <w:rPr>
          <w:color w:val="000000"/>
        </w:rPr>
        <w:t>【详解】生物种类的多样性是指一定区域内生物钟类（包括动物、植物、微生物）的丰富性。基因的多样性是指物种的种内个体或种群间的基因变化，不同物种之间基因组成差别很大，生物的性状是由基因决定的，生物的性状千差万别，表明组成生物的基因也成千上万，同种生物如兔之间（有白的、黑的、灰的等）基因也有差别，每个物种都是一个独特的基因库。基因的多样性决定了生物种类的多样性；生物种类的多样性组成了不同的生态系统；生态系统的多样性是指生物群落及其生态过程的多样性，以及生态系统的环境差异、生态过程变化的多样性是指生物所生存的生态环境类型的多样性等。菊花品种繁多，如花色有黄、白、红、紫等，这体现的是，这体现了遗传多样性。</w:t>
      </w:r>
    </w:p>
    <w:p w14:paraId="6FAA5AE9">
      <w:pPr>
        <w:spacing w:line="360" w:lineRule="auto"/>
        <w:jc w:val="left"/>
        <w:textAlignment w:val="center"/>
        <w:rPr>
          <w:color w:val="000000"/>
        </w:rPr>
      </w:pPr>
      <w:r>
        <w:rPr>
          <w:color w:val="000000"/>
        </w:rPr>
        <w:t>故选B。</w:t>
      </w:r>
    </w:p>
    <w:p w14:paraId="39C47A87">
      <w:pPr>
        <w:spacing w:line="360" w:lineRule="auto"/>
        <w:jc w:val="left"/>
        <w:textAlignment w:val="center"/>
        <w:rPr>
          <w:rFonts w:ascii="宋体" w:hAnsi="宋体"/>
          <w:color w:val="000000"/>
        </w:rPr>
      </w:pPr>
      <w:r>
        <w:rPr>
          <w:color w:val="000000"/>
        </w:rPr>
        <w:t xml:space="preserve">4. </w:t>
      </w:r>
      <w:r>
        <w:rPr>
          <w:rFonts w:ascii="宋体" w:hAnsi="宋体"/>
          <w:color w:val="000000"/>
        </w:rPr>
        <w:t>下列有关细胞结构与功能的叙述，正确的是（　　）</w:t>
      </w:r>
    </w:p>
    <w:p w14:paraId="0FF5CC7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细胞壁进行物质交换</w:t>
      </w:r>
      <w:r>
        <w:rPr>
          <w:color w:val="000000"/>
        </w:rPr>
        <w:tab/>
      </w:r>
      <w:r>
        <w:rPr>
          <w:color w:val="000000"/>
        </w:rPr>
        <w:t xml:space="preserve">B. </w:t>
      </w:r>
      <w:r>
        <w:rPr>
          <w:rFonts w:ascii="宋体" w:hAnsi="宋体"/>
          <w:color w:val="000000"/>
        </w:rPr>
        <w:t>细胞膜贮存遗传物质</w:t>
      </w:r>
    </w:p>
    <w:p w14:paraId="6AF9AAC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细胞核控制细胞的生命活动</w:t>
      </w:r>
      <w:r>
        <w:rPr>
          <w:color w:val="000000"/>
        </w:rPr>
        <w:tab/>
      </w:r>
      <w:r>
        <w:rPr>
          <w:color w:val="000000"/>
        </w:rPr>
        <w:t xml:space="preserve">D. </w:t>
      </w:r>
      <w:r>
        <w:rPr>
          <w:rFonts w:ascii="宋体" w:hAnsi="宋体"/>
          <w:color w:val="000000"/>
        </w:rPr>
        <w:t>细胞质对细胞有支持作用</w:t>
      </w:r>
    </w:p>
    <w:p w14:paraId="19F6431C">
      <w:pPr>
        <w:spacing w:line="360" w:lineRule="auto"/>
        <w:textAlignment w:val="center"/>
        <w:rPr>
          <w:color w:val="000000"/>
        </w:rPr>
      </w:pPr>
      <w:r>
        <w:rPr>
          <w:color w:val="2E75B6"/>
        </w:rPr>
        <w:t>【答案】</w:t>
      </w:r>
      <w:r>
        <w:rPr>
          <w:color w:val="000000"/>
        </w:rPr>
        <w:t>C</w:t>
      </w:r>
    </w:p>
    <w:p w14:paraId="24A43DEE">
      <w:pPr>
        <w:spacing w:line="360" w:lineRule="auto"/>
        <w:textAlignment w:val="center"/>
        <w:rPr>
          <w:color w:val="000000"/>
        </w:rPr>
      </w:pPr>
      <w:r>
        <w:rPr>
          <w:color w:val="2E75B6"/>
        </w:rPr>
        <w:t>【解析】</w:t>
      </w:r>
    </w:p>
    <w:p w14:paraId="02148CBA">
      <w:pPr>
        <w:spacing w:line="360" w:lineRule="auto"/>
        <w:jc w:val="left"/>
        <w:textAlignment w:val="center"/>
        <w:rPr>
          <w:color w:val="000000"/>
        </w:rPr>
      </w:pPr>
      <w:r>
        <w:rPr>
          <w:color w:val="000000"/>
        </w:rPr>
        <w:t>【分析】动物细胞的基本结构有：细胞膜、细胞质、细胞核．植物细胞的基本结构包括：细胞壁、细胞膜、细胞质、细胞核、液泡、叶绿体等结构，不同的结构功能不同。</w:t>
      </w:r>
    </w:p>
    <w:p w14:paraId="1A0F51E3">
      <w:pPr>
        <w:spacing w:line="360" w:lineRule="auto"/>
        <w:jc w:val="left"/>
        <w:textAlignment w:val="center"/>
        <w:rPr>
          <w:color w:val="000000"/>
        </w:rPr>
      </w:pPr>
      <w:r>
        <w:rPr>
          <w:color w:val="000000"/>
        </w:rPr>
        <w:t>【详解】A．细胞壁的功能是保护和支持细胞的作用，维持细胞的正常形态，A错误。</w:t>
      </w:r>
    </w:p>
    <w:p w14:paraId="30389556">
      <w:pPr>
        <w:spacing w:line="360" w:lineRule="auto"/>
        <w:jc w:val="left"/>
        <w:textAlignment w:val="center"/>
        <w:rPr>
          <w:color w:val="000000"/>
        </w:rPr>
      </w:pPr>
      <w:r>
        <w:rPr>
          <w:color w:val="000000"/>
        </w:rPr>
        <w:t>B．细胞膜的功能是控制物质的进出，将细胞内部与外部环境分隔开，使有用的物质不能轻易地渗出细胞，有害的物质不能轻易地进入细胞，B错误。</w:t>
      </w:r>
    </w:p>
    <w:p w14:paraId="4BEE2B5D">
      <w:pPr>
        <w:spacing w:line="360" w:lineRule="auto"/>
        <w:jc w:val="left"/>
        <w:textAlignment w:val="center"/>
        <w:rPr>
          <w:color w:val="000000"/>
        </w:rPr>
      </w:pPr>
      <w:r>
        <w:rPr>
          <w:color w:val="000000"/>
        </w:rPr>
        <w:t>C．细胞核内含有遗传物质，能传递遗传信息，是细胞生命活动控制中心，C正确。</w:t>
      </w:r>
    </w:p>
    <w:p w14:paraId="3CCEE8C0">
      <w:pPr>
        <w:spacing w:line="360" w:lineRule="auto"/>
        <w:jc w:val="left"/>
        <w:textAlignment w:val="center"/>
        <w:rPr>
          <w:color w:val="000000"/>
        </w:rPr>
      </w:pPr>
      <w:r>
        <w:rPr>
          <w:color w:val="000000"/>
        </w:rPr>
        <w:t>D．细胞质能不断的流动，它的流动加速了细胞与外界之间的物质交换；活细胞的细胞质具有流动性，有利于细胞与外界环境之间进行物质交换，是进行细胞活动的场所，D错误。</w:t>
      </w:r>
    </w:p>
    <w:p w14:paraId="1A3D8DA5">
      <w:pPr>
        <w:spacing w:line="360" w:lineRule="auto"/>
        <w:jc w:val="left"/>
        <w:textAlignment w:val="center"/>
        <w:rPr>
          <w:color w:val="000000"/>
        </w:rPr>
      </w:pPr>
      <w:r>
        <w:rPr>
          <w:color w:val="000000"/>
        </w:rPr>
        <w:t>故选C。</w:t>
      </w:r>
    </w:p>
    <w:p w14:paraId="6BA941B7">
      <w:pPr>
        <w:spacing w:line="360" w:lineRule="auto"/>
        <w:jc w:val="left"/>
        <w:textAlignment w:val="center"/>
        <w:rPr>
          <w:rFonts w:ascii="宋体" w:hAnsi="宋体"/>
          <w:color w:val="000000"/>
        </w:rPr>
      </w:pPr>
      <w:r>
        <w:rPr>
          <w:color w:val="000000"/>
        </w:rPr>
        <w:t xml:space="preserve">5. </w:t>
      </w:r>
      <w:r>
        <w:rPr>
          <w:rFonts w:ascii="宋体" w:hAnsi="宋体"/>
          <w:color w:val="000000"/>
        </w:rPr>
        <w:t>一次性施肥过多，容易造成农作物出现“烧苗”的现象，原因是（　　）</w:t>
      </w:r>
    </w:p>
    <w:p w14:paraId="481B0CF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根毛细胞</w:t>
      </w:r>
      <w:r>
        <w:rPr>
          <w:rFonts w:ascii="宋体" w:hAnsi="宋体"/>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细胞壁极薄</w:t>
      </w:r>
      <w:r>
        <w:rPr>
          <w:color w:val="000000"/>
        </w:rPr>
        <w:tab/>
      </w:r>
      <w:r>
        <w:rPr>
          <w:color w:val="000000"/>
        </w:rPr>
        <w:t xml:space="preserve">B. </w:t>
      </w:r>
      <w:r>
        <w:rPr>
          <w:rFonts w:ascii="宋体" w:hAnsi="宋体"/>
          <w:color w:val="000000"/>
        </w:rPr>
        <w:t>根毛细胞具有吸收无机盐的大液泡</w:t>
      </w:r>
    </w:p>
    <w:p w14:paraId="4A7A240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根毛细胞的细胞质少</w:t>
      </w:r>
      <w:r>
        <w:rPr>
          <w:color w:val="000000"/>
        </w:rPr>
        <w:tab/>
      </w:r>
      <w:r>
        <w:rPr>
          <w:color w:val="000000"/>
        </w:rPr>
        <w:t xml:space="preserve">D. </w:t>
      </w:r>
      <w:r>
        <w:rPr>
          <w:rFonts w:ascii="宋体" w:hAnsi="宋体"/>
          <w:color w:val="000000"/>
        </w:rPr>
        <w:t>土壤溶液浓度大于根毛的细胞液浓度</w:t>
      </w:r>
    </w:p>
    <w:p w14:paraId="0BD56B32">
      <w:pPr>
        <w:spacing w:line="360" w:lineRule="auto"/>
        <w:textAlignment w:val="center"/>
        <w:rPr>
          <w:color w:val="000000"/>
        </w:rPr>
      </w:pPr>
      <w:r>
        <w:rPr>
          <w:color w:val="2E75B6"/>
        </w:rPr>
        <w:t>【答案】</w:t>
      </w:r>
      <w:r>
        <w:rPr>
          <w:color w:val="000000"/>
        </w:rPr>
        <w:t>D</w:t>
      </w:r>
    </w:p>
    <w:p w14:paraId="423552A3">
      <w:pPr>
        <w:spacing w:line="360" w:lineRule="auto"/>
        <w:textAlignment w:val="center"/>
        <w:rPr>
          <w:color w:val="000000"/>
        </w:rPr>
      </w:pPr>
      <w:r>
        <w:rPr>
          <w:color w:val="2E75B6"/>
        </w:rPr>
        <w:t>【解析】</w:t>
      </w:r>
    </w:p>
    <w:p w14:paraId="438AD8B2">
      <w:pPr>
        <w:spacing w:line="360" w:lineRule="auto"/>
        <w:jc w:val="left"/>
        <w:textAlignment w:val="center"/>
        <w:rPr>
          <w:color w:val="000000"/>
        </w:rPr>
      </w:pPr>
      <w:r>
        <w:rPr>
          <w:color w:val="000000"/>
        </w:rPr>
        <w:t>【分析】植物细胞吸水和失水的原理是：细胞外部溶液的浓度大于细胞内部浓度时失水，细胞外部溶液的浓度小于细胞内部浓度时吸水。</w:t>
      </w:r>
    </w:p>
    <w:p w14:paraId="6B67249B">
      <w:pPr>
        <w:spacing w:line="360" w:lineRule="auto"/>
        <w:jc w:val="left"/>
        <w:textAlignment w:val="center"/>
        <w:rPr>
          <w:color w:val="000000"/>
        </w:rPr>
      </w:pPr>
      <w:r>
        <w:rPr>
          <w:color w:val="000000"/>
        </w:rPr>
        <w:t>【详解】植物细胞吸水和失水的原理是：细胞外部溶液的浓度大于细胞内部浓度时失水，细胞外部溶液的浓度小于细胞内部浓度时吸水。若一次性给农作物施肥过多，会使土壤溶液浓度过高，大于植物细胞溶液的浓度，植物细胞不能吸水，反而会失水，导致植物因失水而萎蔫，造成“烧苗”现象。因此要合理施肥。</w:t>
      </w:r>
    </w:p>
    <w:p w14:paraId="2A01A16F">
      <w:pPr>
        <w:spacing w:line="360" w:lineRule="auto"/>
        <w:jc w:val="left"/>
        <w:textAlignment w:val="center"/>
        <w:rPr>
          <w:color w:val="000000"/>
        </w:rPr>
      </w:pPr>
      <w:r>
        <w:rPr>
          <w:color w:val="000000"/>
        </w:rPr>
        <w:t>故选D。</w:t>
      </w:r>
    </w:p>
    <w:p w14:paraId="4BFBDBE9">
      <w:pPr>
        <w:spacing w:line="360" w:lineRule="auto"/>
        <w:jc w:val="left"/>
        <w:textAlignment w:val="center"/>
        <w:rPr>
          <w:rFonts w:ascii="宋体" w:hAnsi="宋体"/>
          <w:color w:val="000000"/>
        </w:rPr>
      </w:pPr>
      <w:r>
        <w:rPr>
          <w:color w:val="000000"/>
        </w:rPr>
        <w:t xml:space="preserve">6. </w:t>
      </w:r>
      <w:r>
        <w:rPr>
          <w:rFonts w:ascii="宋体" w:hAnsi="宋体"/>
          <w:color w:val="000000"/>
        </w:rPr>
        <w:t>以下不属于“三大产热营养素”的有机物是（　　）</w:t>
      </w:r>
    </w:p>
    <w:p w14:paraId="22E5FC4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维生素</w:t>
      </w:r>
      <w:r>
        <w:rPr>
          <w:color w:val="000000"/>
        </w:rPr>
        <w:tab/>
      </w:r>
      <w:r>
        <w:rPr>
          <w:color w:val="000000"/>
        </w:rPr>
        <w:t xml:space="preserve">B. </w:t>
      </w:r>
      <w:r>
        <w:rPr>
          <w:rFonts w:ascii="宋体" w:hAnsi="宋体"/>
          <w:color w:val="000000"/>
        </w:rPr>
        <w:t>脂肪</w:t>
      </w:r>
      <w:r>
        <w:rPr>
          <w:color w:val="000000"/>
        </w:rPr>
        <w:tab/>
      </w:r>
      <w:r>
        <w:rPr>
          <w:color w:val="000000"/>
        </w:rPr>
        <w:t xml:space="preserve">C. </w:t>
      </w:r>
      <w:r>
        <w:rPr>
          <w:rFonts w:ascii="宋体" w:hAnsi="宋体"/>
          <w:color w:val="000000"/>
        </w:rPr>
        <w:t>蛋白质</w:t>
      </w:r>
      <w:r>
        <w:rPr>
          <w:color w:val="000000"/>
        </w:rPr>
        <w:tab/>
      </w:r>
      <w:r>
        <w:rPr>
          <w:color w:val="000000"/>
        </w:rPr>
        <w:t xml:space="preserve">D. </w:t>
      </w:r>
      <w:r>
        <w:rPr>
          <w:rFonts w:ascii="宋体" w:hAnsi="宋体"/>
          <w:color w:val="000000"/>
        </w:rPr>
        <w:t>糖类</w:t>
      </w:r>
    </w:p>
    <w:p w14:paraId="16CF33D8">
      <w:pPr>
        <w:spacing w:line="360" w:lineRule="auto"/>
        <w:textAlignment w:val="center"/>
        <w:rPr>
          <w:color w:val="000000"/>
        </w:rPr>
      </w:pPr>
      <w:r>
        <w:rPr>
          <w:color w:val="2E75B6"/>
        </w:rPr>
        <w:t>【答案】</w:t>
      </w:r>
      <w:r>
        <w:rPr>
          <w:color w:val="000000"/>
        </w:rPr>
        <w:t>A</w:t>
      </w:r>
    </w:p>
    <w:p w14:paraId="01387E55">
      <w:pPr>
        <w:spacing w:line="360" w:lineRule="auto"/>
        <w:textAlignment w:val="center"/>
        <w:rPr>
          <w:color w:val="000000"/>
        </w:rPr>
      </w:pPr>
      <w:r>
        <w:rPr>
          <w:color w:val="2E75B6"/>
        </w:rPr>
        <w:t>【解析】</w:t>
      </w:r>
    </w:p>
    <w:p w14:paraId="3EE2C7EA">
      <w:pPr>
        <w:spacing w:line="360" w:lineRule="auto"/>
        <w:jc w:val="left"/>
        <w:textAlignment w:val="center"/>
        <w:rPr>
          <w:color w:val="000000"/>
        </w:rPr>
      </w:pPr>
      <w:r>
        <w:rPr>
          <w:color w:val="000000"/>
        </w:rPr>
        <w:t>【分析】食物中含有六大类营养物质：蛋白质、糖类、脂肪、维生素、水和无机盐，每一类营养物质都是人体所必需的。</w:t>
      </w:r>
    </w:p>
    <w:p w14:paraId="3257B5F7">
      <w:pPr>
        <w:spacing w:line="360" w:lineRule="auto"/>
        <w:jc w:val="left"/>
        <w:textAlignment w:val="center"/>
        <w:rPr>
          <w:color w:val="000000"/>
        </w:rPr>
      </w:pPr>
      <w:r>
        <w:rPr>
          <w:color w:val="000000"/>
        </w:rPr>
        <w:t>【详解】食物所含的六类营养物质中，能为人体提供能量的是糖类、脂肪和蛋白质，同时这三类物质也是组织细胞的组成成分，其中糖类是最主要的供能物质，脂肪也是重要的供能物质，但是人体内的大部分脂肪作为备用能源贮存在皮下等处，属于贮备能源物质。蛋白质也能为生命活动提供一部分能量，但蛋白质主要是构成组织细胞的基本物质，是人体生长发育、组织修复和更新的重要原料。维生素不能为人体提供能量，但对维持正常生命活动却有重要的意义。维生素既不能为人体提供能量，也不参与人体组织的构成，但它对人体的生命活动具有重要的调节作用。</w:t>
      </w:r>
    </w:p>
    <w:p w14:paraId="00875137">
      <w:pPr>
        <w:spacing w:line="360" w:lineRule="auto"/>
        <w:jc w:val="left"/>
        <w:textAlignment w:val="center"/>
        <w:rPr>
          <w:color w:val="000000"/>
        </w:rPr>
      </w:pPr>
      <w:r>
        <w:rPr>
          <w:color w:val="000000"/>
        </w:rPr>
        <w:t>故选A。</w:t>
      </w:r>
    </w:p>
    <w:p w14:paraId="6F5E57CB">
      <w:pPr>
        <w:spacing w:line="360" w:lineRule="auto"/>
        <w:jc w:val="left"/>
        <w:textAlignment w:val="center"/>
        <w:rPr>
          <w:rFonts w:ascii="宋体" w:hAnsi="宋体"/>
          <w:color w:val="000000"/>
        </w:rPr>
      </w:pPr>
      <w:r>
        <w:rPr>
          <w:color w:val="000000"/>
        </w:rPr>
        <w:t xml:space="preserve">7. </w:t>
      </w:r>
      <w:r>
        <w:rPr>
          <w:rFonts w:ascii="宋体" w:hAnsi="宋体"/>
          <w:color w:val="000000"/>
        </w:rPr>
        <w:t>血液在血管内向前流动时，对血管壁产生的侧压力叫血压。人在安静状态下，用血压计在</w:t>
      </w:r>
      <w:r>
        <w:rPr>
          <w:rFonts w:eastAsia="Times New Roman" w:cs="Times New Roman"/>
          <w:color w:val="000000"/>
        </w:rPr>
        <w:t>___________</w:t>
      </w:r>
      <w:r>
        <w:rPr>
          <w:rFonts w:ascii="宋体" w:hAnsi="宋体"/>
          <w:color w:val="000000"/>
        </w:rPr>
        <w:t>处测量，所得数据才能反映其血压是否正常（　　）</w:t>
      </w:r>
    </w:p>
    <w:p w14:paraId="561E481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心脏</w:t>
      </w:r>
      <w:r>
        <w:rPr>
          <w:color w:val="000000"/>
        </w:rPr>
        <w:tab/>
      </w:r>
      <w:r>
        <w:rPr>
          <w:color w:val="000000"/>
        </w:rPr>
        <w:t xml:space="preserve">B. </w:t>
      </w:r>
      <w:r>
        <w:rPr>
          <w:rFonts w:ascii="宋体" w:hAnsi="宋体"/>
          <w:color w:val="000000"/>
        </w:rPr>
        <w:t>上臂肱动脉</w:t>
      </w:r>
      <w:r>
        <w:rPr>
          <w:color w:val="000000"/>
        </w:rPr>
        <w:tab/>
      </w:r>
      <w:r>
        <w:rPr>
          <w:color w:val="000000"/>
        </w:rPr>
        <w:t xml:space="preserve">C. </w:t>
      </w:r>
      <w:r>
        <w:rPr>
          <w:rFonts w:ascii="宋体" w:hAnsi="宋体"/>
          <w:color w:val="000000"/>
        </w:rPr>
        <w:t>主动脉</w:t>
      </w:r>
      <w:r>
        <w:rPr>
          <w:color w:val="000000"/>
        </w:rPr>
        <w:tab/>
      </w:r>
      <w:r>
        <w:rPr>
          <w:color w:val="000000"/>
        </w:rPr>
        <w:t xml:space="preserve">D. </w:t>
      </w:r>
      <w:r>
        <w:rPr>
          <w:rFonts w:ascii="宋体" w:hAnsi="宋体"/>
          <w:color w:val="000000"/>
        </w:rPr>
        <w:t>肺静脉</w:t>
      </w:r>
    </w:p>
    <w:p w14:paraId="5D5806F9">
      <w:pPr>
        <w:spacing w:line="360" w:lineRule="auto"/>
        <w:textAlignment w:val="center"/>
        <w:rPr>
          <w:color w:val="000000"/>
        </w:rPr>
      </w:pPr>
      <w:r>
        <w:rPr>
          <w:color w:val="2E75B6"/>
        </w:rPr>
        <w:t>【答案】</w:t>
      </w:r>
      <w:r>
        <w:rPr>
          <w:color w:val="000000"/>
        </w:rPr>
        <w:t>B</w:t>
      </w:r>
    </w:p>
    <w:p w14:paraId="5759ADFE">
      <w:pPr>
        <w:spacing w:line="360" w:lineRule="auto"/>
        <w:textAlignment w:val="center"/>
        <w:rPr>
          <w:color w:val="000000"/>
        </w:rPr>
      </w:pPr>
      <w:r>
        <w:rPr>
          <w:color w:val="2E75B6"/>
        </w:rPr>
        <w:t>【解析】</w:t>
      </w:r>
    </w:p>
    <w:p w14:paraId="042E6156">
      <w:pPr>
        <w:spacing w:line="360" w:lineRule="auto"/>
        <w:jc w:val="left"/>
        <w:textAlignment w:val="center"/>
        <w:rPr>
          <w:color w:val="000000"/>
        </w:rPr>
      </w:pPr>
      <w:r>
        <w:rPr>
          <w:color w:val="000000"/>
        </w:rPr>
        <w:t>【分析】血压是指血液在血管中向前流动时，对血管壁产生的侧压力。</w:t>
      </w:r>
    </w:p>
    <w:p w14:paraId="0DDDBCF8">
      <w:pPr>
        <w:spacing w:line="360" w:lineRule="auto"/>
        <w:jc w:val="left"/>
        <w:textAlignment w:val="center"/>
        <w:rPr>
          <w:color w:val="000000"/>
        </w:rPr>
      </w:pPr>
      <w:r>
        <w:rPr>
          <w:color w:val="000000"/>
        </w:rPr>
        <w:t>【详解】血压是流动的血液对血管壁造成的侧压力。血压主要是由心脏的泵血作用产生的。通常所说的血压是指体循环的动脉血压，可以在上肢的肱动脉处测得。心脏收缩时，动脉血压最高，称为收缩压；心脏舒张时，动脉血压最低，称为舒张压。健康成年人的动脉血压，一般维持在收缩压12～18.7千帕、舒张压8～12千帕。血压经常超过18.7/12千帕，就称为高血压；经常低于12/8千帕，则称为低血压。</w:t>
      </w:r>
    </w:p>
    <w:p w14:paraId="602D29C8">
      <w:pPr>
        <w:spacing w:line="360" w:lineRule="auto"/>
        <w:jc w:val="left"/>
        <w:textAlignment w:val="center"/>
        <w:rPr>
          <w:color w:val="000000"/>
        </w:rPr>
      </w:pPr>
      <w:r>
        <w:rPr>
          <w:color w:val="000000"/>
        </w:rPr>
        <w:t>故选B。</w:t>
      </w:r>
    </w:p>
    <w:p w14:paraId="4BA8C055">
      <w:pPr>
        <w:spacing w:line="360" w:lineRule="auto"/>
        <w:jc w:val="left"/>
        <w:textAlignment w:val="center"/>
        <w:rPr>
          <w:rFonts w:ascii="宋体" w:hAnsi="宋体"/>
          <w:color w:val="000000"/>
        </w:rPr>
      </w:pPr>
      <w:r>
        <w:rPr>
          <w:color w:val="000000"/>
        </w:rPr>
        <w:t xml:space="preserve">8. </w:t>
      </w:r>
      <w:r>
        <w:rPr>
          <w:rFonts w:ascii="宋体" w:hAnsi="宋体"/>
          <w:color w:val="000000"/>
        </w:rPr>
        <w:t>下列属于人类特有的条件反射是（　　）</w:t>
      </w:r>
    </w:p>
    <w:p w14:paraId="4A4CCF4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缩手反射</w:t>
      </w:r>
      <w:r>
        <w:rPr>
          <w:color w:val="000000"/>
        </w:rPr>
        <w:tab/>
      </w:r>
      <w:r>
        <w:rPr>
          <w:color w:val="000000"/>
        </w:rPr>
        <w:t xml:space="preserve">B. </w:t>
      </w:r>
      <w:r>
        <w:rPr>
          <w:rFonts w:ascii="宋体" w:hAnsi="宋体"/>
          <w:color w:val="000000"/>
        </w:rPr>
        <w:t>眨眼反射</w:t>
      </w:r>
      <w:r>
        <w:rPr>
          <w:color w:val="000000"/>
        </w:rPr>
        <w:tab/>
      </w:r>
      <w:r>
        <w:rPr>
          <w:color w:val="000000"/>
        </w:rPr>
        <w:t xml:space="preserve">C. </w:t>
      </w:r>
      <w:r>
        <w:rPr>
          <w:rFonts w:ascii="宋体" w:hAnsi="宋体"/>
          <w:color w:val="000000"/>
        </w:rPr>
        <w:t>谈虎色变</w:t>
      </w:r>
      <w:r>
        <w:rPr>
          <w:color w:val="000000"/>
        </w:rPr>
        <w:tab/>
      </w:r>
      <w:r>
        <w:rPr>
          <w:color w:val="000000"/>
        </w:rPr>
        <w:t xml:space="preserve">D. </w:t>
      </w:r>
      <w:r>
        <w:rPr>
          <w:rFonts w:ascii="宋体" w:hAnsi="宋体"/>
          <w:color w:val="000000"/>
        </w:rPr>
        <w:t>排尿反射</w:t>
      </w:r>
    </w:p>
    <w:p w14:paraId="616052AE">
      <w:pPr>
        <w:spacing w:line="360" w:lineRule="auto"/>
        <w:textAlignment w:val="center"/>
        <w:rPr>
          <w:color w:val="000000"/>
        </w:rPr>
      </w:pPr>
      <w:r>
        <w:rPr>
          <w:color w:val="2E75B6"/>
        </w:rPr>
        <w:t>【答案】</w:t>
      </w:r>
      <w:r>
        <w:rPr>
          <w:color w:val="000000"/>
        </w:rPr>
        <w:t>C</w:t>
      </w:r>
    </w:p>
    <w:p w14:paraId="69BAFF44">
      <w:pPr>
        <w:spacing w:line="360" w:lineRule="auto"/>
        <w:textAlignment w:val="center"/>
        <w:rPr>
          <w:color w:val="000000"/>
        </w:rPr>
      </w:pPr>
      <w:r>
        <w:rPr>
          <w:color w:val="2E75B6"/>
        </w:rPr>
        <w:t>【解析】</w:t>
      </w:r>
    </w:p>
    <w:p w14:paraId="3F47A8BD">
      <w:pPr>
        <w:spacing w:line="360" w:lineRule="auto"/>
        <w:jc w:val="left"/>
        <w:textAlignment w:val="center"/>
        <w:rPr>
          <w:color w:val="000000"/>
        </w:rPr>
      </w:pPr>
      <w:r>
        <w:rPr>
          <w:color w:val="000000"/>
        </w:rPr>
        <w:t>【分析】非条件反射是人生来就有的，是一种低级的神经调节，神经中枢在大脑皮层以下；条件反射是后天在生活过程中逐渐形成的，是一种高级神经调节活动，神经中枢在大脑皮层上，是建立在非条件反射的基础上，能够适应复杂多变的环境。</w:t>
      </w:r>
    </w:p>
    <w:p w14:paraId="0B37735D">
      <w:pPr>
        <w:spacing w:line="360" w:lineRule="auto"/>
        <w:jc w:val="left"/>
        <w:textAlignment w:val="center"/>
        <w:rPr>
          <w:color w:val="000000"/>
        </w:rPr>
      </w:pPr>
      <w:r>
        <w:rPr>
          <w:color w:val="000000"/>
        </w:rPr>
        <w:t>【详解】ABD．缩手反射、排尿反射、眨眼反射属于非条件反射，是人生来就有的，是一种低级的神经调节，神经中枢在大脑皮层以下，故ABD不符合题意。</w:t>
      </w:r>
    </w:p>
    <w:p w14:paraId="0F799207">
      <w:pPr>
        <w:spacing w:line="360" w:lineRule="auto"/>
        <w:jc w:val="left"/>
        <w:textAlignment w:val="center"/>
        <w:rPr>
          <w:color w:val="000000"/>
        </w:rPr>
      </w:pPr>
      <w:r>
        <w:rPr>
          <w:color w:val="000000"/>
        </w:rPr>
        <w:t>C．谈虎色变是人类后天建立起来的反射，由大脑皮层的参与下完成的，属于条件反射，谈虎色变是对抽象的语言文字建立起来的反射，是人类特有的，与语言中枢有关，故C符合题意。</w:t>
      </w:r>
      <w:r>
        <w:rPr>
          <w:color w:val="000000"/>
        </w:rPr>
        <w:br w:type="textWrapping"/>
      </w:r>
    </w:p>
    <w:p w14:paraId="76EA116E">
      <w:pPr>
        <w:spacing w:line="360" w:lineRule="auto"/>
        <w:jc w:val="left"/>
        <w:textAlignment w:val="center"/>
        <w:rPr>
          <w:color w:val="000000"/>
        </w:rPr>
      </w:pPr>
      <w:r>
        <w:rPr>
          <w:color w:val="000000"/>
        </w:rPr>
        <w:t>故选C。</w:t>
      </w:r>
    </w:p>
    <w:p w14:paraId="50C93ADE">
      <w:pPr>
        <w:spacing w:line="360" w:lineRule="auto"/>
        <w:jc w:val="left"/>
        <w:textAlignment w:val="center"/>
        <w:rPr>
          <w:rFonts w:ascii="宋体" w:hAnsi="宋体"/>
          <w:color w:val="000000"/>
        </w:rPr>
      </w:pPr>
      <w:r>
        <w:rPr>
          <w:color w:val="000000"/>
        </w:rPr>
        <w:t xml:space="preserve">9. </w:t>
      </w:r>
      <w:r>
        <w:rPr>
          <w:rFonts w:ascii="宋体" w:hAnsi="宋体"/>
          <w:color w:val="000000"/>
        </w:rPr>
        <w:t>饭后一段时间，许多营养物质被吸收，这时会引起胰岛素分泌量的（</w:t>
      </w:r>
      <w:r>
        <w:rPr>
          <w:rFonts w:eastAsia="Times New Roman" w:cs="Times New Roman"/>
          <w:color w:val="000000"/>
        </w:rPr>
        <w:t xml:space="preserve">   </w:t>
      </w:r>
      <w:r>
        <w:rPr>
          <w:rFonts w:ascii="宋体" w:hAnsi="宋体"/>
          <w:color w:val="000000"/>
        </w:rPr>
        <w:t>　</w:t>
      </w:r>
      <w:r>
        <w:rPr>
          <w:rFonts w:eastAsia="Times New Roman" w:cs="Times New Roman"/>
          <w:color w:val="000000"/>
        </w:rPr>
        <w:t xml:space="preserve"> </w:t>
      </w:r>
      <w:r>
        <w:rPr>
          <w:rFonts w:ascii="宋体" w:hAnsi="宋体"/>
          <w:color w:val="000000"/>
        </w:rPr>
        <w:t>）</w:t>
      </w:r>
    </w:p>
    <w:p w14:paraId="4F5DCD3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减少，随后血糖上升</w:t>
      </w:r>
      <w:r>
        <w:rPr>
          <w:color w:val="000000"/>
        </w:rPr>
        <w:tab/>
      </w:r>
      <w:r>
        <w:rPr>
          <w:color w:val="000000"/>
        </w:rPr>
        <w:t xml:space="preserve">B. </w:t>
      </w:r>
      <w:r>
        <w:rPr>
          <w:rFonts w:ascii="宋体" w:hAnsi="宋体"/>
          <w:color w:val="000000"/>
        </w:rPr>
        <w:t>增多，随后血糖下降</w:t>
      </w:r>
    </w:p>
    <w:p w14:paraId="4F4CCB3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增多，随后血糖上升</w:t>
      </w:r>
      <w:r>
        <w:rPr>
          <w:color w:val="000000"/>
        </w:rPr>
        <w:tab/>
      </w:r>
      <w:r>
        <w:rPr>
          <w:color w:val="000000"/>
        </w:rPr>
        <w:t xml:space="preserve">D. </w:t>
      </w:r>
      <w:r>
        <w:rPr>
          <w:rFonts w:ascii="宋体" w:hAnsi="宋体"/>
          <w:color w:val="000000"/>
        </w:rPr>
        <w:t>减少，随后血糖下降</w:t>
      </w:r>
    </w:p>
    <w:p w14:paraId="34C8055D">
      <w:pPr>
        <w:spacing w:line="360" w:lineRule="auto"/>
        <w:textAlignment w:val="center"/>
        <w:rPr>
          <w:color w:val="000000"/>
        </w:rPr>
      </w:pPr>
      <w:r>
        <w:rPr>
          <w:color w:val="2E75B6"/>
        </w:rPr>
        <w:t>【答案】</w:t>
      </w:r>
      <w:r>
        <w:rPr>
          <w:color w:val="000000"/>
        </w:rPr>
        <w:t>B</w:t>
      </w:r>
    </w:p>
    <w:p w14:paraId="45BC0701">
      <w:pPr>
        <w:spacing w:line="360" w:lineRule="auto"/>
        <w:textAlignment w:val="center"/>
        <w:rPr>
          <w:color w:val="000000"/>
        </w:rPr>
      </w:pPr>
      <w:r>
        <w:rPr>
          <w:color w:val="2E75B6"/>
        </w:rPr>
        <w:t>【解析】</w:t>
      </w:r>
    </w:p>
    <w:p w14:paraId="5872F0F5">
      <w:pPr>
        <w:spacing w:line="360" w:lineRule="auto"/>
        <w:textAlignment w:val="center"/>
        <w:rPr>
          <w:rFonts w:ascii="宋体" w:hAnsi="宋体"/>
          <w:color w:val="000000"/>
        </w:rPr>
      </w:pPr>
      <w:r>
        <w:rPr>
          <w:color w:val="000000"/>
        </w:rPr>
        <w:t>【分析】</w:t>
      </w:r>
      <w:r>
        <w:rPr>
          <w:rFonts w:ascii="宋体" w:hAnsi="宋体"/>
          <w:color w:val="000000"/>
        </w:rPr>
        <w:t>人体血液中的血糖浓度之所以能够维持在相对稳定状态，主要是胰岛素的调节作用。</w:t>
      </w:r>
    </w:p>
    <w:p w14:paraId="64371645">
      <w:pPr>
        <w:spacing w:line="360" w:lineRule="auto"/>
        <w:textAlignment w:val="center"/>
        <w:rPr>
          <w:rFonts w:ascii="宋体" w:hAnsi="宋体"/>
          <w:color w:val="000000"/>
        </w:rPr>
      </w:pPr>
      <w:r>
        <w:rPr>
          <w:color w:val="000000"/>
        </w:rPr>
        <w:t>【详解】</w:t>
      </w:r>
      <w:r>
        <w:rPr>
          <w:rFonts w:ascii="宋体" w:hAnsi="宋体"/>
          <w:color w:val="000000"/>
        </w:rPr>
        <w:t>胰岛素是一种蛋白质，它是由胰腺的胰岛分泌的，具有降低血糖浓度的作用。饭后一段时间，由于人体消化道的吸收作用，葡萄糖通过消化道壁吸收进入血液循环系统，人体血糖浓度会逐渐升高，但在胰岛素调节作用下，血液的中的葡萄糖会逐渐被分解、利用和转化，血糖浓度又会逐渐恢复到正常水平。故选B。</w:t>
      </w:r>
    </w:p>
    <w:p w14:paraId="2F4FD667">
      <w:pPr>
        <w:spacing w:line="360" w:lineRule="auto"/>
        <w:textAlignment w:val="center"/>
        <w:rPr>
          <w:rFonts w:ascii="宋体" w:hAnsi="宋体"/>
          <w:color w:val="000000"/>
        </w:rPr>
      </w:pPr>
      <w:r>
        <w:rPr>
          <w:color w:val="000000"/>
        </w:rPr>
        <w:t>【点睛】</w:t>
      </w:r>
      <w:r>
        <w:rPr>
          <w:rFonts w:ascii="宋体" w:hAnsi="宋体"/>
          <w:color w:val="000000"/>
        </w:rPr>
        <w:t>本题主要考查胰岛素的调节作用。解答此题的关键是熟知人体血液中的血糖浓度之所以能够维持在相对稳定状态，主要是胰岛素的调节作用。</w:t>
      </w:r>
    </w:p>
    <w:p w14:paraId="3FC102D6">
      <w:pPr>
        <w:spacing w:line="360" w:lineRule="auto"/>
        <w:jc w:val="left"/>
        <w:textAlignment w:val="center"/>
        <w:rPr>
          <w:rFonts w:ascii="宋体" w:hAnsi="宋体"/>
          <w:color w:val="000000"/>
        </w:rPr>
      </w:pPr>
      <w:r>
        <w:rPr>
          <w:color w:val="000000"/>
        </w:rPr>
        <w:t xml:space="preserve">10. </w:t>
      </w:r>
      <w:r>
        <w:rPr>
          <w:rFonts w:ascii="宋体" w:hAnsi="宋体"/>
          <w:color w:val="000000"/>
        </w:rPr>
        <w:t>吸烟有害健康。对青少年来说，下列说法</w:t>
      </w:r>
      <w:r>
        <w:rPr>
          <w:rFonts w:ascii="宋体" w:hAnsi="宋体"/>
          <w:color w:val="000000"/>
          <w:em w:val="dot"/>
        </w:rPr>
        <w:t>不正确</w:t>
      </w:r>
      <w:r>
        <w:rPr>
          <w:rFonts w:ascii="宋体" w:hAnsi="宋体"/>
          <w:color w:val="000000"/>
        </w:rPr>
        <w:t>的是（　　）</w:t>
      </w:r>
    </w:p>
    <w:p w14:paraId="07B0E5EA">
      <w:pPr>
        <w:tabs>
          <w:tab w:val="left" w:pos="4873"/>
        </w:tabs>
        <w:spacing w:line="360" w:lineRule="auto"/>
        <w:jc w:val="left"/>
        <w:textAlignment w:val="center"/>
        <w:rPr>
          <w:rFonts w:ascii="宋体" w:hAnsi="宋体"/>
          <w:color w:val="000000"/>
        </w:rPr>
      </w:pPr>
      <w:r>
        <w:rPr>
          <w:rFonts w:ascii="宋体" w:hAnsi="宋体"/>
          <w:color w:val="000000"/>
        </w:rPr>
        <w:t>A. 青少年千万不要染上吸烟恶习</w:t>
      </w:r>
      <w:r>
        <w:rPr>
          <w:rFonts w:ascii="宋体" w:hAnsi="宋体"/>
          <w:color w:val="000000"/>
        </w:rPr>
        <w:tab/>
      </w:r>
      <w:r>
        <w:rPr>
          <w:rFonts w:ascii="宋体" w:hAnsi="宋体"/>
          <w:color w:val="000000"/>
        </w:rPr>
        <w:t>B. 委婉请求吸烟的家长戒烟</w:t>
      </w:r>
    </w:p>
    <w:p w14:paraId="3F6CD353">
      <w:pPr>
        <w:tabs>
          <w:tab w:val="left" w:pos="4873"/>
        </w:tabs>
        <w:spacing w:line="360" w:lineRule="auto"/>
        <w:jc w:val="left"/>
        <w:textAlignment w:val="center"/>
        <w:rPr>
          <w:rFonts w:ascii="宋体" w:hAnsi="宋体"/>
          <w:color w:val="000000"/>
        </w:rPr>
      </w:pPr>
      <w:r>
        <w:rPr>
          <w:rFonts w:ascii="宋体" w:hAnsi="宋体"/>
          <w:color w:val="000000"/>
        </w:rPr>
        <w:t>C. 不买烟也不接别人递过来的烟</w:t>
      </w:r>
      <w:r>
        <w:rPr>
          <w:rFonts w:ascii="宋体" w:hAnsi="宋体"/>
          <w:color w:val="000000"/>
        </w:rPr>
        <w:tab/>
      </w:r>
      <w:r>
        <w:rPr>
          <w:rFonts w:ascii="宋体" w:hAnsi="宋体"/>
          <w:color w:val="000000"/>
        </w:rPr>
        <w:t>D. 好奇并模仿成年人吸烟</w:t>
      </w:r>
    </w:p>
    <w:p w14:paraId="41967C5A">
      <w:pPr>
        <w:spacing w:line="360" w:lineRule="auto"/>
        <w:textAlignment w:val="center"/>
        <w:rPr>
          <w:color w:val="000000"/>
        </w:rPr>
      </w:pPr>
      <w:r>
        <w:rPr>
          <w:color w:val="2E75B6"/>
        </w:rPr>
        <w:t>【答案】</w:t>
      </w:r>
      <w:r>
        <w:rPr>
          <w:color w:val="000000"/>
        </w:rPr>
        <w:t>D</w:t>
      </w:r>
    </w:p>
    <w:p w14:paraId="5A2156B9">
      <w:pPr>
        <w:spacing w:line="360" w:lineRule="auto"/>
        <w:textAlignment w:val="center"/>
        <w:rPr>
          <w:color w:val="000000"/>
        </w:rPr>
      </w:pPr>
      <w:r>
        <w:rPr>
          <w:color w:val="2E75B6"/>
        </w:rPr>
        <w:t>【解析】</w:t>
      </w:r>
    </w:p>
    <w:p w14:paraId="1F242B8A">
      <w:pPr>
        <w:spacing w:line="360" w:lineRule="auto"/>
        <w:jc w:val="left"/>
        <w:textAlignment w:val="center"/>
        <w:rPr>
          <w:color w:val="000000"/>
        </w:rPr>
      </w:pPr>
      <w:r>
        <w:rPr>
          <w:color w:val="000000"/>
        </w:rPr>
        <w:t>【分析】吸烟有害健康，特别是青少年处于生长发育的关键阶段，要熟知吸烟的危害。</w:t>
      </w:r>
    </w:p>
    <w:p w14:paraId="0FF33B16">
      <w:pPr>
        <w:spacing w:line="360" w:lineRule="auto"/>
        <w:jc w:val="left"/>
        <w:textAlignment w:val="center"/>
        <w:rPr>
          <w:color w:val="000000"/>
        </w:rPr>
      </w:pPr>
      <w:r>
        <w:rPr>
          <w:color w:val="000000"/>
        </w:rPr>
        <w:t>【详解】ABC．吸烟有害健康，因此青少年千万不要染上吸烟恶习、委婉请求吸烟的家长戒烟、不买烟也不接别人递过来的烟都属于正确的做法，ABC不符合题意。</w:t>
      </w:r>
    </w:p>
    <w:p w14:paraId="0A4E25D6">
      <w:pPr>
        <w:spacing w:line="360" w:lineRule="auto"/>
        <w:jc w:val="left"/>
        <w:textAlignment w:val="center"/>
        <w:rPr>
          <w:color w:val="000000"/>
        </w:rPr>
      </w:pPr>
      <w:r>
        <w:rPr>
          <w:color w:val="000000"/>
        </w:rPr>
        <w:t>D． 青少年正处在生长发育时期，吸烟会增加呼吸系统疾病的发病率，不利于身体健康，好奇并模仿成年人吸烟是错误的做法，D符合题意。</w:t>
      </w:r>
    </w:p>
    <w:p w14:paraId="4DA0C7C4">
      <w:pPr>
        <w:spacing w:line="360" w:lineRule="auto"/>
        <w:jc w:val="left"/>
        <w:textAlignment w:val="center"/>
        <w:rPr>
          <w:color w:val="000000"/>
        </w:rPr>
      </w:pPr>
      <w:r>
        <w:rPr>
          <w:color w:val="000000"/>
        </w:rPr>
        <w:t>故选D。</w:t>
      </w:r>
    </w:p>
    <w:p w14:paraId="222BD323">
      <w:pPr>
        <w:spacing w:line="360" w:lineRule="auto"/>
        <w:jc w:val="left"/>
        <w:textAlignment w:val="center"/>
        <w:rPr>
          <w:color w:val="000000"/>
        </w:rPr>
      </w:pPr>
      <w:r>
        <w:rPr>
          <w:color w:val="000000"/>
        </w:rPr>
        <w:br w:type="textWrapping"/>
      </w:r>
    </w:p>
    <w:p w14:paraId="653A70C9">
      <w:pPr>
        <w:spacing w:line="360" w:lineRule="auto"/>
        <w:jc w:val="left"/>
        <w:textAlignment w:val="center"/>
        <w:rPr>
          <w:rFonts w:ascii="宋体" w:hAnsi="宋体"/>
          <w:color w:val="000000"/>
        </w:rPr>
      </w:pPr>
      <w:r>
        <w:rPr>
          <w:color w:val="000000"/>
        </w:rPr>
        <w:t xml:space="preserve">11. </w:t>
      </w:r>
      <w:r>
        <w:rPr>
          <w:rFonts w:ascii="宋体" w:hAnsi="宋体"/>
          <w:color w:val="000000"/>
        </w:rPr>
        <w:t>“垃圾分一分，环境美十分”。图是投放不同垃圾</w:t>
      </w:r>
      <w:r>
        <w:rPr>
          <w:rFonts w:ascii="宋体" w:hAnsi="宋体"/>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垃圾桶，下列垃圾分类</w:t>
      </w:r>
      <w:r>
        <w:rPr>
          <w:rFonts w:ascii="宋体" w:hAnsi="宋体"/>
          <w:color w:val="000000"/>
          <w:em w:val="dot"/>
        </w:rPr>
        <w:t>错误</w:t>
      </w:r>
      <w:r>
        <w:rPr>
          <w:rFonts w:ascii="宋体" w:hAnsi="宋体"/>
          <w:color w:val="000000"/>
        </w:rPr>
        <w:t>的是（　　）</w:t>
      </w:r>
    </w:p>
    <w:p w14:paraId="3917D7DF">
      <w:pPr>
        <w:spacing w:line="360" w:lineRule="auto"/>
        <w:jc w:val="left"/>
        <w:textAlignment w:val="center"/>
        <w:rPr>
          <w:color w:val="000000"/>
        </w:rPr>
      </w:pPr>
      <w:r>
        <w:rPr>
          <w:color w:val="000000"/>
        </w:rPr>
        <w:drawing>
          <wp:inline distT="0" distB="0" distL="114300" distR="114300">
            <wp:extent cx="3886200" cy="15811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886200" cy="1581150"/>
                    </a:xfrm>
                    <a:prstGeom prst="rect">
                      <a:avLst/>
                    </a:prstGeom>
                  </pic:spPr>
                </pic:pic>
              </a:graphicData>
            </a:graphic>
          </wp:inline>
        </w:drawing>
      </w:r>
    </w:p>
    <w:p w14:paraId="24D4791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矿泉水瓶、易拉罐</w:t>
      </w:r>
      <w:r>
        <w:rPr>
          <w:rFonts w:eastAsia="Times New Roman" w:cs="Times New Roman"/>
          <w:color w:val="000000"/>
        </w:rPr>
        <w:t>——</w:t>
      </w:r>
      <w:r>
        <w:rPr>
          <w:rFonts w:ascii="宋体" w:hAnsi="宋体"/>
          <w:color w:val="000000"/>
        </w:rPr>
        <w:t>可回收垃圾</w:t>
      </w:r>
      <w:r>
        <w:rPr>
          <w:color w:val="000000"/>
        </w:rPr>
        <w:tab/>
      </w:r>
      <w:r>
        <w:rPr>
          <w:color w:val="000000"/>
        </w:rPr>
        <w:t xml:space="preserve">B. </w:t>
      </w:r>
      <w:r>
        <w:rPr>
          <w:rFonts w:ascii="宋体" w:hAnsi="宋体"/>
          <w:color w:val="000000"/>
        </w:rPr>
        <w:t>剩饭、剩菜</w:t>
      </w:r>
      <w:r>
        <w:rPr>
          <w:rFonts w:eastAsia="Times New Roman" w:cs="Times New Roman"/>
          <w:color w:val="000000"/>
        </w:rPr>
        <w:t>——</w:t>
      </w:r>
      <w:r>
        <w:rPr>
          <w:rFonts w:ascii="宋体" w:hAnsi="宋体"/>
          <w:color w:val="000000"/>
        </w:rPr>
        <w:t>厨余垃圾</w:t>
      </w:r>
    </w:p>
    <w:p w14:paraId="16A3DCC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电池、水银温度计</w:t>
      </w:r>
      <w:r>
        <w:rPr>
          <w:rFonts w:eastAsia="Times New Roman" w:cs="Times New Roman"/>
          <w:color w:val="000000"/>
        </w:rPr>
        <w:t>——</w:t>
      </w:r>
      <w:r>
        <w:rPr>
          <w:rFonts w:ascii="宋体" w:hAnsi="宋体"/>
          <w:color w:val="000000"/>
        </w:rPr>
        <w:t>有害垃圾</w:t>
      </w:r>
      <w:r>
        <w:rPr>
          <w:color w:val="000000"/>
        </w:rPr>
        <w:tab/>
      </w:r>
      <w:r>
        <w:rPr>
          <w:color w:val="000000"/>
        </w:rPr>
        <w:t xml:space="preserve">D. </w:t>
      </w:r>
      <w:r>
        <w:rPr>
          <w:rFonts w:ascii="宋体" w:hAnsi="宋体"/>
          <w:color w:val="000000"/>
        </w:rPr>
        <w:t>废旧纸张、果皮</w:t>
      </w:r>
      <w:r>
        <w:rPr>
          <w:rFonts w:eastAsia="Times New Roman" w:cs="Times New Roman"/>
          <w:color w:val="000000"/>
        </w:rPr>
        <w:t>——</w:t>
      </w:r>
      <w:r>
        <w:rPr>
          <w:rFonts w:ascii="宋体" w:hAnsi="宋体"/>
          <w:color w:val="000000"/>
        </w:rPr>
        <w:t>其他垃圾</w:t>
      </w:r>
    </w:p>
    <w:p w14:paraId="7B05D035">
      <w:pPr>
        <w:spacing w:line="360" w:lineRule="auto"/>
        <w:textAlignment w:val="center"/>
        <w:rPr>
          <w:color w:val="000000"/>
        </w:rPr>
      </w:pPr>
      <w:r>
        <w:rPr>
          <w:color w:val="2E75B6"/>
        </w:rPr>
        <w:t>【答案】</w:t>
      </w:r>
      <w:r>
        <w:rPr>
          <w:color w:val="000000"/>
        </w:rPr>
        <w:t>D</w:t>
      </w:r>
    </w:p>
    <w:p w14:paraId="1D60D86F">
      <w:pPr>
        <w:spacing w:line="360" w:lineRule="auto"/>
        <w:textAlignment w:val="center"/>
        <w:rPr>
          <w:color w:val="000000"/>
        </w:rPr>
      </w:pPr>
      <w:r>
        <w:rPr>
          <w:color w:val="2E75B6"/>
        </w:rPr>
        <w:t>【解析】</w:t>
      </w:r>
    </w:p>
    <w:p w14:paraId="4AAC27EE">
      <w:pPr>
        <w:spacing w:line="360" w:lineRule="auto"/>
        <w:jc w:val="left"/>
        <w:textAlignment w:val="center"/>
        <w:rPr>
          <w:color w:val="000000"/>
        </w:rPr>
      </w:pPr>
      <w:r>
        <w:rPr>
          <w:color w:val="000000"/>
        </w:rPr>
        <w:t>【分析】垃圾可分为厨余垃圾、可回收垃圾、有害垃圾、其他垃圾。</w:t>
      </w:r>
    </w:p>
    <w:p w14:paraId="7A746742">
      <w:pPr>
        <w:spacing w:line="360" w:lineRule="auto"/>
        <w:jc w:val="left"/>
        <w:textAlignment w:val="center"/>
        <w:rPr>
          <w:color w:val="000000"/>
        </w:rPr>
      </w:pPr>
      <w:r>
        <w:rPr>
          <w:color w:val="000000"/>
        </w:rPr>
        <w:t>【详解】A．泉水瓶、易拉罐属于可回收垃圾，有利于资源的再生利用，故A正确。</w:t>
      </w:r>
    </w:p>
    <w:p w14:paraId="525E33E4">
      <w:pPr>
        <w:spacing w:line="360" w:lineRule="auto"/>
        <w:jc w:val="left"/>
        <w:textAlignment w:val="center"/>
        <w:rPr>
          <w:color w:val="000000"/>
        </w:rPr>
      </w:pPr>
      <w:r>
        <w:rPr>
          <w:color w:val="000000"/>
        </w:rPr>
        <w:t>B．剩饭、剩菜属于厨余垃圾，集中进行处理，减少对环境的污染，故B正确。</w:t>
      </w:r>
    </w:p>
    <w:p w14:paraId="05C37168">
      <w:pPr>
        <w:spacing w:line="360" w:lineRule="auto"/>
        <w:jc w:val="left"/>
        <w:textAlignment w:val="center"/>
        <w:rPr>
          <w:color w:val="000000"/>
        </w:rPr>
      </w:pPr>
      <w:r>
        <w:rPr>
          <w:color w:val="000000"/>
        </w:rPr>
        <w:t>C．电池、水银温度计属于有害垃圾，集中处理，减少对环境</w:t>
      </w:r>
      <w:r>
        <w:rPr>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污染，故C正确。</w:t>
      </w:r>
    </w:p>
    <w:p w14:paraId="7276ACC1">
      <w:pPr>
        <w:spacing w:line="360" w:lineRule="auto"/>
        <w:jc w:val="left"/>
        <w:textAlignment w:val="center"/>
        <w:rPr>
          <w:color w:val="000000"/>
        </w:rPr>
      </w:pPr>
      <w:r>
        <w:rPr>
          <w:color w:val="000000"/>
        </w:rPr>
        <w:t>D．废旧报纸属于可回收垃圾；果皮属于厨余垃圾（湿垃圾），故D错误。</w:t>
      </w:r>
    </w:p>
    <w:p w14:paraId="6FA13D00">
      <w:pPr>
        <w:spacing w:line="360" w:lineRule="auto"/>
        <w:jc w:val="left"/>
        <w:textAlignment w:val="center"/>
        <w:rPr>
          <w:color w:val="000000"/>
        </w:rPr>
      </w:pPr>
      <w:r>
        <w:rPr>
          <w:color w:val="000000"/>
        </w:rPr>
        <w:t>故选D。</w:t>
      </w:r>
    </w:p>
    <w:p w14:paraId="461145BE">
      <w:pPr>
        <w:spacing w:line="360" w:lineRule="auto"/>
        <w:jc w:val="left"/>
        <w:textAlignment w:val="center"/>
        <w:rPr>
          <w:rFonts w:ascii="宋体" w:hAnsi="宋体"/>
          <w:color w:val="000000"/>
        </w:rPr>
      </w:pPr>
      <w:r>
        <w:rPr>
          <w:color w:val="000000"/>
        </w:rPr>
        <w:t xml:space="preserve">12. </w:t>
      </w:r>
      <w:r>
        <w:rPr>
          <w:rFonts w:ascii="宋体" w:hAnsi="宋体"/>
          <w:color w:val="000000"/>
        </w:rPr>
        <w:t>下列动物与其主要运动方式的对应关系，</w:t>
      </w:r>
      <w:r>
        <w:rPr>
          <w:rFonts w:ascii="宋体" w:hAnsi="宋体"/>
          <w:color w:val="000000"/>
          <w:em w:val="dot"/>
        </w:rPr>
        <w:t>错误</w:t>
      </w:r>
      <w:r>
        <w:rPr>
          <w:rFonts w:ascii="宋体" w:hAnsi="宋体"/>
          <w:color w:val="000000"/>
        </w:rPr>
        <w:t>的是（　　）</w:t>
      </w:r>
    </w:p>
    <w:p w14:paraId="64A8379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蜗牛</w:t>
      </w:r>
      <w:r>
        <w:rPr>
          <w:rFonts w:eastAsia="Times New Roman" w:cs="Times New Roman"/>
          <w:color w:val="000000"/>
        </w:rPr>
        <w:t>——</w:t>
      </w:r>
      <w:r>
        <w:rPr>
          <w:rFonts w:ascii="宋体" w:hAnsi="宋体"/>
          <w:color w:val="000000"/>
        </w:rPr>
        <w:t>爬行</w:t>
      </w:r>
      <w:r>
        <w:rPr>
          <w:color w:val="000000"/>
        </w:rPr>
        <w:tab/>
      </w:r>
      <w:r>
        <w:rPr>
          <w:color w:val="000000"/>
        </w:rPr>
        <w:t xml:space="preserve">B. </w:t>
      </w:r>
      <w:r>
        <w:rPr>
          <w:rFonts w:ascii="宋体" w:hAnsi="宋体"/>
          <w:color w:val="000000"/>
        </w:rPr>
        <w:t>青蛙</w:t>
      </w:r>
      <w:r>
        <w:rPr>
          <w:rFonts w:eastAsia="Times New Roman" w:cs="Times New Roman"/>
          <w:color w:val="000000"/>
        </w:rPr>
        <w:t>——</w:t>
      </w:r>
      <w:r>
        <w:rPr>
          <w:rFonts w:ascii="宋体" w:hAnsi="宋体"/>
          <w:color w:val="000000"/>
        </w:rPr>
        <w:t>跳跃</w:t>
      </w:r>
      <w:r>
        <w:rPr>
          <w:color w:val="000000"/>
        </w:rPr>
        <w:tab/>
      </w:r>
      <w:r>
        <w:rPr>
          <w:color w:val="000000"/>
        </w:rPr>
        <w:t xml:space="preserve">C. </w:t>
      </w:r>
      <w:r>
        <w:rPr>
          <w:rFonts w:ascii="宋体" w:hAnsi="宋体"/>
          <w:color w:val="000000"/>
        </w:rPr>
        <w:t>大象</w:t>
      </w:r>
      <w:r>
        <w:rPr>
          <w:rFonts w:eastAsia="Times New Roman" w:cs="Times New Roman"/>
          <w:color w:val="000000"/>
        </w:rPr>
        <w:t>——</w:t>
      </w:r>
      <w:r>
        <w:rPr>
          <w:rFonts w:ascii="宋体" w:hAnsi="宋体"/>
          <w:color w:val="000000"/>
        </w:rPr>
        <w:t>游泳</w:t>
      </w:r>
      <w:r>
        <w:rPr>
          <w:color w:val="000000"/>
        </w:rPr>
        <w:tab/>
      </w:r>
      <w:r>
        <w:rPr>
          <w:color w:val="000000"/>
        </w:rPr>
        <w:t xml:space="preserve">D. </w:t>
      </w:r>
      <w:r>
        <w:rPr>
          <w:rFonts w:ascii="宋体" w:hAnsi="宋体"/>
          <w:color w:val="000000"/>
        </w:rPr>
        <w:t>蝙蝠</w:t>
      </w:r>
      <w:r>
        <w:rPr>
          <w:rFonts w:eastAsia="Times New Roman" w:cs="Times New Roman"/>
          <w:color w:val="000000"/>
        </w:rPr>
        <w:t>——</w:t>
      </w:r>
      <w:r>
        <w:rPr>
          <w:rFonts w:ascii="宋体" w:hAnsi="宋体"/>
          <w:color w:val="000000"/>
        </w:rPr>
        <w:t>飞行</w:t>
      </w:r>
    </w:p>
    <w:p w14:paraId="70240D73">
      <w:pPr>
        <w:spacing w:line="360" w:lineRule="auto"/>
        <w:textAlignment w:val="center"/>
        <w:rPr>
          <w:color w:val="000000"/>
        </w:rPr>
      </w:pPr>
      <w:r>
        <w:rPr>
          <w:color w:val="2E75B6"/>
        </w:rPr>
        <w:t>【答案】</w:t>
      </w:r>
      <w:r>
        <w:rPr>
          <w:color w:val="000000"/>
        </w:rPr>
        <w:t>C</w:t>
      </w:r>
    </w:p>
    <w:p w14:paraId="3B909083">
      <w:pPr>
        <w:spacing w:line="360" w:lineRule="auto"/>
        <w:textAlignment w:val="center"/>
        <w:rPr>
          <w:color w:val="000000"/>
        </w:rPr>
      </w:pPr>
      <w:r>
        <w:rPr>
          <w:color w:val="2E75B6"/>
        </w:rPr>
        <w:t>【解析】</w:t>
      </w:r>
    </w:p>
    <w:p w14:paraId="58AD03DF">
      <w:pPr>
        <w:spacing w:line="360" w:lineRule="auto"/>
        <w:jc w:val="left"/>
        <w:textAlignment w:val="center"/>
        <w:rPr>
          <w:color w:val="000000"/>
        </w:rPr>
      </w:pPr>
      <w:r>
        <w:rPr>
          <w:color w:val="000000"/>
        </w:rPr>
        <w:t>【分析】动物因种类不同，生存环境各异，其运动方式也不同。动物的运动形式多种多样，有飞行、爬行、行走、奔跑等，从各种动物的运动器官特点来分析作答。</w:t>
      </w:r>
    </w:p>
    <w:p w14:paraId="76D22B48">
      <w:pPr>
        <w:spacing w:line="360" w:lineRule="auto"/>
        <w:jc w:val="left"/>
        <w:textAlignment w:val="center"/>
        <w:rPr>
          <w:color w:val="000000"/>
        </w:rPr>
      </w:pPr>
      <w:r>
        <w:rPr>
          <w:color w:val="000000"/>
        </w:rPr>
        <w:t>【详解】A．蜗牛属于软体动物，用足爬行，故A不符合题意</w:t>
      </w:r>
    </w:p>
    <w:p w14:paraId="7E128974">
      <w:pPr>
        <w:spacing w:line="360" w:lineRule="auto"/>
        <w:jc w:val="left"/>
        <w:textAlignment w:val="center"/>
        <w:rPr>
          <w:color w:val="000000"/>
        </w:rPr>
      </w:pPr>
      <w:r>
        <w:rPr>
          <w:color w:val="000000"/>
        </w:rPr>
        <w:t>B．青蛙的后肢发达，适于跳跃，故B不符合题意。</w:t>
      </w:r>
    </w:p>
    <w:p w14:paraId="7A398BB6">
      <w:pPr>
        <w:spacing w:line="360" w:lineRule="auto"/>
        <w:jc w:val="left"/>
        <w:textAlignment w:val="center"/>
        <w:rPr>
          <w:color w:val="000000"/>
        </w:rPr>
      </w:pPr>
      <w:r>
        <w:rPr>
          <w:color w:val="000000"/>
        </w:rPr>
        <w:t>C．大象的四肢发达，运动方式是行走，故C符合题意。</w:t>
      </w:r>
    </w:p>
    <w:p w14:paraId="01FE9A07">
      <w:pPr>
        <w:spacing w:line="360" w:lineRule="auto"/>
        <w:jc w:val="left"/>
        <w:textAlignment w:val="center"/>
        <w:rPr>
          <w:color w:val="000000"/>
        </w:rPr>
      </w:pPr>
      <w:r>
        <w:rPr>
          <w:color w:val="000000"/>
        </w:rPr>
        <w:t>D．蝙蝠的飞行器官是翼膜，运动方式是飞行，故D不符合题意。</w:t>
      </w:r>
    </w:p>
    <w:p w14:paraId="58403112">
      <w:pPr>
        <w:spacing w:line="360" w:lineRule="auto"/>
        <w:jc w:val="left"/>
        <w:textAlignment w:val="center"/>
        <w:rPr>
          <w:color w:val="000000"/>
        </w:rPr>
      </w:pPr>
      <w:r>
        <w:rPr>
          <w:color w:val="000000"/>
        </w:rPr>
        <w:t>故选C。</w:t>
      </w:r>
    </w:p>
    <w:p w14:paraId="065CE8DD">
      <w:pPr>
        <w:spacing w:line="360" w:lineRule="auto"/>
        <w:jc w:val="left"/>
        <w:textAlignment w:val="center"/>
        <w:rPr>
          <w:rFonts w:ascii="宋体" w:hAnsi="宋体"/>
          <w:color w:val="000000"/>
        </w:rPr>
      </w:pPr>
      <w:r>
        <w:rPr>
          <w:color w:val="000000"/>
        </w:rPr>
        <w:t xml:space="preserve">13. </w:t>
      </w:r>
      <w:r>
        <w:rPr>
          <w:rFonts w:ascii="宋体" w:hAnsi="宋体"/>
          <w:color w:val="000000"/>
        </w:rPr>
        <w:t>在关节的基本结构中，能减少关节面之间摩擦的滑液存在于（　　）</w:t>
      </w:r>
    </w:p>
    <w:p w14:paraId="7CF45EF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关节面</w:t>
      </w:r>
      <w:r>
        <w:rPr>
          <w:color w:val="000000"/>
        </w:rPr>
        <w:tab/>
      </w:r>
      <w:r>
        <w:rPr>
          <w:color w:val="000000"/>
        </w:rPr>
        <w:t xml:space="preserve">B. </w:t>
      </w:r>
      <w:r>
        <w:rPr>
          <w:rFonts w:ascii="宋体" w:hAnsi="宋体"/>
          <w:color w:val="000000"/>
        </w:rPr>
        <w:t>关节囊</w:t>
      </w:r>
      <w:r>
        <w:rPr>
          <w:color w:val="000000"/>
        </w:rPr>
        <w:tab/>
      </w:r>
      <w:r>
        <w:rPr>
          <w:color w:val="000000"/>
        </w:rPr>
        <w:t xml:space="preserve">C. </w:t>
      </w:r>
      <w:r>
        <w:rPr>
          <w:rFonts w:ascii="宋体" w:hAnsi="宋体"/>
          <w:color w:val="000000"/>
        </w:rPr>
        <w:t>关节腔</w:t>
      </w:r>
      <w:r>
        <w:rPr>
          <w:color w:val="000000"/>
        </w:rPr>
        <w:tab/>
      </w:r>
      <w:r>
        <w:rPr>
          <w:color w:val="000000"/>
        </w:rPr>
        <w:t xml:space="preserve">D. </w:t>
      </w:r>
      <w:r>
        <w:rPr>
          <w:rFonts w:ascii="宋体" w:hAnsi="宋体"/>
          <w:color w:val="000000"/>
        </w:rPr>
        <w:t>关节软骨</w:t>
      </w:r>
    </w:p>
    <w:p w14:paraId="7C661C2A">
      <w:pPr>
        <w:spacing w:line="360" w:lineRule="auto"/>
        <w:textAlignment w:val="center"/>
        <w:rPr>
          <w:color w:val="000000"/>
        </w:rPr>
      </w:pPr>
      <w:r>
        <w:rPr>
          <w:color w:val="2E75B6"/>
        </w:rPr>
        <w:t>【答案】</w:t>
      </w:r>
      <w:r>
        <w:rPr>
          <w:color w:val="000000"/>
        </w:rPr>
        <w:t>C</w:t>
      </w:r>
    </w:p>
    <w:p w14:paraId="12594FDD">
      <w:pPr>
        <w:spacing w:line="360" w:lineRule="auto"/>
        <w:textAlignment w:val="center"/>
        <w:rPr>
          <w:color w:val="000000"/>
        </w:rPr>
      </w:pPr>
      <w:r>
        <w:rPr>
          <w:color w:val="2E75B6"/>
        </w:rPr>
        <w:t>【解析】</w:t>
      </w:r>
    </w:p>
    <w:p w14:paraId="60E9CF47">
      <w:pPr>
        <w:spacing w:line="360" w:lineRule="auto"/>
        <w:jc w:val="left"/>
        <w:textAlignment w:val="center"/>
        <w:rPr>
          <w:color w:val="000000"/>
        </w:rPr>
      </w:pPr>
      <w:r>
        <w:rPr>
          <w:color w:val="000000"/>
        </w:rPr>
        <w:t>【分析】关节是由关节面、关节囊和关节腔三部分组成。关节面包括关节头和关节窝，关节面上覆盖着关节软骨。</w:t>
      </w:r>
    </w:p>
    <w:p w14:paraId="6447B955">
      <w:pPr>
        <w:spacing w:line="360" w:lineRule="auto"/>
        <w:jc w:val="left"/>
        <w:textAlignment w:val="center"/>
        <w:rPr>
          <w:color w:val="000000"/>
        </w:rPr>
      </w:pPr>
      <w:r>
        <w:rPr>
          <w:color w:val="000000"/>
        </w:rPr>
        <w:t>【详解】A．关节面指相邻两块骨的接触面，凸起的一面叫关节头；凹进的一面叫关节窝。关节面上覆盖着关节软骨，可减少运动时两关节面之间的摩擦和缓冲运动时的震动，A不符合题意。</w:t>
      </w:r>
    </w:p>
    <w:p w14:paraId="5FFA9989">
      <w:pPr>
        <w:spacing w:line="360" w:lineRule="auto"/>
        <w:jc w:val="left"/>
        <w:textAlignment w:val="center"/>
        <w:rPr>
          <w:color w:val="000000"/>
        </w:rPr>
      </w:pPr>
      <w:r>
        <w:rPr>
          <w:color w:val="000000"/>
        </w:rPr>
        <w:t>B．关节囊为附着在相邻关节面周缘及附近骨表面的结缔组织囊，内含血管和神经等。它包绕着整个关节，使相邻两块骨牢固地联系在一起，B不符合题意。</w:t>
      </w:r>
    </w:p>
    <w:p w14:paraId="73D13623">
      <w:pPr>
        <w:spacing w:line="360" w:lineRule="auto"/>
        <w:jc w:val="left"/>
        <w:textAlignment w:val="center"/>
        <w:rPr>
          <w:color w:val="000000"/>
        </w:rPr>
      </w:pPr>
      <w:r>
        <w:rPr>
          <w:color w:val="000000"/>
        </w:rPr>
        <w:t>C．关节腔是由关节囊和关节面共同围成的密闭腔隙，内有关节囊内壁分泌的滑液，可减少骨与骨之间的摩擦，使关节活动灵活，C符合题意。</w:t>
      </w:r>
    </w:p>
    <w:p w14:paraId="5E4A1824">
      <w:pPr>
        <w:spacing w:line="360" w:lineRule="auto"/>
        <w:jc w:val="left"/>
        <w:textAlignment w:val="center"/>
        <w:rPr>
          <w:color w:val="000000"/>
        </w:rPr>
      </w:pPr>
      <w:r>
        <w:rPr>
          <w:color w:val="000000"/>
        </w:rPr>
        <w:t>D．关节软骨可减少运动时两关节面之间的摩擦和缓冲运动时的震动，D不符合题意。</w:t>
      </w:r>
    </w:p>
    <w:p w14:paraId="513C306B">
      <w:pPr>
        <w:spacing w:line="360" w:lineRule="auto"/>
        <w:jc w:val="left"/>
        <w:textAlignment w:val="center"/>
        <w:rPr>
          <w:color w:val="000000"/>
        </w:rPr>
      </w:pPr>
      <w:r>
        <w:rPr>
          <w:color w:val="000000"/>
        </w:rPr>
        <w:t>故选C。</w:t>
      </w:r>
    </w:p>
    <w:p w14:paraId="24E73B90">
      <w:pPr>
        <w:spacing w:line="360" w:lineRule="auto"/>
        <w:jc w:val="left"/>
        <w:textAlignment w:val="center"/>
        <w:rPr>
          <w:rFonts w:ascii="宋体" w:hAnsi="宋体"/>
          <w:color w:val="000000"/>
        </w:rPr>
      </w:pPr>
      <w:r>
        <w:rPr>
          <w:color w:val="000000"/>
        </w:rPr>
        <w:t xml:space="preserve">14. </w:t>
      </w:r>
      <w:r>
        <w:rPr>
          <w:rFonts w:ascii="宋体" w:hAnsi="宋体"/>
          <w:color w:val="000000"/>
        </w:rPr>
        <w:t>鸟类的迁徙行为是（　　）</w:t>
      </w:r>
    </w:p>
    <w:p w14:paraId="444DEDC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取食行为</w:t>
      </w:r>
      <w:r>
        <w:rPr>
          <w:color w:val="000000"/>
        </w:rPr>
        <w:tab/>
      </w:r>
      <w:r>
        <w:rPr>
          <w:color w:val="000000"/>
        </w:rPr>
        <w:t xml:space="preserve">B. </w:t>
      </w:r>
      <w:r>
        <w:rPr>
          <w:rFonts w:ascii="宋体" w:hAnsi="宋体"/>
          <w:color w:val="000000"/>
        </w:rPr>
        <w:t>防御行为</w:t>
      </w:r>
      <w:r>
        <w:rPr>
          <w:color w:val="000000"/>
        </w:rPr>
        <w:tab/>
      </w:r>
      <w:r>
        <w:rPr>
          <w:color w:val="000000"/>
        </w:rPr>
        <w:t xml:space="preserve">C. </w:t>
      </w:r>
      <w:r>
        <w:rPr>
          <w:rFonts w:ascii="宋体" w:hAnsi="宋体"/>
          <w:color w:val="000000"/>
        </w:rPr>
        <w:t>社群行为</w:t>
      </w:r>
      <w:r>
        <w:rPr>
          <w:color w:val="000000"/>
        </w:rPr>
        <w:tab/>
      </w:r>
      <w:r>
        <w:rPr>
          <w:color w:val="000000"/>
        </w:rPr>
        <w:t xml:space="preserve">D. </w:t>
      </w:r>
      <w:r>
        <w:rPr>
          <w:rFonts w:ascii="宋体" w:hAnsi="宋体"/>
          <w:color w:val="000000"/>
        </w:rPr>
        <w:t>节律行为</w:t>
      </w:r>
    </w:p>
    <w:p w14:paraId="578C8F9E">
      <w:pPr>
        <w:spacing w:line="360" w:lineRule="auto"/>
        <w:textAlignment w:val="center"/>
        <w:rPr>
          <w:color w:val="000000"/>
        </w:rPr>
      </w:pPr>
      <w:r>
        <w:rPr>
          <w:color w:val="2E75B6"/>
        </w:rPr>
        <w:t>【答案】</w:t>
      </w:r>
      <w:r>
        <w:rPr>
          <w:color w:val="000000"/>
        </w:rPr>
        <w:t>D</w:t>
      </w:r>
    </w:p>
    <w:p w14:paraId="4F9F78E6">
      <w:pPr>
        <w:spacing w:line="360" w:lineRule="auto"/>
        <w:textAlignment w:val="center"/>
        <w:rPr>
          <w:color w:val="000000"/>
        </w:rPr>
      </w:pPr>
      <w:r>
        <w:rPr>
          <w:color w:val="2E75B6"/>
        </w:rPr>
        <w:t>【解析】</w:t>
      </w:r>
    </w:p>
    <w:p w14:paraId="32867AC7">
      <w:pPr>
        <w:spacing w:line="360" w:lineRule="auto"/>
        <w:jc w:val="left"/>
        <w:textAlignment w:val="center"/>
        <w:rPr>
          <w:color w:val="000000"/>
        </w:rPr>
      </w:pPr>
      <w:r>
        <w:rPr>
          <w:color w:val="000000"/>
        </w:rPr>
        <w:t>【分析】从动物行为的功能、意义、目的来看，动物的行为分为：取食行为、领域行为、攻击行为、防御行为、繁殖行为、节律行为和社会（群）行为等。</w:t>
      </w:r>
    </w:p>
    <w:p w14:paraId="6B4E4738">
      <w:pPr>
        <w:spacing w:line="360" w:lineRule="auto"/>
        <w:jc w:val="left"/>
        <w:textAlignment w:val="center"/>
        <w:rPr>
          <w:color w:val="000000"/>
        </w:rPr>
      </w:pPr>
      <w:r>
        <w:rPr>
          <w:color w:val="000000"/>
        </w:rPr>
        <w:t>【详解】A．取食行为是动物通过各种方式获取生存所需的食物的行为，A不符合题意。</w:t>
      </w:r>
      <w:r>
        <w:rPr>
          <w:color w:val="000000"/>
        </w:rPr>
        <w:br w:type="textWrapping"/>
      </w:r>
    </w:p>
    <w:p w14:paraId="7D36BD86">
      <w:pPr>
        <w:spacing w:line="360" w:lineRule="auto"/>
        <w:jc w:val="left"/>
        <w:textAlignment w:val="center"/>
        <w:rPr>
          <w:color w:val="000000"/>
        </w:rPr>
      </w:pPr>
      <w:r>
        <w:rPr>
          <w:color w:val="000000"/>
        </w:rPr>
        <w:t>B．防御行为是指动物为对付外来侵略、保卫自身的生存、或者对本族群中其他个体发出警戒而发生的任何一种能减少来自其他动物伤害的行为，B不符合题意。</w:t>
      </w:r>
    </w:p>
    <w:p w14:paraId="16CCAD48">
      <w:pPr>
        <w:spacing w:line="360" w:lineRule="auto"/>
        <w:jc w:val="left"/>
        <w:textAlignment w:val="center"/>
        <w:rPr>
          <w:color w:val="000000"/>
        </w:rPr>
      </w:pPr>
      <w:r>
        <w:rPr>
          <w:color w:val="000000"/>
        </w:rPr>
        <w:t>C．社会（群）行为是群体内形成了一定的组织，成员间有明确分工的动物群集行为，有的高等动物还形成等级，C不符合题意。</w:t>
      </w:r>
    </w:p>
    <w:p w14:paraId="27A26021">
      <w:pPr>
        <w:spacing w:line="360" w:lineRule="auto"/>
        <w:jc w:val="left"/>
        <w:textAlignment w:val="center"/>
        <w:rPr>
          <w:color w:val="000000"/>
        </w:rPr>
      </w:pPr>
      <w:r>
        <w:rPr>
          <w:color w:val="000000"/>
        </w:rPr>
        <w:t>D．节律行为是指生物随着地球、太阳、月亮的周期性变化，逐渐形成的周期性、有节律的行为就是节律行为。如昼夜节律、月运节律、季节节律等。鸟类的迁徙行为是有季节性的，属于节律行为，D符合题意。</w:t>
      </w:r>
    </w:p>
    <w:p w14:paraId="4269B32C">
      <w:pPr>
        <w:spacing w:line="360" w:lineRule="auto"/>
        <w:jc w:val="left"/>
        <w:textAlignment w:val="center"/>
        <w:rPr>
          <w:color w:val="000000"/>
        </w:rPr>
      </w:pPr>
      <w:r>
        <w:rPr>
          <w:color w:val="000000"/>
        </w:rPr>
        <w:t>故选D。</w:t>
      </w:r>
    </w:p>
    <w:p w14:paraId="4128737B">
      <w:pPr>
        <w:spacing w:line="360" w:lineRule="auto"/>
        <w:jc w:val="left"/>
        <w:textAlignment w:val="center"/>
        <w:rPr>
          <w:rFonts w:ascii="宋体" w:hAnsi="宋体"/>
          <w:color w:val="000000"/>
        </w:rPr>
      </w:pPr>
      <w:r>
        <w:rPr>
          <w:color w:val="000000"/>
        </w:rPr>
        <w:t xml:space="preserve">15. </w:t>
      </w:r>
      <w:r>
        <w:rPr>
          <w:rFonts w:ascii="宋体" w:hAnsi="宋体"/>
          <w:color w:val="000000"/>
        </w:rPr>
        <w:t>蘑菇繁殖新个体的方式是（　　）</w:t>
      </w:r>
    </w:p>
    <w:p w14:paraId="6E19D26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分裂生殖</w:t>
      </w:r>
      <w:r>
        <w:rPr>
          <w:color w:val="000000"/>
        </w:rPr>
        <w:tab/>
      </w:r>
      <w:r>
        <w:rPr>
          <w:color w:val="000000"/>
        </w:rPr>
        <w:t xml:space="preserve">B. </w:t>
      </w:r>
      <w:r>
        <w:rPr>
          <w:rFonts w:ascii="宋体" w:hAnsi="宋体"/>
          <w:color w:val="000000"/>
        </w:rPr>
        <w:t>孢子生殖</w:t>
      </w:r>
      <w:r>
        <w:rPr>
          <w:color w:val="000000"/>
        </w:rPr>
        <w:tab/>
      </w:r>
      <w:r>
        <w:rPr>
          <w:color w:val="000000"/>
        </w:rPr>
        <w:t xml:space="preserve">C. </w:t>
      </w:r>
      <w:r>
        <w:rPr>
          <w:rFonts w:ascii="宋体" w:hAnsi="宋体"/>
          <w:color w:val="000000"/>
        </w:rPr>
        <w:t>出芽生殖</w:t>
      </w:r>
      <w:r>
        <w:rPr>
          <w:color w:val="000000"/>
        </w:rPr>
        <w:tab/>
      </w:r>
      <w:r>
        <w:rPr>
          <w:color w:val="000000"/>
        </w:rPr>
        <w:t xml:space="preserve">D. </w:t>
      </w:r>
      <w:r>
        <w:rPr>
          <w:rFonts w:ascii="宋体" w:hAnsi="宋体"/>
          <w:color w:val="000000"/>
        </w:rPr>
        <w:t>营养生殖</w:t>
      </w:r>
    </w:p>
    <w:p w14:paraId="20586C27">
      <w:pPr>
        <w:spacing w:line="360" w:lineRule="auto"/>
        <w:textAlignment w:val="center"/>
        <w:rPr>
          <w:color w:val="000000"/>
        </w:rPr>
      </w:pPr>
      <w:r>
        <w:rPr>
          <w:color w:val="2E75B6"/>
        </w:rPr>
        <w:t>【答案】</w:t>
      </w:r>
      <w:r>
        <w:rPr>
          <w:color w:val="000000"/>
        </w:rPr>
        <w:t>B</w:t>
      </w:r>
    </w:p>
    <w:p w14:paraId="5FB8D706">
      <w:pPr>
        <w:spacing w:line="360" w:lineRule="auto"/>
        <w:textAlignment w:val="center"/>
        <w:rPr>
          <w:color w:val="000000"/>
        </w:rPr>
      </w:pPr>
      <w:r>
        <w:rPr>
          <w:color w:val="2E75B6"/>
        </w:rPr>
        <w:t>【解析】</w:t>
      </w:r>
    </w:p>
    <w:p w14:paraId="0FFD4F46">
      <w:pPr>
        <w:spacing w:line="360" w:lineRule="auto"/>
        <w:jc w:val="left"/>
        <w:textAlignment w:val="center"/>
        <w:rPr>
          <w:color w:val="000000"/>
        </w:rPr>
      </w:pPr>
      <w:r>
        <w:rPr>
          <w:color w:val="000000"/>
        </w:rPr>
        <w:t>【分析】真菌的基本结构有细胞壁、细胞膜、细胞质、细胞核，没有叶绿体，营养方式是异养，主要是孢子生殖。</w:t>
      </w:r>
      <w:r>
        <w:rPr>
          <w:color w:val="000000"/>
        </w:rPr>
        <w:br w:type="textWrapping"/>
      </w:r>
    </w:p>
    <w:p w14:paraId="2F62FA58">
      <w:pPr>
        <w:spacing w:line="360" w:lineRule="auto"/>
        <w:jc w:val="left"/>
        <w:textAlignment w:val="center"/>
        <w:rPr>
          <w:color w:val="000000"/>
        </w:rPr>
      </w:pPr>
      <w:r>
        <w:rPr>
          <w:color w:val="000000"/>
        </w:rPr>
        <w:t>【详解】A．分裂生殖是无性生殖中一种常见的方式，即是母体分裂成2个（二分裂）或多个（复分裂）大小形状相同的新个体的生殖方式，故A不符合题意。</w:t>
      </w:r>
    </w:p>
    <w:p w14:paraId="6D0C4EE5">
      <w:pPr>
        <w:spacing w:line="360" w:lineRule="auto"/>
        <w:jc w:val="left"/>
        <w:textAlignment w:val="center"/>
        <w:rPr>
          <w:color w:val="000000"/>
        </w:rPr>
      </w:pPr>
      <w:r>
        <w:rPr>
          <w:color w:val="000000"/>
        </w:rPr>
        <w:t>B．蘑菇进行孢子生殖，能产生大量的孢子，靠孢子来繁殖，孢子能够发育成新个体，故B符合题意。</w:t>
      </w:r>
    </w:p>
    <w:p w14:paraId="39F03CC3">
      <w:pPr>
        <w:spacing w:line="360" w:lineRule="auto"/>
        <w:jc w:val="left"/>
        <w:textAlignment w:val="center"/>
        <w:rPr>
          <w:color w:val="000000"/>
        </w:rPr>
      </w:pPr>
      <w:r>
        <w:rPr>
          <w:color w:val="000000"/>
        </w:rPr>
        <w:t>C．出芽生殖是指生物由母体的一定部位生出芽体，芽体逐渐长大并与母体分离，形成独立生活的新个体的生殖方式，故C不符合题意。</w:t>
      </w:r>
    </w:p>
    <w:p w14:paraId="76B9D7BB">
      <w:pPr>
        <w:spacing w:line="360" w:lineRule="auto"/>
        <w:jc w:val="left"/>
        <w:textAlignment w:val="center"/>
        <w:rPr>
          <w:color w:val="000000"/>
        </w:rPr>
      </w:pPr>
      <w:r>
        <w:rPr>
          <w:color w:val="000000"/>
        </w:rPr>
        <w:t>D．营养生殖是指植物运用营养器官进行的繁殖方式，故D不符合题意。</w:t>
      </w:r>
    </w:p>
    <w:p w14:paraId="5FA7DB20">
      <w:pPr>
        <w:spacing w:line="360" w:lineRule="auto"/>
        <w:jc w:val="left"/>
        <w:textAlignment w:val="center"/>
        <w:rPr>
          <w:color w:val="000000"/>
        </w:rPr>
      </w:pPr>
      <w:r>
        <w:rPr>
          <w:color w:val="000000"/>
        </w:rPr>
        <w:t>故选B。</w:t>
      </w:r>
    </w:p>
    <w:p w14:paraId="1BBEDBBC">
      <w:pPr>
        <w:spacing w:line="360" w:lineRule="auto"/>
        <w:jc w:val="left"/>
        <w:textAlignment w:val="center"/>
        <w:rPr>
          <w:rFonts w:ascii="宋体" w:hAnsi="宋体"/>
          <w:color w:val="000000"/>
        </w:rPr>
      </w:pPr>
      <w:r>
        <w:rPr>
          <w:color w:val="000000"/>
        </w:rPr>
        <w:t xml:space="preserve">16. </w:t>
      </w:r>
      <w:r>
        <w:rPr>
          <w:rFonts w:ascii="宋体" w:hAnsi="宋体"/>
          <w:color w:val="000000"/>
        </w:rPr>
        <w:t>图是男、女主要生殖器官发育趋势图，据图分析</w:t>
      </w:r>
      <w:r>
        <w:rPr>
          <w:rFonts w:ascii="宋体" w:hAnsi="宋体"/>
          <w:color w:val="000000"/>
          <w:em w:val="dot"/>
        </w:rPr>
        <w:t>不能</w:t>
      </w:r>
      <w:r>
        <w:rPr>
          <w:rFonts w:ascii="宋体" w:hAnsi="宋体"/>
          <w:color w:val="000000"/>
        </w:rPr>
        <w:t>得出的结论是（　　）</w:t>
      </w:r>
    </w:p>
    <w:p w14:paraId="41923C8F">
      <w:pPr>
        <w:spacing w:line="360" w:lineRule="auto"/>
        <w:jc w:val="left"/>
        <w:textAlignment w:val="center"/>
        <w:rPr>
          <w:color w:val="000000"/>
        </w:rPr>
      </w:pPr>
      <w:r>
        <w:rPr>
          <w:color w:val="000000"/>
        </w:rPr>
        <w:drawing>
          <wp:inline distT="0" distB="0" distL="114300" distR="114300">
            <wp:extent cx="2324100" cy="15525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324100" cy="1552575"/>
                    </a:xfrm>
                    <a:prstGeom prst="rect">
                      <a:avLst/>
                    </a:prstGeom>
                  </pic:spPr>
                </pic:pic>
              </a:graphicData>
            </a:graphic>
          </wp:inline>
        </w:drawing>
      </w:r>
    </w:p>
    <w:p w14:paraId="1253A241">
      <w:pPr>
        <w:spacing w:line="360" w:lineRule="auto"/>
        <w:jc w:val="left"/>
        <w:textAlignment w:val="center"/>
        <w:rPr>
          <w:rFonts w:ascii="宋体" w:hAnsi="宋体"/>
          <w:color w:val="000000"/>
        </w:rPr>
      </w:pPr>
      <w:r>
        <w:rPr>
          <w:color w:val="000000"/>
        </w:rPr>
        <w:t xml:space="preserve">A. </w:t>
      </w:r>
      <w:r>
        <w:rPr>
          <w:rFonts w:ascii="宋体" w:hAnsi="宋体"/>
          <w:color w:val="000000"/>
        </w:rPr>
        <w:t>青春期是智力发育的黄金时期</w:t>
      </w:r>
    </w:p>
    <w:p w14:paraId="6A43245B">
      <w:pPr>
        <w:spacing w:line="360" w:lineRule="auto"/>
        <w:jc w:val="left"/>
        <w:textAlignment w:val="center"/>
        <w:rPr>
          <w:rFonts w:ascii="宋体" w:hAnsi="宋体"/>
          <w:color w:val="000000"/>
        </w:rPr>
      </w:pPr>
      <w:r>
        <w:rPr>
          <w:color w:val="000000"/>
        </w:rPr>
        <w:t xml:space="preserve">B. </w:t>
      </w:r>
      <w:r>
        <w:rPr>
          <w:rFonts w:ascii="宋体" w:hAnsi="宋体"/>
          <w:color w:val="000000"/>
        </w:rPr>
        <w:t>女孩性器官开始明显发育的年龄比男孩的早</w:t>
      </w:r>
    </w:p>
    <w:p w14:paraId="00F81F43">
      <w:pPr>
        <w:spacing w:line="360" w:lineRule="auto"/>
        <w:jc w:val="left"/>
        <w:textAlignment w:val="center"/>
        <w:rPr>
          <w:rFonts w:ascii="宋体" w:hAnsi="宋体"/>
          <w:color w:val="000000"/>
        </w:rPr>
      </w:pPr>
      <w:r>
        <w:rPr>
          <w:color w:val="000000"/>
        </w:rPr>
        <w:t xml:space="preserve">C. </w:t>
      </w:r>
      <w:r>
        <w:rPr>
          <w:rFonts w:ascii="宋体" w:hAnsi="宋体"/>
          <w:color w:val="000000"/>
        </w:rPr>
        <w:t>性器官迅速发育是青春期的突出特征</w:t>
      </w:r>
    </w:p>
    <w:p w14:paraId="2BF65915">
      <w:pPr>
        <w:spacing w:line="360" w:lineRule="auto"/>
        <w:jc w:val="left"/>
        <w:textAlignment w:val="center"/>
        <w:rPr>
          <w:rFonts w:ascii="宋体" w:hAnsi="宋体"/>
          <w:color w:val="000000"/>
        </w:rPr>
      </w:pPr>
      <w:r>
        <w:rPr>
          <w:color w:val="000000"/>
        </w:rPr>
        <w:t xml:space="preserve">D. </w:t>
      </w:r>
      <w:r>
        <w:rPr>
          <w:rFonts w:eastAsia="Times New Roman" w:cs="Times New Roman"/>
          <w:color w:val="000000"/>
        </w:rPr>
        <w:t>10</w:t>
      </w:r>
      <w:r>
        <w:rPr>
          <w:rFonts w:ascii="宋体" w:hAnsi="宋体"/>
          <w:color w:val="000000"/>
        </w:rPr>
        <w:t>岁之前男、女生殖器官的发育都很缓慢</w:t>
      </w:r>
    </w:p>
    <w:p w14:paraId="724FA2DE">
      <w:pPr>
        <w:spacing w:line="360" w:lineRule="auto"/>
        <w:textAlignment w:val="center"/>
        <w:rPr>
          <w:color w:val="000000"/>
        </w:rPr>
      </w:pPr>
      <w:r>
        <w:rPr>
          <w:color w:val="2E75B6"/>
        </w:rPr>
        <w:t>【答案】</w:t>
      </w:r>
      <w:r>
        <w:rPr>
          <w:color w:val="000000"/>
        </w:rPr>
        <w:t>A</w:t>
      </w:r>
    </w:p>
    <w:p w14:paraId="5E5C87C4">
      <w:pPr>
        <w:spacing w:line="360" w:lineRule="auto"/>
        <w:textAlignment w:val="center"/>
        <w:rPr>
          <w:color w:val="000000"/>
        </w:rPr>
      </w:pPr>
      <w:r>
        <w:rPr>
          <w:color w:val="2E75B6"/>
        </w:rPr>
        <w:t>【解析】</w:t>
      </w:r>
    </w:p>
    <w:p w14:paraId="28790F70">
      <w:pPr>
        <w:spacing w:line="360" w:lineRule="auto"/>
        <w:jc w:val="left"/>
        <w:textAlignment w:val="center"/>
        <w:rPr>
          <w:color w:val="000000"/>
        </w:rPr>
      </w:pPr>
      <w:r>
        <w:rPr>
          <w:color w:val="000000"/>
        </w:rPr>
        <w:t>【分析】青春期是一个生长和发育发生重要变化的时期，身体、心理都会发生很大的变化。</w:t>
      </w:r>
    </w:p>
    <w:p w14:paraId="67491493">
      <w:pPr>
        <w:spacing w:line="360" w:lineRule="auto"/>
        <w:jc w:val="left"/>
        <w:textAlignment w:val="center"/>
        <w:rPr>
          <w:color w:val="000000"/>
        </w:rPr>
      </w:pPr>
      <w:r>
        <w:rPr>
          <w:color w:val="000000"/>
        </w:rPr>
        <w:t>【详解】A．从出生至20岁左右为青春期，是人一生中身体发育和智力发展的黄金时期。但是从图中不能得出该结论，A符合题意。</w:t>
      </w:r>
    </w:p>
    <w:p w14:paraId="5CC5D429">
      <w:pPr>
        <w:spacing w:line="360" w:lineRule="auto"/>
        <w:jc w:val="left"/>
        <w:textAlignment w:val="center"/>
        <w:rPr>
          <w:color w:val="000000"/>
        </w:rPr>
      </w:pPr>
      <w:r>
        <w:rPr>
          <w:color w:val="000000"/>
        </w:rPr>
        <w:t>B．如图，在进入青春期以后，女孩约在9-11岁，男孩约在11-13岁，性器官开始迅速发育。在性器官的发育上男孩一般比女孩晚两年，B不符合题意。</w:t>
      </w:r>
    </w:p>
    <w:p w14:paraId="0CC7EB48">
      <w:pPr>
        <w:spacing w:line="360" w:lineRule="auto"/>
        <w:jc w:val="left"/>
        <w:textAlignment w:val="center"/>
        <w:rPr>
          <w:color w:val="000000"/>
        </w:rPr>
      </w:pPr>
      <w:r>
        <w:rPr>
          <w:color w:val="000000"/>
        </w:rPr>
        <w:t>C．青春期是一个生长和发育发生重要变化的时期，其中身高突增是青春期的一个显著特点，其次是体重增加，另外，从图中看出性器官开始迅速发育，这是青春期的突出特征，C不符合题意。</w:t>
      </w:r>
    </w:p>
    <w:p w14:paraId="31FCE2D1">
      <w:pPr>
        <w:spacing w:line="360" w:lineRule="auto"/>
        <w:jc w:val="left"/>
        <w:textAlignment w:val="center"/>
        <w:rPr>
          <w:color w:val="000000"/>
        </w:rPr>
      </w:pPr>
      <w:r>
        <w:rPr>
          <w:color w:val="000000"/>
        </w:rPr>
        <w:t>D．从图中可以看出不论男孩还是女孩在1-10岁之前性器官的发育都比较缓慢，几乎处于静止状态，D不符合题意。</w:t>
      </w:r>
    </w:p>
    <w:p w14:paraId="0B23D05D">
      <w:pPr>
        <w:spacing w:line="360" w:lineRule="auto"/>
        <w:jc w:val="left"/>
        <w:textAlignment w:val="center"/>
        <w:rPr>
          <w:color w:val="000000"/>
        </w:rPr>
      </w:pPr>
      <w:r>
        <w:rPr>
          <w:color w:val="000000"/>
        </w:rPr>
        <w:t>故选A。</w:t>
      </w:r>
    </w:p>
    <w:p w14:paraId="06C6D195">
      <w:pPr>
        <w:spacing w:line="360" w:lineRule="auto"/>
        <w:jc w:val="left"/>
        <w:textAlignment w:val="center"/>
        <w:rPr>
          <w:rFonts w:ascii="宋体" w:hAnsi="宋体"/>
          <w:color w:val="000000"/>
        </w:rPr>
      </w:pPr>
      <w:r>
        <w:rPr>
          <w:color w:val="000000"/>
        </w:rPr>
        <w:t xml:space="preserve">17. </w:t>
      </w:r>
      <w:r>
        <w:rPr>
          <w:rFonts w:ascii="宋体" w:hAnsi="宋体"/>
          <w:color w:val="000000"/>
        </w:rPr>
        <w:t>下列科学家中，提出自然选择学说的是（　　）</w:t>
      </w:r>
    </w:p>
    <w:p w14:paraId="299205B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法国科学家巴斯德</w:t>
      </w:r>
      <w:r>
        <w:rPr>
          <w:color w:val="000000"/>
        </w:rPr>
        <w:tab/>
      </w:r>
      <w:r>
        <w:rPr>
          <w:color w:val="000000"/>
        </w:rPr>
        <w:t xml:space="preserve">B. </w:t>
      </w:r>
      <w:r>
        <w:rPr>
          <w:rFonts w:ascii="宋体" w:hAnsi="宋体"/>
          <w:color w:val="000000"/>
        </w:rPr>
        <w:t>瑞典科学家林奈</w:t>
      </w:r>
    </w:p>
    <w:p w14:paraId="79888EA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英国科学家达尔文</w:t>
      </w:r>
      <w:r>
        <w:rPr>
          <w:color w:val="000000"/>
        </w:rPr>
        <w:tab/>
      </w:r>
      <w:r>
        <w:rPr>
          <w:color w:val="000000"/>
        </w:rPr>
        <w:t xml:space="preserve">D. </w:t>
      </w:r>
      <w:r>
        <w:rPr>
          <w:rFonts w:ascii="宋体" w:hAnsi="宋体"/>
          <w:color w:val="000000"/>
        </w:rPr>
        <w:t>奥地利科学家孟德尔</w:t>
      </w:r>
    </w:p>
    <w:p w14:paraId="122188F9">
      <w:pPr>
        <w:spacing w:line="360" w:lineRule="auto"/>
        <w:textAlignment w:val="center"/>
        <w:rPr>
          <w:color w:val="000000"/>
        </w:rPr>
      </w:pPr>
      <w:r>
        <w:rPr>
          <w:color w:val="2E75B6"/>
        </w:rPr>
        <w:t>【答案】</w:t>
      </w:r>
      <w:r>
        <w:rPr>
          <w:color w:val="000000"/>
        </w:rPr>
        <w:t>C</w:t>
      </w:r>
    </w:p>
    <w:p w14:paraId="66C07CE9">
      <w:pPr>
        <w:spacing w:line="360" w:lineRule="auto"/>
        <w:textAlignment w:val="center"/>
        <w:rPr>
          <w:color w:val="000000"/>
        </w:rPr>
      </w:pPr>
      <w:r>
        <w:rPr>
          <w:color w:val="2E75B6"/>
        </w:rPr>
        <w:t>【解析】</w:t>
      </w:r>
    </w:p>
    <w:p w14:paraId="29076FA5">
      <w:pPr>
        <w:spacing w:line="360" w:lineRule="auto"/>
        <w:jc w:val="left"/>
        <w:textAlignment w:val="center"/>
        <w:rPr>
          <w:color w:val="000000"/>
        </w:rPr>
      </w:pPr>
      <w:r>
        <w:rPr>
          <w:color w:val="000000"/>
        </w:rPr>
        <w:t>【分析】达尔文，英国生物学家，进化论的奠基人，曾乘贝格尔号舰作了历时5年的环球航行，对动植物和地质结构等进行了大量的观察和采集，出版《物种起源》这一划时代的著作，提出了生物进化论学说，创立了自然选择学说。</w:t>
      </w:r>
    </w:p>
    <w:p w14:paraId="729EFDB9">
      <w:pPr>
        <w:spacing w:line="360" w:lineRule="auto"/>
        <w:jc w:val="left"/>
        <w:textAlignment w:val="center"/>
        <w:rPr>
          <w:color w:val="000000"/>
        </w:rPr>
      </w:pPr>
      <w:r>
        <w:rPr>
          <w:color w:val="000000"/>
        </w:rPr>
        <w:t>【详解】A．巴斯德是法国微生物学家、化学家，巴斯德通过实验证明微生物不能凭空产生。他做的一个最令人信服、然而却是十分简单的实验就是“鹅颈瓶实验”，还发现了酵母菌以及保存酒和牛奶的巴氏消毒法，被称为“微生物学之父”，A不符合题意。</w:t>
      </w:r>
    </w:p>
    <w:p w14:paraId="45807E7C">
      <w:pPr>
        <w:spacing w:line="360" w:lineRule="auto"/>
        <w:jc w:val="left"/>
        <w:textAlignment w:val="center"/>
        <w:rPr>
          <w:color w:val="000000"/>
        </w:rPr>
      </w:pPr>
      <w:r>
        <w:rPr>
          <w:color w:val="000000"/>
        </w:rPr>
        <w:t>B．林奈的最大功绩是把前人的全部动植物知识系统化，摒弃了人为的按时间顺序的分类法，选择了自然分类方法。他创造性地提出双名命名法，包括了8800多个种，可以说达到了“无所不包”的程度，被人们成为万有分类法，这一伟大成就使林奈成为18世纪最杰出的科学家之一，B不符合题意。</w:t>
      </w:r>
    </w:p>
    <w:p w14:paraId="71A80D54">
      <w:pPr>
        <w:spacing w:line="360" w:lineRule="auto"/>
        <w:jc w:val="left"/>
        <w:textAlignment w:val="center"/>
        <w:rPr>
          <w:color w:val="000000"/>
        </w:rPr>
      </w:pPr>
      <w:r>
        <w:rPr>
          <w:color w:val="000000"/>
        </w:rPr>
        <w:t>C．达尔文，英国生物学家，进化论的奠基人，在探究生物进化奥秘的过程中，具有重要贡献，提出了自然选择学说，被恩格斯赞誉为“19世纪自然科学三大发现”之一，C符合题意。</w:t>
      </w:r>
    </w:p>
    <w:p w14:paraId="0452A01F">
      <w:pPr>
        <w:spacing w:line="360" w:lineRule="auto"/>
        <w:jc w:val="left"/>
        <w:textAlignment w:val="center"/>
        <w:rPr>
          <w:color w:val="000000"/>
        </w:rPr>
      </w:pPr>
      <w:r>
        <w:rPr>
          <w:color w:val="000000"/>
        </w:rPr>
        <w:t>D．孟德尔，1822年7月20日出生于奥地利西里西亚，是遗传学的奠基人，被誉为现代遗传学之父。孟德尔通过豌豆实验，发现了遗传规律、分离规律及自由组合规律，D不符合题意。</w:t>
      </w:r>
    </w:p>
    <w:p w14:paraId="50CC3CA9">
      <w:pPr>
        <w:spacing w:line="360" w:lineRule="auto"/>
        <w:jc w:val="left"/>
        <w:textAlignment w:val="center"/>
        <w:rPr>
          <w:color w:val="000000"/>
        </w:rPr>
      </w:pPr>
      <w:r>
        <w:rPr>
          <w:color w:val="000000"/>
        </w:rPr>
        <w:t>故选C。</w:t>
      </w:r>
    </w:p>
    <w:p w14:paraId="18D2801A">
      <w:pPr>
        <w:spacing w:line="360" w:lineRule="auto"/>
        <w:jc w:val="left"/>
        <w:textAlignment w:val="center"/>
        <w:rPr>
          <w:rFonts w:ascii="宋体" w:hAnsi="宋体"/>
          <w:color w:val="000000"/>
        </w:rPr>
      </w:pPr>
      <w:r>
        <w:rPr>
          <w:color w:val="000000"/>
        </w:rPr>
        <w:t xml:space="preserve">18. </w:t>
      </w:r>
      <w:r>
        <w:rPr>
          <w:rFonts w:ascii="宋体" w:hAnsi="宋体"/>
          <w:color w:val="000000"/>
        </w:rPr>
        <w:t>空心菜是贵港市民夏季常吃的蔬菜之一、种植空心菜时，菜农把空心菜苗下端插到湿润的土壤中，空心菜不久将成活，这是植物的（　　）</w:t>
      </w:r>
    </w:p>
    <w:p w14:paraId="32CBB7A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扞插</w:t>
      </w:r>
      <w:r>
        <w:rPr>
          <w:color w:val="000000"/>
        </w:rPr>
        <w:tab/>
      </w:r>
      <w:r>
        <w:rPr>
          <w:color w:val="000000"/>
        </w:rPr>
        <w:t xml:space="preserve">B. </w:t>
      </w:r>
      <w:r>
        <w:rPr>
          <w:rFonts w:ascii="宋体" w:hAnsi="宋体"/>
          <w:color w:val="000000"/>
        </w:rPr>
        <w:t>压条</w:t>
      </w:r>
      <w:r>
        <w:rPr>
          <w:color w:val="000000"/>
        </w:rPr>
        <w:tab/>
      </w:r>
      <w:r>
        <w:rPr>
          <w:color w:val="000000"/>
        </w:rPr>
        <w:t xml:space="preserve">C. </w:t>
      </w:r>
      <w:r>
        <w:rPr>
          <w:rFonts w:ascii="宋体" w:hAnsi="宋体"/>
          <w:color w:val="000000"/>
        </w:rPr>
        <w:t>种子繁殖</w:t>
      </w:r>
      <w:r>
        <w:rPr>
          <w:color w:val="000000"/>
        </w:rPr>
        <w:tab/>
      </w:r>
      <w:r>
        <w:rPr>
          <w:color w:val="000000"/>
        </w:rPr>
        <w:t xml:space="preserve">D. </w:t>
      </w:r>
      <w:r>
        <w:rPr>
          <w:rFonts w:ascii="宋体" w:hAnsi="宋体"/>
          <w:color w:val="000000"/>
        </w:rPr>
        <w:t>嫁接</w:t>
      </w:r>
    </w:p>
    <w:p w14:paraId="49C25DA5">
      <w:pPr>
        <w:spacing w:line="360" w:lineRule="auto"/>
        <w:textAlignment w:val="center"/>
        <w:rPr>
          <w:color w:val="000000"/>
        </w:rPr>
      </w:pPr>
      <w:r>
        <w:rPr>
          <w:color w:val="2E75B6"/>
        </w:rPr>
        <w:t>【答案】</w:t>
      </w:r>
      <w:r>
        <w:rPr>
          <w:color w:val="000000"/>
        </w:rPr>
        <w:t>A</w:t>
      </w:r>
    </w:p>
    <w:p w14:paraId="1479B2A4">
      <w:pPr>
        <w:spacing w:line="360" w:lineRule="auto"/>
        <w:textAlignment w:val="center"/>
        <w:rPr>
          <w:color w:val="000000"/>
        </w:rPr>
      </w:pPr>
      <w:r>
        <w:rPr>
          <w:color w:val="2E75B6"/>
        </w:rPr>
        <w:t>【解析】</w:t>
      </w:r>
    </w:p>
    <w:p w14:paraId="2FB11111">
      <w:pPr>
        <w:spacing w:line="360" w:lineRule="auto"/>
        <w:jc w:val="left"/>
        <w:textAlignment w:val="center"/>
        <w:rPr>
          <w:color w:val="000000"/>
        </w:rPr>
      </w:pPr>
      <w:r>
        <w:rPr>
          <w:color w:val="000000"/>
        </w:rPr>
        <w:t>【分析】无性生殖的关键在于没有两性生殖细胞的结合，由母体直接产生新个体的方式。</w:t>
      </w:r>
    </w:p>
    <w:p w14:paraId="6E817421">
      <w:pPr>
        <w:spacing w:line="360" w:lineRule="auto"/>
        <w:jc w:val="left"/>
        <w:textAlignment w:val="center"/>
        <w:rPr>
          <w:color w:val="000000"/>
        </w:rPr>
      </w:pPr>
      <w:r>
        <w:rPr>
          <w:color w:val="000000"/>
        </w:rPr>
        <w:t>【详解】无性生殖是不经生殖细胞的两两结合，由母体直接产生新个体的方式。从本质上讲，是由体细胞进行的繁殖就是无性生殖。嫁接、压条、扦插、组织培养等都属于无性生殖。种植空心菜时，菜农把空心菜苗下端插到湿润的土壤中，空心菜不久将成活，这是植物的扦插，因此BCD错误，A正确。</w:t>
      </w:r>
    </w:p>
    <w:p w14:paraId="0F6D20BE">
      <w:pPr>
        <w:spacing w:line="360" w:lineRule="auto"/>
        <w:jc w:val="left"/>
        <w:textAlignment w:val="center"/>
        <w:rPr>
          <w:color w:val="000000"/>
        </w:rPr>
      </w:pPr>
      <w:r>
        <w:rPr>
          <w:color w:val="000000"/>
        </w:rPr>
        <w:t>故选A</w:t>
      </w:r>
      <w:r>
        <w:rPr>
          <w:color w:val="000000"/>
          <w:position w:val="-12"/>
        </w:rPr>
        <w:drawing>
          <wp:inline distT="0" distB="0" distL="114300" distR="114300">
            <wp:extent cx="127000" cy="76200"/>
            <wp:effectExtent l="0" t="0" r="0" b="0"/>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4" cstate="print"/>
                    <a:stretch>
                      <a:fillRect/>
                    </a:stretch>
                  </pic:blipFill>
                  <pic:spPr>
                    <a:xfrm>
                      <a:off x="0" y="0"/>
                      <a:ext cx="127000" cy="76200"/>
                    </a:xfrm>
                    <a:prstGeom prst="rect">
                      <a:avLst/>
                    </a:prstGeom>
                  </pic:spPr>
                </pic:pic>
              </a:graphicData>
            </a:graphic>
          </wp:inline>
        </w:drawing>
      </w:r>
    </w:p>
    <w:p w14:paraId="31BA42B1">
      <w:pPr>
        <w:spacing w:line="360" w:lineRule="auto"/>
        <w:jc w:val="left"/>
        <w:textAlignment w:val="center"/>
        <w:rPr>
          <w:rFonts w:ascii="宋体" w:hAnsi="宋体"/>
          <w:color w:val="000000"/>
        </w:rPr>
      </w:pPr>
      <w:r>
        <w:rPr>
          <w:color w:val="000000"/>
        </w:rPr>
        <w:t xml:space="preserve">19. </w:t>
      </w:r>
      <w:r>
        <w:rPr>
          <w:rFonts w:ascii="宋体" w:hAnsi="宋体"/>
          <w:color w:val="000000"/>
        </w:rPr>
        <w:t>以下关于生物分类的叙述，</w:t>
      </w:r>
      <w:r>
        <w:rPr>
          <w:rFonts w:ascii="宋体" w:hAnsi="宋体"/>
          <w:color w:val="000000"/>
          <w:em w:val="dot"/>
        </w:rPr>
        <w:t>错误</w:t>
      </w:r>
      <w:r>
        <w:rPr>
          <w:rFonts w:ascii="宋体" w:hAnsi="宋体"/>
          <w:color w:val="000000"/>
        </w:rPr>
        <w:t>的是（　　）</w:t>
      </w:r>
    </w:p>
    <w:p w14:paraId="23C0EF4F">
      <w:pPr>
        <w:spacing w:line="360" w:lineRule="auto"/>
        <w:jc w:val="left"/>
        <w:textAlignment w:val="center"/>
        <w:rPr>
          <w:rFonts w:ascii="宋体" w:hAnsi="宋体"/>
          <w:color w:val="000000"/>
        </w:rPr>
      </w:pPr>
      <w:r>
        <w:rPr>
          <w:color w:val="000000"/>
        </w:rPr>
        <w:t xml:space="preserve">A. </w:t>
      </w:r>
      <w:r>
        <w:rPr>
          <w:rFonts w:ascii="宋体" w:hAnsi="宋体"/>
          <w:color w:val="000000"/>
        </w:rPr>
        <w:t>门是最大的一级分类单位</w:t>
      </w:r>
    </w:p>
    <w:p w14:paraId="4D34BD81">
      <w:pPr>
        <w:spacing w:line="360" w:lineRule="auto"/>
        <w:jc w:val="left"/>
        <w:textAlignment w:val="center"/>
        <w:rPr>
          <w:rFonts w:ascii="宋体" w:hAnsi="宋体"/>
          <w:color w:val="000000"/>
        </w:rPr>
      </w:pPr>
      <w:r>
        <w:rPr>
          <w:color w:val="000000"/>
        </w:rPr>
        <w:t xml:space="preserve">B. </w:t>
      </w:r>
      <w:r>
        <w:rPr>
          <w:rFonts w:ascii="宋体" w:hAnsi="宋体"/>
          <w:color w:val="000000"/>
        </w:rPr>
        <w:t>植物类群中种类最多的是被子植物</w:t>
      </w:r>
    </w:p>
    <w:p w14:paraId="7D2BF55E">
      <w:pPr>
        <w:spacing w:line="360" w:lineRule="auto"/>
        <w:jc w:val="left"/>
        <w:textAlignment w:val="center"/>
        <w:rPr>
          <w:rFonts w:ascii="宋体" w:hAnsi="宋体"/>
          <w:color w:val="000000"/>
        </w:rPr>
      </w:pPr>
      <w:r>
        <w:rPr>
          <w:color w:val="000000"/>
        </w:rPr>
        <w:t xml:space="preserve">C. </w:t>
      </w:r>
      <w:r>
        <w:rPr>
          <w:rFonts w:ascii="宋体" w:hAnsi="宋体"/>
          <w:color w:val="000000"/>
        </w:rPr>
        <w:t>种是最基本的分类单位</w:t>
      </w:r>
    </w:p>
    <w:p w14:paraId="509B6EC0">
      <w:pPr>
        <w:spacing w:line="360" w:lineRule="auto"/>
        <w:jc w:val="left"/>
        <w:textAlignment w:val="center"/>
        <w:rPr>
          <w:rFonts w:ascii="宋体" w:hAnsi="宋体"/>
          <w:color w:val="000000"/>
        </w:rPr>
      </w:pPr>
      <w:r>
        <w:rPr>
          <w:color w:val="000000"/>
        </w:rPr>
        <w:t xml:space="preserve">D. </w:t>
      </w:r>
      <w:r>
        <w:rPr>
          <w:rFonts w:ascii="宋体" w:hAnsi="宋体"/>
          <w:color w:val="000000"/>
        </w:rPr>
        <w:t>分类单位越小，生物之间的共同特征越多</w:t>
      </w:r>
    </w:p>
    <w:p w14:paraId="15DD9728">
      <w:pPr>
        <w:spacing w:line="360" w:lineRule="auto"/>
        <w:textAlignment w:val="center"/>
        <w:rPr>
          <w:color w:val="000000"/>
        </w:rPr>
      </w:pPr>
      <w:r>
        <w:rPr>
          <w:color w:val="2E75B6"/>
        </w:rPr>
        <w:t>【答案】</w:t>
      </w:r>
      <w:r>
        <w:rPr>
          <w:color w:val="000000"/>
        </w:rPr>
        <w:t>A</w:t>
      </w:r>
    </w:p>
    <w:p w14:paraId="46D7C906">
      <w:pPr>
        <w:spacing w:line="360" w:lineRule="auto"/>
        <w:textAlignment w:val="center"/>
        <w:rPr>
          <w:color w:val="000000"/>
        </w:rPr>
      </w:pPr>
      <w:r>
        <w:rPr>
          <w:color w:val="2E75B6"/>
        </w:rPr>
        <w:t>【解析】</w:t>
      </w:r>
    </w:p>
    <w:p w14:paraId="76E1DB03">
      <w:pPr>
        <w:spacing w:line="360" w:lineRule="auto"/>
        <w:jc w:val="left"/>
        <w:textAlignment w:val="center"/>
        <w:rPr>
          <w:color w:val="000000"/>
        </w:rPr>
      </w:pPr>
      <w:r>
        <w:rPr>
          <w:color w:val="000000"/>
        </w:rPr>
        <w:t>【分析】生物分类单位由大到小是界、门、纲、目、科、属、种。其中界是最大的分类单位，最基本的分类单位是种。</w:t>
      </w:r>
    </w:p>
    <w:p w14:paraId="77C2946F">
      <w:pPr>
        <w:spacing w:line="360" w:lineRule="auto"/>
        <w:jc w:val="left"/>
        <w:textAlignment w:val="center"/>
        <w:rPr>
          <w:color w:val="000000"/>
        </w:rPr>
      </w:pPr>
      <w:r>
        <w:rPr>
          <w:color w:val="000000"/>
        </w:rPr>
        <w:t>【详解】AC．生物分类单位由大到小是界、门、纲、目、科、属、种。其中最基本的分类单位是种，最大的分类单位是界，故A错误，C正确。</w:t>
      </w:r>
    </w:p>
    <w:p w14:paraId="5548839E">
      <w:pPr>
        <w:spacing w:line="360" w:lineRule="auto"/>
        <w:jc w:val="left"/>
        <w:textAlignment w:val="center"/>
        <w:rPr>
          <w:color w:val="000000"/>
        </w:rPr>
      </w:pPr>
      <w:r>
        <w:rPr>
          <w:color w:val="000000"/>
        </w:rPr>
        <w:t>B．被子植物的种子外面有果皮包被着，具有根、茎、叶、花、果实和种子六大器官，被子植物在繁殖的过程中能受到更好的保护，适应环境的能力更强，适于生活在不同的环境中，是植物界中最具高等的一个类群，其种类最多，分布最广，故B正确。</w:t>
      </w:r>
    </w:p>
    <w:p w14:paraId="43B4E359">
      <w:pPr>
        <w:spacing w:line="360" w:lineRule="auto"/>
        <w:jc w:val="left"/>
        <w:textAlignment w:val="center"/>
        <w:rPr>
          <w:color w:val="000000"/>
        </w:rPr>
      </w:pPr>
      <w:r>
        <w:rPr>
          <w:color w:val="000000"/>
        </w:rPr>
        <w:t>D．生物分类单位越大，共同特征就越少，包含的生物种类就越多，分类单位越小，包含的生物种类就越少，生物之间的共同特征越多，故D正确。</w:t>
      </w:r>
    </w:p>
    <w:p w14:paraId="565733F0">
      <w:pPr>
        <w:spacing w:line="360" w:lineRule="auto"/>
        <w:jc w:val="left"/>
        <w:textAlignment w:val="center"/>
        <w:rPr>
          <w:color w:val="000000"/>
        </w:rPr>
      </w:pPr>
      <w:r>
        <w:rPr>
          <w:color w:val="000000"/>
        </w:rPr>
        <w:t>故选A。</w:t>
      </w:r>
    </w:p>
    <w:p w14:paraId="2EFDACEB">
      <w:pPr>
        <w:spacing w:line="360" w:lineRule="auto"/>
        <w:jc w:val="left"/>
        <w:textAlignment w:val="center"/>
        <w:rPr>
          <w:rFonts w:ascii="宋体" w:hAnsi="宋体"/>
          <w:color w:val="000000"/>
        </w:rPr>
      </w:pPr>
      <w:r>
        <w:rPr>
          <w:color w:val="000000"/>
        </w:rPr>
        <w:t xml:space="preserve">20. </w:t>
      </w:r>
      <w:r>
        <w:rPr>
          <w:rFonts w:ascii="宋体" w:hAnsi="宋体"/>
          <w:color w:val="000000"/>
        </w:rPr>
        <w:t>把人胰岛素基因植入大肠杆菌体内生产人胰岛素，这涉及的生物技术是（　　）</w:t>
      </w:r>
    </w:p>
    <w:p w14:paraId="22D9951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发酵技术</w:t>
      </w:r>
      <w:r>
        <w:rPr>
          <w:color w:val="000000"/>
        </w:rPr>
        <w:tab/>
      </w:r>
      <w:r>
        <w:rPr>
          <w:color w:val="000000"/>
        </w:rPr>
        <w:t xml:space="preserve">B. </w:t>
      </w:r>
      <w:r>
        <w:rPr>
          <w:rFonts w:ascii="宋体" w:hAnsi="宋体"/>
          <w:color w:val="000000"/>
        </w:rPr>
        <w:t>转基因技术</w:t>
      </w:r>
      <w:r>
        <w:rPr>
          <w:color w:val="000000"/>
        </w:rPr>
        <w:tab/>
      </w:r>
      <w:r>
        <w:rPr>
          <w:color w:val="000000"/>
        </w:rPr>
        <w:t xml:space="preserve">C. </w:t>
      </w:r>
      <w:r>
        <w:rPr>
          <w:rFonts w:ascii="宋体" w:hAnsi="宋体"/>
          <w:color w:val="000000"/>
        </w:rPr>
        <w:t>克隆技术</w:t>
      </w:r>
      <w:r>
        <w:rPr>
          <w:color w:val="000000"/>
        </w:rPr>
        <w:tab/>
      </w:r>
      <w:r>
        <w:rPr>
          <w:color w:val="000000"/>
        </w:rPr>
        <w:t xml:space="preserve">D. </w:t>
      </w:r>
      <w:r>
        <w:rPr>
          <w:rFonts w:ascii="宋体" w:hAnsi="宋体"/>
          <w:color w:val="000000"/>
        </w:rPr>
        <w:t>组织培养</w:t>
      </w:r>
    </w:p>
    <w:p w14:paraId="4B388E2B">
      <w:pPr>
        <w:spacing w:line="360" w:lineRule="auto"/>
        <w:textAlignment w:val="center"/>
        <w:rPr>
          <w:color w:val="000000"/>
        </w:rPr>
      </w:pPr>
      <w:r>
        <w:rPr>
          <w:color w:val="2E75B6"/>
        </w:rPr>
        <w:t>【答案】</w:t>
      </w:r>
      <w:r>
        <w:rPr>
          <w:color w:val="000000"/>
        </w:rPr>
        <w:t>B</w:t>
      </w:r>
    </w:p>
    <w:p w14:paraId="35F1527D">
      <w:pPr>
        <w:spacing w:line="360" w:lineRule="auto"/>
        <w:textAlignment w:val="center"/>
        <w:rPr>
          <w:color w:val="000000"/>
        </w:rPr>
      </w:pPr>
      <w:r>
        <w:rPr>
          <w:color w:val="2E75B6"/>
        </w:rPr>
        <w:t>【解析】</w:t>
      </w:r>
    </w:p>
    <w:p w14:paraId="1DC45C64">
      <w:pPr>
        <w:spacing w:line="360" w:lineRule="auto"/>
        <w:jc w:val="left"/>
        <w:textAlignment w:val="center"/>
        <w:rPr>
          <w:color w:val="000000"/>
        </w:rPr>
      </w:pPr>
      <w:r>
        <w:rPr>
          <w:color w:val="000000"/>
        </w:rPr>
        <w:t>【分析】转基因技术是把一种生物的某个基因，用生物技术的方法转入到另一种生物的基因组中，培育出转基因生物，就可能表现出转基因所控制的性状。</w:t>
      </w:r>
    </w:p>
    <w:p w14:paraId="3B13768A">
      <w:pPr>
        <w:spacing w:line="360" w:lineRule="auto"/>
        <w:jc w:val="left"/>
        <w:textAlignment w:val="center"/>
        <w:rPr>
          <w:color w:val="000000"/>
        </w:rPr>
      </w:pPr>
      <w:r>
        <w:rPr>
          <w:color w:val="000000"/>
        </w:rPr>
        <w:t>【详解】把人胰岛素基因植入大肠杆菌体内，再将大肠杆菌放入发酵罐中进行大规模培养，可以通过大肠杆菌生产胰岛素，之所以选择把细菌作为基因工程的受体细胞，原因有两个：首先细菌繁殖较快，基因简单，其次能够在较短时间内通过细菌的大量繁殖来获得所需要的产品，因此大肠杆菌能生产人胰岛素，运用的是转基因技术。</w:t>
      </w:r>
    </w:p>
    <w:p w14:paraId="0536FC99">
      <w:pPr>
        <w:spacing w:line="360" w:lineRule="auto"/>
        <w:jc w:val="left"/>
        <w:textAlignment w:val="center"/>
        <w:rPr>
          <w:color w:val="000000"/>
        </w:rPr>
      </w:pPr>
      <w:r>
        <w:rPr>
          <w:color w:val="000000"/>
        </w:rPr>
        <w:t>故选B。</w:t>
      </w:r>
    </w:p>
    <w:p w14:paraId="52601DA7">
      <w:pPr>
        <w:spacing w:line="360" w:lineRule="auto"/>
        <w:jc w:val="center"/>
        <w:textAlignment w:val="center"/>
        <w:rPr>
          <w:rFonts w:ascii="宋体" w:hAnsi="宋体"/>
          <w:b/>
          <w:color w:val="000000"/>
          <w:sz w:val="24"/>
        </w:rPr>
      </w:pPr>
      <w:r>
        <w:rPr>
          <w:rFonts w:ascii="宋体" w:hAnsi="宋体"/>
          <w:b/>
          <w:color w:val="000000"/>
          <w:sz w:val="24"/>
        </w:rPr>
        <w:t>第</w:t>
      </w:r>
      <w:r>
        <w:rPr>
          <w:rFonts w:eastAsia="Times New Roman" w:cs="Times New Roman"/>
          <w:b/>
          <w:color w:val="000000"/>
          <w:sz w:val="24"/>
        </w:rPr>
        <w:t>Ⅱ</w:t>
      </w:r>
      <w:r>
        <w:rPr>
          <w:rFonts w:ascii="宋体" w:hAnsi="宋体"/>
          <w:b/>
          <w:color w:val="000000"/>
          <w:sz w:val="24"/>
        </w:rPr>
        <w:t>卷（非选择题，共</w:t>
      </w:r>
      <w:r>
        <w:rPr>
          <w:rFonts w:eastAsia="Times New Roman" w:cs="Times New Roman"/>
          <w:b/>
          <w:color w:val="000000"/>
          <w:sz w:val="24"/>
        </w:rPr>
        <w:t>60</w:t>
      </w:r>
      <w:r>
        <w:rPr>
          <w:rFonts w:ascii="宋体" w:hAnsi="宋体"/>
          <w:b/>
          <w:color w:val="000000"/>
          <w:sz w:val="24"/>
        </w:rPr>
        <w:t>分）</w:t>
      </w:r>
    </w:p>
    <w:p w14:paraId="0C8102F0">
      <w:pPr>
        <w:spacing w:line="360" w:lineRule="auto"/>
        <w:jc w:val="left"/>
        <w:textAlignment w:val="center"/>
        <w:rPr>
          <w:rFonts w:ascii="宋体" w:hAnsi="宋体"/>
          <w:b/>
          <w:color w:val="000000"/>
          <w:sz w:val="24"/>
        </w:rPr>
      </w:pPr>
      <w:r>
        <w:rPr>
          <w:rFonts w:ascii="宋体" w:hAnsi="宋体"/>
          <w:b/>
          <w:color w:val="000000"/>
          <w:sz w:val="24"/>
        </w:rPr>
        <w:t>二、非选择题（本题共有</w:t>
      </w:r>
      <w:r>
        <w:rPr>
          <w:rFonts w:eastAsia="Times New Roman" w:cs="Times New Roman"/>
          <w:b/>
          <w:color w:val="000000"/>
          <w:sz w:val="24"/>
        </w:rPr>
        <w:t>7</w:t>
      </w:r>
      <w:r>
        <w:rPr>
          <w:rFonts w:ascii="宋体" w:hAnsi="宋体"/>
          <w:b/>
          <w:color w:val="000000"/>
          <w:sz w:val="24"/>
        </w:rPr>
        <w:t>小题，每空</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60</w:t>
      </w:r>
      <w:r>
        <w:rPr>
          <w:rFonts w:ascii="宋体" w:hAnsi="宋体"/>
          <w:b/>
          <w:color w:val="000000"/>
          <w:sz w:val="24"/>
        </w:rPr>
        <w:t>分。请将答案填写在答题卡相应的位置上）</w:t>
      </w:r>
    </w:p>
    <w:p w14:paraId="2A3164DB">
      <w:pPr>
        <w:spacing w:line="360" w:lineRule="auto"/>
        <w:jc w:val="left"/>
        <w:textAlignment w:val="center"/>
        <w:rPr>
          <w:rFonts w:ascii="宋体" w:hAnsi="宋体"/>
          <w:color w:val="000000"/>
        </w:rPr>
      </w:pPr>
      <w:r>
        <w:rPr>
          <w:color w:val="000000"/>
        </w:rPr>
        <w:t xml:space="preserve">21. </w:t>
      </w:r>
      <w:r>
        <w:rPr>
          <w:rFonts w:ascii="宋体" w:hAnsi="宋体"/>
          <w:color w:val="000000"/>
        </w:rPr>
        <w:t>某地一所初中正在进行《生物学》实验操作考试，考查的题目是：制作和观察洋葱表皮细胞临时装片。某考生报告监考老师后，先检查实验材料用具是否齐全，然后按如下实验步骤进行操作。请回答下列问题：</w:t>
      </w:r>
    </w:p>
    <w:p w14:paraId="6BF25F84">
      <w:pPr>
        <w:spacing w:line="360" w:lineRule="auto"/>
        <w:jc w:val="left"/>
        <w:textAlignment w:val="center"/>
        <w:rPr>
          <w:rFonts w:ascii="宋体" w:hAnsi="宋体"/>
          <w:color w:val="000000"/>
        </w:rPr>
      </w:pPr>
      <w:r>
        <w:rPr>
          <w:color w:val="000000"/>
        </w:rPr>
        <w:t>（1）</w:t>
      </w:r>
      <w:r>
        <w:rPr>
          <w:rFonts w:ascii="宋体" w:hAnsi="宋体"/>
          <w:color w:val="000000"/>
        </w:rPr>
        <w:t>制作临时装片。用镊子撕取洋葱鳞片叶内表皮，置于载玻片的清水中，用解剖针将表皮展平，在盖上盖玻片时，先使其一边接触载玻片上面的液滴，再缓缓地盖在液滴上，这样操作的目的是防止装片上出现</w:t>
      </w:r>
      <w:r>
        <w:rPr>
          <w:color w:val="000000"/>
        </w:rPr>
        <w:t>___________</w:t>
      </w:r>
      <w:r>
        <w:rPr>
          <w:rFonts w:ascii="宋体" w:hAnsi="宋体"/>
          <w:color w:val="000000"/>
        </w:rPr>
        <w:t>。</w:t>
      </w:r>
    </w:p>
    <w:p w14:paraId="776BAF32">
      <w:pPr>
        <w:spacing w:line="360" w:lineRule="auto"/>
        <w:jc w:val="left"/>
        <w:textAlignment w:val="center"/>
        <w:rPr>
          <w:rFonts w:ascii="宋体" w:hAnsi="宋体"/>
          <w:color w:val="000000"/>
        </w:rPr>
      </w:pPr>
      <w:r>
        <w:rPr>
          <w:color w:val="000000"/>
        </w:rPr>
        <w:t>（2）</w:t>
      </w:r>
      <w:r>
        <w:rPr>
          <w:rFonts w:ascii="宋体" w:hAnsi="宋体"/>
          <w:color w:val="000000"/>
        </w:rPr>
        <w:t>观察。将临时装片放到显微镜上观察，在视野中观察到的物像比较模糊，此时调节</w:t>
      </w:r>
      <w:r>
        <w:rPr>
          <w:color w:val="000000"/>
        </w:rPr>
        <w:t>___________</w:t>
      </w:r>
      <w:r>
        <w:rPr>
          <w:rFonts w:ascii="宋体" w:hAnsi="宋体"/>
          <w:color w:val="000000"/>
        </w:rPr>
        <w:t>，使物像更加清晰。</w:t>
      </w:r>
    </w:p>
    <w:p w14:paraId="142EE80B">
      <w:pPr>
        <w:spacing w:line="360" w:lineRule="auto"/>
        <w:jc w:val="left"/>
        <w:textAlignment w:val="center"/>
        <w:rPr>
          <w:rFonts w:ascii="宋体" w:hAnsi="宋体"/>
          <w:color w:val="000000"/>
        </w:rPr>
      </w:pPr>
      <w:r>
        <w:rPr>
          <w:color w:val="000000"/>
        </w:rPr>
        <w:t>（3）</w:t>
      </w:r>
      <w:r>
        <w:rPr>
          <w:rFonts w:ascii="宋体" w:hAnsi="宋体"/>
          <w:color w:val="000000"/>
        </w:rPr>
        <w:t>染色。将一滴</w:t>
      </w:r>
      <w:r>
        <w:rPr>
          <w:color w:val="000000"/>
        </w:rPr>
        <w:t>___________</w:t>
      </w:r>
      <w:r>
        <w:rPr>
          <w:rFonts w:ascii="宋体" w:hAnsi="宋体"/>
          <w:color w:val="000000"/>
        </w:rPr>
        <w:t>滴在盖玻片的一侧，用吸水纸从对侧引流，使该染色液扩散到整个标本，这时在显微镜的视野中，观察到表皮细胞呈棕色，染色最深的细胞结构是</w:t>
      </w:r>
      <w:r>
        <w:rPr>
          <w:color w:val="000000"/>
        </w:rPr>
        <w:t>___________</w:t>
      </w:r>
      <w:r>
        <w:rPr>
          <w:rFonts w:ascii="宋体" w:hAnsi="宋体"/>
          <w:color w:val="000000"/>
        </w:rPr>
        <w:t>。</w:t>
      </w:r>
      <w:r>
        <w:rPr>
          <w:rFonts w:ascii="宋体" w:hAnsi="宋体"/>
          <w:color w:val="000000"/>
        </w:rPr>
        <w:br w:type="textWrapping"/>
      </w:r>
    </w:p>
    <w:p w14:paraId="64F78420">
      <w:pPr>
        <w:spacing w:line="360" w:lineRule="auto"/>
        <w:jc w:val="left"/>
        <w:textAlignment w:val="center"/>
        <w:rPr>
          <w:color w:val="000000"/>
        </w:rPr>
      </w:pPr>
      <w:r>
        <w:rPr>
          <w:color w:val="000000"/>
        </w:rPr>
        <w:t>（4）绘制细胞结构简图以及整理器材，最后考生报告监考老师，实验操作完毕。</w:t>
      </w:r>
    </w:p>
    <w:p w14:paraId="16C17E2D">
      <w:pPr>
        <w:spacing w:line="360" w:lineRule="auto"/>
        <w:textAlignment w:val="center"/>
        <w:rPr>
          <w:color w:val="000000"/>
        </w:rPr>
      </w:pPr>
      <w:r>
        <w:rPr>
          <w:color w:val="2E75B6"/>
        </w:rPr>
        <w:t>【答案】</w:t>
      </w:r>
      <w:r>
        <w:rPr>
          <w:color w:val="000000"/>
        </w:rPr>
        <w:t xml:space="preserve">（1）气泡    （2）细准焦螺旋    </w:t>
      </w:r>
    </w:p>
    <w:p w14:paraId="16BF9B2A">
      <w:pPr>
        <w:spacing w:line="360" w:lineRule="auto"/>
        <w:textAlignment w:val="center"/>
        <w:rPr>
          <w:color w:val="000000"/>
        </w:rPr>
      </w:pPr>
      <w:r>
        <w:rPr>
          <w:color w:val="000000"/>
        </w:rPr>
        <w:t>（3）    ①. 碘液</w:t>
      </w:r>
      <w:r>
        <w:rPr>
          <w:color w:val="000000"/>
        </w:rPr>
        <w:br w:type="textWrapping"/>
      </w:r>
      <w:r>
        <w:rPr>
          <w:color w:val="000000"/>
        </w:rPr>
        <w:t xml:space="preserve">    ②. 细胞核</w:t>
      </w:r>
    </w:p>
    <w:p w14:paraId="5343566C">
      <w:pPr>
        <w:spacing w:line="360" w:lineRule="auto"/>
        <w:textAlignment w:val="center"/>
        <w:rPr>
          <w:color w:val="000000"/>
        </w:rPr>
      </w:pPr>
      <w:r>
        <w:rPr>
          <w:color w:val="2E75B6"/>
        </w:rPr>
        <w:t>【解析】</w:t>
      </w:r>
    </w:p>
    <w:p w14:paraId="235E4CA7">
      <w:pPr>
        <w:spacing w:line="360" w:lineRule="auto"/>
        <w:jc w:val="left"/>
        <w:textAlignment w:val="center"/>
        <w:rPr>
          <w:color w:val="000000"/>
        </w:rPr>
      </w:pPr>
      <w:r>
        <w:rPr>
          <w:color w:val="000000"/>
        </w:rPr>
        <w:t>【分析】在制作洋葱表皮细胞临时装片时要注重把握以下几个步骤：①擦片：用洁净纱布将载玻片和盖玻片擦拭干净；②滴水：在载玻片中央滴一滴清水；③取材：用镊子从洋葱鳞片叶内表皮撕下一块薄膜；④展：将薄膜浸入玻片上的水滴中，用镊子展平；⑤盖片：用镊子夹起盖玻片，轻轻盖在表皮上。盖时，让盖玻片一边先接触载玻片上水滴的边沿，然后慢慢放下，以免产生气泡；⑥染色：在盖玻片一侧滴1 ~2滴碘液；⑦吸水：在盖玻片另一侧用吸水纸吸引碘液，使染液浸润标本的全部。</w:t>
      </w:r>
    </w:p>
    <w:p w14:paraId="7E6455A3">
      <w:pPr>
        <w:spacing w:line="360" w:lineRule="auto"/>
        <w:jc w:val="left"/>
        <w:textAlignment w:val="center"/>
        <w:rPr>
          <w:color w:val="000000"/>
        </w:rPr>
      </w:pPr>
      <w:r>
        <w:rPr>
          <w:color w:val="000000"/>
        </w:rPr>
        <w:t>【小问1详解】</w:t>
      </w:r>
    </w:p>
    <w:p w14:paraId="781780AB">
      <w:pPr>
        <w:spacing w:line="360" w:lineRule="auto"/>
        <w:jc w:val="left"/>
        <w:textAlignment w:val="center"/>
        <w:rPr>
          <w:color w:val="000000"/>
        </w:rPr>
      </w:pPr>
      <w:r>
        <w:rPr>
          <w:color w:val="000000"/>
        </w:rPr>
        <w:t>在盖上盖玻片时，先使其一边接触载玻片上面的液滴，再缓缓地盖在液滴上，这样操作的目的是防止装片上出现气泡而影响观察。</w:t>
      </w:r>
    </w:p>
    <w:p w14:paraId="753205BD">
      <w:pPr>
        <w:spacing w:line="360" w:lineRule="auto"/>
        <w:jc w:val="left"/>
        <w:textAlignment w:val="center"/>
        <w:rPr>
          <w:color w:val="000000"/>
        </w:rPr>
      </w:pPr>
      <w:r>
        <w:rPr>
          <w:color w:val="000000"/>
        </w:rPr>
        <w:t>【小问2详解】</w:t>
      </w:r>
    </w:p>
    <w:p w14:paraId="0FBA9304">
      <w:pPr>
        <w:spacing w:line="360" w:lineRule="auto"/>
        <w:jc w:val="left"/>
        <w:textAlignment w:val="center"/>
        <w:rPr>
          <w:color w:val="000000"/>
        </w:rPr>
      </w:pPr>
      <w:r>
        <w:rPr>
          <w:color w:val="000000"/>
        </w:rPr>
        <w:t>细准焦螺旋的作用是较小幅度的升降镜筒，更重要的作用是能使焦距更准确，调出更加清晰的物像。所以，在视野中观察到的物像比较模糊，此时可调节细准焦螺旋，使物像更加清晰。</w:t>
      </w:r>
    </w:p>
    <w:p w14:paraId="56B778A4">
      <w:pPr>
        <w:spacing w:line="360" w:lineRule="auto"/>
        <w:jc w:val="left"/>
        <w:textAlignment w:val="center"/>
        <w:rPr>
          <w:color w:val="000000"/>
        </w:rPr>
      </w:pPr>
      <w:r>
        <w:rPr>
          <w:color w:val="000000"/>
        </w:rPr>
        <w:t>【小问3详解】</w:t>
      </w:r>
    </w:p>
    <w:p w14:paraId="0E3D36F0">
      <w:pPr>
        <w:spacing w:line="360" w:lineRule="auto"/>
        <w:jc w:val="left"/>
        <w:textAlignment w:val="center"/>
        <w:rPr>
          <w:color w:val="000000"/>
        </w:rPr>
      </w:pPr>
      <w:r>
        <w:rPr>
          <w:color w:val="000000"/>
        </w:rPr>
        <w:t>在观察洋葱鳞片叶内表皮细胞的实验中，为了便于观察细胞结构，要对细胞进行染色。染色时，需把一滴碘液滴在盖玻片一侧，用吸水纸从另一侧吸引，使染液浸润标本全部。经碘液染色后，显微镜下所观察到的染色最深的细胞结构是细胞核。</w:t>
      </w:r>
    </w:p>
    <w:p w14:paraId="7B6BA6FE">
      <w:pPr>
        <w:spacing w:line="360" w:lineRule="auto"/>
        <w:jc w:val="left"/>
        <w:textAlignment w:val="center"/>
        <w:rPr>
          <w:rFonts w:ascii="宋体" w:hAnsi="宋体"/>
          <w:color w:val="000000"/>
        </w:rPr>
      </w:pPr>
      <w:r>
        <w:rPr>
          <w:color w:val="000000"/>
        </w:rPr>
        <w:t xml:space="preserve">22. </w:t>
      </w:r>
      <w:r>
        <w:rPr>
          <w:rFonts w:ascii="宋体" w:hAnsi="宋体"/>
          <w:color w:val="000000"/>
        </w:rPr>
        <w:t>为探究植物的生理作用，某生物兴趣小组的同学设计并实施了以下三个实验。请结合图回答下列问题：</w:t>
      </w:r>
    </w:p>
    <w:p w14:paraId="3EABA2EF">
      <w:pPr>
        <w:spacing w:line="360" w:lineRule="auto"/>
        <w:jc w:val="left"/>
        <w:textAlignment w:val="center"/>
        <w:rPr>
          <w:color w:val="000000"/>
        </w:rPr>
      </w:pPr>
      <w:r>
        <w:rPr>
          <w:color w:val="000000"/>
        </w:rPr>
        <w:drawing>
          <wp:inline distT="0" distB="0" distL="114300" distR="114300">
            <wp:extent cx="5238750" cy="2108200"/>
            <wp:effectExtent l="0" t="0" r="0" b="635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5238750" cy="2108277"/>
                    </a:xfrm>
                    <a:prstGeom prst="rect">
                      <a:avLst/>
                    </a:prstGeom>
                  </pic:spPr>
                </pic:pic>
              </a:graphicData>
            </a:graphic>
          </wp:inline>
        </w:drawing>
      </w:r>
    </w:p>
    <w:p w14:paraId="033204DC">
      <w:pPr>
        <w:spacing w:line="360" w:lineRule="auto"/>
        <w:jc w:val="left"/>
        <w:textAlignment w:val="center"/>
        <w:rPr>
          <w:rFonts w:ascii="宋体" w:hAnsi="宋体"/>
          <w:color w:val="000000"/>
        </w:rPr>
      </w:pPr>
      <w:r>
        <w:rPr>
          <w:color w:val="000000"/>
        </w:rPr>
        <w:t>（1）</w:t>
      </w:r>
      <w:r>
        <w:rPr>
          <w:rFonts w:ascii="宋体" w:hAnsi="宋体"/>
          <w:color w:val="000000"/>
        </w:rPr>
        <w:t>在实验一中，经过暗处理</w:t>
      </w:r>
      <w:r>
        <w:rPr>
          <w:rFonts w:eastAsia="Times New Roman" w:cs="Times New Roman"/>
          <w:color w:val="000000"/>
        </w:rPr>
        <w:t>→</w:t>
      </w:r>
      <w:r>
        <w:rPr>
          <w:rFonts w:ascii="宋体" w:hAnsi="宋体"/>
          <w:color w:val="000000"/>
        </w:rPr>
        <w:t>光照</w:t>
      </w:r>
      <w:r>
        <w:rPr>
          <w:rFonts w:eastAsia="Times New Roman" w:cs="Times New Roman"/>
          <w:color w:val="000000"/>
        </w:rPr>
        <w:t>-→</w:t>
      </w:r>
      <w:r>
        <w:rPr>
          <w:rFonts w:ascii="宋体" w:hAnsi="宋体"/>
          <w:color w:val="000000"/>
        </w:rPr>
        <w:t>叶片酒精脱色</w:t>
      </w:r>
      <w:r>
        <w:rPr>
          <w:rFonts w:eastAsia="Times New Roman" w:cs="Times New Roman"/>
          <w:color w:val="000000"/>
        </w:rPr>
        <w:t>→</w:t>
      </w:r>
      <w:r>
        <w:rPr>
          <w:rFonts w:ascii="宋体" w:hAnsi="宋体"/>
          <w:color w:val="000000"/>
        </w:rPr>
        <w:t>滴加碘液等操作后，发现只有</w:t>
      </w:r>
      <w:r>
        <w:rPr>
          <w:rFonts w:eastAsia="Times New Roman" w:cs="Times New Roman"/>
          <w:color w:val="000000"/>
        </w:rPr>
        <w:t>B</w:t>
      </w:r>
      <w:r>
        <w:rPr>
          <w:rFonts w:ascii="宋体" w:hAnsi="宋体"/>
          <w:color w:val="000000"/>
        </w:rPr>
        <w:t>装置的叶片变蓝，实验结果说明光合作用需要二氧化碳，同时还证明了光合作用产生</w:t>
      </w:r>
      <w:r>
        <w:rPr>
          <w:color w:val="000000"/>
        </w:rPr>
        <w:t>___________</w:t>
      </w:r>
      <w:r>
        <w:rPr>
          <w:rFonts w:ascii="宋体" w:hAnsi="宋体"/>
          <w:color w:val="000000"/>
        </w:rPr>
        <w:t>。</w:t>
      </w:r>
    </w:p>
    <w:p w14:paraId="072F04CC">
      <w:pPr>
        <w:spacing w:line="360" w:lineRule="auto"/>
        <w:jc w:val="left"/>
        <w:textAlignment w:val="center"/>
        <w:rPr>
          <w:rFonts w:ascii="宋体" w:hAnsi="宋体"/>
          <w:color w:val="000000"/>
        </w:rPr>
      </w:pPr>
      <w:r>
        <w:rPr>
          <w:color w:val="000000"/>
        </w:rPr>
        <w:t>（2）</w:t>
      </w:r>
      <w:r>
        <w:rPr>
          <w:rFonts w:ascii="宋体" w:hAnsi="宋体"/>
          <w:color w:val="000000"/>
        </w:rPr>
        <w:t>在实验二中，两瓶种子种类相同且数量相等，</w:t>
      </w:r>
      <w:r>
        <w:rPr>
          <w:rFonts w:eastAsia="Times New Roman" w:cs="Times New Roman"/>
          <w:color w:val="000000"/>
        </w:rPr>
        <w:t>C</w:t>
      </w:r>
      <w:r>
        <w:rPr>
          <w:rFonts w:ascii="宋体" w:hAnsi="宋体"/>
          <w:color w:val="000000"/>
        </w:rPr>
        <w:t>玻璃瓶装萌发</w:t>
      </w:r>
      <w:r>
        <w:rPr>
          <w:rFonts w:ascii="宋体" w:hAnsi="宋体"/>
          <w:color w:val="00000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种子，</w:t>
      </w:r>
      <w:r>
        <w:rPr>
          <w:rFonts w:eastAsia="Times New Roman" w:cs="Times New Roman"/>
          <w:color w:val="000000"/>
        </w:rPr>
        <w:t>D</w:t>
      </w:r>
      <w:r>
        <w:rPr>
          <w:rFonts w:ascii="宋体" w:hAnsi="宋体"/>
          <w:color w:val="000000"/>
        </w:rPr>
        <w:t>玻璃瓶装煮熟后冷却到室温的种子，在温暖的地方放置一夜后，将燃烧的蜡烛同时放入</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瓶中，观察蜡烛在瓶内的燃烧情况，实验现象如图所示，该现象说明萌发的种子进行呼吸作用时吸收</w:t>
      </w:r>
      <w:r>
        <w:rPr>
          <w:color w:val="000000"/>
        </w:rPr>
        <w:t>___________</w:t>
      </w:r>
      <w:r>
        <w:rPr>
          <w:rFonts w:ascii="宋体" w:hAnsi="宋体"/>
          <w:color w:val="000000"/>
        </w:rPr>
        <w:t>。</w:t>
      </w:r>
    </w:p>
    <w:p w14:paraId="2187C966">
      <w:pPr>
        <w:spacing w:line="360" w:lineRule="auto"/>
        <w:jc w:val="left"/>
        <w:textAlignment w:val="center"/>
        <w:rPr>
          <w:rFonts w:ascii="宋体" w:hAnsi="宋体"/>
          <w:color w:val="000000"/>
        </w:rPr>
      </w:pPr>
      <w:r>
        <w:rPr>
          <w:color w:val="000000"/>
        </w:rPr>
        <w:t>（3）</w:t>
      </w:r>
      <w:r>
        <w:rPr>
          <w:rFonts w:ascii="宋体" w:hAnsi="宋体"/>
          <w:color w:val="000000"/>
        </w:rPr>
        <w:t>在实验三中，将</w:t>
      </w:r>
      <w:r>
        <w:rPr>
          <w:rFonts w:eastAsia="Times New Roman" w:cs="Times New Roman"/>
          <w:color w:val="000000"/>
        </w:rPr>
        <w:t>E</w:t>
      </w:r>
      <w:r>
        <w:rPr>
          <w:rFonts w:ascii="宋体" w:hAnsi="宋体"/>
          <w:color w:val="000000"/>
        </w:rPr>
        <w:t>、</w:t>
      </w:r>
      <w:r>
        <w:rPr>
          <w:rFonts w:eastAsia="Times New Roman" w:cs="Times New Roman"/>
          <w:color w:val="000000"/>
        </w:rPr>
        <w:t>F</w:t>
      </w:r>
      <w:r>
        <w:rPr>
          <w:rFonts w:ascii="宋体" w:hAnsi="宋体"/>
          <w:color w:val="000000"/>
        </w:rPr>
        <w:t>装置放在有阳光且温暖的地方。数小时后，观察到</w:t>
      </w:r>
      <w:r>
        <w:rPr>
          <w:color w:val="000000"/>
        </w:rPr>
        <w:t>___________</w:t>
      </w:r>
      <w:r>
        <w:rPr>
          <w:rFonts w:ascii="宋体" w:hAnsi="宋体"/>
          <w:color w:val="000000"/>
        </w:rPr>
        <w:t>装置的塑料袋内壁有许多小水珠，说明植物体的水分主要是通过</w:t>
      </w:r>
      <w:r>
        <w:rPr>
          <w:color w:val="000000"/>
        </w:rPr>
        <w:t>___________</w:t>
      </w:r>
      <w:r>
        <w:rPr>
          <w:rFonts w:ascii="宋体" w:hAnsi="宋体"/>
          <w:color w:val="000000"/>
        </w:rPr>
        <w:t>作用从叶片的气孔散失到体外的。</w:t>
      </w:r>
    </w:p>
    <w:p w14:paraId="3E40AAED">
      <w:pPr>
        <w:spacing w:line="360" w:lineRule="auto"/>
        <w:textAlignment w:val="center"/>
        <w:rPr>
          <w:color w:val="000000"/>
        </w:rPr>
      </w:pPr>
      <w:r>
        <w:rPr>
          <w:color w:val="2E75B6"/>
        </w:rPr>
        <w:t>【答案】</w:t>
      </w:r>
      <w:r>
        <w:rPr>
          <w:color w:val="000000"/>
        </w:rPr>
        <w:t xml:space="preserve">（1）淀粉    （2）氧气    </w:t>
      </w:r>
    </w:p>
    <w:p w14:paraId="109D89D1">
      <w:pPr>
        <w:spacing w:line="360" w:lineRule="auto"/>
        <w:textAlignment w:val="center"/>
        <w:rPr>
          <w:color w:val="000000"/>
        </w:rPr>
      </w:pPr>
      <w:r>
        <w:rPr>
          <w:color w:val="000000"/>
        </w:rPr>
        <w:t>（3）    ①. E    ②. 蒸腾</w:t>
      </w:r>
    </w:p>
    <w:p w14:paraId="1F5A4C86">
      <w:pPr>
        <w:spacing w:line="360" w:lineRule="auto"/>
        <w:textAlignment w:val="center"/>
        <w:rPr>
          <w:color w:val="000000"/>
        </w:rPr>
      </w:pPr>
      <w:r>
        <w:rPr>
          <w:color w:val="2E75B6"/>
        </w:rPr>
        <w:t>【解析】</w:t>
      </w:r>
    </w:p>
    <w:p w14:paraId="4FCCEBFA">
      <w:pPr>
        <w:spacing w:line="360" w:lineRule="auto"/>
        <w:jc w:val="left"/>
        <w:textAlignment w:val="center"/>
        <w:rPr>
          <w:color w:val="000000"/>
        </w:rPr>
      </w:pPr>
      <w:r>
        <w:rPr>
          <w:color w:val="000000"/>
        </w:rPr>
        <w:t>【分析】绿色植物的光合作用通过叶绿体利用光能把二氧化碳和水转变成储存能量的有机物并释放出氧气。呼吸作用是指细胞内的有机物在氧的参与下被分解成二氧化碳和水，同时释放出能量的过程。蒸腾作用是水分从活的植物体表面（主要是叶子）以水蒸气的形式散失到大气中的过程。</w:t>
      </w:r>
    </w:p>
    <w:p w14:paraId="327D0FB9">
      <w:pPr>
        <w:spacing w:line="360" w:lineRule="auto"/>
        <w:jc w:val="left"/>
        <w:textAlignment w:val="center"/>
        <w:rPr>
          <w:color w:val="000000"/>
        </w:rPr>
      </w:pPr>
      <w:r>
        <w:rPr>
          <w:color w:val="000000"/>
        </w:rPr>
        <w:t>【小问1详解】</w:t>
      </w:r>
    </w:p>
    <w:p w14:paraId="5C873F61">
      <w:pPr>
        <w:spacing w:line="360" w:lineRule="auto"/>
        <w:jc w:val="left"/>
        <w:textAlignment w:val="center"/>
        <w:rPr>
          <w:color w:val="000000"/>
        </w:rPr>
      </w:pPr>
      <w:r>
        <w:rPr>
          <w:color w:val="000000"/>
        </w:rPr>
        <w:t>由实验一图可知：A装置的水槽里装有氢氧化钠溶液，氢氧化钠能吸收二氧化碳，A装置的水槽里的二氧化碳被氢氧化钠吸收了。该实验变量是否有二氧化碳，A、B装置的叶片经酒精脱色加碘液，A装置中的叶片仍为黄白色，B装置中的叶片呈蓝色；淀粉遇碘变蓝色，由此可以说明，绿色植物进行光合作用需要二氧化碳，淀粉是光合作用的产物。</w:t>
      </w:r>
    </w:p>
    <w:p w14:paraId="3CCF33FC">
      <w:pPr>
        <w:spacing w:line="360" w:lineRule="auto"/>
        <w:jc w:val="left"/>
        <w:textAlignment w:val="center"/>
        <w:rPr>
          <w:color w:val="000000"/>
        </w:rPr>
      </w:pPr>
      <w:r>
        <w:rPr>
          <w:color w:val="000000"/>
        </w:rPr>
        <w:t>【小问2详解】</w:t>
      </w:r>
    </w:p>
    <w:p w14:paraId="67128C20">
      <w:pPr>
        <w:spacing w:line="360" w:lineRule="auto"/>
        <w:jc w:val="left"/>
        <w:textAlignment w:val="center"/>
        <w:rPr>
          <w:color w:val="000000"/>
        </w:rPr>
      </w:pPr>
      <w:r>
        <w:rPr>
          <w:color w:val="000000"/>
        </w:rPr>
        <w:t>在实验二中，C瓶装有萌发的种子，B瓶装有煮熟的种子，把CD装置同时放在温暖的地方，24小时后观察蜡烛在CD瓶中燃烧情况”。C瓶萌发的种子能进行呼吸作用，消耗了瓶中氧气；煮熟的种子不能进行呼吸作用，氧气没被消耗，氧气有助燃的特性，所以观察到的现象是C瓶中的蜡烛熄灭，D瓶中的蜡烛燃烧。因此该实验目的是为了证明种子呼吸作用消耗的气体是氧气。</w:t>
      </w:r>
    </w:p>
    <w:p w14:paraId="1F2EE8C1">
      <w:pPr>
        <w:spacing w:line="360" w:lineRule="auto"/>
        <w:jc w:val="left"/>
        <w:textAlignment w:val="center"/>
        <w:rPr>
          <w:color w:val="000000"/>
        </w:rPr>
      </w:pPr>
      <w:r>
        <w:rPr>
          <w:color w:val="000000"/>
        </w:rPr>
        <w:t>【小问3详解】</w:t>
      </w:r>
    </w:p>
    <w:p w14:paraId="333FC633">
      <w:pPr>
        <w:spacing w:line="360" w:lineRule="auto"/>
        <w:jc w:val="left"/>
        <w:textAlignment w:val="center"/>
        <w:rPr>
          <w:color w:val="000000"/>
        </w:rPr>
      </w:pPr>
      <w:r>
        <w:rPr>
          <w:color w:val="000000"/>
        </w:rPr>
        <w:t>在实验三中，E、F唯一不同的变量是叶片，而蒸腾作用的主要器官是叶片，因此“同学们将装置放在光下几个小时后”，发现E装置的塑料袋内壁有较多小水珠，说明水分是通过蒸腾作用从叶片散失的。</w:t>
      </w:r>
    </w:p>
    <w:p w14:paraId="75F7FB8C">
      <w:pPr>
        <w:spacing w:line="360" w:lineRule="auto"/>
        <w:jc w:val="left"/>
        <w:textAlignment w:val="center"/>
        <w:rPr>
          <w:rFonts w:ascii="宋体" w:hAnsi="宋体"/>
          <w:color w:val="000000"/>
        </w:rPr>
      </w:pPr>
      <w:r>
        <w:rPr>
          <w:color w:val="000000"/>
        </w:rPr>
        <w:t xml:space="preserve">23. </w:t>
      </w:r>
      <w:r>
        <w:rPr>
          <w:rFonts w:ascii="宋体" w:hAnsi="宋体"/>
          <w:color w:val="000000"/>
        </w:rPr>
        <w:t>图是绿色开花植物的生活史示意图，请回答下列问题：</w:t>
      </w:r>
    </w:p>
    <w:p w14:paraId="42989921">
      <w:pPr>
        <w:spacing w:line="360" w:lineRule="auto"/>
        <w:jc w:val="left"/>
        <w:textAlignment w:val="center"/>
        <w:rPr>
          <w:color w:val="000000"/>
        </w:rPr>
      </w:pPr>
      <w:r>
        <w:rPr>
          <w:color w:val="000000"/>
        </w:rPr>
        <w:drawing>
          <wp:inline distT="0" distB="0" distL="114300" distR="114300">
            <wp:extent cx="2876550" cy="24288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876550" cy="2428875"/>
                    </a:xfrm>
                    <a:prstGeom prst="rect">
                      <a:avLst/>
                    </a:prstGeom>
                  </pic:spPr>
                </pic:pic>
              </a:graphicData>
            </a:graphic>
          </wp:inline>
        </w:drawing>
      </w:r>
    </w:p>
    <w:p w14:paraId="0C0AADF3">
      <w:pPr>
        <w:spacing w:line="360" w:lineRule="auto"/>
        <w:jc w:val="left"/>
        <w:textAlignment w:val="center"/>
        <w:rPr>
          <w:rFonts w:ascii="宋体" w:hAnsi="宋体"/>
          <w:color w:val="000000"/>
        </w:rPr>
      </w:pPr>
      <w:r>
        <w:rPr>
          <w:color w:val="000000"/>
        </w:rPr>
        <w:t>（1）</w:t>
      </w:r>
      <w:r>
        <w:rPr>
          <w:rFonts w:ascii="宋体" w:hAnsi="宋体"/>
          <w:color w:val="000000"/>
        </w:rPr>
        <w:t>从繁殖后代的角度来看，你认为花最重要的结构是</w:t>
      </w:r>
      <w:r>
        <w:rPr>
          <w:color w:val="000000"/>
        </w:rPr>
        <w:t>___________</w:t>
      </w:r>
      <w:r>
        <w:rPr>
          <w:rFonts w:ascii="宋体" w:hAnsi="宋体"/>
          <w:color w:val="000000"/>
        </w:rPr>
        <w:t>。</w:t>
      </w:r>
    </w:p>
    <w:p w14:paraId="69BDCE03">
      <w:pPr>
        <w:spacing w:line="360" w:lineRule="auto"/>
        <w:jc w:val="left"/>
        <w:textAlignment w:val="center"/>
        <w:rPr>
          <w:rFonts w:ascii="宋体" w:hAnsi="宋体"/>
          <w:color w:val="000000"/>
        </w:rPr>
      </w:pPr>
      <w:r>
        <w:rPr>
          <w:color w:val="000000"/>
        </w:rPr>
        <w:t>（2）</w:t>
      </w:r>
      <w:r>
        <w:rPr>
          <w:rFonts w:ascii="宋体" w:hAnsi="宋体"/>
          <w:color w:val="000000"/>
        </w:rPr>
        <w:t>传粉是花粉从花药中散出，落到</w:t>
      </w:r>
      <w:r>
        <w:rPr>
          <w:color w:val="000000"/>
        </w:rPr>
        <w:t>___________</w:t>
      </w:r>
      <w:r>
        <w:rPr>
          <w:rFonts w:ascii="宋体" w:hAnsi="宋体"/>
          <w:color w:val="000000"/>
        </w:rPr>
        <w:t>（填序号）上的过程。</w:t>
      </w:r>
    </w:p>
    <w:p w14:paraId="0B8F7944">
      <w:pPr>
        <w:spacing w:line="360" w:lineRule="auto"/>
        <w:jc w:val="left"/>
        <w:textAlignment w:val="center"/>
        <w:rPr>
          <w:rFonts w:ascii="宋体" w:hAnsi="宋体"/>
          <w:color w:val="000000"/>
        </w:rPr>
      </w:pPr>
      <w:r>
        <w:rPr>
          <w:color w:val="000000"/>
        </w:rPr>
        <w:t>（3）</w:t>
      </w:r>
      <w:r>
        <w:rPr>
          <w:rFonts w:ascii="宋体" w:hAnsi="宋体"/>
          <w:color w:val="000000"/>
        </w:rPr>
        <w:t>该绿色植物开花后，要经过传粉和受精才能形成果实和种子，其中种子是由</w:t>
      </w:r>
      <w:r>
        <w:rPr>
          <w:color w:val="000000"/>
        </w:rPr>
        <w:t>___________</w:t>
      </w:r>
      <w:r>
        <w:rPr>
          <w:rFonts w:ascii="宋体" w:hAnsi="宋体"/>
          <w:color w:val="000000"/>
        </w:rPr>
        <w:t>（填序号）发育而来的。</w:t>
      </w:r>
    </w:p>
    <w:p w14:paraId="6ACF78ED">
      <w:pPr>
        <w:spacing w:line="360" w:lineRule="auto"/>
        <w:textAlignment w:val="center"/>
        <w:rPr>
          <w:color w:val="000000"/>
        </w:rPr>
      </w:pPr>
      <w:r>
        <w:rPr>
          <w:color w:val="2E75B6"/>
        </w:rPr>
        <w:t>【答案】</w:t>
      </w:r>
      <w:r>
        <w:rPr>
          <w:color w:val="000000"/>
        </w:rPr>
        <w:t>（1）雄蕊和雌蕊    （2）①    （3）④</w:t>
      </w:r>
    </w:p>
    <w:p w14:paraId="28773625">
      <w:pPr>
        <w:spacing w:line="360" w:lineRule="auto"/>
        <w:textAlignment w:val="center"/>
        <w:rPr>
          <w:color w:val="000000"/>
        </w:rPr>
      </w:pPr>
      <w:r>
        <w:rPr>
          <w:color w:val="2E75B6"/>
        </w:rPr>
        <w:t>【解析】</w:t>
      </w:r>
    </w:p>
    <w:p w14:paraId="01B0F7C2">
      <w:pPr>
        <w:spacing w:line="360" w:lineRule="auto"/>
        <w:jc w:val="left"/>
        <w:textAlignment w:val="center"/>
        <w:rPr>
          <w:color w:val="000000"/>
        </w:rPr>
      </w:pPr>
      <w:r>
        <w:rPr>
          <w:color w:val="000000"/>
        </w:rPr>
        <w:t>【分析】图中：①柱头，②花粉管，③子房壁，④胚珠。</w:t>
      </w:r>
    </w:p>
    <w:p w14:paraId="3A3927FB">
      <w:pPr>
        <w:spacing w:line="360" w:lineRule="auto"/>
        <w:jc w:val="left"/>
        <w:textAlignment w:val="center"/>
        <w:rPr>
          <w:color w:val="000000"/>
        </w:rPr>
      </w:pPr>
      <w:r>
        <w:rPr>
          <w:color w:val="000000"/>
        </w:rPr>
        <w:t>【小问1详解】</w:t>
      </w:r>
    </w:p>
    <w:p w14:paraId="55736E23">
      <w:pPr>
        <w:spacing w:line="360" w:lineRule="auto"/>
        <w:jc w:val="left"/>
        <w:textAlignment w:val="center"/>
        <w:rPr>
          <w:color w:val="000000"/>
        </w:rPr>
      </w:pPr>
      <w:r>
        <w:rPr>
          <w:color w:val="000000"/>
        </w:rPr>
        <w:t>雄蕊包括花药和花丝，花药里有许多花粉。雌蕊包括柱头、花柱和子房，子房内有一个或多个胚珠。花蕊（雌蕊和雄蕊）与果实和种子的形成有直接关系，它们是花最重要的结构。</w:t>
      </w:r>
    </w:p>
    <w:p w14:paraId="34C6286B">
      <w:pPr>
        <w:spacing w:line="360" w:lineRule="auto"/>
        <w:jc w:val="left"/>
        <w:textAlignment w:val="center"/>
        <w:rPr>
          <w:color w:val="000000"/>
        </w:rPr>
      </w:pPr>
      <w:r>
        <w:rPr>
          <w:color w:val="000000"/>
        </w:rPr>
        <w:t>【小问2详解】</w:t>
      </w:r>
    </w:p>
    <w:p w14:paraId="104B8395">
      <w:pPr>
        <w:spacing w:line="360" w:lineRule="auto"/>
        <w:jc w:val="left"/>
        <w:textAlignment w:val="center"/>
        <w:rPr>
          <w:color w:val="000000"/>
        </w:rPr>
      </w:pPr>
      <w:r>
        <w:rPr>
          <w:color w:val="000000"/>
        </w:rPr>
        <w:t>花粉从花药落到雌蕊①柱头上的过程，叫传粉，有自花传粉和异花传粉两种方式。</w:t>
      </w:r>
    </w:p>
    <w:p w14:paraId="61F09D84">
      <w:pPr>
        <w:spacing w:line="360" w:lineRule="auto"/>
        <w:jc w:val="left"/>
        <w:textAlignment w:val="center"/>
        <w:rPr>
          <w:color w:val="000000"/>
        </w:rPr>
      </w:pPr>
      <w:r>
        <w:rPr>
          <w:color w:val="000000"/>
        </w:rPr>
        <w:t>【小问3详解】</w:t>
      </w:r>
    </w:p>
    <w:p w14:paraId="5FB62C08">
      <w:pPr>
        <w:spacing w:line="360" w:lineRule="auto"/>
        <w:jc w:val="left"/>
        <w:textAlignment w:val="center"/>
        <w:rPr>
          <w:color w:val="000000"/>
        </w:rPr>
      </w:pPr>
      <w:r>
        <w:rPr>
          <w:color w:val="000000"/>
        </w:rPr>
        <w:t>在完成传粉和受精两个重要的生理过程以后，花的大部分结构凋落，只有子房继续发育，最终子房发育成果实，其中，③子房壁发育成果皮，④胚珠发育成种子。</w:t>
      </w:r>
    </w:p>
    <w:p w14:paraId="2955FC40">
      <w:pPr>
        <w:spacing w:line="360" w:lineRule="auto"/>
        <w:jc w:val="left"/>
        <w:textAlignment w:val="center"/>
        <w:rPr>
          <w:rFonts w:ascii="宋体" w:hAnsi="宋体"/>
          <w:color w:val="000000"/>
        </w:rPr>
      </w:pPr>
      <w:r>
        <w:rPr>
          <w:color w:val="000000"/>
        </w:rPr>
        <w:t xml:space="preserve">24. </w:t>
      </w:r>
      <w:r>
        <w:rPr>
          <w:rFonts w:ascii="宋体" w:hAnsi="宋体"/>
          <w:color w:val="000000"/>
        </w:rPr>
        <w:t>图中</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为人体相关系统，①</w:t>
      </w:r>
      <w:r>
        <w:rPr>
          <w:rFonts w:eastAsia="Times New Roman" w:cs="Times New Roman"/>
          <w:color w:val="000000"/>
        </w:rPr>
        <w:t>—</w:t>
      </w:r>
      <w:r>
        <w:rPr>
          <w:rFonts w:ascii="宋体" w:hAnsi="宋体"/>
          <w:color w:val="000000"/>
        </w:rPr>
        <w:t>⑤为相关的生理活动或物质；表一为肾脏内三种液体的主要成分比较表。请结合图</w:t>
      </w:r>
      <w:r>
        <w:rPr>
          <w:rFonts w:eastAsia="Times New Roman" w:cs="Times New Roman"/>
          <w:color w:val="000000"/>
        </w:rPr>
        <w:t>5</w:t>
      </w:r>
      <w:r>
        <w:rPr>
          <w:rFonts w:ascii="宋体" w:hAnsi="宋体"/>
          <w:color w:val="000000"/>
        </w:rPr>
        <w:t>和表一的相关数据回答以下问题：</w:t>
      </w:r>
    </w:p>
    <w:p w14:paraId="23D04DB4">
      <w:pPr>
        <w:spacing w:line="360" w:lineRule="auto"/>
        <w:jc w:val="left"/>
        <w:textAlignment w:val="center"/>
        <w:rPr>
          <w:color w:val="000000"/>
        </w:rPr>
      </w:pPr>
      <w:r>
        <w:rPr>
          <w:color w:val="000000"/>
        </w:rPr>
        <w:drawing>
          <wp:inline distT="0" distB="0" distL="114300" distR="114300">
            <wp:extent cx="2971800" cy="12477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971800" cy="1247775"/>
                    </a:xfrm>
                    <a:prstGeom prst="rect">
                      <a:avLst/>
                    </a:prstGeom>
                  </pic:spPr>
                </pic:pic>
              </a:graphicData>
            </a:graphic>
          </wp:inline>
        </w:drawing>
      </w:r>
    </w:p>
    <w:p w14:paraId="0C91CEA7">
      <w:pPr>
        <w:spacing w:line="360" w:lineRule="auto"/>
        <w:jc w:val="left"/>
        <w:textAlignment w:val="center"/>
        <w:rPr>
          <w:rFonts w:ascii="宋体" w:hAnsi="宋体"/>
          <w:color w:val="000000"/>
        </w:rPr>
      </w:pPr>
      <w:r>
        <w:rPr>
          <w:rFonts w:ascii="宋体" w:hAnsi="宋体"/>
          <w:color w:val="000000"/>
        </w:rPr>
        <w:t>（单位：</w:t>
      </w:r>
      <w:r>
        <w:rPr>
          <w:rFonts w:eastAsia="Times New Roman" w:cs="Times New Roman"/>
          <w:color w:val="000000"/>
        </w:rPr>
        <w:t>g/100mL</w:t>
      </w:r>
      <w:r>
        <w:rPr>
          <w:rFonts w:ascii="宋体" w:hAnsi="宋体"/>
          <w:color w:val="000000"/>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450"/>
        <w:gridCol w:w="870"/>
        <w:gridCol w:w="870"/>
        <w:gridCol w:w="660"/>
        <w:gridCol w:w="870"/>
      </w:tblGrid>
      <w:tr w14:paraId="4D000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1D0C27">
            <w:pPr>
              <w:spacing w:line="360" w:lineRule="auto"/>
              <w:jc w:val="left"/>
              <w:textAlignment w:val="center"/>
              <w:rPr>
                <w:rFonts w:ascii="宋体" w:hAnsi="宋体"/>
                <w:color w:val="000000"/>
              </w:rPr>
            </w:pPr>
            <w:r>
              <w:rPr>
                <w:rFonts w:ascii="宋体" w:hAnsi="宋体"/>
                <w:color w:val="000000"/>
              </w:rPr>
              <w:t>液体</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C21577">
            <w:pPr>
              <w:spacing w:line="360" w:lineRule="auto"/>
              <w:jc w:val="left"/>
              <w:textAlignment w:val="center"/>
              <w:rPr>
                <w:rFonts w:ascii="宋体" w:hAnsi="宋体"/>
                <w:color w:val="000000"/>
              </w:rPr>
            </w:pPr>
            <w:r>
              <w:rPr>
                <w:rFonts w:ascii="宋体" w:hAnsi="宋体"/>
                <w:color w:val="000000"/>
              </w:rPr>
              <w:t>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ECE3ED">
            <w:pPr>
              <w:spacing w:line="360" w:lineRule="auto"/>
              <w:jc w:val="left"/>
              <w:textAlignment w:val="center"/>
              <w:rPr>
                <w:rFonts w:ascii="宋体" w:hAnsi="宋体"/>
                <w:color w:val="000000"/>
              </w:rPr>
            </w:pPr>
            <w:r>
              <w:rPr>
                <w:rFonts w:ascii="宋体" w:hAnsi="宋体"/>
                <w:color w:val="000000"/>
              </w:rPr>
              <w:t>蛋白质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DDC2A1">
            <w:pPr>
              <w:spacing w:line="360" w:lineRule="auto"/>
              <w:jc w:val="left"/>
              <w:textAlignment w:val="center"/>
              <w:rPr>
                <w:rFonts w:ascii="宋体" w:hAnsi="宋体"/>
                <w:color w:val="000000"/>
              </w:rPr>
            </w:pPr>
            <w:r>
              <w:rPr>
                <w:rFonts w:ascii="宋体" w:hAnsi="宋体"/>
                <w:color w:val="000000"/>
              </w:rPr>
              <w:t>葡萄糖</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8F16C8">
            <w:pPr>
              <w:spacing w:line="360" w:lineRule="auto"/>
              <w:jc w:val="left"/>
              <w:textAlignment w:val="center"/>
              <w:rPr>
                <w:rFonts w:ascii="宋体" w:hAnsi="宋体"/>
                <w:color w:val="000000"/>
              </w:rPr>
            </w:pPr>
            <w:r>
              <w:rPr>
                <w:rFonts w:ascii="宋体" w:hAnsi="宋体"/>
                <w:color w:val="000000"/>
              </w:rPr>
              <w:t>尿素</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809180">
            <w:pPr>
              <w:spacing w:line="360" w:lineRule="auto"/>
              <w:jc w:val="left"/>
              <w:textAlignment w:val="center"/>
              <w:rPr>
                <w:rFonts w:ascii="宋体" w:hAnsi="宋体"/>
                <w:color w:val="000000"/>
              </w:rPr>
            </w:pPr>
            <w:r>
              <w:rPr>
                <w:rFonts w:ascii="宋体" w:hAnsi="宋体"/>
                <w:color w:val="000000"/>
              </w:rPr>
              <w:t>无机盐</w:t>
            </w:r>
          </w:p>
        </w:tc>
      </w:tr>
      <w:tr w14:paraId="49FDB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1F2BA4">
            <w:pPr>
              <w:spacing w:line="360" w:lineRule="auto"/>
              <w:jc w:val="left"/>
              <w:textAlignment w:val="center"/>
              <w:rPr>
                <w:rFonts w:eastAsia="Times New Roman" w:cs="Times New Roman"/>
                <w:color w:val="000000"/>
              </w:rPr>
            </w:pPr>
            <w:r>
              <w:rPr>
                <w:rFonts w:eastAsia="Times New Roman" w:cs="Times New Roman"/>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950EBC">
            <w:pPr>
              <w:spacing w:line="360" w:lineRule="auto"/>
              <w:jc w:val="left"/>
              <w:textAlignment w:val="center"/>
              <w:rPr>
                <w:rFonts w:eastAsia="Times New Roman" w:cs="Times New Roman"/>
                <w:color w:val="000000"/>
              </w:rPr>
            </w:pPr>
            <w:r>
              <w:rPr>
                <w:rFonts w:eastAsia="Times New Roman" w:cs="Times New Roman"/>
                <w:color w:val="000000"/>
              </w:rPr>
              <w:t>90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E7459C">
            <w:pPr>
              <w:spacing w:line="360" w:lineRule="auto"/>
              <w:jc w:val="left"/>
              <w:textAlignment w:val="center"/>
              <w:rPr>
                <w:rFonts w:eastAsia="Times New Roman" w:cs="Times New Roman"/>
                <w:color w:val="000000"/>
              </w:rPr>
            </w:pPr>
            <w:r>
              <w:rPr>
                <w:rFonts w:eastAsia="Times New Roman" w:cs="Times New Roman"/>
                <w:color w:val="000000"/>
              </w:rPr>
              <w:t>7</w:t>
            </w:r>
            <w:r>
              <w:rPr>
                <w:rFonts w:ascii="宋体" w:hAnsi="宋体"/>
                <w:color w:val="000000"/>
              </w:rPr>
              <w:t>～</w:t>
            </w:r>
            <w:r>
              <w:rPr>
                <w:rFonts w:eastAsia="Times New Roman" w:cs="Times New Roman"/>
                <w:color w:val="000000"/>
              </w:rPr>
              <w:t>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5A17E2">
            <w:pPr>
              <w:spacing w:line="360" w:lineRule="auto"/>
              <w:jc w:val="left"/>
              <w:textAlignment w:val="center"/>
              <w:rPr>
                <w:rFonts w:eastAsia="Times New Roman" w:cs="Times New Roman"/>
                <w:color w:val="000000"/>
              </w:rPr>
            </w:pPr>
            <w:r>
              <w:rPr>
                <w:rFonts w:eastAsia="Times New Roman" w:cs="Times New Roman"/>
                <w:color w:val="000000"/>
              </w:rPr>
              <w:t>0.1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9D763D">
            <w:pPr>
              <w:spacing w:line="360" w:lineRule="auto"/>
              <w:jc w:val="left"/>
              <w:textAlignment w:val="center"/>
              <w:rPr>
                <w:rFonts w:eastAsia="Times New Roman" w:cs="Times New Roman"/>
                <w:color w:val="000000"/>
              </w:rPr>
            </w:pPr>
            <w:r>
              <w:rPr>
                <w:rFonts w:eastAsia="Times New Roman" w:cs="Times New Roman"/>
                <w:color w:val="000000"/>
              </w:rPr>
              <w:t>0.03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77FE1D">
            <w:pPr>
              <w:spacing w:line="360" w:lineRule="auto"/>
              <w:jc w:val="left"/>
              <w:textAlignment w:val="center"/>
              <w:rPr>
                <w:rFonts w:eastAsia="Times New Roman" w:cs="Times New Roman"/>
                <w:color w:val="000000"/>
              </w:rPr>
            </w:pPr>
            <w:r>
              <w:rPr>
                <w:rFonts w:eastAsia="Times New Roman" w:cs="Times New Roman"/>
                <w:color w:val="000000"/>
              </w:rPr>
              <w:t>0.9</w:t>
            </w:r>
          </w:p>
        </w:tc>
      </w:tr>
      <w:tr w14:paraId="4A4B5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545505">
            <w:pPr>
              <w:spacing w:line="360" w:lineRule="auto"/>
              <w:jc w:val="left"/>
              <w:textAlignment w:val="center"/>
              <w:rPr>
                <w:rFonts w:eastAsia="Times New Roman" w:cs="Times New Roman"/>
                <w:color w:val="000000"/>
              </w:rPr>
            </w:pPr>
            <w:r>
              <w:rPr>
                <w:rFonts w:eastAsia="Times New Roman" w:cs="Times New Roman"/>
                <w:color w:val="000000"/>
              </w:rPr>
              <w:t>E</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45C01F">
            <w:pPr>
              <w:spacing w:line="360" w:lineRule="auto"/>
              <w:jc w:val="left"/>
              <w:textAlignment w:val="center"/>
              <w:rPr>
                <w:rFonts w:eastAsia="Times New Roman" w:cs="Times New Roman"/>
                <w:color w:val="000000"/>
              </w:rPr>
            </w:pPr>
            <w:r>
              <w:rPr>
                <w:rFonts w:eastAsia="Times New Roman" w:cs="Times New Roman"/>
                <w:color w:val="000000"/>
              </w:rPr>
              <w:t>97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8D940A">
            <w:pPr>
              <w:spacing w:line="360" w:lineRule="auto"/>
              <w:jc w:val="left"/>
              <w:textAlignment w:val="center"/>
              <w:rPr>
                <w:rFonts w:ascii="宋体" w:hAnsi="宋体"/>
                <w:color w:val="000000"/>
              </w:rPr>
            </w:pPr>
            <w:r>
              <w:rPr>
                <w:rFonts w:ascii="宋体" w:hAnsi="宋体"/>
                <w:color w:val="000000"/>
              </w:rPr>
              <w:t>微量</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FA7954">
            <w:pPr>
              <w:spacing w:line="360" w:lineRule="auto"/>
              <w:jc w:val="left"/>
              <w:textAlignment w:val="center"/>
              <w:rPr>
                <w:rFonts w:eastAsia="Times New Roman" w:cs="Times New Roman"/>
                <w:color w:val="000000"/>
              </w:rPr>
            </w:pPr>
            <w:r>
              <w:rPr>
                <w:rFonts w:eastAsia="Times New Roman" w:cs="Times New Roman"/>
                <w:color w:val="000000"/>
              </w:rPr>
              <w:t>0.1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EC43D7">
            <w:pPr>
              <w:spacing w:line="360" w:lineRule="auto"/>
              <w:jc w:val="left"/>
              <w:textAlignment w:val="center"/>
              <w:rPr>
                <w:rFonts w:eastAsia="Times New Roman" w:cs="Times New Roman"/>
                <w:color w:val="000000"/>
              </w:rPr>
            </w:pPr>
            <w:r>
              <w:rPr>
                <w:rFonts w:eastAsia="Times New Roman" w:cs="Times New Roman"/>
                <w:color w:val="000000"/>
              </w:rPr>
              <w:t>0.03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6F5C60">
            <w:pPr>
              <w:spacing w:line="360" w:lineRule="auto"/>
              <w:jc w:val="left"/>
              <w:textAlignment w:val="center"/>
              <w:rPr>
                <w:rFonts w:eastAsia="Times New Roman" w:cs="Times New Roman"/>
                <w:color w:val="000000"/>
              </w:rPr>
            </w:pPr>
            <w:r>
              <w:rPr>
                <w:rFonts w:eastAsia="Times New Roman" w:cs="Times New Roman"/>
                <w:color w:val="000000"/>
              </w:rPr>
              <w:t>0.9</w:t>
            </w:r>
          </w:p>
        </w:tc>
      </w:tr>
      <w:tr w14:paraId="7D4EE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D62CD9">
            <w:pPr>
              <w:spacing w:line="360" w:lineRule="auto"/>
              <w:jc w:val="left"/>
              <w:textAlignment w:val="center"/>
              <w:rPr>
                <w:rFonts w:eastAsia="Times New Roman" w:cs="Times New Roman"/>
                <w:color w:val="000000"/>
              </w:rPr>
            </w:pPr>
            <w:r>
              <w:rPr>
                <w:rFonts w:eastAsia="Times New Roman" w:cs="Times New Roman"/>
                <w:color w:val="000000"/>
              </w:rPr>
              <w:t>F</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9D572F">
            <w:pPr>
              <w:spacing w:line="360" w:lineRule="auto"/>
              <w:jc w:val="left"/>
              <w:textAlignment w:val="center"/>
              <w:rPr>
                <w:rFonts w:eastAsia="Times New Roman" w:cs="Times New Roman"/>
                <w:color w:val="000000"/>
              </w:rPr>
            </w:pPr>
            <w:r>
              <w:rPr>
                <w:rFonts w:eastAsia="Times New Roman" w:cs="Times New Roman"/>
                <w:color w:val="000000"/>
              </w:rPr>
              <w:t>95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A35EEA">
            <w:pPr>
              <w:spacing w:line="360" w:lineRule="auto"/>
              <w:jc w:val="left"/>
              <w:textAlignment w:val="center"/>
              <w:rPr>
                <w:rFonts w:eastAsia="Times New Roman" w:cs="Times New Roman"/>
                <w:color w:val="000000"/>
              </w:rPr>
            </w:pPr>
            <w:r>
              <w:rPr>
                <w:rFonts w:eastAsia="Times New Roman" w:cs="Times New Roman"/>
                <w:color w:val="000000"/>
              </w:rPr>
              <w:t>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1C851F">
            <w:pPr>
              <w:spacing w:line="360" w:lineRule="auto"/>
              <w:jc w:val="left"/>
              <w:textAlignment w:val="center"/>
              <w:rPr>
                <w:rFonts w:eastAsia="Times New Roman" w:cs="Times New Roman"/>
                <w:color w:val="000000"/>
              </w:rPr>
            </w:pPr>
            <w:r>
              <w:rPr>
                <w:rFonts w:eastAsia="Times New Roman" w:cs="Times New Roman"/>
                <w:color w:val="000000"/>
              </w:rPr>
              <w:t>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C154EF">
            <w:pPr>
              <w:spacing w:line="360" w:lineRule="auto"/>
              <w:jc w:val="left"/>
              <w:textAlignment w:val="center"/>
              <w:rPr>
                <w:rFonts w:eastAsia="Times New Roman" w:cs="Times New Roman"/>
                <w:color w:val="000000"/>
              </w:rPr>
            </w:pPr>
            <w:r>
              <w:rPr>
                <w:rFonts w:eastAsia="Times New Roman" w:cs="Times New Roman"/>
                <w:color w:val="000000"/>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69B531">
            <w:pPr>
              <w:spacing w:line="360" w:lineRule="auto"/>
              <w:jc w:val="left"/>
              <w:textAlignment w:val="center"/>
              <w:rPr>
                <w:rFonts w:eastAsia="Times New Roman" w:cs="Times New Roman"/>
                <w:color w:val="000000"/>
              </w:rPr>
            </w:pPr>
            <w:r>
              <w:rPr>
                <w:rFonts w:eastAsia="Times New Roman" w:cs="Times New Roman"/>
                <w:color w:val="000000"/>
              </w:rPr>
              <w:t>1.1</w:t>
            </w:r>
          </w:p>
        </w:tc>
      </w:tr>
    </w:tbl>
    <w:p w14:paraId="569F6456">
      <w:pPr>
        <w:spacing w:line="360" w:lineRule="auto"/>
        <w:jc w:val="left"/>
        <w:textAlignment w:val="center"/>
        <w:rPr>
          <w:color w:val="000000"/>
        </w:rPr>
      </w:pPr>
    </w:p>
    <w:p w14:paraId="2A941F1F">
      <w:pPr>
        <w:spacing w:line="360" w:lineRule="auto"/>
        <w:jc w:val="left"/>
        <w:textAlignment w:val="center"/>
        <w:rPr>
          <w:rFonts w:ascii="宋体" w:hAnsi="宋体"/>
          <w:color w:val="000000"/>
        </w:rPr>
      </w:pPr>
      <w:r>
        <w:rPr>
          <w:color w:val="000000"/>
        </w:rPr>
        <w:t>（1）</w:t>
      </w:r>
      <w:r>
        <w:rPr>
          <w:rFonts w:ascii="宋体" w:hAnsi="宋体"/>
          <w:color w:val="000000"/>
        </w:rPr>
        <w:t>鸡肉（主要成分为蛋白质）最终在</w:t>
      </w:r>
      <w:r>
        <w:rPr>
          <w:rFonts w:eastAsia="Times New Roman" w:cs="Times New Roman"/>
          <w:color w:val="000000"/>
        </w:rPr>
        <w:t>A</w:t>
      </w:r>
      <w:r>
        <w:rPr>
          <w:rFonts w:ascii="宋体" w:hAnsi="宋体"/>
          <w:color w:val="000000"/>
        </w:rPr>
        <w:t>系统的</w:t>
      </w:r>
      <w:r>
        <w:rPr>
          <w:color w:val="000000"/>
        </w:rPr>
        <w:t>___________</w:t>
      </w:r>
      <w:r>
        <w:rPr>
          <w:rFonts w:ascii="宋体" w:hAnsi="宋体"/>
          <w:color w:val="000000"/>
        </w:rPr>
        <w:t>内被分解为氨基酸，通过①进入循环系统。</w:t>
      </w:r>
    </w:p>
    <w:p w14:paraId="7CD2F10F">
      <w:pPr>
        <w:spacing w:line="360" w:lineRule="auto"/>
        <w:jc w:val="left"/>
        <w:textAlignment w:val="center"/>
        <w:rPr>
          <w:rFonts w:ascii="宋体" w:hAnsi="宋体"/>
          <w:color w:val="000000"/>
        </w:rPr>
      </w:pPr>
      <w:r>
        <w:rPr>
          <w:color w:val="000000"/>
        </w:rPr>
        <w:t>（2）</w:t>
      </w:r>
      <w:r>
        <w:rPr>
          <w:rFonts w:ascii="宋体" w:hAnsi="宋体"/>
          <w:color w:val="000000"/>
        </w:rPr>
        <w:t>②是外界气体中的氧气，②进入</w:t>
      </w:r>
      <w:r>
        <w:rPr>
          <w:rFonts w:eastAsia="Times New Roman" w:cs="Times New Roman"/>
          <w:color w:val="000000"/>
        </w:rPr>
        <w:t>B</w:t>
      </w:r>
      <w:r>
        <w:rPr>
          <w:rFonts w:ascii="宋体" w:hAnsi="宋体"/>
          <w:color w:val="000000"/>
        </w:rPr>
        <w:t>系统中的肺时，膈肌处于</w:t>
      </w:r>
      <w:r>
        <w:rPr>
          <w:color w:val="000000"/>
        </w:rPr>
        <w:t>___________</w:t>
      </w:r>
      <w:r>
        <w:rPr>
          <w:rFonts w:ascii="宋体" w:hAnsi="宋体"/>
          <w:color w:val="000000"/>
        </w:rPr>
        <w:t>（选填“收缩”或“舒张”）状态，进入肺泡的氧气与血液进行气体交换后，血液变成</w:t>
      </w:r>
      <w:r>
        <w:rPr>
          <w:color w:val="000000"/>
        </w:rPr>
        <w:t>___________</w:t>
      </w:r>
      <w:r>
        <w:rPr>
          <w:rFonts w:ascii="宋体" w:hAnsi="宋体"/>
          <w:color w:val="000000"/>
        </w:rPr>
        <w:t>血。</w:t>
      </w:r>
    </w:p>
    <w:p w14:paraId="06011A01">
      <w:pPr>
        <w:spacing w:line="360" w:lineRule="auto"/>
        <w:jc w:val="left"/>
        <w:textAlignment w:val="center"/>
        <w:rPr>
          <w:rFonts w:ascii="宋体" w:hAnsi="宋体"/>
          <w:color w:val="000000"/>
        </w:rPr>
      </w:pPr>
      <w:r>
        <w:rPr>
          <w:color w:val="000000"/>
        </w:rPr>
        <w:t>（3）</w:t>
      </w:r>
      <w:r>
        <w:rPr>
          <w:rFonts w:eastAsia="Times New Roman" w:cs="Times New Roman"/>
          <w:color w:val="000000"/>
        </w:rPr>
        <w:t>C</w:t>
      </w:r>
      <w:r>
        <w:rPr>
          <w:rFonts w:ascii="宋体" w:hAnsi="宋体"/>
          <w:color w:val="000000"/>
        </w:rPr>
        <w:t>系统中肾脏的作用是形成尿液。根据表一数据可推断</w:t>
      </w:r>
      <w:r>
        <w:rPr>
          <w:rFonts w:eastAsia="Times New Roman" w:cs="Times New Roman"/>
          <w:color w:val="000000"/>
        </w:rPr>
        <w:t>E</w:t>
      </w:r>
      <w:r>
        <w:rPr>
          <w:rFonts w:ascii="宋体" w:hAnsi="宋体"/>
          <w:color w:val="000000"/>
        </w:rPr>
        <w:t>液体是</w:t>
      </w:r>
      <w:r>
        <w:rPr>
          <w:color w:val="000000"/>
        </w:rPr>
        <w:t>___________</w:t>
      </w:r>
      <w:r>
        <w:rPr>
          <w:rFonts w:ascii="宋体" w:hAnsi="宋体"/>
          <w:color w:val="000000"/>
        </w:rPr>
        <w:t>；</w:t>
      </w:r>
      <w:r>
        <w:rPr>
          <w:rFonts w:eastAsia="Times New Roman" w:cs="Times New Roman"/>
          <w:color w:val="000000"/>
        </w:rPr>
        <w:t>F</w:t>
      </w:r>
      <w:r>
        <w:rPr>
          <w:rFonts w:ascii="宋体" w:hAnsi="宋体"/>
          <w:color w:val="000000"/>
        </w:rPr>
        <w:t>液体中葡萄糖含量为</w:t>
      </w:r>
      <w:r>
        <w:rPr>
          <w:rFonts w:eastAsia="Times New Roman" w:cs="Times New Roman"/>
          <w:color w:val="000000"/>
        </w:rPr>
        <w:t>0</w:t>
      </w:r>
      <w:r>
        <w:rPr>
          <w:rFonts w:ascii="宋体" w:hAnsi="宋体"/>
          <w:color w:val="000000"/>
        </w:rPr>
        <w:t>，原因是肾小管具有</w:t>
      </w:r>
      <w:r>
        <w:rPr>
          <w:color w:val="000000"/>
        </w:rPr>
        <w:t>___________</w:t>
      </w:r>
      <w:r>
        <w:rPr>
          <w:rFonts w:ascii="宋体" w:hAnsi="宋体"/>
          <w:color w:val="000000"/>
        </w:rPr>
        <w:t>作用。</w:t>
      </w:r>
    </w:p>
    <w:p w14:paraId="51A1D3D0">
      <w:pPr>
        <w:spacing w:line="360" w:lineRule="auto"/>
        <w:textAlignment w:val="center"/>
        <w:rPr>
          <w:color w:val="000000"/>
        </w:rPr>
      </w:pPr>
      <w:r>
        <w:rPr>
          <w:color w:val="2E75B6"/>
        </w:rPr>
        <w:t>【答案】</w:t>
      </w:r>
      <w:r>
        <w:rPr>
          <w:color w:val="000000"/>
        </w:rPr>
        <w:t xml:space="preserve">（1）小肠    （2）    ①. 收缩    ②. 动脉    </w:t>
      </w:r>
    </w:p>
    <w:p w14:paraId="6BD7FF86">
      <w:pPr>
        <w:spacing w:line="360" w:lineRule="auto"/>
        <w:textAlignment w:val="center"/>
        <w:rPr>
          <w:color w:val="000000"/>
        </w:rPr>
      </w:pPr>
      <w:r>
        <w:rPr>
          <w:color w:val="000000"/>
        </w:rPr>
        <w:t>（3）    ①. 原尿    ②. 重吸收</w:t>
      </w:r>
    </w:p>
    <w:p w14:paraId="345F4810">
      <w:pPr>
        <w:spacing w:line="360" w:lineRule="auto"/>
        <w:textAlignment w:val="center"/>
        <w:rPr>
          <w:color w:val="000000"/>
        </w:rPr>
      </w:pPr>
      <w:r>
        <w:rPr>
          <w:color w:val="2E75B6"/>
        </w:rPr>
        <w:t>【解析】</w:t>
      </w:r>
    </w:p>
    <w:p w14:paraId="542F1FC2">
      <w:pPr>
        <w:spacing w:line="360" w:lineRule="auto"/>
        <w:jc w:val="left"/>
        <w:textAlignment w:val="center"/>
        <w:rPr>
          <w:color w:val="000000"/>
        </w:rPr>
      </w:pPr>
      <w:r>
        <w:rPr>
          <w:color w:val="000000"/>
        </w:rPr>
        <w:t>【分析】尿的形成主要包括两个连续的生理过程：肾小球的过滤作用和肾小管的重吸收作用。由图可知：A消化系统、B呼吸系统、C泌尿系统，①营养物质的吸收，②氧气、③二氧化碳，④是肾小球的滤过作用，⑤是肾小管的重吸收作用。</w:t>
      </w:r>
    </w:p>
    <w:p w14:paraId="2756F7A1">
      <w:pPr>
        <w:spacing w:line="360" w:lineRule="auto"/>
        <w:jc w:val="left"/>
        <w:textAlignment w:val="center"/>
        <w:rPr>
          <w:color w:val="000000"/>
        </w:rPr>
      </w:pPr>
      <w:r>
        <w:rPr>
          <w:color w:val="000000"/>
        </w:rPr>
        <w:t>【小问1详解】</w:t>
      </w:r>
    </w:p>
    <w:p w14:paraId="6669D6E8">
      <w:pPr>
        <w:spacing w:line="360" w:lineRule="auto"/>
        <w:jc w:val="left"/>
        <w:textAlignment w:val="center"/>
        <w:rPr>
          <w:color w:val="000000"/>
        </w:rPr>
      </w:pPr>
      <w:r>
        <w:rPr>
          <w:color w:val="000000"/>
        </w:rPr>
        <w:t>A是消化系统，小肠是消化和吸收的主要器官，蛋白质最终在小肠内被彻底分解为氨基酸，才能通过①营养物质的吸收进入循环系统。</w:t>
      </w:r>
    </w:p>
    <w:p w14:paraId="5BCCFC1B">
      <w:pPr>
        <w:spacing w:line="360" w:lineRule="auto"/>
        <w:jc w:val="left"/>
        <w:textAlignment w:val="center"/>
        <w:rPr>
          <w:color w:val="000000"/>
        </w:rPr>
      </w:pPr>
      <w:r>
        <w:rPr>
          <w:color w:val="000000"/>
        </w:rPr>
        <w:t>【小问2详解】</w:t>
      </w:r>
    </w:p>
    <w:p w14:paraId="150675C5">
      <w:pPr>
        <w:spacing w:line="360" w:lineRule="auto"/>
        <w:jc w:val="left"/>
        <w:textAlignment w:val="center"/>
        <w:rPr>
          <w:color w:val="000000"/>
        </w:rPr>
      </w:pPr>
      <w:r>
        <w:rPr>
          <w:color w:val="000000"/>
        </w:rPr>
        <w:t>②是外界气体中的氧气，氧气进入B呼吸系统中的肺时，表示吸气过程，此时膈肌处于　　　　　收缩状态，进入肺泡的氧气通过气体的扩散作用与血液进行气体交换，氧气进入血液，二氧化碳进入肺泡，此时血液变成含氧丰富的动脉血。</w:t>
      </w:r>
    </w:p>
    <w:p w14:paraId="3E7AE522">
      <w:pPr>
        <w:spacing w:line="360" w:lineRule="auto"/>
        <w:jc w:val="left"/>
        <w:textAlignment w:val="center"/>
        <w:rPr>
          <w:color w:val="000000"/>
        </w:rPr>
      </w:pPr>
      <w:r>
        <w:rPr>
          <w:color w:val="000000"/>
        </w:rPr>
        <w:t>【小问3详解】</w:t>
      </w:r>
    </w:p>
    <w:p w14:paraId="6B022732">
      <w:pPr>
        <w:spacing w:line="360" w:lineRule="auto"/>
        <w:jc w:val="left"/>
        <w:textAlignment w:val="center"/>
        <w:rPr>
          <w:color w:val="000000"/>
        </w:rPr>
      </w:pPr>
      <w:r>
        <w:rPr>
          <w:color w:val="000000"/>
        </w:rPr>
        <w:t>C泌尿系统中肾脏是形成尿液的主要器官。根据表一数据可推断E液体是原尿，判断依据是经过肾小球的滤过作用后，原尿中没有大分子蛋白质或只含有微量蛋白质；F液体是尿液，判断依据是葡萄糖的含量为0，葡萄糖含量为0的原因是肾小管具有重吸收作用，把全部的葡萄糖都重吸收进入血液循环。</w:t>
      </w:r>
    </w:p>
    <w:p w14:paraId="73AEA281">
      <w:pPr>
        <w:spacing w:line="360" w:lineRule="auto"/>
        <w:jc w:val="left"/>
        <w:textAlignment w:val="center"/>
        <w:rPr>
          <w:rFonts w:ascii="宋体" w:hAnsi="宋体"/>
          <w:color w:val="000000"/>
        </w:rPr>
      </w:pPr>
      <w:r>
        <w:rPr>
          <w:color w:val="000000"/>
        </w:rPr>
        <w:t xml:space="preserve">25. </w:t>
      </w:r>
      <w:r>
        <w:rPr>
          <w:rFonts w:ascii="宋体" w:hAnsi="宋体"/>
          <w:color w:val="000000"/>
        </w:rPr>
        <w:t>新型冠状（简称“新冠”）病毒的传播途径包括飞沫传播、接触传播和气溶胶传播。人们通过呼吸、说话、咳嗽、排泄等过程产生气溶胶，气溶胶是比飞沫更小的液滴（直径</w:t>
      </w:r>
      <w:r>
        <w:rPr>
          <w:rFonts w:eastAsia="Times New Roman" w:cs="Times New Roman"/>
          <w:color w:val="000000"/>
        </w:rPr>
        <w:t>100</w:t>
      </w:r>
      <w:r>
        <w:rPr>
          <w:rFonts w:ascii="宋体" w:hAnsi="宋体"/>
          <w:color w:val="000000"/>
        </w:rPr>
        <w:t>微米以下），可长时间悬浮在空气中，可传播的距离更远，在气溶胶中新冠病毒可存活</w:t>
      </w:r>
      <w:r>
        <w:rPr>
          <w:rFonts w:eastAsia="Times New Roman" w:cs="Times New Roman"/>
          <w:color w:val="000000"/>
        </w:rPr>
        <w:t>3</w:t>
      </w:r>
      <w:r>
        <w:rPr>
          <w:rFonts w:ascii="宋体" w:hAnsi="宋体"/>
          <w:color w:val="000000"/>
        </w:rPr>
        <w:t>小时，被人吸入后发生感染。因此，无症状感染者的气溶胶传播容易引发聚集性疫情。阅读上述材料，回答下列问题：</w:t>
      </w:r>
    </w:p>
    <w:p w14:paraId="4ED7CABD">
      <w:pPr>
        <w:spacing w:line="360" w:lineRule="auto"/>
        <w:jc w:val="left"/>
        <w:textAlignment w:val="center"/>
        <w:rPr>
          <w:rFonts w:ascii="宋体" w:hAnsi="宋体"/>
          <w:color w:val="000000"/>
        </w:rPr>
      </w:pPr>
      <w:r>
        <w:rPr>
          <w:color w:val="000000"/>
        </w:rPr>
        <w:t>（1）</w:t>
      </w:r>
      <w:r>
        <w:rPr>
          <w:rFonts w:ascii="宋体" w:hAnsi="宋体"/>
          <w:color w:val="000000"/>
        </w:rPr>
        <w:t>新冠病毒肺炎具有传染性和</w:t>
      </w:r>
      <w:r>
        <w:rPr>
          <w:color w:val="000000"/>
        </w:rPr>
        <w:t>___________</w:t>
      </w:r>
      <w:r>
        <w:rPr>
          <w:rFonts w:ascii="宋体" w:hAnsi="宋体"/>
          <w:color w:val="000000"/>
        </w:rPr>
        <w:t>。</w:t>
      </w:r>
    </w:p>
    <w:p w14:paraId="2C94FCF2">
      <w:pPr>
        <w:spacing w:line="360" w:lineRule="auto"/>
        <w:jc w:val="left"/>
        <w:textAlignment w:val="center"/>
        <w:rPr>
          <w:rFonts w:ascii="宋体" w:hAnsi="宋体"/>
          <w:color w:val="000000"/>
        </w:rPr>
      </w:pPr>
      <w:r>
        <w:rPr>
          <w:color w:val="000000"/>
        </w:rPr>
        <w:t>（2）</w:t>
      </w:r>
      <w:r>
        <w:rPr>
          <w:rFonts w:ascii="宋体" w:hAnsi="宋体"/>
          <w:color w:val="000000"/>
        </w:rPr>
        <w:t>从传染病的角度分析，新冠病毒属于</w:t>
      </w:r>
      <w:r>
        <w:rPr>
          <w:color w:val="000000"/>
        </w:rPr>
        <w:t>___________</w:t>
      </w:r>
      <w:r>
        <w:rPr>
          <w:rFonts w:ascii="宋体" w:hAnsi="宋体"/>
          <w:color w:val="000000"/>
        </w:rPr>
        <w:t>，新冠病毒肺炎无症状感染者属于</w:t>
      </w:r>
      <w:r>
        <w:rPr>
          <w:color w:val="000000"/>
        </w:rPr>
        <w:t>___________</w:t>
      </w:r>
      <w:r>
        <w:rPr>
          <w:rFonts w:ascii="宋体" w:hAnsi="宋体"/>
          <w:color w:val="000000"/>
        </w:rPr>
        <w:t>。防疫人员对车站、学校、商场等公共场所定期消毒，这属于</w:t>
      </w:r>
      <w:r>
        <w:rPr>
          <w:color w:val="000000"/>
        </w:rPr>
        <w:t>___________</w:t>
      </w:r>
      <w:r>
        <w:rPr>
          <w:rFonts w:ascii="宋体" w:hAnsi="宋体"/>
          <w:color w:val="000000"/>
        </w:rPr>
        <w:t>的预防措施。</w:t>
      </w:r>
    </w:p>
    <w:p w14:paraId="627F472C">
      <w:pPr>
        <w:spacing w:line="360" w:lineRule="auto"/>
        <w:jc w:val="left"/>
        <w:textAlignment w:val="center"/>
        <w:rPr>
          <w:rFonts w:ascii="宋体" w:hAnsi="宋体"/>
          <w:color w:val="000000"/>
        </w:rPr>
      </w:pPr>
      <w:r>
        <w:rPr>
          <w:color w:val="000000"/>
        </w:rPr>
        <w:t>（3）</w:t>
      </w:r>
      <w:r>
        <w:rPr>
          <w:rFonts w:ascii="宋体" w:hAnsi="宋体"/>
          <w:color w:val="000000"/>
        </w:rPr>
        <w:t>针对新冠病毒气溶胶传播的特点，我们更应该做好个人的防护。请你写出一条具体的个人防护措施：</w:t>
      </w:r>
      <w:r>
        <w:rPr>
          <w:color w:val="000000"/>
        </w:rPr>
        <w:t>___________</w:t>
      </w:r>
      <w:r>
        <w:rPr>
          <w:rFonts w:ascii="宋体" w:hAnsi="宋体"/>
          <w:color w:val="000000"/>
        </w:rPr>
        <w:t>。</w:t>
      </w:r>
    </w:p>
    <w:p w14:paraId="29B77C1F">
      <w:pPr>
        <w:spacing w:line="360" w:lineRule="auto"/>
        <w:textAlignment w:val="center"/>
        <w:rPr>
          <w:color w:val="000000"/>
        </w:rPr>
      </w:pPr>
      <w:r>
        <w:rPr>
          <w:color w:val="2E75B6"/>
        </w:rPr>
        <w:t>【答案】</w:t>
      </w:r>
      <w:r>
        <w:rPr>
          <w:color w:val="000000"/>
        </w:rPr>
        <w:t>（1）流行性    （2）    ①. 病原体    ②. 传染源    ③. 切断传播途径    （3）戴口罩等</w:t>
      </w:r>
    </w:p>
    <w:p w14:paraId="24E927FF">
      <w:pPr>
        <w:spacing w:line="360" w:lineRule="auto"/>
        <w:textAlignment w:val="center"/>
        <w:rPr>
          <w:color w:val="000000"/>
        </w:rPr>
      </w:pPr>
      <w:r>
        <w:rPr>
          <w:color w:val="2E75B6"/>
        </w:rPr>
        <w:t>【解析】</w:t>
      </w:r>
    </w:p>
    <w:p w14:paraId="14C0517C">
      <w:pPr>
        <w:spacing w:line="360" w:lineRule="auto"/>
        <w:jc w:val="left"/>
        <w:textAlignment w:val="center"/>
        <w:rPr>
          <w:color w:val="000000"/>
        </w:rPr>
      </w:pPr>
      <w:r>
        <w:rPr>
          <w:color w:val="000000"/>
        </w:rPr>
        <w:t>【分析】传染病是指由病原体引起的，能够在人与人之间、人与动物之间传播的疾病。传染病能够在人群中流行，必须同时具备传染源、传播途径、易感人群这三个环节，缺少其中任何一个环节，传染病就流行不起来。传染病的预防措施包括控制传染源、切断传播途径、保护易感人群等措施。</w:t>
      </w:r>
    </w:p>
    <w:p w14:paraId="13D124C1">
      <w:pPr>
        <w:spacing w:line="360" w:lineRule="auto"/>
        <w:jc w:val="left"/>
        <w:textAlignment w:val="center"/>
        <w:rPr>
          <w:color w:val="000000"/>
        </w:rPr>
      </w:pPr>
      <w:r>
        <w:rPr>
          <w:color w:val="000000"/>
        </w:rPr>
        <w:t>【小问1详解】</w:t>
      </w:r>
    </w:p>
    <w:p w14:paraId="6D46A4FE">
      <w:pPr>
        <w:spacing w:line="360" w:lineRule="auto"/>
        <w:jc w:val="left"/>
        <w:textAlignment w:val="center"/>
        <w:rPr>
          <w:color w:val="000000"/>
        </w:rPr>
      </w:pPr>
      <w:r>
        <w:rPr>
          <w:color w:val="000000"/>
        </w:rPr>
        <w:t>传染病是指由病原体引起的，能够在人与人之间、人与动物之间传播的疾病，具有传染性和流行性的特点。</w:t>
      </w:r>
    </w:p>
    <w:p w14:paraId="274A3533">
      <w:pPr>
        <w:spacing w:line="360" w:lineRule="auto"/>
        <w:jc w:val="left"/>
        <w:textAlignment w:val="center"/>
        <w:rPr>
          <w:color w:val="000000"/>
        </w:rPr>
      </w:pPr>
      <w:r>
        <w:rPr>
          <w:color w:val="000000"/>
        </w:rPr>
        <w:t>【小问2详解】</w:t>
      </w:r>
    </w:p>
    <w:p w14:paraId="00FB9F02">
      <w:pPr>
        <w:spacing w:line="360" w:lineRule="auto"/>
        <w:jc w:val="left"/>
        <w:textAlignment w:val="center"/>
        <w:rPr>
          <w:color w:val="000000"/>
        </w:rPr>
      </w:pPr>
      <w:r>
        <w:rPr>
          <w:color w:val="000000"/>
        </w:rPr>
        <w:t>病原体是指引起传染病的细菌、病毒和寄生虫等生物。传染源是指能够散播病原体的人或动物；传播途径是指病原体离开传染源到达健康人所经过的途径；易感人群是指对某种病原体缺乏免疫力而容易感染该病的人群。因此，从传染病的角度分析，新冠病毒属于病原体，新冠病毒肺炎无症状感染者属于传染源。防疫人员对车站、学校、商场等公共场所定期消毒，这属于切断传播途径的预防措施。</w:t>
      </w:r>
    </w:p>
    <w:p w14:paraId="5EE05D10">
      <w:pPr>
        <w:spacing w:line="360" w:lineRule="auto"/>
        <w:jc w:val="left"/>
        <w:textAlignment w:val="center"/>
        <w:rPr>
          <w:color w:val="000000"/>
        </w:rPr>
      </w:pPr>
      <w:r>
        <w:rPr>
          <w:color w:val="000000"/>
        </w:rPr>
        <w:t>【小问3详解】</w:t>
      </w:r>
    </w:p>
    <w:p w14:paraId="7736E61C">
      <w:pPr>
        <w:spacing w:line="360" w:lineRule="auto"/>
        <w:jc w:val="left"/>
        <w:textAlignment w:val="center"/>
        <w:rPr>
          <w:color w:val="000000"/>
        </w:rPr>
      </w:pPr>
      <w:r>
        <w:rPr>
          <w:color w:val="000000"/>
        </w:rPr>
        <w:t>预防传染病的措施有控制传染源、切断传播途径、保护易感人群。针对新冠病毒气溶胶传播的特点，我们更应该做好个人的防护。个人防护措施：戴口罩，不聚集等。</w:t>
      </w:r>
    </w:p>
    <w:p w14:paraId="6A17B515">
      <w:pPr>
        <w:spacing w:line="360" w:lineRule="auto"/>
        <w:jc w:val="left"/>
        <w:textAlignment w:val="center"/>
        <w:rPr>
          <w:rFonts w:ascii="宋体" w:hAnsi="宋体"/>
          <w:color w:val="000000"/>
        </w:rPr>
      </w:pPr>
      <w:r>
        <w:rPr>
          <w:color w:val="000000"/>
        </w:rPr>
        <w:t xml:space="preserve">26. </w:t>
      </w:r>
      <w:r>
        <w:rPr>
          <w:rFonts w:ascii="宋体" w:hAnsi="宋体"/>
          <w:color w:val="000000"/>
        </w:rPr>
        <w:t>在人类中，左利手（惯用左手）与右利手（惯用右手）是一对相对性状，由等位基因</w:t>
      </w:r>
      <w:r>
        <w:rPr>
          <w:rFonts w:eastAsia="Times New Roman" w:cs="Times New Roman"/>
          <w:color w:val="000000"/>
        </w:rPr>
        <w:t>R-r</w:t>
      </w:r>
      <w:r>
        <w:rPr>
          <w:rFonts w:ascii="宋体" w:hAnsi="宋体"/>
          <w:color w:val="000000"/>
        </w:rPr>
        <w:t>控制（控制右利手的基因是</w:t>
      </w:r>
      <w:r>
        <w:rPr>
          <w:rFonts w:eastAsia="Times New Roman" w:cs="Times New Roman"/>
          <w:color w:val="000000"/>
        </w:rPr>
        <w:t>R</w:t>
      </w:r>
      <w:r>
        <w:rPr>
          <w:rFonts w:ascii="宋体" w:hAnsi="宋体"/>
          <w:color w:val="000000"/>
        </w:rPr>
        <w:t>，控制左利手的基因是</w:t>
      </w:r>
      <w:r>
        <w:rPr>
          <w:rFonts w:eastAsia="Times New Roman" w:cs="Times New Roman"/>
          <w:color w:val="000000"/>
        </w:rPr>
        <w:t>r</w:t>
      </w:r>
      <w:r>
        <w:rPr>
          <w:rFonts w:ascii="宋体" w:hAnsi="宋体"/>
          <w:color w:val="000000"/>
        </w:rPr>
        <w:t>）。一对右利手的夫妇生了一个左利手的女儿。根据所学知识，请回答下列问题：</w:t>
      </w:r>
    </w:p>
    <w:p w14:paraId="04091429">
      <w:pPr>
        <w:spacing w:line="360" w:lineRule="auto"/>
        <w:jc w:val="left"/>
        <w:textAlignment w:val="center"/>
        <w:rPr>
          <w:rFonts w:ascii="宋体" w:hAnsi="宋体"/>
          <w:color w:val="000000"/>
        </w:rPr>
      </w:pPr>
      <w:r>
        <w:rPr>
          <w:color w:val="000000"/>
        </w:rPr>
        <w:t>（1）</w:t>
      </w:r>
      <w:r>
        <w:rPr>
          <w:rFonts w:ascii="宋体" w:hAnsi="宋体"/>
          <w:color w:val="000000"/>
        </w:rPr>
        <w:t>基因是控制</w:t>
      </w:r>
      <w:r>
        <w:rPr>
          <w:color w:val="000000"/>
        </w:rPr>
        <w:t>___________</w:t>
      </w:r>
      <w:r>
        <w:rPr>
          <w:rFonts w:ascii="宋体" w:hAnsi="宋体"/>
          <w:color w:val="000000"/>
        </w:rPr>
        <w:t>的基本遗传单位，是包含遗传信息的</w:t>
      </w:r>
      <w:r>
        <w:rPr>
          <w:rFonts w:eastAsia="Times New Roman" w:cs="Times New Roman"/>
          <w:color w:val="000000"/>
        </w:rPr>
        <w:t>DNA</w:t>
      </w:r>
      <w:r>
        <w:rPr>
          <w:rFonts w:ascii="宋体" w:hAnsi="宋体"/>
          <w:color w:val="000000"/>
        </w:rPr>
        <w:t>分子片段。</w:t>
      </w:r>
    </w:p>
    <w:p w14:paraId="69D51D8A">
      <w:pPr>
        <w:spacing w:line="360" w:lineRule="auto"/>
        <w:jc w:val="left"/>
        <w:textAlignment w:val="center"/>
        <w:rPr>
          <w:rFonts w:ascii="宋体" w:hAnsi="宋体"/>
          <w:color w:val="000000"/>
        </w:rPr>
      </w:pPr>
      <w:r>
        <w:rPr>
          <w:color w:val="000000"/>
        </w:rPr>
        <w:t>（2）</w:t>
      </w:r>
      <w:r>
        <w:rPr>
          <w:rFonts w:ascii="宋体" w:hAnsi="宋体"/>
          <w:color w:val="000000"/>
        </w:rPr>
        <w:t>这对夫妇是右利手，女儿却是左利手，在遗传学上，这种现象称为</w:t>
      </w:r>
      <w:r>
        <w:rPr>
          <w:color w:val="000000"/>
        </w:rPr>
        <w:t>___________</w:t>
      </w:r>
      <w:r>
        <w:rPr>
          <w:rFonts w:ascii="宋体" w:hAnsi="宋体"/>
          <w:color w:val="000000"/>
        </w:rPr>
        <w:t>。</w:t>
      </w:r>
    </w:p>
    <w:p w14:paraId="0C9D7CBE">
      <w:pPr>
        <w:spacing w:line="360" w:lineRule="auto"/>
        <w:jc w:val="left"/>
        <w:textAlignment w:val="center"/>
        <w:rPr>
          <w:rFonts w:ascii="宋体" w:hAnsi="宋体"/>
          <w:color w:val="000000"/>
        </w:rPr>
      </w:pPr>
      <w:r>
        <w:rPr>
          <w:color w:val="000000"/>
        </w:rPr>
        <w:t>（3）</w:t>
      </w:r>
      <w:r>
        <w:rPr>
          <w:rFonts w:ascii="宋体" w:hAnsi="宋体"/>
          <w:color w:val="000000"/>
        </w:rPr>
        <w:t>这对右利手夫妇的基因型是</w:t>
      </w:r>
      <w:r>
        <w:rPr>
          <w:color w:val="000000"/>
        </w:rPr>
        <w:t>___________</w:t>
      </w:r>
      <w:r>
        <w:rPr>
          <w:rFonts w:ascii="宋体" w:hAnsi="宋体"/>
          <w:color w:val="000000"/>
        </w:rPr>
        <w:t>，左利手女儿的基因型是</w:t>
      </w:r>
      <w:r>
        <w:rPr>
          <w:color w:val="000000"/>
        </w:rPr>
        <w:t>___________</w:t>
      </w:r>
      <w:r>
        <w:rPr>
          <w:rFonts w:ascii="宋体" w:hAnsi="宋体"/>
          <w:color w:val="000000"/>
        </w:rPr>
        <w:t>。</w:t>
      </w:r>
    </w:p>
    <w:p w14:paraId="57E74DBE">
      <w:pPr>
        <w:spacing w:line="360" w:lineRule="auto"/>
        <w:jc w:val="left"/>
        <w:textAlignment w:val="center"/>
        <w:rPr>
          <w:rFonts w:ascii="宋体" w:hAnsi="宋体"/>
          <w:color w:val="000000"/>
        </w:rPr>
      </w:pPr>
      <w:r>
        <w:rPr>
          <w:color w:val="000000"/>
        </w:rPr>
        <w:t>（4）</w:t>
      </w:r>
      <w:r>
        <w:rPr>
          <w:rFonts w:ascii="宋体" w:hAnsi="宋体"/>
          <w:color w:val="000000"/>
        </w:rPr>
        <w:t>若这对右利手夫妇再生一个小孩，则该小孩是左利手的概率是</w:t>
      </w:r>
      <w:r>
        <w:rPr>
          <w:color w:val="000000"/>
        </w:rPr>
        <w:t>___________</w:t>
      </w:r>
      <w:r>
        <w:rPr>
          <w:rFonts w:ascii="宋体" w:hAnsi="宋体"/>
          <w:color w:val="000000"/>
        </w:rPr>
        <w:t>。</w:t>
      </w:r>
    </w:p>
    <w:p w14:paraId="0A76A3EC">
      <w:pPr>
        <w:spacing w:line="360" w:lineRule="auto"/>
        <w:textAlignment w:val="center"/>
        <w:rPr>
          <w:color w:val="000000"/>
        </w:rPr>
      </w:pPr>
      <w:r>
        <w:rPr>
          <w:color w:val="2E75B6"/>
        </w:rPr>
        <w:t>【答案】</w:t>
      </w:r>
      <w:r>
        <w:rPr>
          <w:color w:val="000000"/>
        </w:rPr>
        <w:t xml:space="preserve">（1）性状    （2）变异    </w:t>
      </w:r>
    </w:p>
    <w:p w14:paraId="65EBE867">
      <w:pPr>
        <w:spacing w:line="360" w:lineRule="auto"/>
        <w:textAlignment w:val="center"/>
        <w:rPr>
          <w:color w:val="000000"/>
        </w:rPr>
      </w:pPr>
      <w:r>
        <w:rPr>
          <w:color w:val="000000"/>
        </w:rPr>
        <w:t>（3）    ①. Rr和Rr    ②. rr</w:t>
      </w:r>
      <w:r>
        <w:rPr>
          <w:color w:val="000000"/>
        </w:rPr>
        <w:br w:type="textWrapping"/>
      </w:r>
      <w:r>
        <w:rPr>
          <w:color w:val="000000"/>
        </w:rPr>
        <w:t xml:space="preserve">    </w:t>
      </w:r>
    </w:p>
    <w:p w14:paraId="0F2CB514">
      <w:pPr>
        <w:spacing w:line="360" w:lineRule="auto"/>
        <w:textAlignment w:val="center"/>
        <w:rPr>
          <w:color w:val="000000"/>
        </w:rPr>
      </w:pPr>
      <w:r>
        <w:rPr>
          <w:color w:val="000000"/>
        </w:rPr>
        <w:t>（4）25%##1/4</w:t>
      </w:r>
    </w:p>
    <w:p w14:paraId="4CA10677">
      <w:pPr>
        <w:spacing w:line="360" w:lineRule="auto"/>
        <w:textAlignment w:val="center"/>
        <w:rPr>
          <w:color w:val="000000"/>
        </w:rPr>
      </w:pPr>
      <w:r>
        <w:rPr>
          <w:color w:val="2E75B6"/>
        </w:rPr>
        <w:t>【解析】</w:t>
      </w:r>
    </w:p>
    <w:p w14:paraId="367AE2BE">
      <w:pPr>
        <w:spacing w:line="360" w:lineRule="auto"/>
        <w:jc w:val="left"/>
        <w:textAlignment w:val="center"/>
        <w:rPr>
          <w:color w:val="000000"/>
        </w:rPr>
      </w:pPr>
      <w:r>
        <w:rPr>
          <w:color w:val="000000"/>
        </w:rPr>
        <w:t>【分析】生物的性状由基因控制，基因有显性和隐性之分；当细胞内控制某种性状的一对基因都是显性基因或一个是显性、一个是隐性基因时，生物体表现出显性基因控制的性状；当控制某种性状的基因都是隐性时，隐性基因控制的性状才会表现出来。在一对相对性状的遗传过程中，子代个体中出现了亲代没有的性状，新出现的性状一定是隐性性状，亲代的基因组成是杂合体。</w:t>
      </w:r>
    </w:p>
    <w:p w14:paraId="215A1937">
      <w:pPr>
        <w:spacing w:line="360" w:lineRule="auto"/>
        <w:jc w:val="left"/>
        <w:textAlignment w:val="center"/>
        <w:rPr>
          <w:color w:val="000000"/>
        </w:rPr>
      </w:pPr>
      <w:r>
        <w:rPr>
          <w:color w:val="000000"/>
        </w:rPr>
        <w:t>【小问1详解】</w:t>
      </w:r>
    </w:p>
    <w:p w14:paraId="39010C84">
      <w:pPr>
        <w:spacing w:line="360" w:lineRule="auto"/>
        <w:jc w:val="left"/>
        <w:textAlignment w:val="center"/>
        <w:rPr>
          <w:color w:val="000000"/>
        </w:rPr>
      </w:pPr>
      <w:r>
        <w:rPr>
          <w:color w:val="000000"/>
        </w:rPr>
        <w:t>基因指DNA分子上具有遗传效应的片段。因此基因是控制性状的基本遗传单位，是包含遗传信息的DNA分子片段。</w:t>
      </w:r>
    </w:p>
    <w:p w14:paraId="035E150A">
      <w:pPr>
        <w:spacing w:line="360" w:lineRule="auto"/>
        <w:jc w:val="left"/>
        <w:textAlignment w:val="center"/>
        <w:rPr>
          <w:color w:val="000000"/>
        </w:rPr>
      </w:pPr>
      <w:r>
        <w:rPr>
          <w:color w:val="000000"/>
        </w:rPr>
        <w:t>【小问2详解】</w:t>
      </w:r>
    </w:p>
    <w:p w14:paraId="4266217C">
      <w:pPr>
        <w:spacing w:line="360" w:lineRule="auto"/>
        <w:jc w:val="left"/>
        <w:textAlignment w:val="center"/>
        <w:rPr>
          <w:color w:val="000000"/>
        </w:rPr>
      </w:pPr>
      <w:r>
        <w:rPr>
          <w:color w:val="000000"/>
        </w:rPr>
        <w:t>生物体的形态特征、生理特征和行为方式叫做性状。变异是指子代与亲代之间在性状上的差异，以及子代个体之间在性状上的差异。这对夫妇是右利手，女儿却是左利手，在遗传学上，这种现象称为变异。</w:t>
      </w:r>
    </w:p>
    <w:p w14:paraId="4F38F371">
      <w:pPr>
        <w:spacing w:line="360" w:lineRule="auto"/>
        <w:jc w:val="left"/>
        <w:textAlignment w:val="center"/>
        <w:rPr>
          <w:color w:val="000000"/>
        </w:rPr>
      </w:pPr>
      <w:r>
        <w:rPr>
          <w:color w:val="000000"/>
        </w:rPr>
        <w:t>【小问3详解】</w:t>
      </w:r>
    </w:p>
    <w:p w14:paraId="4B43EE85">
      <w:pPr>
        <w:spacing w:line="360" w:lineRule="auto"/>
        <w:jc w:val="left"/>
        <w:textAlignment w:val="center"/>
        <w:rPr>
          <w:color w:val="000000"/>
        </w:rPr>
      </w:pPr>
      <w:r>
        <w:rPr>
          <w:color w:val="000000"/>
        </w:rPr>
        <w:t>父母均为右利手，女儿左利手（惯用左手），表明左利手（惯用左手）是隐性性状，右利手是显性性状。父母都是右利手，而女儿左利手，即女儿控制左利手的基因组成是rr，她的这一对基因由父母双方各提供一个，因此其父母的基因组成都是Rr。</w:t>
      </w:r>
    </w:p>
    <w:p w14:paraId="3CFEEEE8">
      <w:pPr>
        <w:spacing w:line="360" w:lineRule="auto"/>
        <w:jc w:val="left"/>
        <w:textAlignment w:val="center"/>
        <w:rPr>
          <w:color w:val="000000"/>
        </w:rPr>
      </w:pPr>
      <w:r>
        <w:rPr>
          <w:color w:val="000000"/>
        </w:rPr>
        <w:t>【小问4详解】</w:t>
      </w:r>
    </w:p>
    <w:p w14:paraId="611CBA07">
      <w:pPr>
        <w:spacing w:line="360" w:lineRule="auto"/>
        <w:jc w:val="left"/>
        <w:textAlignment w:val="center"/>
        <w:rPr>
          <w:color w:val="000000"/>
        </w:rPr>
      </w:pPr>
      <w:r>
        <w:rPr>
          <w:color w:val="000000"/>
        </w:rPr>
        <w:t>这对右利手夫妇的基因组成都是Rr，他们的杂交组合为：Rr×Rr，则他们孩子的基因的可能想为：1RR：2Rr：1rr，左利手是隐性性状，右利手是显性性状，因此他们再生一个左利手孩子的概率是25%或者1/4。</w:t>
      </w:r>
    </w:p>
    <w:p w14:paraId="699EA8E9">
      <w:pPr>
        <w:spacing w:line="360" w:lineRule="auto"/>
        <w:jc w:val="left"/>
        <w:textAlignment w:val="center"/>
        <w:rPr>
          <w:rFonts w:ascii="宋体" w:hAnsi="宋体"/>
          <w:color w:val="000000"/>
        </w:rPr>
      </w:pPr>
      <w:r>
        <w:rPr>
          <w:color w:val="000000"/>
        </w:rPr>
        <w:t xml:space="preserve">27. </w:t>
      </w:r>
      <w:r>
        <w:rPr>
          <w:rFonts w:ascii="宋体" w:hAnsi="宋体"/>
          <w:color w:val="000000"/>
        </w:rPr>
        <w:t>图为某生态系统结构简图，请回答下列问题：</w:t>
      </w:r>
    </w:p>
    <w:p w14:paraId="068CD555">
      <w:pPr>
        <w:spacing w:line="360" w:lineRule="auto"/>
        <w:jc w:val="left"/>
        <w:textAlignment w:val="center"/>
        <w:rPr>
          <w:color w:val="000000"/>
        </w:rPr>
      </w:pPr>
      <w:r>
        <w:rPr>
          <w:color w:val="000000"/>
        </w:rPr>
        <w:drawing>
          <wp:inline distT="0" distB="0" distL="114300" distR="114300">
            <wp:extent cx="1628775" cy="14763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628775" cy="1476375"/>
                    </a:xfrm>
                    <a:prstGeom prst="rect">
                      <a:avLst/>
                    </a:prstGeom>
                  </pic:spPr>
                </pic:pic>
              </a:graphicData>
            </a:graphic>
          </wp:inline>
        </w:drawing>
      </w:r>
    </w:p>
    <w:p w14:paraId="3E2FE3BC">
      <w:pPr>
        <w:spacing w:line="360" w:lineRule="auto"/>
        <w:jc w:val="left"/>
        <w:textAlignment w:val="center"/>
        <w:rPr>
          <w:rFonts w:ascii="宋体" w:hAnsi="宋体"/>
          <w:color w:val="000000"/>
        </w:rPr>
      </w:pPr>
      <w:r>
        <w:rPr>
          <w:color w:val="000000"/>
        </w:rPr>
        <w:t>（1）</w:t>
      </w:r>
      <w:r>
        <w:rPr>
          <w:rFonts w:ascii="宋体" w:hAnsi="宋体"/>
          <w:color w:val="000000"/>
        </w:rPr>
        <w:t>该生态系统的生产者是</w:t>
      </w:r>
      <w:r>
        <w:rPr>
          <w:color w:val="000000"/>
        </w:rPr>
        <w:t>___________</w:t>
      </w:r>
      <w:r>
        <w:rPr>
          <w:rFonts w:ascii="宋体" w:hAnsi="宋体"/>
          <w:color w:val="000000"/>
        </w:rPr>
        <w:t>，生态系统的能量最终来源是</w:t>
      </w:r>
      <w:r>
        <w:rPr>
          <w:color w:val="000000"/>
        </w:rPr>
        <w:t>___________</w:t>
      </w:r>
      <w:r>
        <w:rPr>
          <w:rFonts w:ascii="宋体" w:hAnsi="宋体"/>
          <w:color w:val="000000"/>
        </w:rPr>
        <w:t>。</w:t>
      </w:r>
    </w:p>
    <w:p w14:paraId="05F0BBE8">
      <w:pPr>
        <w:spacing w:line="360" w:lineRule="auto"/>
        <w:jc w:val="left"/>
        <w:textAlignment w:val="center"/>
        <w:rPr>
          <w:rFonts w:ascii="宋体" w:hAnsi="宋体"/>
          <w:color w:val="000000"/>
        </w:rPr>
      </w:pPr>
      <w:r>
        <w:rPr>
          <w:color w:val="000000"/>
        </w:rPr>
        <w:t>（2）</w:t>
      </w:r>
      <w:r>
        <w:rPr>
          <w:rFonts w:ascii="宋体" w:hAnsi="宋体"/>
          <w:color w:val="000000"/>
        </w:rPr>
        <w:t>请写出该生态系统的食物链：</w:t>
      </w:r>
      <w:r>
        <w:rPr>
          <w:color w:val="000000"/>
        </w:rPr>
        <w:t>___________</w:t>
      </w:r>
      <w:r>
        <w:rPr>
          <w:rFonts w:ascii="宋体" w:hAnsi="宋体"/>
          <w:color w:val="000000"/>
        </w:rPr>
        <w:t>。</w:t>
      </w:r>
    </w:p>
    <w:p w14:paraId="4AB14176">
      <w:pPr>
        <w:spacing w:line="360" w:lineRule="auto"/>
        <w:jc w:val="left"/>
        <w:textAlignment w:val="center"/>
        <w:rPr>
          <w:rFonts w:ascii="宋体" w:hAnsi="宋体"/>
          <w:color w:val="000000"/>
        </w:rPr>
      </w:pPr>
      <w:r>
        <w:rPr>
          <w:color w:val="000000"/>
        </w:rPr>
        <w:t>（3）</w:t>
      </w:r>
      <w:r>
        <w:rPr>
          <w:rFonts w:ascii="宋体" w:hAnsi="宋体"/>
          <w:color w:val="000000"/>
        </w:rPr>
        <w:t>该生态系统中各种生物的数量总是不断变化着，但其数量和所占的比例总是保持相对稳定，这是因为生态系统具有一定的</w:t>
      </w:r>
      <w:r>
        <w:rPr>
          <w:color w:val="000000"/>
        </w:rPr>
        <w:t>___________</w:t>
      </w:r>
      <w:r>
        <w:rPr>
          <w:rFonts w:ascii="宋体" w:hAnsi="宋体"/>
          <w:color w:val="000000"/>
        </w:rPr>
        <w:t>能力。</w:t>
      </w:r>
    </w:p>
    <w:p w14:paraId="528BDE0B">
      <w:pPr>
        <w:spacing w:line="360" w:lineRule="auto"/>
        <w:textAlignment w:val="center"/>
        <w:rPr>
          <w:color w:val="000000"/>
        </w:rPr>
      </w:pPr>
      <w:r>
        <w:rPr>
          <w:color w:val="2E75B6"/>
        </w:rPr>
        <w:t>【答案】</w:t>
      </w:r>
      <w:r>
        <w:rPr>
          <w:color w:val="000000"/>
        </w:rPr>
        <w:t xml:space="preserve">（1）    ①. 绿色植物    ②. 太阳能    </w:t>
      </w:r>
    </w:p>
    <w:p w14:paraId="06458E9C">
      <w:pPr>
        <w:spacing w:line="360" w:lineRule="auto"/>
        <w:textAlignment w:val="center"/>
        <w:rPr>
          <w:color w:val="000000"/>
        </w:rPr>
      </w:pPr>
      <w:r>
        <w:rPr>
          <w:color w:val="000000"/>
        </w:rPr>
        <w:t xml:space="preserve">（2）绿色植物→蝉→螳螂→黄雀→蛇    </w:t>
      </w:r>
    </w:p>
    <w:p w14:paraId="5F3BDAAF">
      <w:pPr>
        <w:spacing w:line="360" w:lineRule="auto"/>
        <w:textAlignment w:val="center"/>
        <w:rPr>
          <w:color w:val="000000"/>
        </w:rPr>
      </w:pPr>
      <w:r>
        <w:rPr>
          <w:color w:val="000000"/>
        </w:rPr>
        <w:t>（3）自动调节##自我调节</w:t>
      </w:r>
    </w:p>
    <w:p w14:paraId="2BB08CB7">
      <w:pPr>
        <w:spacing w:line="360" w:lineRule="auto"/>
        <w:textAlignment w:val="center"/>
        <w:rPr>
          <w:color w:val="000000"/>
        </w:rPr>
      </w:pPr>
      <w:r>
        <w:rPr>
          <w:color w:val="2E75B6"/>
        </w:rPr>
        <w:t>【解析】</w:t>
      </w:r>
    </w:p>
    <w:p w14:paraId="28278416">
      <w:pPr>
        <w:spacing w:line="360" w:lineRule="auto"/>
        <w:jc w:val="left"/>
        <w:textAlignment w:val="center"/>
        <w:rPr>
          <w:color w:val="000000"/>
        </w:rPr>
      </w:pPr>
      <w:r>
        <w:rPr>
          <w:color w:val="000000"/>
        </w:rPr>
        <w:t>【分析】（1）生态系统的组成包括非生物部分和生物部分。非生物部分有阳光、空气、水、温度、土壤(泥沙)等；生物部分包括生产者(绿色植物)、消费者(动物)、分解者(细菌和真菌)。</w:t>
      </w:r>
    </w:p>
    <w:p w14:paraId="4350F0B3">
      <w:pPr>
        <w:spacing w:line="360" w:lineRule="auto"/>
        <w:jc w:val="left"/>
        <w:textAlignment w:val="center"/>
        <w:rPr>
          <w:color w:val="000000"/>
        </w:rPr>
      </w:pPr>
      <w:r>
        <w:rPr>
          <w:color w:val="000000"/>
        </w:rPr>
        <w:t>（2）在生态系统中，各种生物的数量虽然在不断地变化着，但是在一般情况下，生态系统中各种生物的数量和所占的比例是相对稳定的。这说明生态系统其有一定的自动调节能力。</w:t>
      </w:r>
    </w:p>
    <w:p w14:paraId="672E4EE6">
      <w:pPr>
        <w:spacing w:line="360" w:lineRule="auto"/>
        <w:jc w:val="left"/>
        <w:textAlignment w:val="center"/>
        <w:rPr>
          <w:color w:val="000000"/>
        </w:rPr>
      </w:pPr>
      <w:r>
        <w:rPr>
          <w:color w:val="000000"/>
        </w:rPr>
        <w:t>【小问1详解】</w:t>
      </w:r>
    </w:p>
    <w:p w14:paraId="0790A814">
      <w:pPr>
        <w:spacing w:line="360" w:lineRule="auto"/>
        <w:jc w:val="left"/>
        <w:textAlignment w:val="center"/>
        <w:rPr>
          <w:color w:val="000000"/>
        </w:rPr>
      </w:pPr>
      <w:r>
        <w:rPr>
          <w:color w:val="000000"/>
        </w:rPr>
        <w:t>一个完整的生态系统包括生物部分和非生物部分，非生物部分包括阳光、空气、水、温度等，生物部分由生产者（植物）、消费者（动物）和分解者（细菌、真菌）组成，所以图中生产者是绿色植物。生产者能够通过光合作用制造有机物，并将光能储存在有机物中，为自身和其他生物提供了食物和能量。因此，该生态系统中能量最终来源是太阳能。</w:t>
      </w:r>
    </w:p>
    <w:p w14:paraId="56796BE7">
      <w:pPr>
        <w:spacing w:line="360" w:lineRule="auto"/>
        <w:jc w:val="left"/>
        <w:textAlignment w:val="center"/>
        <w:rPr>
          <w:color w:val="000000"/>
        </w:rPr>
      </w:pPr>
      <w:r>
        <w:rPr>
          <w:color w:val="000000"/>
        </w:rPr>
        <w:t>【小问2详解】</w:t>
      </w:r>
    </w:p>
    <w:p w14:paraId="61628EFB">
      <w:pPr>
        <w:spacing w:line="360" w:lineRule="auto"/>
        <w:jc w:val="left"/>
        <w:textAlignment w:val="center"/>
        <w:rPr>
          <w:color w:val="000000"/>
        </w:rPr>
      </w:pPr>
      <w:r>
        <w:rPr>
          <w:color w:val="000000"/>
        </w:rPr>
        <w:t>食物链反映的是生产者与消费者之间吃与被吃的关系，所以食物链中不应该出现分解者和非生物部分。食物链的正确写法是：生产者→初级消费者→次级消费者，注意起始点是生产者。所以，图中食物链有：绿色植物→蝉→螳螂→黄雀→蛇</w:t>
      </w:r>
    </w:p>
    <w:p w14:paraId="3F8170CB">
      <w:pPr>
        <w:spacing w:line="360" w:lineRule="auto"/>
        <w:jc w:val="left"/>
        <w:textAlignment w:val="center"/>
        <w:rPr>
          <w:color w:val="000000"/>
        </w:rPr>
      </w:pPr>
      <w:r>
        <w:rPr>
          <w:color w:val="000000"/>
        </w:rPr>
        <w:t>【小问3详解】</w:t>
      </w:r>
    </w:p>
    <w:p w14:paraId="08EEE8C1">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该生态系统中各种生物的数量总是不断变化着，但其数量和所占的比例总是保持相对稳定，这是因为生态系统具有一定的自动调节能力。但这种能力是有一定限度的，如果外界干扰超过这个限度，生态系统就会遭到破坏。</w:t>
      </w:r>
    </w:p>
    <w:p w14:paraId="5C2668BA">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AE906D">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5FBC96">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B2128C">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174C98">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1FD284">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E39F5F">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20BA"/>
    <w:rsid w:val="009B5666"/>
    <w:rsid w:val="009C4252"/>
    <w:rsid w:val="009E203F"/>
    <w:rsid w:val="00A07DF2"/>
    <w:rsid w:val="00A405DB"/>
    <w:rsid w:val="00A536B0"/>
    <w:rsid w:val="00AD6B6A"/>
    <w:rsid w:val="00B80D67"/>
    <w:rsid w:val="00B8100F"/>
    <w:rsid w:val="00B96924"/>
    <w:rsid w:val="00BA1A7E"/>
    <w:rsid w:val="00BB50C6"/>
    <w:rsid w:val="00BE1BCD"/>
    <w:rsid w:val="00BF7394"/>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E3271B9"/>
    <w:rsid w:val="38274566"/>
    <w:rsid w:val="3B9D5FA4"/>
    <w:rsid w:val="3F9372CC"/>
    <w:rsid w:val="4D2F01A1"/>
    <w:rsid w:val="70791F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4FAF71-A8F3-4106-A29B-CBEB4C13DC4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11929</Words>
  <Characters>12499</Characters>
  <Lines>93</Lines>
  <Paragraphs>26</Paragraphs>
  <TotalTime>0</TotalTime>
  <ScaleCrop>false</ScaleCrop>
  <LinksUpToDate>false</LinksUpToDate>
  <CharactersWithSpaces>12838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2022-08-11T18:40:00Z</dcterms:created>
  <dc:creator>学科网试题生产平台</dc:creator>
  <dc:description>3040964184121344</dc:description>
  <cp:lastModifiedBy>上帝掷骰子吗</cp:lastModifiedBy>
  <dcterms:modified xsi:type="dcterms:W3CDTF">2024-07-20T16:07:10Z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807B2361AA48479AA63C0453FE619702</vt:lpwstr>
  </property>
</Properties>
</file>