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272E2">
      <w:pPr>
        <w:spacing w:line="360" w:lineRule="auto"/>
        <w:rPr>
          <w:rFonts w:ascii="宋体" w:hAnsi="宋体" w:eastAsia="宋体"/>
        </w:rPr>
      </w:pPr>
      <w:bookmarkStart w:id="0" w:name="_GoBack"/>
      <w:bookmarkEnd w:id="0"/>
      <w:r>
        <w:rPr>
          <w:rFonts w:hint="eastAsia" w:ascii="宋体" w:hAnsi="宋体" w:eastAsia="宋体"/>
          <w:b/>
          <w:szCs w:val="30"/>
        </w:rPr>
        <w:t>2021年湖南省岳阳市中考生物试卷</w:t>
      </w:r>
    </w:p>
    <w:p w14:paraId="033AA3ED">
      <w:pPr>
        <w:spacing w:line="360" w:lineRule="auto"/>
        <w:rPr>
          <w:rFonts w:ascii="宋体" w:hAnsi="宋体" w:eastAsia="宋体"/>
        </w:rPr>
      </w:pPr>
      <w:r>
        <w:rPr>
          <w:rFonts w:hint="eastAsia" w:ascii="宋体" w:hAnsi="宋体" w:eastAsia="宋体"/>
          <w:b/>
          <w:szCs w:val="21"/>
        </w:rPr>
        <w:t>一、选择题（每小题2分，共40分，在每小题给出的四个洗项中，只有一顶是符合题目要求的）</w:t>
      </w:r>
    </w:p>
    <w:p w14:paraId="7086D3B8">
      <w:pPr>
        <w:spacing w:line="360" w:lineRule="auto"/>
        <w:ind w:left="273" w:hanging="273" w:hangingChars="130"/>
        <w:rPr>
          <w:rFonts w:ascii="宋体" w:hAnsi="宋体" w:eastAsia="宋体"/>
        </w:rPr>
      </w:pPr>
      <w:r>
        <w:rPr>
          <w:rFonts w:hint="eastAsia" w:ascii="宋体" w:hAnsi="宋体" w:eastAsia="宋体"/>
          <w:szCs w:val="21"/>
        </w:rPr>
        <w:t>1．新疆是我国棉花主产区，某种棉花在新疆种植则产量高、品质更好、绒长，这一变化不能体现（　　）</w:t>
      </w:r>
    </w:p>
    <w:p w14:paraId="34A40ED6">
      <w:pPr>
        <w:tabs>
          <w:tab w:val="left" w:pos="4400"/>
        </w:tabs>
        <w:spacing w:line="360" w:lineRule="auto"/>
        <w:ind w:firstLine="273" w:firstLineChars="130"/>
        <w:rPr>
          <w:rFonts w:ascii="宋体" w:hAnsi="宋体" w:eastAsia="宋体"/>
        </w:rPr>
      </w:pPr>
      <w:r>
        <w:rPr>
          <w:rFonts w:hint="eastAsia" w:ascii="宋体" w:hAnsi="宋体" w:eastAsia="宋体"/>
          <w:szCs w:val="21"/>
        </w:rPr>
        <w:t>A．生物适应环境</w:t>
      </w:r>
      <w:r>
        <w:rPr>
          <w:rFonts w:ascii="宋体" w:hAnsi="宋体" w:eastAsia="宋体"/>
        </w:rPr>
        <w:tab/>
      </w:r>
      <w:r>
        <w:rPr>
          <w:rFonts w:hint="eastAsia" w:ascii="宋体" w:hAnsi="宋体" w:eastAsia="宋体"/>
          <w:szCs w:val="21"/>
        </w:rPr>
        <w:t>B．生物影响环境</w:t>
      </w:r>
      <w:r>
        <w:rPr>
          <w:rFonts w:ascii="宋体" w:hAnsi="宋体" w:eastAsia="宋体"/>
        </w:rPr>
        <w:tab/>
      </w:r>
    </w:p>
    <w:p w14:paraId="5A9D9616">
      <w:pPr>
        <w:tabs>
          <w:tab w:val="left" w:pos="4400"/>
        </w:tabs>
        <w:spacing w:line="360" w:lineRule="auto"/>
        <w:ind w:firstLine="273" w:firstLineChars="130"/>
        <w:rPr>
          <w:rFonts w:ascii="宋体" w:hAnsi="宋体" w:eastAsia="宋体"/>
        </w:rPr>
      </w:pPr>
      <w:r>
        <w:rPr>
          <w:rFonts w:hint="eastAsia" w:ascii="宋体" w:hAnsi="宋体" w:eastAsia="宋体"/>
          <w:szCs w:val="21"/>
        </w:rPr>
        <w:t>C．环境影响生物</w:t>
      </w:r>
      <w:r>
        <w:rPr>
          <w:rFonts w:ascii="宋体" w:hAnsi="宋体" w:eastAsia="宋体"/>
        </w:rPr>
        <w:tab/>
      </w:r>
      <w:r>
        <w:rPr>
          <w:rFonts w:hint="eastAsia" w:ascii="宋体" w:hAnsi="宋体" w:eastAsia="宋体"/>
          <w:szCs w:val="21"/>
        </w:rPr>
        <w:t>D．性状发生改变</w:t>
      </w:r>
    </w:p>
    <w:p w14:paraId="26D892B8">
      <w:pPr>
        <w:spacing w:line="360" w:lineRule="auto"/>
        <w:ind w:left="273" w:hanging="273" w:hangingChars="130"/>
        <w:rPr>
          <w:rFonts w:ascii="宋体" w:hAnsi="宋体" w:eastAsia="宋体"/>
        </w:rPr>
      </w:pPr>
      <w:r>
        <w:rPr>
          <w:rFonts w:hint="eastAsia" w:ascii="宋体" w:hAnsi="宋体" w:eastAsia="宋体"/>
          <w:szCs w:val="21"/>
        </w:rPr>
        <w:t>2．以下科学探究活动中利用了对照实验方法的是（　　）</w:t>
      </w:r>
    </w:p>
    <w:p w14:paraId="4E9F296A">
      <w:pPr>
        <w:spacing w:line="360" w:lineRule="auto"/>
        <w:ind w:firstLine="273" w:firstLineChars="130"/>
        <w:rPr>
          <w:rFonts w:ascii="宋体" w:hAnsi="宋体" w:eastAsia="宋体"/>
        </w:rPr>
      </w:pPr>
      <w:r>
        <w:rPr>
          <w:rFonts w:hint="eastAsia" w:ascii="宋体" w:hAnsi="宋体" w:eastAsia="宋体"/>
          <w:szCs w:val="21"/>
        </w:rPr>
        <w:t>A．观察菜豆种子结构</w:t>
      </w:r>
      <w:r>
        <w:rPr>
          <w:rFonts w:ascii="宋体" w:hAnsi="宋体" w:eastAsia="宋体"/>
        </w:rPr>
        <w:tab/>
      </w:r>
    </w:p>
    <w:p w14:paraId="5E9D1B76">
      <w:pPr>
        <w:spacing w:line="360" w:lineRule="auto"/>
        <w:ind w:firstLine="273" w:firstLineChars="130"/>
        <w:rPr>
          <w:rFonts w:ascii="宋体" w:hAnsi="宋体" w:eastAsia="宋体"/>
        </w:rPr>
      </w:pPr>
      <w:r>
        <w:rPr>
          <w:rFonts w:hint="eastAsia" w:ascii="宋体" w:hAnsi="宋体" w:eastAsia="宋体"/>
          <w:szCs w:val="21"/>
        </w:rPr>
        <w:t>B．调查校园中植物种类</w:t>
      </w:r>
      <w:r>
        <w:rPr>
          <w:rFonts w:ascii="宋体" w:hAnsi="宋体" w:eastAsia="宋体"/>
        </w:rPr>
        <w:tab/>
      </w:r>
    </w:p>
    <w:p w14:paraId="6DB077B1">
      <w:pPr>
        <w:spacing w:line="360" w:lineRule="auto"/>
        <w:ind w:firstLine="273" w:firstLineChars="130"/>
        <w:rPr>
          <w:rFonts w:ascii="宋体" w:hAnsi="宋体" w:eastAsia="宋体"/>
        </w:rPr>
      </w:pPr>
      <w:r>
        <w:rPr>
          <w:rFonts w:hint="eastAsia" w:ascii="宋体" w:hAnsi="宋体" w:eastAsia="宋体"/>
          <w:szCs w:val="21"/>
        </w:rPr>
        <w:t>C．探究酒精对水蚤心率的影响</w:t>
      </w:r>
      <w:r>
        <w:rPr>
          <w:rFonts w:ascii="宋体" w:hAnsi="宋体" w:eastAsia="宋体"/>
        </w:rPr>
        <w:tab/>
      </w:r>
    </w:p>
    <w:p w14:paraId="03D6C054">
      <w:pPr>
        <w:spacing w:line="360" w:lineRule="auto"/>
        <w:ind w:firstLine="273" w:firstLineChars="130"/>
        <w:rPr>
          <w:rFonts w:ascii="宋体" w:hAnsi="宋体" w:eastAsia="宋体"/>
        </w:rPr>
      </w:pPr>
      <w:r>
        <w:rPr>
          <w:rFonts w:hint="eastAsia" w:ascii="宋体" w:hAnsi="宋体" w:eastAsia="宋体"/>
          <w:szCs w:val="21"/>
        </w:rPr>
        <w:t>D．测定种子发芽率</w:t>
      </w:r>
    </w:p>
    <w:p w14:paraId="2292C1E0">
      <w:pPr>
        <w:spacing w:line="360" w:lineRule="auto"/>
        <w:ind w:left="273" w:hanging="273" w:hangingChars="130"/>
        <w:rPr>
          <w:rFonts w:ascii="宋体" w:hAnsi="宋体" w:eastAsia="宋体"/>
        </w:rPr>
      </w:pPr>
      <w:r>
        <w:rPr>
          <w:rFonts w:hint="eastAsia" w:ascii="宋体" w:hAnsi="宋体" w:eastAsia="宋体"/>
          <w:szCs w:val="21"/>
        </w:rPr>
        <w:t>3．与苔藓植物相比，蕨类植物适应陆地环境能力更强的原因是（　　）</w:t>
      </w:r>
    </w:p>
    <w:p w14:paraId="35699415">
      <w:pPr>
        <w:tabs>
          <w:tab w:val="left" w:pos="4400"/>
        </w:tabs>
        <w:spacing w:line="360" w:lineRule="auto"/>
        <w:ind w:firstLine="273" w:firstLineChars="130"/>
        <w:rPr>
          <w:rFonts w:ascii="宋体" w:hAnsi="宋体" w:eastAsia="宋体"/>
        </w:rPr>
      </w:pPr>
      <w:r>
        <w:rPr>
          <w:rFonts w:hint="eastAsia" w:ascii="宋体" w:hAnsi="宋体" w:eastAsia="宋体"/>
          <w:szCs w:val="21"/>
        </w:rPr>
        <w:t>A．有果皮保护</w:t>
      </w:r>
      <w:r>
        <w:rPr>
          <w:rFonts w:ascii="宋体" w:hAnsi="宋体" w:eastAsia="宋体"/>
        </w:rPr>
        <w:tab/>
      </w:r>
      <w:r>
        <w:rPr>
          <w:rFonts w:hint="eastAsia" w:ascii="宋体" w:hAnsi="宋体" w:eastAsia="宋体"/>
          <w:szCs w:val="21"/>
        </w:rPr>
        <w:t>B．有输导组织</w:t>
      </w:r>
      <w:r>
        <w:rPr>
          <w:rFonts w:ascii="宋体" w:hAnsi="宋体" w:eastAsia="宋体"/>
        </w:rPr>
        <w:tab/>
      </w:r>
    </w:p>
    <w:p w14:paraId="2647B239">
      <w:pPr>
        <w:tabs>
          <w:tab w:val="left" w:pos="4400"/>
        </w:tabs>
        <w:spacing w:line="360" w:lineRule="auto"/>
        <w:ind w:firstLine="273" w:firstLineChars="130"/>
        <w:rPr>
          <w:rFonts w:ascii="宋体" w:hAnsi="宋体" w:eastAsia="宋体"/>
        </w:rPr>
      </w:pPr>
      <w:r>
        <w:rPr>
          <w:rFonts w:hint="eastAsia" w:ascii="宋体" w:hAnsi="宋体" w:eastAsia="宋体"/>
          <w:szCs w:val="21"/>
        </w:rPr>
        <w:t>C．用孢子繁殖</w:t>
      </w:r>
      <w:r>
        <w:rPr>
          <w:rFonts w:ascii="宋体" w:hAnsi="宋体" w:eastAsia="宋体"/>
        </w:rPr>
        <w:tab/>
      </w:r>
      <w:r>
        <w:rPr>
          <w:rFonts w:hint="eastAsia" w:ascii="宋体" w:hAnsi="宋体" w:eastAsia="宋体"/>
          <w:szCs w:val="21"/>
        </w:rPr>
        <w:t>D．有茎、叶的分化</w:t>
      </w:r>
    </w:p>
    <w:p w14:paraId="2BA793DC">
      <w:pPr>
        <w:spacing w:line="360" w:lineRule="auto"/>
        <w:ind w:left="273" w:hanging="273" w:hangingChars="130"/>
        <w:rPr>
          <w:rFonts w:ascii="宋体" w:hAnsi="宋体" w:eastAsia="宋体"/>
        </w:rPr>
      </w:pPr>
      <w:r>
        <w:rPr>
          <w:rFonts w:hint="eastAsia" w:ascii="宋体" w:hAnsi="宋体" w:eastAsia="宋体"/>
          <w:szCs w:val="21"/>
        </w:rPr>
        <w:t>4．早春时节农民播种后会用地膜覆盖，其目的主要是（　　）</w:t>
      </w:r>
    </w:p>
    <w:p w14:paraId="0BBA2352">
      <w:pPr>
        <w:tabs>
          <w:tab w:val="left" w:pos="4400"/>
        </w:tabs>
        <w:spacing w:line="360" w:lineRule="auto"/>
        <w:ind w:firstLine="273" w:firstLineChars="130"/>
        <w:rPr>
          <w:rFonts w:ascii="宋体" w:hAnsi="宋体" w:eastAsia="宋体"/>
        </w:rPr>
      </w:pPr>
      <w:r>
        <w:rPr>
          <w:rFonts w:hint="eastAsia" w:ascii="宋体" w:hAnsi="宋体" w:eastAsia="宋体"/>
          <w:szCs w:val="21"/>
        </w:rPr>
        <w:t>A．保障温度适宜</w:t>
      </w:r>
      <w:r>
        <w:rPr>
          <w:rFonts w:ascii="宋体" w:hAnsi="宋体" w:eastAsia="宋体"/>
        </w:rPr>
        <w:tab/>
      </w:r>
      <w:r>
        <w:rPr>
          <w:rFonts w:hint="eastAsia" w:ascii="宋体" w:hAnsi="宋体" w:eastAsia="宋体"/>
          <w:szCs w:val="21"/>
        </w:rPr>
        <w:t>B．减缓有机物消耗</w:t>
      </w:r>
      <w:r>
        <w:rPr>
          <w:rFonts w:ascii="宋体" w:hAnsi="宋体" w:eastAsia="宋体"/>
        </w:rPr>
        <w:tab/>
      </w:r>
    </w:p>
    <w:p w14:paraId="5B0C7F4B">
      <w:pPr>
        <w:tabs>
          <w:tab w:val="left" w:pos="4400"/>
        </w:tabs>
        <w:spacing w:line="360" w:lineRule="auto"/>
        <w:ind w:firstLine="273" w:firstLineChars="130"/>
        <w:rPr>
          <w:rFonts w:ascii="宋体" w:hAnsi="宋体" w:eastAsia="宋体"/>
        </w:rPr>
      </w:pPr>
      <w:r>
        <w:rPr>
          <w:rFonts w:hint="eastAsia" w:ascii="宋体" w:hAnsi="宋体" w:eastAsia="宋体"/>
          <w:szCs w:val="21"/>
        </w:rPr>
        <w:t>C．排除光的干扰</w:t>
      </w:r>
      <w:r>
        <w:rPr>
          <w:rFonts w:ascii="宋体" w:hAnsi="宋体" w:eastAsia="宋体"/>
        </w:rPr>
        <w:tab/>
      </w:r>
      <w:r>
        <w:rPr>
          <w:rFonts w:hint="eastAsia" w:ascii="宋体" w:hAnsi="宋体" w:eastAsia="宋体"/>
          <w:szCs w:val="21"/>
        </w:rPr>
        <w:t>D．提供充足的氧气</w:t>
      </w:r>
    </w:p>
    <w:p w14:paraId="43723CE4">
      <w:pPr>
        <w:spacing w:line="360" w:lineRule="auto"/>
        <w:ind w:left="273" w:hanging="273" w:hangingChars="130"/>
        <w:rPr>
          <w:rFonts w:ascii="宋体" w:hAnsi="宋体" w:eastAsia="宋体"/>
        </w:rPr>
      </w:pPr>
      <w:r>
        <w:rPr>
          <w:rFonts w:hint="eastAsia" w:ascii="宋体" w:hAnsi="宋体" w:eastAsia="宋体"/>
          <w:szCs w:val="21"/>
        </w:rPr>
        <w:t>5．在探究植物呼吸作用实验过程中，如图所示实验现象说明了（　　）</w:t>
      </w:r>
    </w:p>
    <w:p w14:paraId="42C6A26C">
      <w:pPr>
        <w:spacing w:line="360" w:lineRule="auto"/>
        <w:ind w:left="273" w:leftChars="130"/>
        <w:rPr>
          <w:rFonts w:ascii="宋体" w:hAnsi="宋体" w:eastAsia="宋体"/>
        </w:rPr>
      </w:pPr>
      <w:r>
        <w:drawing>
          <wp:inline distT="0" distB="0" distL="0" distR="0">
            <wp:extent cx="1993900" cy="111125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1994002" cy="1111307"/>
                    </a:xfrm>
                    <a:prstGeom prst="rect">
                      <a:avLst/>
                    </a:prstGeom>
                  </pic:spPr>
                </pic:pic>
              </a:graphicData>
            </a:graphic>
          </wp:inline>
        </w:drawing>
      </w:r>
    </w:p>
    <w:p w14:paraId="5701D1D3">
      <w:pPr>
        <w:tabs>
          <w:tab w:val="left" w:pos="4400"/>
        </w:tabs>
        <w:spacing w:line="360" w:lineRule="auto"/>
        <w:ind w:firstLine="273" w:firstLineChars="130"/>
        <w:rPr>
          <w:rFonts w:ascii="宋体" w:hAnsi="宋体" w:eastAsia="宋体"/>
        </w:rPr>
      </w:pPr>
      <w:r>
        <w:rPr>
          <w:rFonts w:hint="eastAsia" w:ascii="宋体" w:hAnsi="宋体" w:eastAsia="宋体"/>
          <w:szCs w:val="21"/>
        </w:rPr>
        <w:t>A．呼吸作用释放能量</w:t>
      </w:r>
      <w:r>
        <w:rPr>
          <w:rFonts w:ascii="宋体" w:hAnsi="宋体" w:eastAsia="宋体"/>
        </w:rPr>
        <w:tab/>
      </w:r>
      <w:r>
        <w:rPr>
          <w:rFonts w:hint="eastAsia" w:ascii="宋体" w:hAnsi="宋体" w:eastAsia="宋体"/>
          <w:szCs w:val="21"/>
        </w:rPr>
        <w:t>B．呼吸作用消耗氧气</w:t>
      </w:r>
      <w:r>
        <w:rPr>
          <w:rFonts w:ascii="宋体" w:hAnsi="宋体" w:eastAsia="宋体"/>
        </w:rPr>
        <w:tab/>
      </w:r>
    </w:p>
    <w:p w14:paraId="6D2CB27C">
      <w:pPr>
        <w:tabs>
          <w:tab w:val="left" w:pos="4400"/>
        </w:tabs>
        <w:spacing w:line="360" w:lineRule="auto"/>
        <w:ind w:firstLine="273" w:firstLineChars="130"/>
        <w:rPr>
          <w:rFonts w:ascii="宋体" w:hAnsi="宋体" w:eastAsia="宋体"/>
        </w:rPr>
      </w:pPr>
      <w:r>
        <w:rPr>
          <w:rFonts w:hint="eastAsia" w:ascii="宋体" w:hAnsi="宋体" w:eastAsia="宋体"/>
          <w:szCs w:val="21"/>
        </w:rPr>
        <w:t>C．呼吸作用产生二氧化碳</w:t>
      </w:r>
      <w:r>
        <w:rPr>
          <w:rFonts w:ascii="宋体" w:hAnsi="宋体" w:eastAsia="宋体"/>
        </w:rPr>
        <w:tab/>
      </w:r>
      <w:r>
        <w:rPr>
          <w:rFonts w:hint="eastAsia" w:ascii="宋体" w:hAnsi="宋体" w:eastAsia="宋体"/>
          <w:szCs w:val="21"/>
        </w:rPr>
        <w:t>D．呼吸作用产生水</w:t>
      </w:r>
    </w:p>
    <w:p w14:paraId="6F14C296">
      <w:pPr>
        <w:spacing w:line="360" w:lineRule="auto"/>
        <w:ind w:left="273" w:hanging="273" w:hangingChars="130"/>
        <w:rPr>
          <w:rFonts w:ascii="宋体" w:hAnsi="宋体" w:eastAsia="宋体"/>
        </w:rPr>
      </w:pPr>
      <w:r>
        <w:rPr>
          <w:rFonts w:hint="eastAsia" w:ascii="宋体" w:hAnsi="宋体" w:eastAsia="宋体"/>
          <w:szCs w:val="21"/>
        </w:rPr>
        <w:t>6．人体产生精子的场所是（　　）</w:t>
      </w:r>
    </w:p>
    <w:p w14:paraId="2FA56F4D">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A．输精管</w:t>
      </w:r>
      <w:r>
        <w:rPr>
          <w:rFonts w:ascii="宋体" w:hAnsi="宋体" w:eastAsia="宋体"/>
        </w:rPr>
        <w:tab/>
      </w:r>
      <w:r>
        <w:rPr>
          <w:rFonts w:hint="eastAsia" w:ascii="宋体" w:hAnsi="宋体" w:eastAsia="宋体"/>
          <w:szCs w:val="21"/>
        </w:rPr>
        <w:t>B．睾丸</w:t>
      </w:r>
      <w:r>
        <w:rPr>
          <w:rFonts w:ascii="宋体" w:hAnsi="宋体" w:eastAsia="宋体"/>
        </w:rPr>
        <w:tab/>
      </w:r>
      <w:r>
        <w:rPr>
          <w:rFonts w:hint="eastAsia" w:ascii="宋体" w:hAnsi="宋体" w:eastAsia="宋体"/>
          <w:szCs w:val="21"/>
        </w:rPr>
        <w:t>C．附睾</w:t>
      </w:r>
      <w:r>
        <w:rPr>
          <w:rFonts w:ascii="宋体" w:hAnsi="宋体" w:eastAsia="宋体"/>
        </w:rPr>
        <w:tab/>
      </w:r>
      <w:r>
        <w:rPr>
          <w:rFonts w:hint="eastAsia" w:ascii="宋体" w:hAnsi="宋体" w:eastAsia="宋体"/>
          <w:szCs w:val="21"/>
        </w:rPr>
        <w:t>D．前列腺</w:t>
      </w:r>
    </w:p>
    <w:p w14:paraId="4D4F9033">
      <w:pPr>
        <w:spacing w:line="360" w:lineRule="auto"/>
        <w:ind w:left="273" w:hanging="273" w:hangingChars="130"/>
        <w:rPr>
          <w:rFonts w:ascii="宋体" w:hAnsi="宋体" w:eastAsia="宋体"/>
        </w:rPr>
      </w:pPr>
      <w:r>
        <w:rPr>
          <w:rFonts w:hint="eastAsia" w:ascii="宋体" w:hAnsi="宋体" w:eastAsia="宋体"/>
          <w:szCs w:val="21"/>
        </w:rPr>
        <w:t>7．黄豆经烘干压取油后，剩下的豆粕是动物的优良饲料，其原因是豆粕中含有丰富的（　　）</w:t>
      </w:r>
    </w:p>
    <w:p w14:paraId="0B7FC3DF">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A．蛋白质</w:t>
      </w:r>
      <w:r>
        <w:rPr>
          <w:rFonts w:ascii="宋体" w:hAnsi="宋体" w:eastAsia="宋体"/>
        </w:rPr>
        <w:tab/>
      </w:r>
      <w:r>
        <w:rPr>
          <w:rFonts w:hint="eastAsia" w:ascii="宋体" w:hAnsi="宋体" w:eastAsia="宋体"/>
          <w:szCs w:val="21"/>
        </w:rPr>
        <w:t>B．脂肪</w:t>
      </w:r>
      <w:r>
        <w:rPr>
          <w:rFonts w:ascii="宋体" w:hAnsi="宋体" w:eastAsia="宋体"/>
        </w:rPr>
        <w:tab/>
      </w:r>
      <w:r>
        <w:rPr>
          <w:rFonts w:hint="eastAsia" w:ascii="宋体" w:hAnsi="宋体" w:eastAsia="宋体"/>
          <w:szCs w:val="21"/>
        </w:rPr>
        <w:t>C．维生素</w:t>
      </w:r>
      <w:r>
        <w:rPr>
          <w:rFonts w:ascii="宋体" w:hAnsi="宋体" w:eastAsia="宋体"/>
        </w:rPr>
        <w:tab/>
      </w:r>
      <w:r>
        <w:rPr>
          <w:rFonts w:hint="eastAsia" w:ascii="宋体" w:hAnsi="宋体" w:eastAsia="宋体"/>
          <w:szCs w:val="21"/>
        </w:rPr>
        <w:t>D．水分</w:t>
      </w:r>
    </w:p>
    <w:p w14:paraId="3E8ECD30">
      <w:pPr>
        <w:spacing w:line="360" w:lineRule="auto"/>
        <w:ind w:left="273" w:hanging="273" w:hangingChars="130"/>
        <w:rPr>
          <w:rFonts w:ascii="宋体" w:hAnsi="宋体" w:eastAsia="宋体"/>
        </w:rPr>
      </w:pPr>
      <w:r>
        <w:rPr>
          <w:rFonts w:hint="eastAsia" w:ascii="宋体" w:hAnsi="宋体" w:eastAsia="宋体"/>
          <w:szCs w:val="21"/>
        </w:rPr>
        <w:t>8．如图为人体氧气变化模式图，以下描述正确的是（　　）</w:t>
      </w:r>
    </w:p>
    <w:p w14:paraId="2AF7948B">
      <w:pPr>
        <w:spacing w:line="360" w:lineRule="auto"/>
        <w:ind w:left="273" w:leftChars="130"/>
        <w:rPr>
          <w:rFonts w:ascii="宋体" w:hAnsi="宋体" w:eastAsia="宋体"/>
        </w:rPr>
      </w:pPr>
      <w:r>
        <w:rPr>
          <w:rFonts w:hint="eastAsia" w:ascii="宋体" w:hAnsi="宋体" w:eastAsia="宋体"/>
          <w:szCs w:val="21"/>
        </w:rPr>
        <w:drawing>
          <wp:inline distT="0" distB="0" distL="0" distR="0">
            <wp:extent cx="847725" cy="809625"/>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1" cstate="print"/>
                    <a:stretch>
                      <a:fillRect/>
                    </a:stretch>
                  </pic:blipFill>
                  <pic:spPr>
                    <a:xfrm>
                      <a:off x="0" y="0"/>
                      <a:ext cx="847843" cy="809738"/>
                    </a:xfrm>
                    <a:prstGeom prst="rect">
                      <a:avLst/>
                    </a:prstGeom>
                  </pic:spPr>
                </pic:pic>
              </a:graphicData>
            </a:graphic>
          </wp:inline>
        </w:drawing>
      </w:r>
    </w:p>
    <w:p w14:paraId="3FFB10A0">
      <w:pPr>
        <w:spacing w:line="360" w:lineRule="auto"/>
        <w:ind w:firstLine="273" w:firstLineChars="130"/>
        <w:rPr>
          <w:rFonts w:ascii="宋体" w:hAnsi="宋体" w:eastAsia="宋体"/>
        </w:rPr>
      </w:pPr>
      <w:r>
        <w:rPr>
          <w:rFonts w:hint="eastAsia" w:ascii="宋体" w:hAnsi="宋体" w:eastAsia="宋体"/>
          <w:szCs w:val="21"/>
        </w:rPr>
        <w:t>A．甲为肺泡内，乙为组织细胞内</w:t>
      </w:r>
      <w:r>
        <w:rPr>
          <w:rFonts w:ascii="宋体" w:hAnsi="宋体" w:eastAsia="宋体"/>
        </w:rPr>
        <w:tab/>
      </w:r>
    </w:p>
    <w:p w14:paraId="6F5ED6CB">
      <w:pPr>
        <w:spacing w:line="360" w:lineRule="auto"/>
        <w:ind w:firstLine="273" w:firstLineChars="130"/>
        <w:rPr>
          <w:rFonts w:ascii="宋体" w:hAnsi="宋体" w:eastAsia="宋体"/>
        </w:rPr>
      </w:pPr>
      <w:r>
        <w:rPr>
          <w:rFonts w:hint="eastAsia" w:ascii="宋体" w:hAnsi="宋体" w:eastAsia="宋体"/>
          <w:szCs w:val="21"/>
        </w:rPr>
        <w:t>B．甲为吸入气体，乙为呼出气体</w:t>
      </w:r>
      <w:r>
        <w:rPr>
          <w:rFonts w:ascii="宋体" w:hAnsi="宋体" w:eastAsia="宋体"/>
        </w:rPr>
        <w:tab/>
      </w:r>
    </w:p>
    <w:p w14:paraId="0CE1894B">
      <w:pPr>
        <w:spacing w:line="360" w:lineRule="auto"/>
        <w:ind w:firstLine="273" w:firstLineChars="130"/>
        <w:rPr>
          <w:rFonts w:ascii="宋体" w:hAnsi="宋体" w:eastAsia="宋体"/>
        </w:rPr>
      </w:pPr>
      <w:r>
        <w:rPr>
          <w:rFonts w:hint="eastAsia" w:ascii="宋体" w:hAnsi="宋体" w:eastAsia="宋体"/>
          <w:szCs w:val="21"/>
        </w:rPr>
        <w:t>C．甲为肾静脉内血液，乙为肾动脉内血液</w:t>
      </w:r>
      <w:r>
        <w:rPr>
          <w:rFonts w:ascii="宋体" w:hAnsi="宋体" w:eastAsia="宋体"/>
        </w:rPr>
        <w:tab/>
      </w:r>
    </w:p>
    <w:p w14:paraId="62E88D30">
      <w:pPr>
        <w:spacing w:line="360" w:lineRule="auto"/>
        <w:ind w:firstLine="273" w:firstLineChars="130"/>
        <w:rPr>
          <w:rFonts w:ascii="宋体" w:hAnsi="宋体" w:eastAsia="宋体"/>
        </w:rPr>
      </w:pPr>
      <w:r>
        <w:rPr>
          <w:rFonts w:hint="eastAsia" w:ascii="宋体" w:hAnsi="宋体" w:eastAsia="宋体"/>
          <w:szCs w:val="21"/>
        </w:rPr>
        <w:t>D．甲为肺静脉内血液，乙为肺动脉内血液</w:t>
      </w:r>
    </w:p>
    <w:p w14:paraId="5018ED84">
      <w:pPr>
        <w:spacing w:line="360" w:lineRule="auto"/>
        <w:ind w:left="273" w:hanging="273" w:hangingChars="130"/>
        <w:rPr>
          <w:rFonts w:ascii="宋体" w:hAnsi="宋体" w:eastAsia="宋体"/>
        </w:rPr>
      </w:pPr>
      <w:r>
        <w:rPr>
          <w:rFonts w:hint="eastAsia" w:ascii="宋体" w:hAnsi="宋体" w:eastAsia="宋体"/>
          <w:szCs w:val="21"/>
        </w:rPr>
        <w:t>9．心房舒张心室收缩时，房室瓣、动脉瓣的开闭情况是（　　）</w:t>
      </w:r>
    </w:p>
    <w:p w14:paraId="3D31605E">
      <w:pPr>
        <w:spacing w:line="360" w:lineRule="auto"/>
        <w:ind w:firstLine="273" w:firstLineChars="130"/>
        <w:rPr>
          <w:rFonts w:ascii="宋体" w:hAnsi="宋体" w:eastAsia="宋体"/>
        </w:rPr>
      </w:pPr>
      <w:r>
        <w:rPr>
          <w:rFonts w:hint="eastAsia" w:ascii="宋体" w:hAnsi="宋体" w:eastAsia="宋体"/>
          <w:szCs w:val="21"/>
        </w:rPr>
        <w:t>A．房室瓣关闭，动脉瓣打开</w:t>
      </w:r>
      <w:r>
        <w:rPr>
          <w:rFonts w:ascii="宋体" w:hAnsi="宋体" w:eastAsia="宋体"/>
        </w:rPr>
        <w:tab/>
      </w:r>
    </w:p>
    <w:p w14:paraId="0E423380">
      <w:pPr>
        <w:spacing w:line="360" w:lineRule="auto"/>
        <w:ind w:firstLine="273" w:firstLineChars="130"/>
        <w:rPr>
          <w:rFonts w:ascii="宋体" w:hAnsi="宋体" w:eastAsia="宋体"/>
        </w:rPr>
      </w:pPr>
      <w:r>
        <w:rPr>
          <w:rFonts w:hint="eastAsia" w:ascii="宋体" w:hAnsi="宋体" w:eastAsia="宋体"/>
          <w:szCs w:val="21"/>
        </w:rPr>
        <w:t>B．房室瓣打开，动脉瓣打开</w:t>
      </w:r>
      <w:r>
        <w:rPr>
          <w:rFonts w:ascii="宋体" w:hAnsi="宋体" w:eastAsia="宋体"/>
        </w:rPr>
        <w:tab/>
      </w:r>
    </w:p>
    <w:p w14:paraId="6D83B729">
      <w:pPr>
        <w:spacing w:line="360" w:lineRule="auto"/>
        <w:ind w:firstLine="273" w:firstLineChars="130"/>
        <w:rPr>
          <w:rFonts w:ascii="宋体" w:hAnsi="宋体" w:eastAsia="宋体"/>
        </w:rPr>
      </w:pPr>
      <w:r>
        <w:rPr>
          <w:rFonts w:hint="eastAsia" w:ascii="宋体" w:hAnsi="宋体" w:eastAsia="宋体"/>
          <w:szCs w:val="21"/>
        </w:rPr>
        <w:t>C．房室瓣关闭，动脉瓣关闭</w:t>
      </w:r>
      <w:r>
        <w:rPr>
          <w:rFonts w:ascii="宋体" w:hAnsi="宋体" w:eastAsia="宋体"/>
        </w:rPr>
        <w:tab/>
      </w:r>
    </w:p>
    <w:p w14:paraId="2D4484D3">
      <w:pPr>
        <w:spacing w:line="360" w:lineRule="auto"/>
        <w:ind w:firstLine="273" w:firstLineChars="130"/>
        <w:rPr>
          <w:rFonts w:ascii="宋体" w:hAnsi="宋体" w:eastAsia="宋体"/>
        </w:rPr>
      </w:pPr>
      <w:r>
        <w:rPr>
          <w:rFonts w:hint="eastAsia" w:ascii="宋体" w:hAnsi="宋体" w:eastAsia="宋体"/>
          <w:szCs w:val="21"/>
        </w:rPr>
        <w:t>D．房室瓣打开，动脉瓣关闭</w:t>
      </w:r>
    </w:p>
    <w:p w14:paraId="6E5D235D">
      <w:pPr>
        <w:spacing w:line="360" w:lineRule="auto"/>
        <w:ind w:left="273" w:hanging="273" w:hangingChars="130"/>
        <w:rPr>
          <w:rFonts w:ascii="宋体" w:hAnsi="宋体" w:eastAsia="宋体"/>
        </w:rPr>
      </w:pPr>
      <w:r>
        <w:rPr>
          <w:rFonts w:hint="eastAsia" w:ascii="宋体" w:hAnsi="宋体" w:eastAsia="宋体"/>
          <w:szCs w:val="21"/>
        </w:rPr>
        <w:t>10．近年来，我国大力推进生态文明建设，下列做法不符合环保理念的是（　　）</w:t>
      </w:r>
    </w:p>
    <w:p w14:paraId="307CB00F">
      <w:pPr>
        <w:tabs>
          <w:tab w:val="left" w:pos="4400"/>
        </w:tabs>
        <w:spacing w:line="360" w:lineRule="auto"/>
        <w:ind w:firstLine="273" w:firstLineChars="130"/>
        <w:rPr>
          <w:rFonts w:ascii="宋体" w:hAnsi="宋体" w:eastAsia="宋体"/>
        </w:rPr>
      </w:pPr>
      <w:r>
        <w:rPr>
          <w:rFonts w:hint="eastAsia" w:ascii="宋体" w:hAnsi="宋体" w:eastAsia="宋体"/>
          <w:szCs w:val="21"/>
        </w:rPr>
        <w:t>A．垃圾分类处理</w:t>
      </w:r>
      <w:r>
        <w:rPr>
          <w:rFonts w:ascii="宋体" w:hAnsi="宋体" w:eastAsia="宋体"/>
        </w:rPr>
        <w:tab/>
      </w:r>
      <w:r>
        <w:rPr>
          <w:rFonts w:hint="eastAsia" w:ascii="宋体" w:hAnsi="宋体" w:eastAsia="宋体"/>
          <w:szCs w:val="21"/>
        </w:rPr>
        <w:t>B．重视新能源开发、利用</w:t>
      </w:r>
      <w:r>
        <w:rPr>
          <w:rFonts w:ascii="宋体" w:hAnsi="宋体" w:eastAsia="宋体"/>
        </w:rPr>
        <w:tab/>
      </w:r>
    </w:p>
    <w:p w14:paraId="03221C5B">
      <w:pPr>
        <w:tabs>
          <w:tab w:val="left" w:pos="4400"/>
        </w:tabs>
        <w:spacing w:line="360" w:lineRule="auto"/>
        <w:ind w:firstLine="273" w:firstLineChars="130"/>
        <w:rPr>
          <w:rFonts w:ascii="宋体" w:hAnsi="宋体" w:eastAsia="宋体"/>
        </w:rPr>
      </w:pPr>
      <w:r>
        <w:rPr>
          <w:rFonts w:hint="eastAsia" w:ascii="宋体" w:hAnsi="宋体" w:eastAsia="宋体"/>
          <w:szCs w:val="21"/>
        </w:rPr>
        <w:t>C．工厂废气废水达标排放</w:t>
      </w:r>
      <w:r>
        <w:rPr>
          <w:rFonts w:ascii="宋体" w:hAnsi="宋体" w:eastAsia="宋体"/>
        </w:rPr>
        <w:tab/>
      </w:r>
      <w:r>
        <w:rPr>
          <w:rFonts w:hint="eastAsia" w:ascii="宋体" w:hAnsi="宋体" w:eastAsia="宋体"/>
          <w:szCs w:val="21"/>
        </w:rPr>
        <w:t>D．废电池土壤填埋</w:t>
      </w:r>
    </w:p>
    <w:p w14:paraId="4A5B6AD3">
      <w:pPr>
        <w:spacing w:line="360" w:lineRule="auto"/>
        <w:ind w:left="273" w:hanging="273" w:hangingChars="130"/>
        <w:rPr>
          <w:rFonts w:ascii="宋体" w:hAnsi="宋体" w:eastAsia="宋体"/>
        </w:rPr>
      </w:pPr>
      <w:r>
        <w:rPr>
          <w:rFonts w:hint="eastAsia" w:ascii="宋体" w:hAnsi="宋体" w:eastAsia="宋体"/>
          <w:szCs w:val="21"/>
        </w:rPr>
        <w:t>11．身体呈圆筒形，由许多相似体节构成，靠刚毛辅助运动的动物是（　　）</w:t>
      </w:r>
    </w:p>
    <w:p w14:paraId="2DD2CAE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A．蛔虫</w:t>
      </w:r>
      <w:r>
        <w:rPr>
          <w:rFonts w:ascii="宋体" w:hAnsi="宋体" w:eastAsia="宋体"/>
        </w:rPr>
        <w:tab/>
      </w:r>
      <w:r>
        <w:rPr>
          <w:rFonts w:hint="eastAsia" w:ascii="宋体" w:hAnsi="宋体" w:eastAsia="宋体"/>
          <w:szCs w:val="21"/>
        </w:rPr>
        <w:t>B．血吸虫</w:t>
      </w:r>
      <w:r>
        <w:rPr>
          <w:rFonts w:ascii="宋体" w:hAnsi="宋体" w:eastAsia="宋体"/>
        </w:rPr>
        <w:tab/>
      </w:r>
      <w:r>
        <w:rPr>
          <w:rFonts w:hint="eastAsia" w:ascii="宋体" w:hAnsi="宋体" w:eastAsia="宋体"/>
          <w:szCs w:val="21"/>
        </w:rPr>
        <w:t>C．蚯蚓</w:t>
      </w:r>
      <w:r>
        <w:rPr>
          <w:rFonts w:ascii="宋体" w:hAnsi="宋体" w:eastAsia="宋体"/>
        </w:rPr>
        <w:tab/>
      </w:r>
      <w:r>
        <w:rPr>
          <w:rFonts w:hint="eastAsia" w:ascii="宋体" w:hAnsi="宋体" w:eastAsia="宋体"/>
          <w:szCs w:val="21"/>
        </w:rPr>
        <w:t>D．蜈蚣</w:t>
      </w:r>
    </w:p>
    <w:p w14:paraId="2991FAD5">
      <w:pPr>
        <w:spacing w:line="360" w:lineRule="auto"/>
        <w:ind w:left="273" w:hanging="273" w:hangingChars="130"/>
        <w:rPr>
          <w:rFonts w:ascii="宋体" w:hAnsi="宋体" w:eastAsia="宋体"/>
        </w:rPr>
      </w:pPr>
      <w:r>
        <w:rPr>
          <w:rFonts w:hint="eastAsia" w:ascii="宋体" w:hAnsi="宋体" w:eastAsia="宋体"/>
          <w:szCs w:val="21"/>
        </w:rPr>
        <w:t>12．下列属于两栖动物和爬行动物共同特征的是（　　）</w:t>
      </w:r>
    </w:p>
    <w:p w14:paraId="4932C672">
      <w:pPr>
        <w:tabs>
          <w:tab w:val="left" w:pos="4400"/>
        </w:tabs>
        <w:spacing w:line="360" w:lineRule="auto"/>
        <w:ind w:firstLine="273" w:firstLineChars="130"/>
        <w:rPr>
          <w:rFonts w:ascii="宋体" w:hAnsi="宋体" w:eastAsia="宋体"/>
        </w:rPr>
      </w:pPr>
      <w:r>
        <w:rPr>
          <w:rFonts w:hint="eastAsia" w:ascii="宋体" w:hAnsi="宋体" w:eastAsia="宋体"/>
          <w:szCs w:val="21"/>
        </w:rPr>
        <w:t>A．都是恒温动物</w:t>
      </w:r>
      <w:r>
        <w:rPr>
          <w:rFonts w:ascii="宋体" w:hAnsi="宋体" w:eastAsia="宋体"/>
        </w:rPr>
        <w:tab/>
      </w:r>
      <w:r>
        <w:rPr>
          <w:rFonts w:hint="eastAsia" w:ascii="宋体" w:hAnsi="宋体" w:eastAsia="宋体"/>
          <w:szCs w:val="21"/>
        </w:rPr>
        <w:t>B．都是陆生脊椎动物</w:t>
      </w:r>
      <w:r>
        <w:rPr>
          <w:rFonts w:ascii="宋体" w:hAnsi="宋体" w:eastAsia="宋体"/>
        </w:rPr>
        <w:tab/>
      </w:r>
    </w:p>
    <w:p w14:paraId="6BEC92BF">
      <w:pPr>
        <w:tabs>
          <w:tab w:val="left" w:pos="4400"/>
        </w:tabs>
        <w:spacing w:line="360" w:lineRule="auto"/>
        <w:ind w:firstLine="273" w:firstLineChars="130"/>
        <w:rPr>
          <w:rFonts w:ascii="宋体" w:hAnsi="宋体" w:eastAsia="宋体"/>
        </w:rPr>
      </w:pPr>
      <w:r>
        <w:rPr>
          <w:rFonts w:hint="eastAsia" w:ascii="宋体" w:hAnsi="宋体" w:eastAsia="宋体"/>
          <w:szCs w:val="21"/>
        </w:rPr>
        <w:t>C．发育过程都为变态发育</w:t>
      </w:r>
      <w:r>
        <w:rPr>
          <w:rFonts w:ascii="宋体" w:hAnsi="宋体" w:eastAsia="宋体"/>
        </w:rPr>
        <w:tab/>
      </w:r>
      <w:r>
        <w:rPr>
          <w:rFonts w:hint="eastAsia" w:ascii="宋体" w:hAnsi="宋体" w:eastAsia="宋体"/>
          <w:szCs w:val="21"/>
        </w:rPr>
        <w:t>D．生殖方式都为卵生</w:t>
      </w:r>
    </w:p>
    <w:p w14:paraId="07B1F330">
      <w:pPr>
        <w:spacing w:line="360" w:lineRule="auto"/>
        <w:ind w:left="273" w:hanging="273" w:hangingChars="130"/>
        <w:rPr>
          <w:rFonts w:ascii="宋体" w:hAnsi="宋体" w:eastAsia="宋体"/>
        </w:rPr>
      </w:pPr>
      <w:r>
        <w:rPr>
          <w:rFonts w:hint="eastAsia" w:ascii="宋体" w:hAnsi="宋体" w:eastAsia="宋体"/>
          <w:szCs w:val="21"/>
        </w:rPr>
        <w:t>13．大颅榄树的果实需要经过渡渡鸟的吞食后，排出的种子才能发芽，此事例说明该动物的作用主要是（　　）</w:t>
      </w:r>
    </w:p>
    <w:p w14:paraId="6EC2337D">
      <w:pPr>
        <w:tabs>
          <w:tab w:val="left" w:pos="4400"/>
        </w:tabs>
        <w:spacing w:line="360" w:lineRule="auto"/>
        <w:ind w:firstLine="273" w:firstLineChars="130"/>
        <w:rPr>
          <w:rFonts w:ascii="宋体" w:hAnsi="宋体" w:eastAsia="宋体"/>
        </w:rPr>
      </w:pPr>
      <w:r>
        <w:rPr>
          <w:rFonts w:hint="eastAsia" w:ascii="宋体" w:hAnsi="宋体" w:eastAsia="宋体"/>
          <w:szCs w:val="21"/>
        </w:rPr>
        <w:t>A．提高植物结实率</w:t>
      </w:r>
      <w:r>
        <w:rPr>
          <w:rFonts w:ascii="宋体" w:hAnsi="宋体" w:eastAsia="宋体"/>
        </w:rPr>
        <w:tab/>
      </w:r>
      <w:r>
        <w:rPr>
          <w:rFonts w:hint="eastAsia" w:ascii="宋体" w:hAnsi="宋体" w:eastAsia="宋体"/>
          <w:szCs w:val="21"/>
        </w:rPr>
        <w:t>B．帮助植物传粉</w:t>
      </w:r>
      <w:r>
        <w:rPr>
          <w:rFonts w:ascii="宋体" w:hAnsi="宋体" w:eastAsia="宋体"/>
        </w:rPr>
        <w:tab/>
      </w:r>
    </w:p>
    <w:p w14:paraId="7DA025E2">
      <w:pPr>
        <w:tabs>
          <w:tab w:val="left" w:pos="4400"/>
        </w:tabs>
        <w:spacing w:line="360" w:lineRule="auto"/>
        <w:ind w:firstLine="273" w:firstLineChars="130"/>
        <w:rPr>
          <w:rFonts w:ascii="宋体" w:hAnsi="宋体" w:eastAsia="宋体"/>
        </w:rPr>
      </w:pPr>
      <w:r>
        <w:rPr>
          <w:rFonts w:hint="eastAsia" w:ascii="宋体" w:hAnsi="宋体" w:eastAsia="宋体"/>
          <w:szCs w:val="21"/>
        </w:rPr>
        <w:t>C．促进物质循环</w:t>
      </w:r>
      <w:r>
        <w:rPr>
          <w:rFonts w:ascii="宋体" w:hAnsi="宋体" w:eastAsia="宋体"/>
        </w:rPr>
        <w:tab/>
      </w:r>
      <w:r>
        <w:rPr>
          <w:rFonts w:hint="eastAsia" w:ascii="宋体" w:hAnsi="宋体" w:eastAsia="宋体"/>
          <w:szCs w:val="21"/>
        </w:rPr>
        <w:t>D．帮助植物顺利繁衍</w:t>
      </w:r>
    </w:p>
    <w:p w14:paraId="7B97CBE7">
      <w:pPr>
        <w:spacing w:line="360" w:lineRule="auto"/>
        <w:ind w:left="273" w:hanging="273" w:hangingChars="130"/>
        <w:rPr>
          <w:rFonts w:ascii="宋体" w:hAnsi="宋体" w:eastAsia="宋体"/>
        </w:rPr>
      </w:pPr>
      <w:r>
        <w:rPr>
          <w:rFonts w:hint="eastAsia" w:ascii="宋体" w:hAnsi="宋体" w:eastAsia="宋体"/>
          <w:szCs w:val="21"/>
        </w:rPr>
        <w:t>14．提取患病烟草叶的汁液，经能将细菌滤去的过滤器过滤后，仍能感染正常烟叶并使其患病。据此可推测该致病病原体的特征是（　　）</w:t>
      </w:r>
    </w:p>
    <w:p w14:paraId="0A18FD91">
      <w:pPr>
        <w:spacing w:line="360" w:lineRule="auto"/>
        <w:ind w:firstLine="273" w:firstLineChars="130"/>
        <w:rPr>
          <w:rFonts w:ascii="宋体" w:hAnsi="宋体" w:eastAsia="宋体"/>
        </w:rPr>
      </w:pPr>
      <w:r>
        <w:rPr>
          <w:rFonts w:hint="eastAsia" w:ascii="宋体" w:hAnsi="宋体" w:eastAsia="宋体"/>
          <w:szCs w:val="21"/>
        </w:rPr>
        <w:t>A．比细菌小</w:t>
      </w:r>
      <w:r>
        <w:rPr>
          <w:rFonts w:ascii="宋体" w:hAnsi="宋体" w:eastAsia="宋体"/>
        </w:rPr>
        <w:tab/>
      </w:r>
    </w:p>
    <w:p w14:paraId="74F60FB6">
      <w:pPr>
        <w:spacing w:line="360" w:lineRule="auto"/>
        <w:ind w:firstLine="273" w:firstLineChars="130"/>
        <w:rPr>
          <w:rFonts w:ascii="宋体" w:hAnsi="宋体" w:eastAsia="宋体"/>
        </w:rPr>
      </w:pPr>
      <w:r>
        <w:rPr>
          <w:rFonts w:hint="eastAsia" w:ascii="宋体" w:hAnsi="宋体" w:eastAsia="宋体"/>
          <w:szCs w:val="21"/>
        </w:rPr>
        <w:t>B．无细胞结构</w:t>
      </w:r>
      <w:r>
        <w:rPr>
          <w:rFonts w:ascii="宋体" w:hAnsi="宋体" w:eastAsia="宋体"/>
        </w:rPr>
        <w:tab/>
      </w:r>
    </w:p>
    <w:p w14:paraId="11CAE5D2">
      <w:pPr>
        <w:spacing w:line="360" w:lineRule="auto"/>
        <w:ind w:firstLine="273" w:firstLineChars="130"/>
        <w:rPr>
          <w:rFonts w:ascii="宋体" w:hAnsi="宋体" w:eastAsia="宋体"/>
        </w:rPr>
      </w:pPr>
      <w:r>
        <w:rPr>
          <w:rFonts w:hint="eastAsia" w:ascii="宋体" w:hAnsi="宋体" w:eastAsia="宋体"/>
          <w:szCs w:val="21"/>
        </w:rPr>
        <w:t>C．独立生活</w:t>
      </w:r>
      <w:r>
        <w:rPr>
          <w:rFonts w:ascii="宋体" w:hAnsi="宋体" w:eastAsia="宋体"/>
        </w:rPr>
        <w:tab/>
      </w:r>
    </w:p>
    <w:p w14:paraId="7E57010F">
      <w:pPr>
        <w:spacing w:line="360" w:lineRule="auto"/>
        <w:ind w:firstLine="273" w:firstLineChars="130"/>
        <w:rPr>
          <w:rFonts w:ascii="宋体" w:hAnsi="宋体" w:eastAsia="宋体"/>
        </w:rPr>
      </w:pPr>
      <w:r>
        <w:rPr>
          <w:rFonts w:hint="eastAsia" w:ascii="宋体" w:hAnsi="宋体" w:eastAsia="宋体"/>
          <w:szCs w:val="21"/>
        </w:rPr>
        <w:t>D．由蛋白质和遗传物质构成</w:t>
      </w:r>
    </w:p>
    <w:p w14:paraId="153201C4">
      <w:pPr>
        <w:spacing w:line="360" w:lineRule="auto"/>
        <w:ind w:left="273" w:hanging="273" w:hangingChars="130"/>
        <w:rPr>
          <w:rFonts w:ascii="宋体" w:hAnsi="宋体" w:eastAsia="宋体"/>
        </w:rPr>
      </w:pPr>
      <w:r>
        <w:rPr>
          <w:rFonts w:hint="eastAsia" w:ascii="宋体" w:hAnsi="宋体" w:eastAsia="宋体"/>
          <w:szCs w:val="21"/>
        </w:rPr>
        <w:t>15．新冠肺炎的病原体在印度出现了多种变异，毒株类型增多，这种多样性的实质是（　　）</w:t>
      </w:r>
    </w:p>
    <w:p w14:paraId="74427FDE">
      <w:pPr>
        <w:tabs>
          <w:tab w:val="left" w:pos="4400"/>
        </w:tabs>
        <w:spacing w:line="360" w:lineRule="auto"/>
        <w:ind w:firstLine="273" w:firstLineChars="130"/>
        <w:rPr>
          <w:rFonts w:ascii="宋体" w:hAnsi="宋体" w:eastAsia="宋体"/>
        </w:rPr>
      </w:pPr>
      <w:r>
        <w:rPr>
          <w:rFonts w:hint="eastAsia" w:ascii="宋体" w:hAnsi="宋体" w:eastAsia="宋体"/>
          <w:szCs w:val="21"/>
        </w:rPr>
        <w:t>A．基因多样性</w:t>
      </w:r>
      <w:r>
        <w:rPr>
          <w:rFonts w:ascii="宋体" w:hAnsi="宋体" w:eastAsia="宋体"/>
        </w:rPr>
        <w:tab/>
      </w:r>
      <w:r>
        <w:rPr>
          <w:rFonts w:hint="eastAsia" w:ascii="宋体" w:hAnsi="宋体" w:eastAsia="宋体"/>
          <w:szCs w:val="21"/>
        </w:rPr>
        <w:t>B．生物种类多样性</w:t>
      </w:r>
      <w:r>
        <w:rPr>
          <w:rFonts w:ascii="宋体" w:hAnsi="宋体" w:eastAsia="宋体"/>
        </w:rPr>
        <w:tab/>
      </w:r>
    </w:p>
    <w:p w14:paraId="0692F794">
      <w:pPr>
        <w:tabs>
          <w:tab w:val="left" w:pos="4400"/>
        </w:tabs>
        <w:spacing w:line="360" w:lineRule="auto"/>
        <w:ind w:firstLine="273" w:firstLineChars="130"/>
        <w:rPr>
          <w:rFonts w:ascii="宋体" w:hAnsi="宋体" w:eastAsia="宋体"/>
        </w:rPr>
      </w:pPr>
      <w:r>
        <w:rPr>
          <w:rFonts w:hint="eastAsia" w:ascii="宋体" w:hAnsi="宋体" w:eastAsia="宋体"/>
          <w:szCs w:val="21"/>
        </w:rPr>
        <w:t>C．生态系统多样性</w:t>
      </w:r>
      <w:r>
        <w:rPr>
          <w:rFonts w:ascii="宋体" w:hAnsi="宋体" w:eastAsia="宋体"/>
        </w:rPr>
        <w:tab/>
      </w:r>
      <w:r>
        <w:rPr>
          <w:rFonts w:hint="eastAsia" w:ascii="宋体" w:hAnsi="宋体" w:eastAsia="宋体"/>
          <w:szCs w:val="21"/>
        </w:rPr>
        <w:t>D．生活环境多样性</w:t>
      </w:r>
    </w:p>
    <w:p w14:paraId="29F37BF4">
      <w:pPr>
        <w:spacing w:line="360" w:lineRule="auto"/>
        <w:ind w:left="273" w:hanging="273" w:hangingChars="130"/>
        <w:rPr>
          <w:rFonts w:ascii="宋体" w:hAnsi="宋体" w:eastAsia="宋体"/>
        </w:rPr>
      </w:pPr>
      <w:r>
        <w:rPr>
          <w:rFonts w:hint="eastAsia" w:ascii="宋体" w:hAnsi="宋体" w:eastAsia="宋体"/>
          <w:szCs w:val="21"/>
        </w:rPr>
        <w:t>16．无籽蜜桔嫁接到砧木——枳壳上，枳壳根系发达，以下表述不正确的是（　　）</w:t>
      </w:r>
    </w:p>
    <w:p w14:paraId="155E11F6">
      <w:pPr>
        <w:spacing w:line="360" w:lineRule="auto"/>
        <w:ind w:firstLine="273" w:firstLineChars="130"/>
        <w:rPr>
          <w:rFonts w:ascii="宋体" w:hAnsi="宋体" w:eastAsia="宋体"/>
        </w:rPr>
      </w:pPr>
      <w:r>
        <w:rPr>
          <w:rFonts w:hint="eastAsia" w:ascii="宋体" w:hAnsi="宋体" w:eastAsia="宋体"/>
          <w:szCs w:val="21"/>
        </w:rPr>
        <w:t>A．新植株结无籽蜜桔</w:t>
      </w:r>
      <w:r>
        <w:rPr>
          <w:rFonts w:ascii="宋体" w:hAnsi="宋体" w:eastAsia="宋体"/>
        </w:rPr>
        <w:tab/>
      </w:r>
    </w:p>
    <w:p w14:paraId="0C246B40">
      <w:pPr>
        <w:spacing w:line="360" w:lineRule="auto"/>
        <w:ind w:firstLine="273" w:firstLineChars="130"/>
        <w:rPr>
          <w:rFonts w:ascii="宋体" w:hAnsi="宋体" w:eastAsia="宋体"/>
        </w:rPr>
      </w:pPr>
      <w:r>
        <w:rPr>
          <w:rFonts w:hint="eastAsia" w:ascii="宋体" w:hAnsi="宋体" w:eastAsia="宋体"/>
          <w:szCs w:val="21"/>
        </w:rPr>
        <w:t>B．砧木为接穗提供水和无机盐</w:t>
      </w:r>
      <w:r>
        <w:rPr>
          <w:rFonts w:ascii="宋体" w:hAnsi="宋体" w:eastAsia="宋体"/>
        </w:rPr>
        <w:tab/>
      </w:r>
    </w:p>
    <w:p w14:paraId="0FA0EAB7">
      <w:pPr>
        <w:spacing w:line="360" w:lineRule="auto"/>
        <w:ind w:firstLine="273" w:firstLineChars="130"/>
        <w:rPr>
          <w:rFonts w:ascii="宋体" w:hAnsi="宋体" w:eastAsia="宋体"/>
        </w:rPr>
      </w:pPr>
      <w:r>
        <w:rPr>
          <w:rFonts w:hint="eastAsia" w:ascii="宋体" w:hAnsi="宋体" w:eastAsia="宋体"/>
          <w:szCs w:val="21"/>
        </w:rPr>
        <w:t>C．形成层紧密结合是嫁接成功的关键</w:t>
      </w:r>
      <w:r>
        <w:rPr>
          <w:rFonts w:ascii="宋体" w:hAnsi="宋体" w:eastAsia="宋体"/>
        </w:rPr>
        <w:tab/>
      </w:r>
    </w:p>
    <w:p w14:paraId="24DADFB4">
      <w:pPr>
        <w:spacing w:line="360" w:lineRule="auto"/>
        <w:ind w:firstLine="273" w:firstLineChars="130"/>
        <w:rPr>
          <w:rFonts w:ascii="宋体" w:hAnsi="宋体" w:eastAsia="宋体"/>
        </w:rPr>
      </w:pPr>
      <w:r>
        <w:rPr>
          <w:rFonts w:hint="eastAsia" w:ascii="宋体" w:hAnsi="宋体" w:eastAsia="宋体"/>
          <w:szCs w:val="21"/>
        </w:rPr>
        <w:t>D．嫁接有利于遗传物质发生改变</w:t>
      </w:r>
    </w:p>
    <w:p w14:paraId="583519E4">
      <w:pPr>
        <w:spacing w:line="360" w:lineRule="auto"/>
        <w:ind w:left="273" w:hanging="273" w:hangingChars="130"/>
        <w:rPr>
          <w:rFonts w:ascii="宋体" w:hAnsi="宋体" w:eastAsia="宋体"/>
        </w:rPr>
      </w:pPr>
      <w:r>
        <w:rPr>
          <w:rFonts w:hint="eastAsia" w:ascii="宋体" w:hAnsi="宋体" w:eastAsia="宋体"/>
          <w:szCs w:val="21"/>
        </w:rPr>
        <w:t>17．关于基因、性状及其关系的描述，正确的是（　　）</w:t>
      </w:r>
    </w:p>
    <w:p w14:paraId="64023FD0">
      <w:pPr>
        <w:spacing w:line="360" w:lineRule="auto"/>
        <w:ind w:firstLine="273" w:firstLineChars="130"/>
        <w:rPr>
          <w:rFonts w:ascii="宋体" w:hAnsi="宋体" w:eastAsia="宋体"/>
        </w:rPr>
      </w:pPr>
      <w:r>
        <w:rPr>
          <w:rFonts w:hint="eastAsia" w:ascii="宋体" w:hAnsi="宋体" w:eastAsia="宋体"/>
          <w:szCs w:val="21"/>
        </w:rPr>
        <w:t>A．基因相同，性状一定相同</w:t>
      </w:r>
      <w:r>
        <w:rPr>
          <w:rFonts w:ascii="宋体" w:hAnsi="宋体" w:eastAsia="宋体"/>
        </w:rPr>
        <w:tab/>
      </w:r>
    </w:p>
    <w:p w14:paraId="7BDA6E30">
      <w:pPr>
        <w:spacing w:line="360" w:lineRule="auto"/>
        <w:ind w:firstLine="273" w:firstLineChars="130"/>
        <w:rPr>
          <w:rFonts w:ascii="宋体" w:hAnsi="宋体" w:eastAsia="宋体"/>
        </w:rPr>
      </w:pPr>
      <w:r>
        <w:rPr>
          <w:rFonts w:hint="eastAsia" w:ascii="宋体" w:hAnsi="宋体" w:eastAsia="宋体"/>
          <w:szCs w:val="21"/>
        </w:rPr>
        <w:t>B．具有隐性基因的个体，都表现为隐性性状</w:t>
      </w:r>
      <w:r>
        <w:rPr>
          <w:rFonts w:ascii="宋体" w:hAnsi="宋体" w:eastAsia="宋体"/>
        </w:rPr>
        <w:tab/>
      </w:r>
    </w:p>
    <w:p w14:paraId="3E19CB16">
      <w:pPr>
        <w:spacing w:line="360" w:lineRule="auto"/>
        <w:ind w:firstLine="273" w:firstLineChars="130"/>
        <w:rPr>
          <w:rFonts w:ascii="宋体" w:hAnsi="宋体" w:eastAsia="宋体"/>
        </w:rPr>
      </w:pPr>
      <w:r>
        <w:rPr>
          <w:rFonts w:hint="eastAsia" w:ascii="宋体" w:hAnsi="宋体" w:eastAsia="宋体"/>
          <w:szCs w:val="21"/>
        </w:rPr>
        <w:t>C．性状相同，基因组成可能不同</w:t>
      </w:r>
      <w:r>
        <w:rPr>
          <w:rFonts w:ascii="宋体" w:hAnsi="宋体" w:eastAsia="宋体"/>
        </w:rPr>
        <w:tab/>
      </w:r>
    </w:p>
    <w:p w14:paraId="4830BE64">
      <w:pPr>
        <w:spacing w:line="360" w:lineRule="auto"/>
        <w:ind w:firstLine="273" w:firstLineChars="130"/>
        <w:rPr>
          <w:rFonts w:ascii="宋体" w:hAnsi="宋体" w:eastAsia="宋体"/>
        </w:rPr>
      </w:pPr>
      <w:r>
        <w:rPr>
          <w:rFonts w:hint="eastAsia" w:ascii="宋体" w:hAnsi="宋体" w:eastAsia="宋体"/>
          <w:szCs w:val="21"/>
        </w:rPr>
        <w:t>D．生物体表现出的性状都为显性性状</w:t>
      </w:r>
    </w:p>
    <w:p w14:paraId="1FE485F1">
      <w:pPr>
        <w:spacing w:line="360" w:lineRule="auto"/>
        <w:ind w:left="273" w:hanging="273" w:hangingChars="130"/>
        <w:rPr>
          <w:rFonts w:ascii="宋体" w:hAnsi="宋体" w:eastAsia="宋体"/>
        </w:rPr>
      </w:pPr>
      <w:r>
        <w:rPr>
          <w:rFonts w:hint="eastAsia" w:ascii="宋体" w:hAnsi="宋体" w:eastAsia="宋体"/>
          <w:szCs w:val="21"/>
        </w:rPr>
        <w:t>18．如表为不同生物与人细胞色素c的氨基酸差异，由此推测表中与人类亲缘关系最远的是（　　）</w:t>
      </w:r>
    </w:p>
    <w:tbl>
      <w:tblPr>
        <w:tblStyle w:val="6"/>
        <w:tblW w:w="0" w:type="auto"/>
        <w:tblInd w:w="280" w:type="dxa"/>
        <w:tblLayout w:type="autofit"/>
        <w:tblCellMar>
          <w:top w:w="30" w:type="dxa"/>
          <w:left w:w="30" w:type="dxa"/>
          <w:bottom w:w="30" w:type="dxa"/>
          <w:right w:w="30" w:type="dxa"/>
        </w:tblCellMar>
      </w:tblPr>
      <w:tblGrid>
        <w:gridCol w:w="1710"/>
        <w:gridCol w:w="1710"/>
        <w:gridCol w:w="1710"/>
        <w:gridCol w:w="1710"/>
        <w:gridCol w:w="1710"/>
      </w:tblGrid>
      <w:tr w14:paraId="3B692328">
        <w:tc>
          <w:tcPr>
            <w:tcW w:w="1710" w:type="dxa"/>
          </w:tcPr>
          <w:p w14:paraId="0A970D42">
            <w:pPr>
              <w:spacing w:line="360" w:lineRule="auto"/>
              <w:rPr>
                <w:rFonts w:ascii="宋体" w:hAnsi="宋体" w:eastAsia="宋体"/>
              </w:rPr>
            </w:pPr>
            <w:r>
              <w:rPr>
                <w:rFonts w:hint="eastAsia" w:ascii="宋体" w:hAnsi="宋体" w:eastAsia="宋体"/>
                <w:szCs w:val="21"/>
              </w:rPr>
              <w:t>选项</w:t>
            </w:r>
          </w:p>
        </w:tc>
        <w:tc>
          <w:tcPr>
            <w:tcW w:w="1710" w:type="dxa"/>
          </w:tcPr>
          <w:p w14:paraId="6E4A8169">
            <w:pPr>
              <w:spacing w:line="360" w:lineRule="auto"/>
              <w:rPr>
                <w:rFonts w:ascii="宋体" w:hAnsi="宋体" w:eastAsia="宋体"/>
              </w:rPr>
            </w:pPr>
            <w:r>
              <w:rPr>
                <w:rFonts w:hint="eastAsia" w:ascii="宋体" w:hAnsi="宋体" w:eastAsia="宋体"/>
                <w:szCs w:val="21"/>
              </w:rPr>
              <w:t>A</w:t>
            </w:r>
          </w:p>
        </w:tc>
        <w:tc>
          <w:tcPr>
            <w:tcW w:w="1710" w:type="dxa"/>
          </w:tcPr>
          <w:p w14:paraId="2699ACAF">
            <w:pPr>
              <w:spacing w:line="360" w:lineRule="auto"/>
              <w:rPr>
                <w:rFonts w:ascii="宋体" w:hAnsi="宋体" w:eastAsia="宋体"/>
              </w:rPr>
            </w:pPr>
            <w:r>
              <w:rPr>
                <w:rFonts w:hint="eastAsia" w:ascii="宋体" w:hAnsi="宋体" w:eastAsia="宋体"/>
                <w:szCs w:val="21"/>
              </w:rPr>
              <w:t>B</w:t>
            </w:r>
          </w:p>
        </w:tc>
        <w:tc>
          <w:tcPr>
            <w:tcW w:w="1710" w:type="dxa"/>
          </w:tcPr>
          <w:p w14:paraId="5C862C8D">
            <w:pPr>
              <w:spacing w:line="360" w:lineRule="auto"/>
              <w:rPr>
                <w:rFonts w:ascii="宋体" w:hAnsi="宋体" w:eastAsia="宋体"/>
              </w:rPr>
            </w:pPr>
            <w:r>
              <w:rPr>
                <w:rFonts w:hint="eastAsia" w:ascii="宋体" w:hAnsi="宋体" w:eastAsia="宋体"/>
                <w:szCs w:val="21"/>
              </w:rPr>
              <w:t>C</w:t>
            </w:r>
          </w:p>
        </w:tc>
        <w:tc>
          <w:tcPr>
            <w:tcW w:w="1710" w:type="dxa"/>
          </w:tcPr>
          <w:p w14:paraId="4E2AC8F6">
            <w:pPr>
              <w:spacing w:line="360" w:lineRule="auto"/>
              <w:rPr>
                <w:rFonts w:ascii="宋体" w:hAnsi="宋体" w:eastAsia="宋体"/>
              </w:rPr>
            </w:pPr>
            <w:r>
              <w:rPr>
                <w:rFonts w:hint="eastAsia" w:ascii="宋体" w:hAnsi="宋体" w:eastAsia="宋体"/>
                <w:szCs w:val="21"/>
              </w:rPr>
              <w:t>D</w:t>
            </w:r>
          </w:p>
        </w:tc>
      </w:tr>
      <w:tr w14:paraId="6A7833A2">
        <w:tblPrEx>
          <w:tblCellMar>
            <w:top w:w="30" w:type="dxa"/>
            <w:left w:w="30" w:type="dxa"/>
            <w:bottom w:w="30" w:type="dxa"/>
            <w:right w:w="30" w:type="dxa"/>
          </w:tblCellMar>
        </w:tblPrEx>
        <w:tc>
          <w:tcPr>
            <w:tcW w:w="1710" w:type="dxa"/>
          </w:tcPr>
          <w:p w14:paraId="18F78631">
            <w:pPr>
              <w:spacing w:line="360" w:lineRule="auto"/>
              <w:rPr>
                <w:rFonts w:ascii="宋体" w:hAnsi="宋体" w:eastAsia="宋体"/>
              </w:rPr>
            </w:pPr>
            <w:r>
              <w:rPr>
                <w:rFonts w:hint="eastAsia" w:ascii="宋体" w:hAnsi="宋体" w:eastAsia="宋体"/>
                <w:szCs w:val="21"/>
              </w:rPr>
              <w:t>物种</w:t>
            </w:r>
          </w:p>
        </w:tc>
        <w:tc>
          <w:tcPr>
            <w:tcW w:w="1710" w:type="dxa"/>
          </w:tcPr>
          <w:p w14:paraId="2BEC7861">
            <w:pPr>
              <w:spacing w:line="360" w:lineRule="auto"/>
              <w:rPr>
                <w:rFonts w:ascii="宋体" w:hAnsi="宋体" w:eastAsia="宋体"/>
              </w:rPr>
            </w:pPr>
            <w:r>
              <w:rPr>
                <w:rFonts w:hint="eastAsia" w:ascii="宋体" w:hAnsi="宋体" w:eastAsia="宋体"/>
                <w:szCs w:val="21"/>
              </w:rPr>
              <w:t>黑猩猩</w:t>
            </w:r>
          </w:p>
        </w:tc>
        <w:tc>
          <w:tcPr>
            <w:tcW w:w="1710" w:type="dxa"/>
          </w:tcPr>
          <w:p w14:paraId="7309CB23">
            <w:pPr>
              <w:spacing w:line="360" w:lineRule="auto"/>
              <w:rPr>
                <w:rFonts w:ascii="宋体" w:hAnsi="宋体" w:eastAsia="宋体"/>
              </w:rPr>
            </w:pPr>
            <w:r>
              <w:rPr>
                <w:rFonts w:hint="eastAsia" w:ascii="宋体" w:hAnsi="宋体" w:eastAsia="宋体"/>
                <w:szCs w:val="21"/>
              </w:rPr>
              <w:t>马</w:t>
            </w:r>
          </w:p>
        </w:tc>
        <w:tc>
          <w:tcPr>
            <w:tcW w:w="1710" w:type="dxa"/>
          </w:tcPr>
          <w:p w14:paraId="6CEFDEF4">
            <w:pPr>
              <w:spacing w:line="360" w:lineRule="auto"/>
              <w:rPr>
                <w:rFonts w:ascii="宋体" w:hAnsi="宋体" w:eastAsia="宋体"/>
              </w:rPr>
            </w:pPr>
            <w:r>
              <w:rPr>
                <w:rFonts w:hint="eastAsia" w:ascii="宋体" w:hAnsi="宋体" w:eastAsia="宋体"/>
                <w:szCs w:val="21"/>
              </w:rPr>
              <w:t>果蝇</w:t>
            </w:r>
          </w:p>
        </w:tc>
        <w:tc>
          <w:tcPr>
            <w:tcW w:w="1710" w:type="dxa"/>
          </w:tcPr>
          <w:p w14:paraId="21CBD8E3">
            <w:pPr>
              <w:spacing w:line="360" w:lineRule="auto"/>
              <w:rPr>
                <w:rFonts w:ascii="宋体" w:hAnsi="宋体" w:eastAsia="宋体"/>
              </w:rPr>
            </w:pPr>
            <w:r>
              <w:rPr>
                <w:rFonts w:hint="eastAsia" w:ascii="宋体" w:hAnsi="宋体" w:eastAsia="宋体"/>
                <w:szCs w:val="21"/>
              </w:rPr>
              <w:t>小麦</w:t>
            </w:r>
          </w:p>
        </w:tc>
      </w:tr>
      <w:tr w14:paraId="5AC21FD5">
        <w:tblPrEx>
          <w:tblCellMar>
            <w:top w:w="30" w:type="dxa"/>
            <w:left w:w="30" w:type="dxa"/>
            <w:bottom w:w="30" w:type="dxa"/>
            <w:right w:w="30" w:type="dxa"/>
          </w:tblCellMar>
        </w:tblPrEx>
        <w:tc>
          <w:tcPr>
            <w:tcW w:w="1710" w:type="dxa"/>
          </w:tcPr>
          <w:p w14:paraId="11A91D35">
            <w:pPr>
              <w:spacing w:line="360" w:lineRule="auto"/>
              <w:rPr>
                <w:rFonts w:ascii="宋体" w:hAnsi="宋体" w:eastAsia="宋体"/>
              </w:rPr>
            </w:pPr>
            <w:r>
              <w:rPr>
                <w:rFonts w:hint="eastAsia" w:ascii="宋体" w:hAnsi="宋体" w:eastAsia="宋体"/>
                <w:szCs w:val="21"/>
              </w:rPr>
              <w:t>差异氨基酸数目</w:t>
            </w:r>
          </w:p>
        </w:tc>
        <w:tc>
          <w:tcPr>
            <w:tcW w:w="1710" w:type="dxa"/>
          </w:tcPr>
          <w:p w14:paraId="611B1AEC">
            <w:pPr>
              <w:spacing w:line="360" w:lineRule="auto"/>
              <w:rPr>
                <w:rFonts w:ascii="宋体" w:hAnsi="宋体" w:eastAsia="宋体"/>
              </w:rPr>
            </w:pPr>
            <w:r>
              <w:rPr>
                <w:rFonts w:hint="eastAsia" w:ascii="宋体" w:hAnsi="宋体" w:eastAsia="宋体"/>
                <w:szCs w:val="21"/>
              </w:rPr>
              <w:t>0</w:t>
            </w:r>
          </w:p>
        </w:tc>
        <w:tc>
          <w:tcPr>
            <w:tcW w:w="1710" w:type="dxa"/>
          </w:tcPr>
          <w:p w14:paraId="1020A14C">
            <w:pPr>
              <w:spacing w:line="360" w:lineRule="auto"/>
              <w:rPr>
                <w:rFonts w:ascii="宋体" w:hAnsi="宋体" w:eastAsia="宋体"/>
              </w:rPr>
            </w:pPr>
            <w:r>
              <w:rPr>
                <w:rFonts w:hint="eastAsia" w:ascii="宋体" w:hAnsi="宋体" w:eastAsia="宋体"/>
                <w:szCs w:val="21"/>
              </w:rPr>
              <w:t>12</w:t>
            </w:r>
          </w:p>
        </w:tc>
        <w:tc>
          <w:tcPr>
            <w:tcW w:w="1710" w:type="dxa"/>
          </w:tcPr>
          <w:p w14:paraId="134A6615">
            <w:pPr>
              <w:spacing w:line="360" w:lineRule="auto"/>
              <w:rPr>
                <w:rFonts w:ascii="宋体" w:hAnsi="宋体" w:eastAsia="宋体"/>
              </w:rPr>
            </w:pPr>
            <w:r>
              <w:rPr>
                <w:rFonts w:hint="eastAsia" w:ascii="宋体" w:hAnsi="宋体" w:eastAsia="宋体"/>
                <w:szCs w:val="21"/>
              </w:rPr>
              <w:t>27</w:t>
            </w:r>
          </w:p>
        </w:tc>
        <w:tc>
          <w:tcPr>
            <w:tcW w:w="1710" w:type="dxa"/>
          </w:tcPr>
          <w:p w14:paraId="3003B37B">
            <w:pPr>
              <w:spacing w:line="360" w:lineRule="auto"/>
              <w:rPr>
                <w:rFonts w:ascii="宋体" w:hAnsi="宋体" w:eastAsia="宋体"/>
              </w:rPr>
            </w:pPr>
            <w:r>
              <w:rPr>
                <w:rFonts w:hint="eastAsia" w:ascii="宋体" w:hAnsi="宋体" w:eastAsia="宋体"/>
                <w:szCs w:val="21"/>
              </w:rPr>
              <w:t>35</w:t>
            </w:r>
          </w:p>
        </w:tc>
      </w:tr>
    </w:tbl>
    <w:p w14:paraId="6A05ED7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A．A</w:t>
      </w:r>
      <w:r>
        <w:rPr>
          <w:rFonts w:ascii="宋体" w:hAnsi="宋体" w:eastAsia="宋体"/>
        </w:rPr>
        <w:tab/>
      </w:r>
      <w:r>
        <w:rPr>
          <w:rFonts w:hint="eastAsia" w:ascii="宋体" w:hAnsi="宋体" w:eastAsia="宋体"/>
          <w:szCs w:val="21"/>
        </w:rPr>
        <w:t>B．B</w:t>
      </w:r>
      <w:r>
        <w:rPr>
          <w:rFonts w:ascii="宋体" w:hAnsi="宋体" w:eastAsia="宋体"/>
        </w:rPr>
        <w:tab/>
      </w:r>
      <w:r>
        <w:rPr>
          <w:rFonts w:hint="eastAsia" w:ascii="宋体" w:hAnsi="宋体" w:eastAsia="宋体"/>
          <w:szCs w:val="21"/>
        </w:rPr>
        <w:t>C．C</w:t>
      </w:r>
      <w:r>
        <w:rPr>
          <w:rFonts w:ascii="宋体" w:hAnsi="宋体" w:eastAsia="宋体"/>
        </w:rPr>
        <w:tab/>
      </w:r>
      <w:r>
        <w:rPr>
          <w:rFonts w:hint="eastAsia" w:ascii="宋体" w:hAnsi="宋体" w:eastAsia="宋体"/>
          <w:szCs w:val="21"/>
        </w:rPr>
        <w:t>D．D</w:t>
      </w:r>
    </w:p>
    <w:p w14:paraId="385269EB">
      <w:pPr>
        <w:spacing w:line="360" w:lineRule="auto"/>
        <w:ind w:left="273" w:hanging="273" w:hangingChars="130"/>
        <w:rPr>
          <w:rFonts w:ascii="宋体" w:hAnsi="宋体" w:eastAsia="宋体"/>
        </w:rPr>
      </w:pPr>
      <w:r>
        <w:rPr>
          <w:rFonts w:hint="eastAsia" w:ascii="宋体" w:hAnsi="宋体" w:eastAsia="宋体"/>
          <w:szCs w:val="21"/>
        </w:rPr>
        <w:t>19．下列不属于传染病流行基本环节的是（　　）</w:t>
      </w:r>
    </w:p>
    <w:p w14:paraId="5EF4569D">
      <w:pPr>
        <w:tabs>
          <w:tab w:val="left" w:pos="4400"/>
        </w:tabs>
        <w:spacing w:line="360" w:lineRule="auto"/>
        <w:ind w:firstLine="273" w:firstLineChars="130"/>
        <w:rPr>
          <w:rFonts w:ascii="宋体" w:hAnsi="宋体" w:eastAsia="宋体"/>
        </w:rPr>
      </w:pPr>
      <w:r>
        <w:rPr>
          <w:rFonts w:hint="eastAsia" w:ascii="宋体" w:hAnsi="宋体" w:eastAsia="宋体"/>
          <w:szCs w:val="21"/>
        </w:rPr>
        <w:t>A．病原体致病性强</w:t>
      </w:r>
      <w:r>
        <w:rPr>
          <w:rFonts w:ascii="宋体" w:hAnsi="宋体" w:eastAsia="宋体"/>
        </w:rPr>
        <w:tab/>
      </w:r>
      <w:r>
        <w:rPr>
          <w:rFonts w:hint="eastAsia" w:ascii="宋体" w:hAnsi="宋体" w:eastAsia="宋体"/>
          <w:szCs w:val="21"/>
        </w:rPr>
        <w:t>B．传染源</w:t>
      </w:r>
      <w:r>
        <w:rPr>
          <w:rFonts w:ascii="宋体" w:hAnsi="宋体" w:eastAsia="宋体"/>
        </w:rPr>
        <w:tab/>
      </w:r>
    </w:p>
    <w:p w14:paraId="68C59714">
      <w:pPr>
        <w:tabs>
          <w:tab w:val="left" w:pos="4400"/>
        </w:tabs>
        <w:spacing w:line="360" w:lineRule="auto"/>
        <w:ind w:firstLine="273" w:firstLineChars="130"/>
        <w:rPr>
          <w:rFonts w:ascii="宋体" w:hAnsi="宋体" w:eastAsia="宋体"/>
        </w:rPr>
      </w:pPr>
      <w:r>
        <w:rPr>
          <w:rFonts w:hint="eastAsia" w:ascii="宋体" w:hAnsi="宋体" w:eastAsia="宋体"/>
          <w:szCs w:val="21"/>
        </w:rPr>
        <w:t>C．传播途径</w:t>
      </w:r>
      <w:r>
        <w:rPr>
          <w:rFonts w:ascii="宋体" w:hAnsi="宋体" w:eastAsia="宋体"/>
        </w:rPr>
        <w:tab/>
      </w:r>
      <w:r>
        <w:rPr>
          <w:rFonts w:hint="eastAsia" w:ascii="宋体" w:hAnsi="宋体" w:eastAsia="宋体"/>
          <w:szCs w:val="21"/>
        </w:rPr>
        <w:t>D．易感人群</w:t>
      </w:r>
    </w:p>
    <w:p w14:paraId="1C62858D">
      <w:pPr>
        <w:spacing w:line="360" w:lineRule="auto"/>
        <w:ind w:left="273" w:hanging="273" w:hangingChars="130"/>
        <w:rPr>
          <w:rFonts w:ascii="宋体" w:hAnsi="宋体" w:eastAsia="宋体"/>
        </w:rPr>
      </w:pPr>
      <w:r>
        <w:rPr>
          <w:rFonts w:hint="eastAsia" w:ascii="宋体" w:hAnsi="宋体" w:eastAsia="宋体"/>
          <w:szCs w:val="21"/>
        </w:rPr>
        <w:t>20．在用药与急救上，下列说法正确的是（　　）</w:t>
      </w:r>
    </w:p>
    <w:p w14:paraId="4A7DC0FC">
      <w:pPr>
        <w:spacing w:line="360" w:lineRule="auto"/>
        <w:ind w:firstLine="273" w:firstLineChars="130"/>
        <w:rPr>
          <w:rFonts w:ascii="宋体" w:hAnsi="宋体" w:eastAsia="宋体"/>
        </w:rPr>
      </w:pPr>
      <w:r>
        <w:rPr>
          <w:rFonts w:hint="eastAsia" w:ascii="宋体" w:hAnsi="宋体" w:eastAsia="宋体"/>
          <w:szCs w:val="21"/>
        </w:rPr>
        <w:t>A．用药越多，病好得越快</w:t>
      </w:r>
      <w:r>
        <w:rPr>
          <w:rFonts w:ascii="宋体" w:hAnsi="宋体" w:eastAsia="宋体"/>
        </w:rPr>
        <w:tab/>
      </w:r>
    </w:p>
    <w:p w14:paraId="17C040E7">
      <w:pPr>
        <w:spacing w:line="360" w:lineRule="auto"/>
        <w:ind w:firstLine="273" w:firstLineChars="130"/>
        <w:rPr>
          <w:rFonts w:ascii="宋体" w:hAnsi="宋体" w:eastAsia="宋体"/>
        </w:rPr>
      </w:pPr>
      <w:r>
        <w:rPr>
          <w:rFonts w:hint="eastAsia" w:ascii="宋体" w:hAnsi="宋体" w:eastAsia="宋体"/>
          <w:szCs w:val="21"/>
        </w:rPr>
        <w:t>B．心肺复苏按压与吹气比例约为30：2</w:t>
      </w:r>
      <w:r>
        <w:rPr>
          <w:rFonts w:ascii="宋体" w:hAnsi="宋体" w:eastAsia="宋体"/>
        </w:rPr>
        <w:tab/>
      </w:r>
    </w:p>
    <w:p w14:paraId="4CA82DE3">
      <w:pPr>
        <w:spacing w:line="360" w:lineRule="auto"/>
        <w:ind w:firstLine="273" w:firstLineChars="130"/>
        <w:rPr>
          <w:rFonts w:ascii="宋体" w:hAnsi="宋体" w:eastAsia="宋体"/>
        </w:rPr>
      </w:pPr>
      <w:r>
        <w:rPr>
          <w:rFonts w:hint="eastAsia" w:ascii="宋体" w:hAnsi="宋体" w:eastAsia="宋体"/>
          <w:szCs w:val="21"/>
        </w:rPr>
        <w:t>C．动脉出血，需按压远心端止血</w:t>
      </w:r>
      <w:r>
        <w:rPr>
          <w:rFonts w:ascii="宋体" w:hAnsi="宋体" w:eastAsia="宋体"/>
        </w:rPr>
        <w:tab/>
      </w:r>
    </w:p>
    <w:p w14:paraId="09F20A07">
      <w:pPr>
        <w:spacing w:line="360" w:lineRule="auto"/>
        <w:ind w:firstLine="273" w:firstLineChars="130"/>
        <w:rPr>
          <w:rFonts w:ascii="宋体" w:hAnsi="宋体" w:eastAsia="宋体"/>
        </w:rPr>
      </w:pPr>
      <w:r>
        <w:rPr>
          <w:rFonts w:hint="eastAsia" w:ascii="宋体" w:hAnsi="宋体" w:eastAsia="宋体"/>
          <w:szCs w:val="21"/>
        </w:rPr>
        <w:t>D．处方药适于自我诊断、自我治疗的小伤小病</w:t>
      </w:r>
    </w:p>
    <w:p w14:paraId="2F32D9F6">
      <w:pPr>
        <w:spacing w:line="360" w:lineRule="auto"/>
        <w:rPr>
          <w:rFonts w:ascii="宋体" w:hAnsi="宋体" w:eastAsia="宋体"/>
        </w:rPr>
      </w:pPr>
      <w:r>
        <w:rPr>
          <w:rFonts w:hint="eastAsia" w:ascii="宋体" w:hAnsi="宋体" w:eastAsia="宋体"/>
          <w:b/>
          <w:szCs w:val="21"/>
        </w:rPr>
        <w:t>二.（10分）判断下列句子的对与错（在答题卡相应位置，对的涂“√”，错的涂“×”）</w:t>
      </w:r>
    </w:p>
    <w:p w14:paraId="4AC32ACF">
      <w:pPr>
        <w:spacing w:line="360" w:lineRule="auto"/>
        <w:ind w:left="273" w:hanging="273" w:hangingChars="130"/>
        <w:rPr>
          <w:rFonts w:ascii="宋体" w:hAnsi="宋体" w:eastAsia="宋体"/>
        </w:rPr>
      </w:pPr>
      <w:r>
        <w:rPr>
          <w:rFonts w:hint="eastAsia" w:ascii="宋体" w:hAnsi="宋体" w:eastAsia="宋体"/>
          <w:szCs w:val="21"/>
        </w:rPr>
        <w:t xml:space="preserve">21．蛋白质经消化分解成氨基酸后在小肠中吸收。 </w:t>
      </w:r>
      <w:r>
        <w:rPr>
          <w:rFonts w:hint="eastAsia" w:ascii="宋体" w:hAnsi="宋体" w:eastAsia="宋体"/>
          <w:szCs w:val="21"/>
          <w:u w:val="single"/>
        </w:rPr>
        <w:t>　 　</w:t>
      </w:r>
      <w:r>
        <w:rPr>
          <w:rFonts w:hint="eastAsia" w:ascii="宋体" w:hAnsi="宋体" w:eastAsia="宋体"/>
          <w:szCs w:val="21"/>
        </w:rPr>
        <w:t>（判断对错）</w:t>
      </w:r>
    </w:p>
    <w:p w14:paraId="28B10F5F">
      <w:pPr>
        <w:spacing w:line="360" w:lineRule="auto"/>
        <w:ind w:left="273" w:hanging="273" w:hangingChars="130"/>
        <w:rPr>
          <w:rFonts w:ascii="宋体" w:hAnsi="宋体" w:eastAsia="宋体"/>
        </w:rPr>
      </w:pPr>
      <w:r>
        <w:rPr>
          <w:rFonts w:hint="eastAsia" w:ascii="宋体" w:hAnsi="宋体" w:eastAsia="宋体"/>
          <w:szCs w:val="21"/>
        </w:rPr>
        <w:t xml:space="preserve">22．尿液中的尿素都是在肾脏中产生的。 </w:t>
      </w:r>
      <w:r>
        <w:rPr>
          <w:rFonts w:hint="eastAsia" w:ascii="宋体" w:hAnsi="宋体" w:eastAsia="宋体"/>
          <w:szCs w:val="21"/>
          <w:u w:val="single"/>
        </w:rPr>
        <w:t>　 　</w:t>
      </w:r>
      <w:r>
        <w:rPr>
          <w:rFonts w:hint="eastAsia" w:ascii="宋体" w:hAnsi="宋体" w:eastAsia="宋体"/>
          <w:szCs w:val="21"/>
        </w:rPr>
        <w:t>（判断对错）</w:t>
      </w:r>
    </w:p>
    <w:p w14:paraId="4043800F">
      <w:pPr>
        <w:spacing w:line="360" w:lineRule="auto"/>
        <w:ind w:left="273" w:hanging="273" w:hangingChars="130"/>
        <w:rPr>
          <w:rFonts w:ascii="宋体" w:hAnsi="宋体" w:eastAsia="宋体"/>
        </w:rPr>
      </w:pPr>
      <w:r>
        <w:rPr>
          <w:rFonts w:hint="eastAsia" w:ascii="宋体" w:hAnsi="宋体" w:eastAsia="宋体"/>
          <w:szCs w:val="21"/>
        </w:rPr>
        <w:t xml:space="preserve">23．先天性行为和学习行为都与遗传物质有关。 </w:t>
      </w:r>
      <w:r>
        <w:rPr>
          <w:rFonts w:hint="eastAsia" w:ascii="宋体" w:hAnsi="宋体" w:eastAsia="宋体"/>
          <w:szCs w:val="21"/>
          <w:u w:val="single"/>
        </w:rPr>
        <w:t>　 　</w:t>
      </w:r>
      <w:r>
        <w:rPr>
          <w:rFonts w:hint="eastAsia" w:ascii="宋体" w:hAnsi="宋体" w:eastAsia="宋体"/>
          <w:szCs w:val="21"/>
        </w:rPr>
        <w:t>（判断对错）</w:t>
      </w:r>
    </w:p>
    <w:p w14:paraId="02AF1071">
      <w:pPr>
        <w:spacing w:line="360" w:lineRule="auto"/>
        <w:ind w:left="273" w:hanging="273" w:hangingChars="130"/>
        <w:rPr>
          <w:rFonts w:ascii="宋体" w:hAnsi="宋体" w:eastAsia="宋体"/>
        </w:rPr>
      </w:pPr>
      <w:r>
        <w:rPr>
          <w:rFonts w:hint="eastAsia" w:ascii="宋体" w:hAnsi="宋体" w:eastAsia="宋体"/>
          <w:szCs w:val="21"/>
        </w:rPr>
        <w:t xml:space="preserve">24．吞噬细胞只在特异性免疫中发挥作用。 </w:t>
      </w:r>
      <w:r>
        <w:rPr>
          <w:rFonts w:hint="eastAsia" w:ascii="宋体" w:hAnsi="宋体" w:eastAsia="宋体"/>
          <w:szCs w:val="21"/>
          <w:u w:val="single"/>
        </w:rPr>
        <w:t>　 　</w:t>
      </w:r>
      <w:r>
        <w:rPr>
          <w:rFonts w:hint="eastAsia" w:ascii="宋体" w:hAnsi="宋体" w:eastAsia="宋体"/>
          <w:szCs w:val="21"/>
        </w:rPr>
        <w:t>（判断对错）</w:t>
      </w:r>
    </w:p>
    <w:p w14:paraId="012DC4B0">
      <w:pPr>
        <w:spacing w:line="360" w:lineRule="auto"/>
        <w:ind w:left="273" w:hanging="273" w:hangingChars="130"/>
        <w:rPr>
          <w:rFonts w:ascii="宋体" w:hAnsi="宋体" w:eastAsia="宋体"/>
        </w:rPr>
      </w:pPr>
      <w:r>
        <w:rPr>
          <w:rFonts w:hint="eastAsia" w:ascii="宋体" w:hAnsi="宋体" w:eastAsia="宋体"/>
          <w:szCs w:val="21"/>
        </w:rPr>
        <w:t xml:space="preserve">25．转基因技术必须通过有性生殖才能获得具有新性状的个体。 </w:t>
      </w:r>
      <w:r>
        <w:rPr>
          <w:rFonts w:hint="eastAsia" w:ascii="宋体" w:hAnsi="宋体" w:eastAsia="宋体"/>
          <w:szCs w:val="21"/>
          <w:u w:val="single"/>
        </w:rPr>
        <w:t>　 　</w:t>
      </w:r>
      <w:r>
        <w:rPr>
          <w:rFonts w:hint="eastAsia" w:ascii="宋体" w:hAnsi="宋体" w:eastAsia="宋体"/>
          <w:szCs w:val="21"/>
        </w:rPr>
        <w:t>（判断对错）</w:t>
      </w:r>
    </w:p>
    <w:p w14:paraId="19DE82F5">
      <w:pPr>
        <w:spacing w:line="360" w:lineRule="auto"/>
        <w:rPr>
          <w:rFonts w:ascii="宋体" w:hAnsi="宋体" w:eastAsia="宋体"/>
        </w:rPr>
      </w:pPr>
      <w:r>
        <w:rPr>
          <w:rFonts w:hint="eastAsia" w:ascii="宋体" w:hAnsi="宋体" w:eastAsia="宋体"/>
          <w:b/>
          <w:szCs w:val="21"/>
        </w:rPr>
        <w:t>三、非选择题（共50分）</w:t>
      </w:r>
    </w:p>
    <w:p w14:paraId="0EE72624">
      <w:pPr>
        <w:spacing w:line="360" w:lineRule="auto"/>
        <w:ind w:left="273" w:hanging="273" w:hangingChars="130"/>
        <w:rPr>
          <w:rFonts w:ascii="宋体" w:hAnsi="宋体" w:eastAsia="宋体"/>
        </w:rPr>
      </w:pPr>
      <w:r>
        <w:rPr>
          <w:rFonts w:hint="eastAsia" w:ascii="宋体" w:hAnsi="宋体" w:eastAsia="宋体"/>
          <w:szCs w:val="21"/>
        </w:rPr>
        <w:t>26．（5分）如图为某同学构建的细胞结构与生活的概念图，请据图回答；</w:t>
      </w:r>
    </w:p>
    <w:p w14:paraId="24FE8843">
      <w:pPr>
        <w:spacing w:line="360" w:lineRule="auto"/>
        <w:ind w:left="273" w:leftChars="130"/>
        <w:rPr>
          <w:rFonts w:ascii="宋体" w:hAnsi="宋体" w:eastAsia="宋体"/>
        </w:rPr>
      </w:pPr>
      <w:r>
        <w:rPr>
          <w:rFonts w:hint="eastAsia" w:ascii="宋体" w:hAnsi="宋体" w:eastAsia="宋体"/>
          <w:szCs w:val="21"/>
        </w:rPr>
        <w:drawing>
          <wp:inline distT="0" distB="0" distL="0" distR="0">
            <wp:extent cx="3362325" cy="76200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2" cstate="print"/>
                    <a:stretch>
                      <a:fillRect/>
                    </a:stretch>
                  </pic:blipFill>
                  <pic:spPr>
                    <a:xfrm>
                      <a:off x="0" y="0"/>
                      <a:ext cx="3362794" cy="762106"/>
                    </a:xfrm>
                    <a:prstGeom prst="rect">
                      <a:avLst/>
                    </a:prstGeom>
                  </pic:spPr>
                </pic:pic>
              </a:graphicData>
            </a:graphic>
          </wp:inline>
        </w:drawing>
      </w:r>
    </w:p>
    <w:p w14:paraId="66A172C4">
      <w:pPr>
        <w:spacing w:line="360" w:lineRule="auto"/>
        <w:ind w:left="273" w:leftChars="130"/>
        <w:rPr>
          <w:rFonts w:ascii="宋体" w:hAnsi="宋体" w:eastAsia="宋体"/>
        </w:rPr>
      </w:pPr>
      <w:r>
        <w:rPr>
          <w:rFonts w:hint="eastAsia" w:ascii="宋体" w:hAnsi="宋体" w:eastAsia="宋体"/>
          <w:szCs w:val="21"/>
        </w:rPr>
        <w:t xml:space="preserve">（1）细胞结构中A为 </w:t>
      </w:r>
      <w:r>
        <w:rPr>
          <w:rFonts w:hint="eastAsia" w:ascii="宋体" w:hAnsi="宋体" w:eastAsia="宋体"/>
          <w:szCs w:val="21"/>
          <w:u w:val="single"/>
        </w:rPr>
        <w:t>　    　</w:t>
      </w:r>
      <w:r>
        <w:rPr>
          <w:rFonts w:hint="eastAsia" w:ascii="宋体" w:hAnsi="宋体" w:eastAsia="宋体"/>
          <w:szCs w:val="21"/>
        </w:rPr>
        <w:t xml:space="preserve">，B为 </w:t>
      </w:r>
      <w:r>
        <w:rPr>
          <w:rFonts w:hint="eastAsia" w:ascii="宋体" w:hAnsi="宋体" w:eastAsia="宋体"/>
          <w:szCs w:val="21"/>
          <w:u w:val="single"/>
        </w:rPr>
        <w:t>　    　</w:t>
      </w:r>
      <w:r>
        <w:rPr>
          <w:rFonts w:hint="eastAsia" w:ascii="宋体" w:hAnsi="宋体" w:eastAsia="宋体"/>
          <w:szCs w:val="21"/>
        </w:rPr>
        <w:t xml:space="preserve">，洋葱鳞片叶内表皮细胞的能量转换器为 </w:t>
      </w:r>
      <w:r>
        <w:rPr>
          <w:rFonts w:hint="eastAsia" w:ascii="宋体" w:hAnsi="宋体" w:eastAsia="宋体"/>
          <w:szCs w:val="21"/>
          <w:u w:val="single"/>
        </w:rPr>
        <w:t>　    　</w:t>
      </w:r>
      <w:r>
        <w:rPr>
          <w:rFonts w:hint="eastAsia" w:ascii="宋体" w:hAnsi="宋体" w:eastAsia="宋体"/>
          <w:szCs w:val="21"/>
        </w:rPr>
        <w:t>。</w:t>
      </w:r>
    </w:p>
    <w:p w14:paraId="3FE376C6">
      <w:pPr>
        <w:spacing w:line="360" w:lineRule="auto"/>
        <w:ind w:left="273" w:leftChars="130"/>
        <w:rPr>
          <w:rFonts w:ascii="宋体" w:hAnsi="宋体" w:eastAsia="宋体"/>
        </w:rPr>
      </w:pPr>
      <w:r>
        <w:rPr>
          <w:rFonts w:hint="eastAsia" w:ascii="宋体" w:hAnsi="宋体" w:eastAsia="宋体"/>
          <w:szCs w:val="21"/>
        </w:rPr>
        <w:t>（2）生物体由小长大，与细胞的生长、分裂、</w:t>
      </w:r>
      <w:r>
        <w:rPr>
          <w:rFonts w:hint="eastAsia" w:ascii="宋体" w:hAnsi="宋体" w:eastAsia="宋体"/>
          <w:szCs w:val="21"/>
          <w:u w:val="single"/>
        </w:rPr>
        <w:t>　    　</w:t>
      </w:r>
      <w:r>
        <w:rPr>
          <w:rFonts w:hint="eastAsia" w:ascii="宋体" w:hAnsi="宋体" w:eastAsia="宋体"/>
          <w:szCs w:val="21"/>
        </w:rPr>
        <w:t xml:space="preserve">有关，动植物体在结构层次上的主要区别是有无 </w:t>
      </w:r>
      <w:r>
        <w:rPr>
          <w:rFonts w:hint="eastAsia" w:ascii="宋体" w:hAnsi="宋体" w:eastAsia="宋体"/>
          <w:szCs w:val="21"/>
          <w:u w:val="single"/>
        </w:rPr>
        <w:t>　    　</w:t>
      </w:r>
      <w:r>
        <w:rPr>
          <w:rFonts w:hint="eastAsia" w:ascii="宋体" w:hAnsi="宋体" w:eastAsia="宋体"/>
          <w:szCs w:val="21"/>
        </w:rPr>
        <w:t>。</w:t>
      </w:r>
    </w:p>
    <w:p w14:paraId="6D6538C6">
      <w:pPr>
        <w:spacing w:line="360" w:lineRule="auto"/>
        <w:ind w:left="273" w:hanging="273" w:hangingChars="130"/>
        <w:rPr>
          <w:rFonts w:ascii="宋体" w:hAnsi="宋体" w:eastAsia="宋体"/>
        </w:rPr>
      </w:pPr>
      <w:r>
        <w:rPr>
          <w:rFonts w:hint="eastAsia" w:ascii="宋体" w:hAnsi="宋体" w:eastAsia="宋体"/>
          <w:szCs w:val="21"/>
        </w:rPr>
        <w:t>27．（5分）如图为小静体检后结合所学知识绘制的相关示意简图，请据图回答：</w:t>
      </w:r>
    </w:p>
    <w:p w14:paraId="71E0F947">
      <w:pPr>
        <w:spacing w:line="360" w:lineRule="auto"/>
        <w:ind w:left="273" w:leftChars="130"/>
        <w:rPr>
          <w:rFonts w:ascii="宋体" w:hAnsi="宋体" w:eastAsia="宋体"/>
        </w:rPr>
      </w:pPr>
      <w:r>
        <w:rPr>
          <w:rFonts w:hint="eastAsia" w:ascii="宋体" w:hAnsi="宋体" w:eastAsia="宋体"/>
          <w:szCs w:val="21"/>
        </w:rPr>
        <w:drawing>
          <wp:inline distT="0" distB="0" distL="0" distR="0">
            <wp:extent cx="3486150" cy="895350"/>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3" cstate="print"/>
                    <a:stretch>
                      <a:fillRect/>
                    </a:stretch>
                  </pic:blipFill>
                  <pic:spPr>
                    <a:xfrm>
                      <a:off x="0" y="0"/>
                      <a:ext cx="3486637" cy="895475"/>
                    </a:xfrm>
                    <a:prstGeom prst="rect">
                      <a:avLst/>
                    </a:prstGeom>
                  </pic:spPr>
                </pic:pic>
              </a:graphicData>
            </a:graphic>
          </wp:inline>
        </w:drawing>
      </w:r>
    </w:p>
    <w:p w14:paraId="38E22BEF">
      <w:pPr>
        <w:spacing w:line="360" w:lineRule="auto"/>
        <w:ind w:left="273" w:leftChars="130"/>
        <w:rPr>
          <w:rFonts w:ascii="宋体" w:hAnsi="宋体" w:eastAsia="宋体"/>
        </w:rPr>
      </w:pPr>
      <w:r>
        <w:rPr>
          <w:rFonts w:hint="eastAsia" w:ascii="宋体" w:hAnsi="宋体" w:eastAsia="宋体"/>
          <w:szCs w:val="21"/>
        </w:rPr>
        <w:t xml:space="preserve">（1）图甲中物像落在 </w:t>
      </w:r>
      <w:r>
        <w:rPr>
          <w:rFonts w:hint="eastAsia" w:ascii="宋体" w:hAnsi="宋体" w:eastAsia="宋体"/>
          <w:szCs w:val="21"/>
          <w:u w:val="single"/>
        </w:rPr>
        <w:t>　    　</w:t>
      </w:r>
      <w:r>
        <w:rPr>
          <w:rFonts w:hint="eastAsia" w:ascii="宋体" w:hAnsi="宋体" w:eastAsia="宋体"/>
          <w:szCs w:val="21"/>
        </w:rPr>
        <w:t xml:space="preserve">前方，医生建议小静佩戴 </w:t>
      </w:r>
      <w:r>
        <w:rPr>
          <w:rFonts w:hint="eastAsia" w:ascii="宋体" w:hAnsi="宋体" w:eastAsia="宋体"/>
          <w:szCs w:val="21"/>
          <w:u w:val="single"/>
        </w:rPr>
        <w:t>　    　</w:t>
      </w:r>
      <w:r>
        <w:rPr>
          <w:rFonts w:hint="eastAsia" w:ascii="宋体" w:hAnsi="宋体" w:eastAsia="宋体"/>
          <w:szCs w:val="21"/>
        </w:rPr>
        <w:t>透镜加以矫正。</w:t>
      </w:r>
    </w:p>
    <w:p w14:paraId="5AD4E97B">
      <w:pPr>
        <w:spacing w:line="360" w:lineRule="auto"/>
        <w:ind w:left="273" w:leftChars="130"/>
        <w:rPr>
          <w:rFonts w:ascii="宋体" w:hAnsi="宋体" w:eastAsia="宋体"/>
        </w:rPr>
      </w:pPr>
      <w:r>
        <w:rPr>
          <w:rFonts w:hint="eastAsia" w:ascii="宋体" w:hAnsi="宋体" w:eastAsia="宋体"/>
          <w:szCs w:val="21"/>
        </w:rPr>
        <w:t xml:space="preserve">（2）小静验血被扎手指时感觉到痛，分析图乙，痛觉产生的部位是 </w:t>
      </w:r>
      <w:r>
        <w:rPr>
          <w:rFonts w:hint="eastAsia" w:ascii="宋体" w:hAnsi="宋体" w:eastAsia="宋体"/>
          <w:szCs w:val="21"/>
          <w:u w:val="single"/>
        </w:rPr>
        <w:t>　    　</w:t>
      </w:r>
      <w:r>
        <w:rPr>
          <w:rFonts w:hint="eastAsia" w:ascii="宋体" w:hAnsi="宋体" w:eastAsia="宋体"/>
          <w:szCs w:val="21"/>
        </w:rPr>
        <w:t xml:space="preserve">（填序号），该过程神经冲动传导的途径为 </w:t>
      </w:r>
      <w:r>
        <w:rPr>
          <w:rFonts w:hint="eastAsia" w:ascii="宋体" w:hAnsi="宋体" w:eastAsia="宋体"/>
          <w:szCs w:val="21"/>
          <w:u w:val="single"/>
        </w:rPr>
        <w:t>　    　</w:t>
      </w:r>
      <w:r>
        <w:rPr>
          <w:rFonts w:hint="eastAsia" w:ascii="宋体" w:hAnsi="宋体" w:eastAsia="宋体"/>
          <w:szCs w:val="21"/>
        </w:rPr>
        <w:t>（用序号和箭头表示）。</w:t>
      </w:r>
    </w:p>
    <w:p w14:paraId="5F6F0355">
      <w:pPr>
        <w:spacing w:line="360" w:lineRule="auto"/>
        <w:ind w:left="273" w:leftChars="130"/>
        <w:rPr>
          <w:rFonts w:ascii="宋体" w:hAnsi="宋体" w:eastAsia="宋体"/>
        </w:rPr>
      </w:pPr>
      <w:r>
        <w:rPr>
          <w:rFonts w:hint="eastAsia" w:ascii="宋体" w:hAnsi="宋体" w:eastAsia="宋体"/>
          <w:szCs w:val="21"/>
        </w:rPr>
        <w:t xml:space="preserve">（3）小静看到医生就会紧张，心跳加快，这是神经调节和 </w:t>
      </w:r>
      <w:r>
        <w:rPr>
          <w:rFonts w:hint="eastAsia" w:ascii="宋体" w:hAnsi="宋体" w:eastAsia="宋体"/>
          <w:szCs w:val="21"/>
          <w:u w:val="single"/>
        </w:rPr>
        <w:t>　    　</w:t>
      </w:r>
      <w:r>
        <w:rPr>
          <w:rFonts w:hint="eastAsia" w:ascii="宋体" w:hAnsi="宋体" w:eastAsia="宋体"/>
          <w:szCs w:val="21"/>
        </w:rPr>
        <w:t>调节共同作用的结果。</w:t>
      </w:r>
    </w:p>
    <w:p w14:paraId="098319F8">
      <w:pPr>
        <w:spacing w:line="360" w:lineRule="auto"/>
        <w:ind w:left="273" w:hanging="273" w:hangingChars="130"/>
        <w:rPr>
          <w:rFonts w:ascii="宋体" w:hAnsi="宋体" w:eastAsia="宋体"/>
        </w:rPr>
      </w:pPr>
      <w:r>
        <w:rPr>
          <w:rFonts w:hint="eastAsia" w:ascii="宋体" w:hAnsi="宋体" w:eastAsia="宋体"/>
          <w:szCs w:val="21"/>
        </w:rPr>
        <w:t>28．（5分）A、B分别为蝗虫和鱼，C为人的屈肘图，请据图回答：</w:t>
      </w:r>
    </w:p>
    <w:p w14:paraId="1D2DB810">
      <w:pPr>
        <w:spacing w:line="360" w:lineRule="auto"/>
        <w:ind w:left="273" w:leftChars="130"/>
        <w:rPr>
          <w:rFonts w:ascii="宋体" w:hAnsi="宋体" w:eastAsia="宋体"/>
        </w:rPr>
      </w:pPr>
      <w:r>
        <w:rPr>
          <w:rFonts w:hint="eastAsia" w:ascii="宋体" w:hAnsi="宋体" w:eastAsia="宋体"/>
          <w:szCs w:val="21"/>
        </w:rPr>
        <w:drawing>
          <wp:inline distT="0" distB="0" distL="0" distR="0">
            <wp:extent cx="3600450" cy="733425"/>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4" cstate="print"/>
                    <a:stretch>
                      <a:fillRect/>
                    </a:stretch>
                  </pic:blipFill>
                  <pic:spPr>
                    <a:xfrm>
                      <a:off x="0" y="0"/>
                      <a:ext cx="3600953" cy="733527"/>
                    </a:xfrm>
                    <a:prstGeom prst="rect">
                      <a:avLst/>
                    </a:prstGeom>
                  </pic:spPr>
                </pic:pic>
              </a:graphicData>
            </a:graphic>
          </wp:inline>
        </w:drawing>
      </w:r>
    </w:p>
    <w:p w14:paraId="5543DA1D">
      <w:pPr>
        <w:spacing w:line="360" w:lineRule="auto"/>
        <w:ind w:left="273" w:leftChars="130"/>
        <w:rPr>
          <w:rFonts w:ascii="宋体" w:hAnsi="宋体" w:eastAsia="宋体"/>
        </w:rPr>
      </w:pPr>
      <w:r>
        <w:rPr>
          <w:rFonts w:hint="eastAsia" w:ascii="宋体" w:hAnsi="宋体" w:eastAsia="宋体"/>
          <w:szCs w:val="21"/>
        </w:rPr>
        <w:t xml:space="preserve">（1）蝗虫既能跳跃又能飞行，主要依靠 </w:t>
      </w:r>
      <w:r>
        <w:rPr>
          <w:rFonts w:hint="eastAsia" w:ascii="宋体" w:hAnsi="宋体" w:eastAsia="宋体"/>
          <w:szCs w:val="21"/>
          <w:u w:val="single"/>
        </w:rPr>
        <w:t>　   　</w:t>
      </w:r>
      <w:r>
        <w:rPr>
          <w:rFonts w:hint="eastAsia" w:ascii="宋体" w:hAnsi="宋体" w:eastAsia="宋体"/>
          <w:szCs w:val="21"/>
        </w:rPr>
        <w:t xml:space="preserve">（填序号）；鱼能在水中游泳，主要依赖 </w:t>
      </w:r>
      <w:r>
        <w:rPr>
          <w:rFonts w:hint="eastAsia" w:ascii="宋体" w:hAnsi="宋体" w:eastAsia="宋体"/>
          <w:szCs w:val="21"/>
          <w:u w:val="single"/>
        </w:rPr>
        <w:t>　   　</w:t>
      </w:r>
      <w:r>
        <w:rPr>
          <w:rFonts w:hint="eastAsia" w:ascii="宋体" w:hAnsi="宋体" w:eastAsia="宋体"/>
          <w:szCs w:val="21"/>
        </w:rPr>
        <w:t xml:space="preserve">的摆动以及 </w:t>
      </w:r>
      <w:r>
        <w:rPr>
          <w:rFonts w:hint="eastAsia" w:ascii="宋体" w:hAnsi="宋体" w:eastAsia="宋体"/>
          <w:szCs w:val="21"/>
          <w:u w:val="single"/>
        </w:rPr>
        <w:t>　   　</w:t>
      </w:r>
      <w:r>
        <w:rPr>
          <w:rFonts w:hint="eastAsia" w:ascii="宋体" w:hAnsi="宋体" w:eastAsia="宋体"/>
          <w:szCs w:val="21"/>
        </w:rPr>
        <w:t>的协调。</w:t>
      </w:r>
    </w:p>
    <w:p w14:paraId="08D5B6F8">
      <w:pPr>
        <w:spacing w:line="360" w:lineRule="auto"/>
        <w:ind w:left="273" w:leftChars="130"/>
        <w:rPr>
          <w:rFonts w:ascii="宋体" w:hAnsi="宋体" w:eastAsia="宋体"/>
        </w:rPr>
      </w:pPr>
      <w:r>
        <w:rPr>
          <w:rFonts w:hint="eastAsia" w:ascii="宋体" w:hAnsi="宋体" w:eastAsia="宋体"/>
          <w:szCs w:val="21"/>
        </w:rPr>
        <w:t xml:space="preserve">（2）完成图C屈肘过程中，图中 </w:t>
      </w:r>
      <w:r>
        <w:rPr>
          <w:rFonts w:hint="eastAsia" w:ascii="宋体" w:hAnsi="宋体" w:eastAsia="宋体"/>
          <w:szCs w:val="21"/>
          <w:u w:val="single"/>
        </w:rPr>
        <w:t>　   　</w:t>
      </w:r>
      <w:r>
        <w:rPr>
          <w:rFonts w:hint="eastAsia" w:ascii="宋体" w:hAnsi="宋体" w:eastAsia="宋体"/>
          <w:szCs w:val="21"/>
        </w:rPr>
        <w:t xml:space="preserve">（填序号）收缩牵拉骨绕 </w:t>
      </w:r>
      <w:r>
        <w:rPr>
          <w:rFonts w:hint="eastAsia" w:ascii="宋体" w:hAnsi="宋体" w:eastAsia="宋体"/>
          <w:szCs w:val="21"/>
          <w:u w:val="single"/>
        </w:rPr>
        <w:t>　   　</w:t>
      </w:r>
      <w:r>
        <w:rPr>
          <w:rFonts w:hint="eastAsia" w:ascii="宋体" w:hAnsi="宋体" w:eastAsia="宋体"/>
          <w:szCs w:val="21"/>
        </w:rPr>
        <w:t>活动。</w:t>
      </w:r>
    </w:p>
    <w:p w14:paraId="7C5640F4">
      <w:pPr>
        <w:spacing w:line="360" w:lineRule="auto"/>
        <w:ind w:left="273" w:hanging="273" w:hangingChars="130"/>
        <w:rPr>
          <w:rFonts w:ascii="宋体" w:hAnsi="宋体" w:eastAsia="宋体"/>
        </w:rPr>
      </w:pPr>
      <w:r>
        <w:rPr>
          <w:rFonts w:hint="eastAsia" w:ascii="宋体" w:hAnsi="宋体" w:eastAsia="宋体"/>
          <w:szCs w:val="21"/>
        </w:rPr>
        <w:t>29．（5分）分析如图中水稻的相关信息，请据图回答：</w:t>
      </w:r>
    </w:p>
    <w:p w14:paraId="60FE9B6D">
      <w:pPr>
        <w:spacing w:line="360" w:lineRule="auto"/>
        <w:ind w:left="273" w:leftChars="130"/>
        <w:rPr>
          <w:rFonts w:ascii="宋体" w:hAnsi="宋体" w:eastAsia="宋体"/>
        </w:rPr>
      </w:pPr>
      <w:r>
        <w:rPr>
          <w:rFonts w:hint="eastAsia" w:ascii="宋体" w:hAnsi="宋体" w:eastAsia="宋体"/>
          <w:szCs w:val="21"/>
        </w:rPr>
        <w:drawing>
          <wp:inline distT="0" distB="0" distL="0" distR="0">
            <wp:extent cx="3667125" cy="857250"/>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5" cstate="print"/>
                    <a:stretch>
                      <a:fillRect/>
                    </a:stretch>
                  </pic:blipFill>
                  <pic:spPr>
                    <a:xfrm>
                      <a:off x="0" y="0"/>
                      <a:ext cx="3667637" cy="857370"/>
                    </a:xfrm>
                    <a:prstGeom prst="rect">
                      <a:avLst/>
                    </a:prstGeom>
                  </pic:spPr>
                </pic:pic>
              </a:graphicData>
            </a:graphic>
          </wp:inline>
        </w:drawing>
      </w:r>
    </w:p>
    <w:p w14:paraId="20071A98">
      <w:pPr>
        <w:spacing w:line="360" w:lineRule="auto"/>
        <w:ind w:left="273" w:leftChars="130"/>
        <w:rPr>
          <w:rFonts w:ascii="宋体" w:hAnsi="宋体" w:eastAsia="宋体"/>
        </w:rPr>
      </w:pPr>
      <w:r>
        <w:rPr>
          <w:rFonts w:hint="eastAsia" w:ascii="宋体" w:hAnsi="宋体" w:eastAsia="宋体"/>
          <w:szCs w:val="21"/>
        </w:rPr>
        <w:t xml:space="preserve">（1）观察图1，水稻花的主要结构是 </w:t>
      </w:r>
      <w:r>
        <w:rPr>
          <w:rFonts w:hint="eastAsia" w:ascii="宋体" w:hAnsi="宋体" w:eastAsia="宋体"/>
          <w:szCs w:val="21"/>
          <w:u w:val="single"/>
        </w:rPr>
        <w:t>　      　</w:t>
      </w:r>
      <w:r>
        <w:rPr>
          <w:rFonts w:hint="eastAsia" w:ascii="宋体" w:hAnsi="宋体" w:eastAsia="宋体"/>
          <w:szCs w:val="21"/>
        </w:rPr>
        <w:t>。</w:t>
      </w:r>
    </w:p>
    <w:p w14:paraId="411576E4">
      <w:pPr>
        <w:spacing w:line="360" w:lineRule="auto"/>
        <w:ind w:left="273" w:leftChars="130"/>
        <w:rPr>
          <w:rFonts w:ascii="宋体" w:hAnsi="宋体" w:eastAsia="宋体"/>
        </w:rPr>
      </w:pPr>
      <w:r>
        <w:rPr>
          <w:rFonts w:hint="eastAsia" w:ascii="宋体" w:hAnsi="宋体" w:eastAsia="宋体"/>
          <w:szCs w:val="21"/>
        </w:rPr>
        <w:t xml:space="preserve">（2）图2为水稻体细胞染色体模式图，据此推测其生殖细胞中含 </w:t>
      </w:r>
      <w:r>
        <w:rPr>
          <w:rFonts w:hint="eastAsia" w:ascii="宋体" w:hAnsi="宋体" w:eastAsia="宋体"/>
          <w:szCs w:val="21"/>
          <w:u w:val="single"/>
        </w:rPr>
        <w:t>　      　</w:t>
      </w:r>
      <w:r>
        <w:rPr>
          <w:rFonts w:hint="eastAsia" w:ascii="宋体" w:hAnsi="宋体" w:eastAsia="宋体"/>
          <w:szCs w:val="21"/>
        </w:rPr>
        <w:t xml:space="preserve">条染色体：染色体由DNA和 </w:t>
      </w:r>
      <w:r>
        <w:rPr>
          <w:rFonts w:hint="eastAsia" w:ascii="宋体" w:hAnsi="宋体" w:eastAsia="宋体"/>
          <w:szCs w:val="21"/>
          <w:u w:val="single"/>
        </w:rPr>
        <w:t>　      　</w:t>
      </w:r>
      <w:r>
        <w:rPr>
          <w:rFonts w:hint="eastAsia" w:ascii="宋体" w:hAnsi="宋体" w:eastAsia="宋体"/>
          <w:szCs w:val="21"/>
        </w:rPr>
        <w:t xml:space="preserve">组成；图3中的基因T与t都是DNA分子上具有 </w:t>
      </w:r>
      <w:r>
        <w:rPr>
          <w:rFonts w:hint="eastAsia" w:ascii="宋体" w:hAnsi="宋体" w:eastAsia="宋体"/>
          <w:szCs w:val="21"/>
          <w:u w:val="single"/>
        </w:rPr>
        <w:t>　      　</w:t>
      </w:r>
      <w:r>
        <w:rPr>
          <w:rFonts w:hint="eastAsia" w:ascii="宋体" w:hAnsi="宋体" w:eastAsia="宋体"/>
          <w:szCs w:val="21"/>
        </w:rPr>
        <w:t>的片段。</w:t>
      </w:r>
    </w:p>
    <w:p w14:paraId="7F386F03">
      <w:pPr>
        <w:spacing w:line="360" w:lineRule="auto"/>
        <w:ind w:left="273" w:leftChars="130"/>
        <w:rPr>
          <w:rFonts w:ascii="宋体" w:hAnsi="宋体" w:eastAsia="宋体"/>
        </w:rPr>
      </w:pPr>
      <w:r>
        <w:rPr>
          <w:rFonts w:hint="eastAsia" w:ascii="宋体" w:hAnsi="宋体" w:eastAsia="宋体"/>
          <w:szCs w:val="21"/>
        </w:rPr>
        <w:t xml:space="preserve">（3）袁隆平院士通过杂交技术获得了优质水稻，其原理是 </w:t>
      </w:r>
      <w:r>
        <w:rPr>
          <w:rFonts w:hint="eastAsia" w:ascii="宋体" w:hAnsi="宋体" w:eastAsia="宋体"/>
          <w:szCs w:val="21"/>
          <w:u w:val="single"/>
        </w:rPr>
        <w:t>　      　</w:t>
      </w:r>
      <w:r>
        <w:rPr>
          <w:rFonts w:hint="eastAsia" w:ascii="宋体" w:hAnsi="宋体" w:eastAsia="宋体"/>
          <w:szCs w:val="21"/>
        </w:rPr>
        <w:t>（填“基因突变”或“基因重组”）。</w:t>
      </w:r>
    </w:p>
    <w:p w14:paraId="2B8C3A6B">
      <w:pPr>
        <w:spacing w:line="360" w:lineRule="auto"/>
        <w:ind w:left="273" w:hanging="273" w:hangingChars="130"/>
        <w:rPr>
          <w:rFonts w:ascii="宋体" w:hAnsi="宋体" w:eastAsia="宋体"/>
        </w:rPr>
      </w:pPr>
      <w:r>
        <w:rPr>
          <w:rFonts w:hint="eastAsia" w:ascii="宋体" w:hAnsi="宋体" w:eastAsia="宋体"/>
          <w:szCs w:val="21"/>
        </w:rPr>
        <w:t>30．（10分）野外一水塘生态系统中生活的鱼类主要鲢鱼和鳙鱼，鲢鱼以浮游植物为食，鳙鱼以浮游动物为食。请分析回答下列问题：</w:t>
      </w:r>
    </w:p>
    <w:p w14:paraId="5094B5D1">
      <w:pPr>
        <w:spacing w:line="360" w:lineRule="auto"/>
        <w:ind w:left="273" w:leftChars="130"/>
        <w:rPr>
          <w:rFonts w:ascii="宋体" w:hAnsi="宋体" w:eastAsia="宋体"/>
        </w:rPr>
      </w:pPr>
      <w:r>
        <w:rPr>
          <w:rFonts w:hint="eastAsia" w:ascii="宋体" w:hAnsi="宋体" w:eastAsia="宋体"/>
          <w:szCs w:val="21"/>
        </w:rPr>
        <w:t xml:space="preserve">（1）该生态系统中的生产者是 </w:t>
      </w:r>
      <w:r>
        <w:rPr>
          <w:rFonts w:hint="eastAsia" w:ascii="宋体" w:hAnsi="宋体" w:eastAsia="宋体"/>
          <w:szCs w:val="21"/>
          <w:u w:val="single"/>
        </w:rPr>
        <w:t>　     　</w:t>
      </w:r>
      <w:r>
        <w:rPr>
          <w:rFonts w:hint="eastAsia" w:ascii="宋体" w:hAnsi="宋体" w:eastAsia="宋体"/>
          <w:szCs w:val="21"/>
        </w:rPr>
        <w:t xml:space="preserve">，若水体因有毒物质污染，且通过生产者进入食物链，依题意最长食物链中生物体内有毒物质含量最多的是 </w:t>
      </w:r>
      <w:r>
        <w:rPr>
          <w:rFonts w:hint="eastAsia" w:ascii="宋体" w:hAnsi="宋体" w:eastAsia="宋体"/>
          <w:szCs w:val="21"/>
          <w:u w:val="single"/>
        </w:rPr>
        <w:t>　     　</w:t>
      </w:r>
      <w:r>
        <w:rPr>
          <w:rFonts w:hint="eastAsia" w:ascii="宋体" w:hAnsi="宋体" w:eastAsia="宋体"/>
          <w:szCs w:val="21"/>
        </w:rPr>
        <w:t>。</w:t>
      </w:r>
    </w:p>
    <w:p w14:paraId="535250E1">
      <w:pPr>
        <w:spacing w:line="360" w:lineRule="auto"/>
        <w:ind w:left="273" w:leftChars="130"/>
        <w:rPr>
          <w:rFonts w:ascii="宋体" w:hAnsi="宋体" w:eastAsia="宋体"/>
        </w:rPr>
      </w:pPr>
      <w:r>
        <w:rPr>
          <w:rFonts w:hint="eastAsia" w:ascii="宋体" w:hAnsi="宋体" w:eastAsia="宋体"/>
          <w:szCs w:val="21"/>
        </w:rPr>
        <w:t xml:space="preserve">（2）水塘中含氧量最低的时段为 </w:t>
      </w:r>
      <w:r>
        <w:rPr>
          <w:rFonts w:hint="eastAsia" w:ascii="宋体" w:hAnsi="宋体" w:eastAsia="宋体"/>
          <w:szCs w:val="21"/>
          <w:u w:val="single"/>
        </w:rPr>
        <w:t>　     　</w:t>
      </w:r>
      <w:r>
        <w:rPr>
          <w:rFonts w:hint="eastAsia" w:ascii="宋体" w:hAnsi="宋体" w:eastAsia="宋体"/>
          <w:szCs w:val="21"/>
        </w:rPr>
        <w:t xml:space="preserve">（填“清晨”“正午”或“傍晚”），原因是 </w:t>
      </w:r>
      <w:r>
        <w:rPr>
          <w:rFonts w:hint="eastAsia" w:ascii="宋体" w:hAnsi="宋体" w:eastAsia="宋体"/>
          <w:szCs w:val="21"/>
          <w:u w:val="single"/>
        </w:rPr>
        <w:t>　     　</w:t>
      </w:r>
      <w:r>
        <w:rPr>
          <w:rFonts w:hint="eastAsia" w:ascii="宋体" w:hAnsi="宋体" w:eastAsia="宋体"/>
          <w:szCs w:val="21"/>
        </w:rPr>
        <w:t>。</w:t>
      </w:r>
    </w:p>
    <w:p w14:paraId="046C4CDF">
      <w:pPr>
        <w:spacing w:line="360" w:lineRule="auto"/>
        <w:ind w:left="273" w:leftChars="130"/>
        <w:rPr>
          <w:rFonts w:ascii="宋体" w:hAnsi="宋体" w:eastAsia="宋体"/>
        </w:rPr>
      </w:pPr>
      <w:r>
        <w:rPr>
          <w:rFonts w:hint="eastAsia" w:ascii="宋体" w:hAnsi="宋体" w:eastAsia="宋体"/>
          <w:szCs w:val="21"/>
        </w:rPr>
        <w:t>（3）实践表明向水塘适度施放合适的化肥能提高鱼的产量，请从生物学角度说出理由：</w:t>
      </w:r>
      <w:r>
        <w:rPr>
          <w:rFonts w:hint="eastAsia" w:ascii="宋体" w:hAnsi="宋体" w:eastAsia="宋体"/>
          <w:szCs w:val="21"/>
          <w:u w:val="single"/>
        </w:rPr>
        <w:t>　     　</w:t>
      </w:r>
      <w:r>
        <w:rPr>
          <w:rFonts w:hint="eastAsia" w:ascii="宋体" w:hAnsi="宋体" w:eastAsia="宋体"/>
          <w:szCs w:val="21"/>
        </w:rPr>
        <w:t>。</w:t>
      </w:r>
    </w:p>
    <w:p w14:paraId="374D59BE">
      <w:pPr>
        <w:spacing w:line="360" w:lineRule="auto"/>
        <w:ind w:left="273" w:hanging="273" w:hangingChars="130"/>
        <w:rPr>
          <w:rFonts w:ascii="宋体" w:hAnsi="宋体" w:eastAsia="宋体"/>
        </w:rPr>
      </w:pPr>
      <w:r>
        <w:rPr>
          <w:rFonts w:hint="eastAsia" w:ascii="宋体" w:hAnsi="宋体" w:eastAsia="宋体"/>
          <w:szCs w:val="21"/>
        </w:rPr>
        <w:t>31．（10分）如图是培养金黄色葡萄球菌（以下简称球菌）的培养皿被青霉污染的情况，表格</w:t>
      </w:r>
    </w:p>
    <w:p w14:paraId="74905BDD">
      <w:pPr>
        <w:spacing w:line="360" w:lineRule="auto"/>
        <w:ind w:left="273" w:leftChars="130"/>
        <w:rPr>
          <w:rFonts w:ascii="宋体" w:hAnsi="宋体" w:eastAsia="宋体"/>
        </w:rPr>
      </w:pPr>
      <w:r>
        <w:rPr>
          <w:rFonts w:hint="eastAsia" w:ascii="宋体" w:hAnsi="宋体" w:eastAsia="宋体"/>
          <w:szCs w:val="21"/>
        </w:rPr>
        <w:t>中为不同抗生素的作用机理。请分析回答下列问题：</w:t>
      </w:r>
    </w:p>
    <w:tbl>
      <w:tblPr>
        <w:tblStyle w:val="6"/>
        <w:tblW w:w="0" w:type="auto"/>
        <w:tblInd w:w="280" w:type="dxa"/>
        <w:tblLayout w:type="autofit"/>
        <w:tblCellMar>
          <w:top w:w="30" w:type="dxa"/>
          <w:left w:w="30" w:type="dxa"/>
          <w:bottom w:w="30" w:type="dxa"/>
          <w:right w:w="30" w:type="dxa"/>
        </w:tblCellMar>
      </w:tblPr>
      <w:tblGrid>
        <w:gridCol w:w="2145"/>
        <w:gridCol w:w="2145"/>
        <w:gridCol w:w="2145"/>
        <w:gridCol w:w="2145"/>
      </w:tblGrid>
      <w:tr w14:paraId="6F499DD0">
        <w:tblPrEx>
          <w:tblCellMar>
            <w:top w:w="30" w:type="dxa"/>
            <w:left w:w="30" w:type="dxa"/>
            <w:bottom w:w="30" w:type="dxa"/>
            <w:right w:w="30" w:type="dxa"/>
          </w:tblCellMar>
        </w:tblPrEx>
        <w:tc>
          <w:tcPr>
            <w:tcW w:w="2145" w:type="dxa"/>
          </w:tcPr>
          <w:p w14:paraId="6355EDDF">
            <w:pPr>
              <w:spacing w:line="360" w:lineRule="auto"/>
              <w:rPr>
                <w:rFonts w:ascii="宋体" w:hAnsi="宋体" w:eastAsia="宋体"/>
              </w:rPr>
            </w:pPr>
            <w:r>
              <w:rPr>
                <w:rFonts w:hint="eastAsia" w:ascii="宋体" w:hAnsi="宋体" w:eastAsia="宋体"/>
                <w:szCs w:val="21"/>
              </w:rPr>
              <w:t>类别</w:t>
            </w:r>
          </w:p>
        </w:tc>
        <w:tc>
          <w:tcPr>
            <w:tcW w:w="2145" w:type="dxa"/>
          </w:tcPr>
          <w:p w14:paraId="6FEE2D3C">
            <w:pPr>
              <w:spacing w:line="360" w:lineRule="auto"/>
              <w:rPr>
                <w:rFonts w:ascii="宋体" w:hAnsi="宋体" w:eastAsia="宋体"/>
              </w:rPr>
            </w:pPr>
            <w:r>
              <w:rPr>
                <w:rFonts w:hint="eastAsia" w:ascii="宋体" w:hAnsi="宋体" w:eastAsia="宋体"/>
                <w:szCs w:val="21"/>
              </w:rPr>
              <w:t>抗生素A</w:t>
            </w:r>
          </w:p>
        </w:tc>
        <w:tc>
          <w:tcPr>
            <w:tcW w:w="2145" w:type="dxa"/>
          </w:tcPr>
          <w:p w14:paraId="256C0661">
            <w:pPr>
              <w:spacing w:line="360" w:lineRule="auto"/>
              <w:rPr>
                <w:rFonts w:ascii="宋体" w:hAnsi="宋体" w:eastAsia="宋体"/>
              </w:rPr>
            </w:pPr>
            <w:r>
              <w:rPr>
                <w:rFonts w:hint="eastAsia" w:ascii="宋体" w:hAnsi="宋体" w:eastAsia="宋体"/>
                <w:szCs w:val="21"/>
              </w:rPr>
              <w:t>抗生素B</w:t>
            </w:r>
          </w:p>
        </w:tc>
        <w:tc>
          <w:tcPr>
            <w:tcW w:w="2145" w:type="dxa"/>
            <w:vMerge w:val="restart"/>
          </w:tcPr>
          <w:p w14:paraId="61212562">
            <w:pPr>
              <w:spacing w:line="360" w:lineRule="auto"/>
              <w:rPr>
                <w:rFonts w:ascii="宋体" w:hAnsi="宋体" w:eastAsia="宋体"/>
              </w:rPr>
            </w:pPr>
            <w:r>
              <w:rPr>
                <w:rFonts w:hint="eastAsia" w:ascii="宋体" w:hAnsi="宋体" w:eastAsia="宋体"/>
                <w:szCs w:val="21"/>
              </w:rPr>
              <w:t>备注：生物的细地膜的基本结构和功能都相似</w:t>
            </w:r>
          </w:p>
        </w:tc>
      </w:tr>
      <w:tr w14:paraId="33C9EED2">
        <w:tblPrEx>
          <w:tblCellMar>
            <w:top w:w="30" w:type="dxa"/>
            <w:left w:w="30" w:type="dxa"/>
            <w:bottom w:w="30" w:type="dxa"/>
            <w:right w:w="30" w:type="dxa"/>
          </w:tblCellMar>
        </w:tblPrEx>
        <w:tc>
          <w:tcPr>
            <w:tcW w:w="2145" w:type="dxa"/>
          </w:tcPr>
          <w:p w14:paraId="053B1003">
            <w:pPr>
              <w:spacing w:line="360" w:lineRule="auto"/>
              <w:rPr>
                <w:rFonts w:ascii="宋体" w:hAnsi="宋体" w:eastAsia="宋体"/>
              </w:rPr>
            </w:pPr>
            <w:r>
              <w:rPr>
                <w:rFonts w:hint="eastAsia" w:ascii="宋体" w:hAnsi="宋体" w:eastAsia="宋体"/>
                <w:szCs w:val="21"/>
              </w:rPr>
              <w:t>作用机理</w:t>
            </w:r>
          </w:p>
        </w:tc>
        <w:tc>
          <w:tcPr>
            <w:tcW w:w="2145" w:type="dxa"/>
          </w:tcPr>
          <w:p w14:paraId="272B0DC2">
            <w:pPr>
              <w:spacing w:line="360" w:lineRule="auto"/>
              <w:rPr>
                <w:rFonts w:ascii="宋体" w:hAnsi="宋体" w:eastAsia="宋体"/>
              </w:rPr>
            </w:pPr>
            <w:r>
              <w:rPr>
                <w:rFonts w:hint="eastAsia" w:ascii="宋体" w:hAnsi="宋体" w:eastAsia="宋体"/>
                <w:szCs w:val="21"/>
              </w:rPr>
              <w:t>抑制细胞</w:t>
            </w:r>
          </w:p>
          <w:p w14:paraId="3356FC75">
            <w:pPr>
              <w:spacing w:line="360" w:lineRule="auto"/>
              <w:rPr>
                <w:rFonts w:ascii="宋体" w:hAnsi="宋体" w:eastAsia="宋体"/>
              </w:rPr>
            </w:pPr>
            <w:r>
              <w:rPr>
                <w:rFonts w:hint="eastAsia" w:ascii="宋体" w:hAnsi="宋体" w:eastAsia="宋体"/>
                <w:szCs w:val="21"/>
              </w:rPr>
              <w:t>壁的合成</w:t>
            </w:r>
          </w:p>
        </w:tc>
        <w:tc>
          <w:tcPr>
            <w:tcW w:w="2145" w:type="dxa"/>
          </w:tcPr>
          <w:p w14:paraId="185AA1D2">
            <w:pPr>
              <w:spacing w:line="360" w:lineRule="auto"/>
              <w:rPr>
                <w:rFonts w:ascii="宋体" w:hAnsi="宋体" w:eastAsia="宋体"/>
              </w:rPr>
            </w:pPr>
            <w:r>
              <w:rPr>
                <w:rFonts w:hint="eastAsia" w:ascii="宋体" w:hAnsi="宋体" w:eastAsia="宋体"/>
                <w:szCs w:val="21"/>
              </w:rPr>
              <w:t>破坏细胞</w:t>
            </w:r>
          </w:p>
          <w:p w14:paraId="360A95D8">
            <w:pPr>
              <w:spacing w:line="360" w:lineRule="auto"/>
              <w:rPr>
                <w:rFonts w:ascii="宋体" w:hAnsi="宋体" w:eastAsia="宋体"/>
              </w:rPr>
            </w:pPr>
            <w:r>
              <w:rPr>
                <w:rFonts w:hint="eastAsia" w:ascii="宋体" w:hAnsi="宋体" w:eastAsia="宋体"/>
                <w:szCs w:val="21"/>
              </w:rPr>
              <w:t>膜的功能</w:t>
            </w:r>
          </w:p>
        </w:tc>
        <w:tc>
          <w:tcPr>
            <w:tcW w:w="2145" w:type="dxa"/>
            <w:vMerge w:val="continue"/>
          </w:tcPr>
          <w:p w14:paraId="77929C0B">
            <w:pPr>
              <w:spacing w:line="360" w:lineRule="auto"/>
              <w:rPr>
                <w:rFonts w:ascii="宋体" w:hAnsi="宋体" w:eastAsia="宋体"/>
              </w:rPr>
            </w:pPr>
          </w:p>
        </w:tc>
      </w:tr>
    </w:tbl>
    <w:p w14:paraId="6F711C82">
      <w:pPr>
        <w:spacing w:line="360" w:lineRule="auto"/>
        <w:ind w:left="273" w:leftChars="130"/>
        <w:rPr>
          <w:rFonts w:ascii="宋体" w:hAnsi="宋体" w:eastAsia="宋体"/>
        </w:rPr>
      </w:pPr>
      <w:r>
        <w:rPr>
          <w:rFonts w:hint="eastAsia" w:ascii="宋体" w:hAnsi="宋体" w:eastAsia="宋体"/>
          <w:szCs w:val="21"/>
        </w:rPr>
        <w:t xml:space="preserve">（1）青霉的繁殖方式为 </w:t>
      </w:r>
      <w:r>
        <w:rPr>
          <w:rFonts w:hint="eastAsia" w:ascii="宋体" w:hAnsi="宋体" w:eastAsia="宋体"/>
          <w:szCs w:val="21"/>
          <w:u w:val="single"/>
        </w:rPr>
        <w:t>　     　</w:t>
      </w:r>
      <w:r>
        <w:rPr>
          <w:rFonts w:hint="eastAsia" w:ascii="宋体" w:hAnsi="宋体" w:eastAsia="宋体"/>
          <w:szCs w:val="21"/>
        </w:rPr>
        <w:t xml:space="preserve">；据图中信息，与球菌菌落相比，青霉菌落的明显特征是 </w:t>
      </w:r>
      <w:r>
        <w:rPr>
          <w:rFonts w:hint="eastAsia" w:ascii="宋体" w:hAnsi="宋体" w:eastAsia="宋体"/>
          <w:szCs w:val="21"/>
          <w:u w:val="single"/>
        </w:rPr>
        <w:t>　     　</w:t>
      </w:r>
      <w:r>
        <w:rPr>
          <w:rFonts w:hint="eastAsia" w:ascii="宋体" w:hAnsi="宋体" w:eastAsia="宋体"/>
          <w:szCs w:val="21"/>
        </w:rPr>
        <w:t xml:space="preserve">，组成这两种菌落的生物其细胞基本结构的主要区别是 </w:t>
      </w:r>
      <w:r>
        <w:rPr>
          <w:rFonts w:hint="eastAsia" w:ascii="宋体" w:hAnsi="宋体" w:eastAsia="宋体"/>
          <w:szCs w:val="21"/>
          <w:u w:val="single"/>
        </w:rPr>
        <w:t>　     　</w:t>
      </w:r>
      <w:r>
        <w:rPr>
          <w:rFonts w:hint="eastAsia" w:ascii="宋体" w:hAnsi="宋体" w:eastAsia="宋体"/>
          <w:szCs w:val="21"/>
        </w:rPr>
        <w:t>。</w:t>
      </w:r>
    </w:p>
    <w:p w14:paraId="18D82F22">
      <w:pPr>
        <w:spacing w:line="360" w:lineRule="auto"/>
        <w:ind w:left="273" w:leftChars="130"/>
        <w:rPr>
          <w:rFonts w:ascii="宋体" w:hAnsi="宋体" w:eastAsia="宋体"/>
        </w:rPr>
      </w:pPr>
      <w:r>
        <w:rPr>
          <w:rFonts w:hint="eastAsia" w:ascii="宋体" w:hAnsi="宋体" w:eastAsia="宋体"/>
          <w:szCs w:val="21"/>
        </w:rPr>
        <w:t>（2）图中在青霉分泌物作用区域内，原本正常生长的球菌大部分被杀死，极少部分存活。这种现象的原因是</w:t>
      </w:r>
    </w:p>
    <w:p w14:paraId="0FF3C8C1">
      <w:pPr>
        <w:spacing w:line="360" w:lineRule="auto"/>
        <w:ind w:left="273" w:leftChars="130"/>
        <w:rPr>
          <w:rFonts w:ascii="宋体" w:hAnsi="宋体" w:eastAsia="宋体"/>
        </w:rPr>
      </w:pPr>
      <w:r>
        <w:rPr>
          <w:rFonts w:hint="eastAsia" w:ascii="宋体" w:hAnsi="宋体" w:eastAsia="宋体"/>
          <w:szCs w:val="21"/>
          <w:u w:val="single"/>
        </w:rPr>
        <w:t>　     　</w:t>
      </w:r>
      <w:r>
        <w:rPr>
          <w:rFonts w:hint="eastAsia" w:ascii="宋体" w:hAnsi="宋体" w:eastAsia="宋体"/>
          <w:szCs w:val="21"/>
        </w:rPr>
        <w:t>。</w:t>
      </w:r>
    </w:p>
    <w:p w14:paraId="122AE8D4">
      <w:pPr>
        <w:spacing w:line="360" w:lineRule="auto"/>
        <w:ind w:left="273" w:leftChars="130"/>
        <w:rPr>
          <w:rFonts w:ascii="宋体" w:hAnsi="宋体" w:eastAsia="宋体"/>
        </w:rPr>
      </w:pPr>
      <w:r>
        <w:rPr>
          <w:rFonts w:hint="eastAsia" w:ascii="宋体" w:hAnsi="宋体" w:eastAsia="宋体"/>
          <w:szCs w:val="21"/>
        </w:rPr>
        <w:t xml:space="preserve">（3）利用表中两种抗生素治疗人体炎症时，应选哪种更合适并说明理由 </w:t>
      </w:r>
      <w:r>
        <w:rPr>
          <w:rFonts w:hint="eastAsia" w:ascii="宋体" w:hAnsi="宋体" w:eastAsia="宋体"/>
          <w:szCs w:val="21"/>
          <w:u w:val="single"/>
        </w:rPr>
        <w:t>　     　</w:t>
      </w:r>
      <w:r>
        <w:rPr>
          <w:rFonts w:hint="eastAsia" w:ascii="宋体" w:hAnsi="宋体" w:eastAsia="宋体"/>
          <w:szCs w:val="21"/>
        </w:rPr>
        <w:t>。</w:t>
      </w:r>
    </w:p>
    <w:p w14:paraId="5BE0CE34">
      <w:pPr>
        <w:spacing w:line="360" w:lineRule="auto"/>
        <w:ind w:left="273" w:leftChars="130"/>
        <w:rPr>
          <w:rFonts w:ascii="宋体" w:hAnsi="宋体" w:eastAsia="宋体"/>
        </w:rPr>
      </w:pPr>
      <w:r>
        <w:rPr>
          <w:rFonts w:hint="eastAsia" w:ascii="宋体" w:hAnsi="宋体" w:eastAsia="宋体"/>
          <w:szCs w:val="21"/>
        </w:rPr>
        <w:drawing>
          <wp:inline distT="0" distB="0" distL="0" distR="0">
            <wp:extent cx="1562100" cy="971550"/>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6" cstate="print"/>
                    <a:stretch>
                      <a:fillRect/>
                    </a:stretch>
                  </pic:blipFill>
                  <pic:spPr>
                    <a:xfrm>
                      <a:off x="0" y="0"/>
                      <a:ext cx="1562318" cy="971686"/>
                    </a:xfrm>
                    <a:prstGeom prst="rect">
                      <a:avLst/>
                    </a:prstGeom>
                  </pic:spPr>
                </pic:pic>
              </a:graphicData>
            </a:graphic>
          </wp:inline>
        </w:drawing>
      </w:r>
    </w:p>
    <w:p w14:paraId="15FEA291">
      <w:pPr>
        <w:spacing w:line="360" w:lineRule="auto"/>
        <w:ind w:left="273" w:hanging="273" w:hangingChars="130"/>
        <w:rPr>
          <w:rFonts w:ascii="宋体" w:hAnsi="宋体" w:eastAsia="宋体"/>
        </w:rPr>
      </w:pPr>
      <w:r>
        <w:rPr>
          <w:rFonts w:hint="eastAsia" w:ascii="宋体" w:hAnsi="宋体" w:eastAsia="宋体"/>
          <w:szCs w:val="21"/>
        </w:rPr>
        <w:t>32．（10分）阅读下列材料，结合所学知识，回答下列问题：</w:t>
      </w:r>
    </w:p>
    <w:p w14:paraId="6CC29DBC">
      <w:pPr>
        <w:spacing w:line="360" w:lineRule="auto"/>
        <w:ind w:left="273" w:leftChars="130"/>
        <w:rPr>
          <w:rFonts w:ascii="宋体" w:hAnsi="宋体" w:eastAsia="宋体"/>
        </w:rPr>
      </w:pPr>
      <w:r>
        <w:rPr>
          <w:rFonts w:hint="eastAsia" w:ascii="宋体" w:hAnsi="宋体" w:eastAsia="宋体"/>
          <w:szCs w:val="21"/>
        </w:rPr>
        <w:t>【材料】近二十年来，我国人口死亡率一直较平稳，但出生率整体呈下降趋势（图1）。冠心病是威胁人体健康的常见病，心绞痛是其明显症状。现代医学表明冠心病与心脏壁中血管内的血流不畅或阻塞有关（图2）。一百多年来，硝酸甘油（图3）是冠心病最常见的急救药。硝酸甘油最初由化学家研制，随后作为炸药的原料。在生产炸药的工厂里，常有不少工人反映头痛难受，英国医生穆尔乐仔细研究发现工人头痛的一个共同特点——血压下降，原因是硝酸甘油能使大脑血管扩张造成血压下降。另一现象，工厂很多冠心病患者发病或猝死总是发生在周末居家休息时，据此，穆尔乐大胆推理，作出假设，并通过验证后，终于把硝酸甘油作为冠心病最常用急救药推向市场并延用至今。</w:t>
      </w:r>
    </w:p>
    <w:p w14:paraId="51136986">
      <w:pPr>
        <w:spacing w:line="360" w:lineRule="auto"/>
        <w:ind w:left="273" w:leftChars="130"/>
        <w:rPr>
          <w:rFonts w:ascii="宋体" w:hAnsi="宋体" w:eastAsia="宋体"/>
        </w:rPr>
      </w:pPr>
      <w:r>
        <w:rPr>
          <w:rFonts w:hint="eastAsia" w:ascii="宋体" w:hAnsi="宋体" w:eastAsia="宋体"/>
          <w:szCs w:val="21"/>
        </w:rPr>
        <w:drawing>
          <wp:inline distT="0" distB="0" distL="0" distR="0">
            <wp:extent cx="4438650" cy="1209675"/>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7" cstate="print"/>
                    <a:stretch>
                      <a:fillRect/>
                    </a:stretch>
                  </pic:blipFill>
                  <pic:spPr>
                    <a:xfrm>
                      <a:off x="0" y="0"/>
                      <a:ext cx="4439270" cy="1209844"/>
                    </a:xfrm>
                    <a:prstGeom prst="rect">
                      <a:avLst/>
                    </a:prstGeom>
                  </pic:spPr>
                </pic:pic>
              </a:graphicData>
            </a:graphic>
          </wp:inline>
        </w:drawing>
      </w:r>
    </w:p>
    <w:p w14:paraId="3754E881">
      <w:pPr>
        <w:spacing w:line="360" w:lineRule="auto"/>
        <w:ind w:left="273" w:leftChars="130"/>
        <w:rPr>
          <w:rFonts w:ascii="宋体" w:hAnsi="宋体" w:eastAsia="宋体"/>
        </w:rPr>
      </w:pPr>
      <w:r>
        <w:rPr>
          <w:rFonts w:hint="eastAsia" w:ascii="宋体" w:hAnsi="宋体" w:eastAsia="宋体"/>
          <w:szCs w:val="21"/>
        </w:rPr>
        <w:t xml:space="preserve">（1）图1中的曲线代表我国人口增长率的是 </w:t>
      </w:r>
      <w:r>
        <w:rPr>
          <w:rFonts w:hint="eastAsia" w:ascii="宋体" w:hAnsi="宋体" w:eastAsia="宋体"/>
          <w:szCs w:val="21"/>
          <w:u w:val="single"/>
        </w:rPr>
        <w:t>　 　</w:t>
      </w:r>
      <w:r>
        <w:rPr>
          <w:rFonts w:hint="eastAsia" w:ascii="宋体" w:hAnsi="宋体" w:eastAsia="宋体"/>
          <w:szCs w:val="21"/>
        </w:rPr>
        <w:t xml:space="preserve">（填序号），该段时期我国人口总数变化情况是 </w:t>
      </w:r>
      <w:r>
        <w:rPr>
          <w:rFonts w:hint="eastAsia" w:ascii="宋体" w:hAnsi="宋体" w:eastAsia="宋体"/>
          <w:szCs w:val="21"/>
          <w:u w:val="single"/>
        </w:rPr>
        <w:t>　 　</w:t>
      </w:r>
      <w:r>
        <w:rPr>
          <w:rFonts w:hint="eastAsia" w:ascii="宋体" w:hAnsi="宋体" w:eastAsia="宋体"/>
          <w:szCs w:val="21"/>
        </w:rPr>
        <w:t>（填“增加”、“不变”或“减少”）。</w:t>
      </w:r>
    </w:p>
    <w:p w14:paraId="59E339AF">
      <w:pPr>
        <w:spacing w:line="360" w:lineRule="auto"/>
        <w:ind w:left="273" w:leftChars="130"/>
        <w:rPr>
          <w:rFonts w:ascii="宋体" w:hAnsi="宋体" w:eastAsia="宋体"/>
        </w:rPr>
      </w:pPr>
      <w:r>
        <w:rPr>
          <w:rFonts w:hint="eastAsia" w:ascii="宋体" w:hAnsi="宋体" w:eastAsia="宋体"/>
          <w:szCs w:val="21"/>
        </w:rPr>
        <w:t xml:space="preserve">（2）图2的冠状动脉一端连毛细血管给心脏自身供血，另一端连在 </w:t>
      </w:r>
      <w:r>
        <w:rPr>
          <w:rFonts w:hint="eastAsia" w:ascii="宋体" w:hAnsi="宋体" w:eastAsia="宋体"/>
          <w:szCs w:val="21"/>
          <w:u w:val="single"/>
        </w:rPr>
        <w:t>　 　</w:t>
      </w:r>
      <w:r>
        <w:rPr>
          <w:rFonts w:hint="eastAsia" w:ascii="宋体" w:hAnsi="宋体" w:eastAsia="宋体"/>
          <w:szCs w:val="21"/>
        </w:rPr>
        <w:t>血管上。</w:t>
      </w:r>
    </w:p>
    <w:p w14:paraId="3831910A">
      <w:pPr>
        <w:spacing w:line="360" w:lineRule="auto"/>
        <w:ind w:left="273" w:leftChars="130"/>
        <w:rPr>
          <w:rFonts w:ascii="宋体" w:hAnsi="宋体" w:eastAsia="宋体"/>
        </w:rPr>
      </w:pPr>
      <w:r>
        <w:rPr>
          <w:rFonts w:hint="eastAsia" w:ascii="宋体" w:hAnsi="宋体" w:eastAsia="宋体"/>
          <w:szCs w:val="21"/>
        </w:rPr>
        <w:t xml:space="preserve">（3）硝酸甘油是 </w:t>
      </w:r>
      <w:r>
        <w:rPr>
          <w:rFonts w:hint="eastAsia" w:ascii="宋体" w:hAnsi="宋体" w:eastAsia="宋体"/>
          <w:szCs w:val="21"/>
          <w:u w:val="single"/>
        </w:rPr>
        <w:t>　 　</w:t>
      </w:r>
      <w:r>
        <w:rPr>
          <w:rFonts w:hint="eastAsia" w:ascii="宋体" w:hAnsi="宋体" w:eastAsia="宋体"/>
          <w:szCs w:val="21"/>
        </w:rPr>
        <w:t xml:space="preserve">（填“中药”或“西药”）。穆尔乐尝试启用硝酸甘油治疗冠心病时，他假设该药的作用原理是 </w:t>
      </w:r>
      <w:r>
        <w:rPr>
          <w:rFonts w:hint="eastAsia" w:ascii="宋体" w:hAnsi="宋体" w:eastAsia="宋体"/>
          <w:szCs w:val="21"/>
          <w:u w:val="single"/>
        </w:rPr>
        <w:t>　 　</w:t>
      </w:r>
      <w:r>
        <w:rPr>
          <w:rFonts w:hint="eastAsia" w:ascii="宋体" w:hAnsi="宋体" w:eastAsia="宋体"/>
          <w:szCs w:val="21"/>
        </w:rPr>
        <w:t>。</w:t>
      </w:r>
    </w:p>
    <w:p w14:paraId="55FC5FF9">
      <w:pPr>
        <w:spacing w:line="360" w:lineRule="auto"/>
        <w:rPr>
          <w:rFonts w:ascii="宋体" w:hAnsi="宋体" w:eastAsia="宋体"/>
        </w:rPr>
      </w:pPr>
      <w:r>
        <w:rPr>
          <w:rFonts w:hint="eastAsia" w:ascii="宋体" w:hAnsi="宋体" w:eastAsia="宋体"/>
          <w:b/>
          <w:szCs w:val="21"/>
        </w:rPr>
        <w:t>一、选择题（每小题2分，共40分，在每小题给出的四个洗项中，只有一顶是符合题目要求的）</w:t>
      </w:r>
    </w:p>
    <w:p w14:paraId="62B39D1D">
      <w:pPr>
        <w:spacing w:line="360" w:lineRule="auto"/>
        <w:ind w:left="273" w:hanging="273" w:hangingChars="130"/>
        <w:rPr>
          <w:rFonts w:ascii="宋体" w:hAnsi="宋体" w:eastAsia="宋体"/>
        </w:rPr>
      </w:pPr>
      <w:r>
        <w:rPr>
          <w:rFonts w:hint="eastAsia" w:ascii="宋体" w:hAnsi="宋体" w:eastAsia="宋体"/>
          <w:szCs w:val="21"/>
        </w:rPr>
        <w:t>1．新疆是我国棉花主产区，某种棉花在新疆种植则产量高、品质更好、绒长，这一变化不能体现（　　）</w:t>
      </w:r>
    </w:p>
    <w:p w14:paraId="53D98FCC">
      <w:pPr>
        <w:tabs>
          <w:tab w:val="left" w:pos="4400"/>
        </w:tabs>
        <w:spacing w:line="360" w:lineRule="auto"/>
        <w:ind w:firstLine="273" w:firstLineChars="130"/>
        <w:rPr>
          <w:rFonts w:ascii="宋体" w:hAnsi="宋体" w:eastAsia="宋体"/>
        </w:rPr>
      </w:pPr>
      <w:r>
        <w:rPr>
          <w:rFonts w:hint="eastAsia" w:ascii="宋体" w:hAnsi="宋体" w:eastAsia="宋体"/>
          <w:szCs w:val="21"/>
        </w:rPr>
        <w:t>A．生物适应环境</w:t>
      </w:r>
      <w:r>
        <w:rPr>
          <w:rFonts w:ascii="宋体" w:hAnsi="宋体" w:eastAsia="宋体"/>
        </w:rPr>
        <w:tab/>
      </w:r>
      <w:r>
        <w:rPr>
          <w:rFonts w:hint="eastAsia" w:ascii="宋体" w:hAnsi="宋体" w:eastAsia="宋体"/>
          <w:szCs w:val="21"/>
        </w:rPr>
        <w:t>B．生物影响环境</w:t>
      </w:r>
      <w:r>
        <w:rPr>
          <w:rFonts w:ascii="宋体" w:hAnsi="宋体" w:eastAsia="宋体"/>
        </w:rPr>
        <w:tab/>
      </w:r>
    </w:p>
    <w:p w14:paraId="6957C2A3">
      <w:pPr>
        <w:tabs>
          <w:tab w:val="left" w:pos="4400"/>
        </w:tabs>
        <w:spacing w:line="360" w:lineRule="auto"/>
        <w:ind w:firstLine="273" w:firstLineChars="130"/>
        <w:rPr>
          <w:rFonts w:ascii="宋体" w:hAnsi="宋体" w:eastAsia="宋体"/>
        </w:rPr>
      </w:pPr>
      <w:r>
        <w:rPr>
          <w:rFonts w:hint="eastAsia" w:ascii="宋体" w:hAnsi="宋体" w:eastAsia="宋体"/>
          <w:szCs w:val="21"/>
        </w:rPr>
        <w:t>C．环境影响生物</w:t>
      </w:r>
      <w:r>
        <w:rPr>
          <w:rFonts w:ascii="宋体" w:hAnsi="宋体" w:eastAsia="宋体"/>
        </w:rPr>
        <w:tab/>
      </w:r>
      <w:r>
        <w:rPr>
          <w:rFonts w:hint="eastAsia" w:ascii="宋体" w:hAnsi="宋体" w:eastAsia="宋体"/>
          <w:szCs w:val="21"/>
        </w:rPr>
        <w:t>D．性状发生改变</w:t>
      </w:r>
    </w:p>
    <w:p w14:paraId="03AC363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环境对生物的影响是普遍存在的。现在生存的每一种生物，都会受到环境的影响，产生与环境相适应的形态结构、生理特征或行为。动物在形态、结构、生理和行为等方面也有许多适应性特征。</w:t>
      </w:r>
    </w:p>
    <w:p w14:paraId="263F353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生物的性状主要由基因控制，但也受到环境的影响。生物必需适应环境，新疆是我国棉花主产区，某种棉花在新疆种植则产量高、品质更好、绒长，这一变化是因为受本地环境因素的影响，体现了生物适应环境，同时也体现了生物的性状发生改变。这一变化不能体现生物影响环境，故选项B符合题意。</w:t>
      </w:r>
    </w:p>
    <w:p w14:paraId="2DF71F61">
      <w:pPr>
        <w:spacing w:line="360" w:lineRule="auto"/>
        <w:ind w:left="273" w:leftChars="130"/>
        <w:rPr>
          <w:rFonts w:ascii="宋体" w:hAnsi="宋体" w:eastAsia="宋体"/>
        </w:rPr>
      </w:pPr>
      <w:r>
        <w:rPr>
          <w:rFonts w:hint="eastAsia" w:ascii="宋体" w:hAnsi="宋体" w:eastAsia="宋体"/>
          <w:szCs w:val="21"/>
        </w:rPr>
        <w:t>故选：B。</w:t>
      </w:r>
    </w:p>
    <w:p w14:paraId="0967970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解答此类题目的关键是理解生物与环境之间的相互影响。</w:t>
      </w:r>
    </w:p>
    <w:p w14:paraId="27E3512C">
      <w:pPr>
        <w:spacing w:line="360" w:lineRule="auto"/>
        <w:ind w:left="273" w:hanging="273" w:hangingChars="130"/>
        <w:rPr>
          <w:rFonts w:ascii="宋体" w:hAnsi="宋体" w:eastAsia="宋体"/>
        </w:rPr>
      </w:pPr>
      <w:r>
        <w:rPr>
          <w:rFonts w:hint="eastAsia" w:ascii="宋体" w:hAnsi="宋体" w:eastAsia="宋体"/>
          <w:szCs w:val="21"/>
        </w:rPr>
        <w:t>2．以下科学探究活动中利用了对照实验方法的是（　　）</w:t>
      </w:r>
    </w:p>
    <w:p w14:paraId="3AA93BC5">
      <w:pPr>
        <w:spacing w:line="360" w:lineRule="auto"/>
        <w:ind w:firstLine="273" w:firstLineChars="130"/>
        <w:rPr>
          <w:rFonts w:ascii="宋体" w:hAnsi="宋体" w:eastAsia="宋体"/>
        </w:rPr>
      </w:pPr>
      <w:r>
        <w:rPr>
          <w:rFonts w:hint="eastAsia" w:ascii="宋体" w:hAnsi="宋体" w:eastAsia="宋体"/>
          <w:szCs w:val="21"/>
        </w:rPr>
        <w:t>A．观察菜豆种子结构</w:t>
      </w:r>
      <w:r>
        <w:rPr>
          <w:rFonts w:ascii="宋体" w:hAnsi="宋体" w:eastAsia="宋体"/>
        </w:rPr>
        <w:tab/>
      </w:r>
    </w:p>
    <w:p w14:paraId="465327CE">
      <w:pPr>
        <w:spacing w:line="360" w:lineRule="auto"/>
        <w:ind w:firstLine="273" w:firstLineChars="130"/>
        <w:rPr>
          <w:rFonts w:ascii="宋体" w:hAnsi="宋体" w:eastAsia="宋体"/>
        </w:rPr>
      </w:pPr>
      <w:r>
        <w:rPr>
          <w:rFonts w:hint="eastAsia" w:ascii="宋体" w:hAnsi="宋体" w:eastAsia="宋体"/>
          <w:szCs w:val="21"/>
        </w:rPr>
        <w:t>B．调查校园中植物种类</w:t>
      </w:r>
      <w:r>
        <w:rPr>
          <w:rFonts w:ascii="宋体" w:hAnsi="宋体" w:eastAsia="宋体"/>
        </w:rPr>
        <w:tab/>
      </w:r>
    </w:p>
    <w:p w14:paraId="219645DA">
      <w:pPr>
        <w:spacing w:line="360" w:lineRule="auto"/>
        <w:ind w:firstLine="273" w:firstLineChars="130"/>
        <w:rPr>
          <w:rFonts w:ascii="宋体" w:hAnsi="宋体" w:eastAsia="宋体"/>
        </w:rPr>
      </w:pPr>
      <w:r>
        <w:rPr>
          <w:rFonts w:hint="eastAsia" w:ascii="宋体" w:hAnsi="宋体" w:eastAsia="宋体"/>
          <w:szCs w:val="21"/>
        </w:rPr>
        <w:t>C．探究酒精对水蚤心率的影响</w:t>
      </w:r>
      <w:r>
        <w:rPr>
          <w:rFonts w:ascii="宋体" w:hAnsi="宋体" w:eastAsia="宋体"/>
        </w:rPr>
        <w:tab/>
      </w:r>
    </w:p>
    <w:p w14:paraId="3809E7EF">
      <w:pPr>
        <w:spacing w:line="360" w:lineRule="auto"/>
        <w:ind w:firstLine="273" w:firstLineChars="130"/>
        <w:rPr>
          <w:rFonts w:ascii="宋体" w:hAnsi="宋体" w:eastAsia="宋体"/>
        </w:rPr>
      </w:pPr>
      <w:r>
        <w:rPr>
          <w:rFonts w:hint="eastAsia" w:ascii="宋体" w:hAnsi="宋体" w:eastAsia="宋体"/>
          <w:szCs w:val="21"/>
        </w:rPr>
        <w:t>D．测定种子发芽率</w:t>
      </w:r>
    </w:p>
    <w:p w14:paraId="39F7D41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一般进行某种实验以阐明一定因素对一个对象的影响和处理效应或意义时，除了对实验所要求研究因素或操作处理外，其他因素都保持一致，并把实验结果进行比较，这种实验为对照实验。通常，一个对照实验分为实验组和对照组。</w:t>
      </w:r>
    </w:p>
    <w:p w14:paraId="23E1DB4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解：A、观察菜豆种子的结构，利用的是观察法，不需要对照实验，不符合题意；</w:t>
      </w:r>
    </w:p>
    <w:p w14:paraId="344A328F">
      <w:pPr>
        <w:spacing w:line="360" w:lineRule="auto"/>
        <w:ind w:left="273" w:leftChars="130"/>
        <w:rPr>
          <w:rFonts w:ascii="宋体" w:hAnsi="宋体" w:eastAsia="宋体"/>
        </w:rPr>
      </w:pPr>
      <w:r>
        <w:rPr>
          <w:rFonts w:hint="eastAsia" w:ascii="宋体" w:hAnsi="宋体" w:eastAsia="宋体"/>
          <w:szCs w:val="21"/>
        </w:rPr>
        <w:t>B、调查校园里的植物种类属于调查法，无需设置对照实验，不符合题意；</w:t>
      </w:r>
    </w:p>
    <w:p w14:paraId="3E98E633">
      <w:pPr>
        <w:spacing w:line="360" w:lineRule="auto"/>
        <w:ind w:left="273" w:leftChars="130"/>
        <w:rPr>
          <w:rFonts w:ascii="宋体" w:hAnsi="宋体" w:eastAsia="宋体"/>
        </w:rPr>
      </w:pPr>
      <w:r>
        <w:rPr>
          <w:rFonts w:hint="eastAsia" w:ascii="宋体" w:hAnsi="宋体" w:eastAsia="宋体"/>
          <w:szCs w:val="21"/>
        </w:rPr>
        <w:t>C、探究“酒精对水蚤心率的影响”需要设置对照实验，变量是酒精的浓度，符合题意。</w:t>
      </w:r>
    </w:p>
    <w:p w14:paraId="679C9C51">
      <w:pPr>
        <w:spacing w:line="360" w:lineRule="auto"/>
        <w:ind w:left="273" w:leftChars="130"/>
        <w:rPr>
          <w:rFonts w:ascii="宋体" w:hAnsi="宋体" w:eastAsia="宋体"/>
        </w:rPr>
      </w:pPr>
      <w:r>
        <w:rPr>
          <w:rFonts w:hint="eastAsia" w:ascii="宋体" w:hAnsi="宋体" w:eastAsia="宋体"/>
          <w:szCs w:val="21"/>
        </w:rPr>
        <w:t>D、测定种子发芽率，利用的是观察法，无需设置对照实验，不符合题意。</w:t>
      </w:r>
    </w:p>
    <w:p w14:paraId="514FCDC2">
      <w:pPr>
        <w:spacing w:line="360" w:lineRule="auto"/>
        <w:ind w:left="273" w:leftChars="130"/>
        <w:rPr>
          <w:rFonts w:ascii="宋体" w:hAnsi="宋体" w:eastAsia="宋体"/>
        </w:rPr>
      </w:pPr>
      <w:r>
        <w:rPr>
          <w:rFonts w:hint="eastAsia" w:ascii="宋体" w:hAnsi="宋体" w:eastAsia="宋体"/>
          <w:szCs w:val="21"/>
        </w:rPr>
        <w:t>故选：C。</w:t>
      </w:r>
    </w:p>
    <w:p w14:paraId="424F0A1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实验组，是接受实验变量处理的对象组；对照组也称控制组，对实验假设而言，是不接受实验变量处理的对象组。</w:t>
      </w:r>
    </w:p>
    <w:p w14:paraId="2AAC55C3">
      <w:pPr>
        <w:spacing w:line="360" w:lineRule="auto"/>
        <w:ind w:left="273" w:hanging="273" w:hangingChars="130"/>
        <w:rPr>
          <w:rFonts w:ascii="宋体" w:hAnsi="宋体" w:eastAsia="宋体"/>
        </w:rPr>
      </w:pPr>
      <w:r>
        <w:rPr>
          <w:rFonts w:hint="eastAsia" w:ascii="宋体" w:hAnsi="宋体" w:eastAsia="宋体"/>
          <w:szCs w:val="21"/>
        </w:rPr>
        <w:t>3．与苔藓植物相比，蕨类植物适应陆地环境能力更强的原因是（　　）</w:t>
      </w:r>
    </w:p>
    <w:p w14:paraId="740E956B">
      <w:pPr>
        <w:tabs>
          <w:tab w:val="left" w:pos="4400"/>
        </w:tabs>
        <w:spacing w:line="360" w:lineRule="auto"/>
        <w:ind w:firstLine="273" w:firstLineChars="130"/>
        <w:rPr>
          <w:rFonts w:ascii="宋体" w:hAnsi="宋体" w:eastAsia="宋体"/>
        </w:rPr>
      </w:pPr>
      <w:r>
        <w:rPr>
          <w:rFonts w:hint="eastAsia" w:ascii="宋体" w:hAnsi="宋体" w:eastAsia="宋体"/>
          <w:szCs w:val="21"/>
        </w:rPr>
        <w:t>A．有果皮保护</w:t>
      </w:r>
      <w:r>
        <w:rPr>
          <w:rFonts w:ascii="宋体" w:hAnsi="宋体" w:eastAsia="宋体"/>
        </w:rPr>
        <w:tab/>
      </w:r>
      <w:r>
        <w:rPr>
          <w:rFonts w:hint="eastAsia" w:ascii="宋体" w:hAnsi="宋体" w:eastAsia="宋体"/>
          <w:szCs w:val="21"/>
        </w:rPr>
        <w:t>B．有输导组织</w:t>
      </w:r>
      <w:r>
        <w:rPr>
          <w:rFonts w:ascii="宋体" w:hAnsi="宋体" w:eastAsia="宋体"/>
        </w:rPr>
        <w:tab/>
      </w:r>
    </w:p>
    <w:p w14:paraId="36A7696C">
      <w:pPr>
        <w:tabs>
          <w:tab w:val="left" w:pos="4400"/>
        </w:tabs>
        <w:spacing w:line="360" w:lineRule="auto"/>
        <w:ind w:firstLine="273" w:firstLineChars="130"/>
        <w:rPr>
          <w:rFonts w:ascii="宋体" w:hAnsi="宋体" w:eastAsia="宋体"/>
        </w:rPr>
      </w:pPr>
      <w:r>
        <w:rPr>
          <w:rFonts w:hint="eastAsia" w:ascii="宋体" w:hAnsi="宋体" w:eastAsia="宋体"/>
          <w:szCs w:val="21"/>
        </w:rPr>
        <w:t>C．用孢子繁殖</w:t>
      </w:r>
      <w:r>
        <w:rPr>
          <w:rFonts w:ascii="宋体" w:hAnsi="宋体" w:eastAsia="宋体"/>
        </w:rPr>
        <w:tab/>
      </w:r>
      <w:r>
        <w:rPr>
          <w:rFonts w:hint="eastAsia" w:ascii="宋体" w:hAnsi="宋体" w:eastAsia="宋体"/>
          <w:szCs w:val="21"/>
        </w:rPr>
        <w:t>D．有茎、叶的分化</w:t>
      </w:r>
    </w:p>
    <w:p w14:paraId="6F759AF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蕨类植物也生活在阴湿的环境中，有了根、茎、叶的分化，根能吸收大量的水和无机盐，并且体内有输导组织，能为植株输送大量的营养物质供植物生长利用，因此蕨类植物一般长的比较高大．更适于陆地生活．</w:t>
      </w:r>
    </w:p>
    <w:p w14:paraId="2E559C7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苔藓植物无根，只有茎、叶的分化，且体内无输导组织，因此不能为植株吸收和运输营养物质，植株长的矮小，适应陆地的能力差。蕨类植物有了根、茎、叶的分化，且体内有输导组织，能为植株吸收和运输营养物质，一般长的比较高大，适应陆地的能力较强。</w:t>
      </w:r>
    </w:p>
    <w:p w14:paraId="7DBC337D">
      <w:pPr>
        <w:spacing w:line="360" w:lineRule="auto"/>
        <w:ind w:left="273" w:leftChars="130"/>
        <w:rPr>
          <w:rFonts w:ascii="宋体" w:hAnsi="宋体" w:eastAsia="宋体"/>
        </w:rPr>
      </w:pPr>
      <w:r>
        <w:rPr>
          <w:rFonts w:hint="eastAsia" w:ascii="宋体" w:hAnsi="宋体" w:eastAsia="宋体"/>
          <w:szCs w:val="21"/>
        </w:rPr>
        <w:t>故选：B。</w:t>
      </w:r>
    </w:p>
    <w:p w14:paraId="2F005A7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关键是比较苔藓植物和蕨类植物的根、茎、叶以及体内有无输导组织．</w:t>
      </w:r>
    </w:p>
    <w:p w14:paraId="0ADA062D">
      <w:pPr>
        <w:spacing w:line="360" w:lineRule="auto"/>
        <w:ind w:left="273" w:hanging="273" w:hangingChars="130"/>
        <w:rPr>
          <w:rFonts w:ascii="宋体" w:hAnsi="宋体" w:eastAsia="宋体"/>
        </w:rPr>
      </w:pPr>
      <w:r>
        <w:rPr>
          <w:rFonts w:hint="eastAsia" w:ascii="宋体" w:hAnsi="宋体" w:eastAsia="宋体"/>
          <w:szCs w:val="21"/>
        </w:rPr>
        <w:t>4．早春时节农民播种后会用地膜覆盖，其目的主要是（　　）</w:t>
      </w:r>
    </w:p>
    <w:p w14:paraId="72B8FA7C">
      <w:pPr>
        <w:tabs>
          <w:tab w:val="left" w:pos="4400"/>
        </w:tabs>
        <w:spacing w:line="360" w:lineRule="auto"/>
        <w:ind w:firstLine="273" w:firstLineChars="130"/>
        <w:rPr>
          <w:rFonts w:ascii="宋体" w:hAnsi="宋体" w:eastAsia="宋体"/>
        </w:rPr>
      </w:pPr>
      <w:r>
        <w:rPr>
          <w:rFonts w:hint="eastAsia" w:ascii="宋体" w:hAnsi="宋体" w:eastAsia="宋体"/>
          <w:szCs w:val="21"/>
        </w:rPr>
        <w:t>A．保障温度适宜</w:t>
      </w:r>
      <w:r>
        <w:rPr>
          <w:rFonts w:ascii="宋体" w:hAnsi="宋体" w:eastAsia="宋体"/>
        </w:rPr>
        <w:tab/>
      </w:r>
      <w:r>
        <w:rPr>
          <w:rFonts w:hint="eastAsia" w:ascii="宋体" w:hAnsi="宋体" w:eastAsia="宋体"/>
          <w:szCs w:val="21"/>
        </w:rPr>
        <w:t>B．减缓有机物消耗</w:t>
      </w:r>
      <w:r>
        <w:rPr>
          <w:rFonts w:ascii="宋体" w:hAnsi="宋体" w:eastAsia="宋体"/>
        </w:rPr>
        <w:tab/>
      </w:r>
    </w:p>
    <w:p w14:paraId="0E2CC6AF">
      <w:pPr>
        <w:tabs>
          <w:tab w:val="left" w:pos="4400"/>
        </w:tabs>
        <w:spacing w:line="360" w:lineRule="auto"/>
        <w:ind w:firstLine="273" w:firstLineChars="130"/>
        <w:rPr>
          <w:rFonts w:ascii="宋体" w:hAnsi="宋体" w:eastAsia="宋体"/>
        </w:rPr>
      </w:pPr>
      <w:r>
        <w:rPr>
          <w:rFonts w:hint="eastAsia" w:ascii="宋体" w:hAnsi="宋体" w:eastAsia="宋体"/>
          <w:szCs w:val="21"/>
        </w:rPr>
        <w:t>C．排除光的干扰</w:t>
      </w:r>
      <w:r>
        <w:rPr>
          <w:rFonts w:ascii="宋体" w:hAnsi="宋体" w:eastAsia="宋体"/>
        </w:rPr>
        <w:tab/>
      </w:r>
      <w:r>
        <w:rPr>
          <w:rFonts w:hint="eastAsia" w:ascii="宋体" w:hAnsi="宋体" w:eastAsia="宋体"/>
          <w:szCs w:val="21"/>
        </w:rPr>
        <w:t>D．提供充足的氧气</w:t>
      </w:r>
    </w:p>
    <w:p w14:paraId="66B70D9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种子萌发除了满足一定的外界条件外，还必须满足一定的自身条件．种子要想萌发必须满足外界条件为一定的水分、适宜的温度和充足的空气。</w:t>
      </w:r>
    </w:p>
    <w:p w14:paraId="51A26CC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种子要想萌发必须满足外界条件为一定的水分、适宜的温度和充足的空气。早春的时候温度不高，地膜覆盖能够提高土壤的温度，保持水分，有利于种子的萌发，因此在播种之后农民常用塑料薄膜把秧田覆盖起来，这样做的目的主要是保障适宜的温度。</w:t>
      </w:r>
    </w:p>
    <w:p w14:paraId="3973825F">
      <w:pPr>
        <w:spacing w:line="360" w:lineRule="auto"/>
        <w:ind w:left="273" w:leftChars="130"/>
        <w:rPr>
          <w:rFonts w:ascii="宋体" w:hAnsi="宋体" w:eastAsia="宋体"/>
        </w:rPr>
      </w:pPr>
      <w:r>
        <w:rPr>
          <w:rFonts w:hint="eastAsia" w:ascii="宋体" w:hAnsi="宋体" w:eastAsia="宋体"/>
          <w:szCs w:val="21"/>
        </w:rPr>
        <w:t>故选：A。</w:t>
      </w:r>
    </w:p>
    <w:p w14:paraId="65F53A7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此类题目的关键是熟记种子萌发的条件。</w:t>
      </w:r>
    </w:p>
    <w:p w14:paraId="104311E2">
      <w:pPr>
        <w:spacing w:line="360" w:lineRule="auto"/>
        <w:ind w:left="273" w:hanging="273" w:hangingChars="130"/>
        <w:rPr>
          <w:rFonts w:ascii="宋体" w:hAnsi="宋体" w:eastAsia="宋体"/>
        </w:rPr>
      </w:pPr>
      <w:r>
        <w:rPr>
          <w:rFonts w:hint="eastAsia" w:ascii="宋体" w:hAnsi="宋体" w:eastAsia="宋体"/>
          <w:szCs w:val="21"/>
        </w:rPr>
        <w:t>5．在探究植物呼吸作用实验过程中，如图所示实验现象说明了（　　）</w:t>
      </w:r>
    </w:p>
    <w:p w14:paraId="0850076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285875" cy="828675"/>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8" cstate="print"/>
                    <a:stretch>
                      <a:fillRect/>
                    </a:stretch>
                  </pic:blipFill>
                  <pic:spPr>
                    <a:xfrm>
                      <a:off x="0" y="0"/>
                      <a:ext cx="1286054" cy="828791"/>
                    </a:xfrm>
                    <a:prstGeom prst="rect">
                      <a:avLst/>
                    </a:prstGeom>
                  </pic:spPr>
                </pic:pic>
              </a:graphicData>
            </a:graphic>
          </wp:inline>
        </w:drawing>
      </w:r>
    </w:p>
    <w:p w14:paraId="70B12469">
      <w:pPr>
        <w:tabs>
          <w:tab w:val="left" w:pos="4400"/>
        </w:tabs>
        <w:spacing w:line="360" w:lineRule="auto"/>
        <w:ind w:firstLine="273" w:firstLineChars="130"/>
        <w:rPr>
          <w:rFonts w:ascii="宋体" w:hAnsi="宋体" w:eastAsia="宋体"/>
        </w:rPr>
      </w:pPr>
      <w:r>
        <w:rPr>
          <w:rFonts w:hint="eastAsia" w:ascii="宋体" w:hAnsi="宋体" w:eastAsia="宋体"/>
          <w:szCs w:val="21"/>
        </w:rPr>
        <w:t>A．呼吸作用释放能量</w:t>
      </w:r>
      <w:r>
        <w:rPr>
          <w:rFonts w:ascii="宋体" w:hAnsi="宋体" w:eastAsia="宋体"/>
        </w:rPr>
        <w:tab/>
      </w:r>
      <w:r>
        <w:rPr>
          <w:rFonts w:hint="eastAsia" w:ascii="宋体" w:hAnsi="宋体" w:eastAsia="宋体"/>
          <w:szCs w:val="21"/>
        </w:rPr>
        <w:t>B．呼吸作用消耗氧气</w:t>
      </w:r>
      <w:r>
        <w:rPr>
          <w:rFonts w:ascii="宋体" w:hAnsi="宋体" w:eastAsia="宋体"/>
        </w:rPr>
        <w:tab/>
      </w:r>
    </w:p>
    <w:p w14:paraId="69006355">
      <w:pPr>
        <w:tabs>
          <w:tab w:val="left" w:pos="4400"/>
        </w:tabs>
        <w:spacing w:line="360" w:lineRule="auto"/>
        <w:ind w:firstLine="273" w:firstLineChars="130"/>
        <w:rPr>
          <w:rFonts w:ascii="宋体" w:hAnsi="宋体" w:eastAsia="宋体"/>
        </w:rPr>
      </w:pPr>
      <w:r>
        <w:rPr>
          <w:rFonts w:hint="eastAsia" w:ascii="宋体" w:hAnsi="宋体" w:eastAsia="宋体"/>
          <w:szCs w:val="21"/>
        </w:rPr>
        <w:t>C．呼吸作用产生二氧化碳</w:t>
      </w:r>
      <w:r>
        <w:rPr>
          <w:rFonts w:ascii="宋体" w:hAnsi="宋体" w:eastAsia="宋体"/>
        </w:rPr>
        <w:tab/>
      </w:r>
      <w:r>
        <w:rPr>
          <w:rFonts w:hint="eastAsia" w:ascii="宋体" w:hAnsi="宋体" w:eastAsia="宋体"/>
          <w:szCs w:val="21"/>
        </w:rPr>
        <w:t>D．呼吸作用产生水</w:t>
      </w:r>
    </w:p>
    <w:p w14:paraId="771A92B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呼吸作用的公式：有机物（有机物）+氧→二氧化碳+水+能量，只有活细胞才能进行呼吸作用。据此可以解答本题。</w:t>
      </w:r>
    </w:p>
    <w:p w14:paraId="5CD3EB7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只有活的细胞才能进行呼吸作用。煮熟的种子没有生命了不能进行呼吸作用；萌发的种子呼吸作用旺盛，而呼吸作用吸收氧气产生二氧化碳，因此甲瓶中的细木条立即熄灭，而乙瓶中煮熟的种子不能呼吸，里面的氧气比甲的多，因此细木条会燃烧。</w:t>
      </w:r>
    </w:p>
    <w:p w14:paraId="5215D204">
      <w:pPr>
        <w:spacing w:line="360" w:lineRule="auto"/>
        <w:ind w:left="273" w:leftChars="130"/>
        <w:rPr>
          <w:rFonts w:ascii="宋体" w:hAnsi="宋体" w:eastAsia="宋体"/>
        </w:rPr>
      </w:pPr>
      <w:r>
        <w:rPr>
          <w:rFonts w:hint="eastAsia" w:ascii="宋体" w:hAnsi="宋体" w:eastAsia="宋体"/>
          <w:szCs w:val="21"/>
        </w:rPr>
        <w:t>故选：B。</w:t>
      </w:r>
    </w:p>
    <w:p w14:paraId="4EDAF55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解答此类题目的关键是理解只要是活细胞就能进行呼吸作用，消耗氧产生二氧化碳。</w:t>
      </w:r>
    </w:p>
    <w:p w14:paraId="5E34E71D">
      <w:pPr>
        <w:spacing w:line="360" w:lineRule="auto"/>
        <w:ind w:left="273" w:hanging="273" w:hangingChars="130"/>
        <w:rPr>
          <w:rFonts w:ascii="宋体" w:hAnsi="宋体" w:eastAsia="宋体"/>
        </w:rPr>
      </w:pPr>
      <w:r>
        <w:rPr>
          <w:rFonts w:hint="eastAsia" w:ascii="宋体" w:hAnsi="宋体" w:eastAsia="宋体"/>
          <w:szCs w:val="21"/>
        </w:rPr>
        <w:t>6．人体产生精子的场所是（　　）</w:t>
      </w:r>
    </w:p>
    <w:p w14:paraId="59EA99FE">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A．输精管</w:t>
      </w:r>
      <w:r>
        <w:rPr>
          <w:rFonts w:ascii="宋体" w:hAnsi="宋体" w:eastAsia="宋体"/>
        </w:rPr>
        <w:tab/>
      </w:r>
      <w:r>
        <w:rPr>
          <w:rFonts w:hint="eastAsia" w:ascii="宋体" w:hAnsi="宋体" w:eastAsia="宋体"/>
          <w:szCs w:val="21"/>
        </w:rPr>
        <w:t>B．睾丸</w:t>
      </w:r>
      <w:r>
        <w:rPr>
          <w:rFonts w:ascii="宋体" w:hAnsi="宋体" w:eastAsia="宋体"/>
        </w:rPr>
        <w:tab/>
      </w:r>
      <w:r>
        <w:rPr>
          <w:rFonts w:hint="eastAsia" w:ascii="宋体" w:hAnsi="宋体" w:eastAsia="宋体"/>
          <w:szCs w:val="21"/>
        </w:rPr>
        <w:t>C．附睾</w:t>
      </w:r>
      <w:r>
        <w:rPr>
          <w:rFonts w:ascii="宋体" w:hAnsi="宋体" w:eastAsia="宋体"/>
        </w:rPr>
        <w:tab/>
      </w:r>
      <w:r>
        <w:rPr>
          <w:rFonts w:hint="eastAsia" w:ascii="宋体" w:hAnsi="宋体" w:eastAsia="宋体"/>
          <w:szCs w:val="21"/>
        </w:rPr>
        <w:t>D．前列腺</w:t>
      </w:r>
    </w:p>
    <w:p w14:paraId="321479A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男性生殖系统由前列腺、睾丸、输精管、阴茎、附睾等组成，男性的主要性器官是睾丸，能产生精子和分泌雄性激素。</w:t>
      </w:r>
    </w:p>
    <w:p w14:paraId="30BB384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解：A、输精管的作用是输送精子，A错误。</w:t>
      </w:r>
    </w:p>
    <w:p w14:paraId="4FE5A8AB">
      <w:pPr>
        <w:spacing w:line="360" w:lineRule="auto"/>
        <w:ind w:left="273" w:leftChars="130"/>
        <w:rPr>
          <w:rFonts w:ascii="宋体" w:hAnsi="宋体" w:eastAsia="宋体"/>
        </w:rPr>
      </w:pPr>
      <w:r>
        <w:rPr>
          <w:rFonts w:hint="eastAsia" w:ascii="宋体" w:hAnsi="宋体" w:eastAsia="宋体"/>
          <w:szCs w:val="21"/>
        </w:rPr>
        <w:t>B、睾丸是男性的主要的性器官，能产生精子和分泌雄性激素，B正确。</w:t>
      </w:r>
    </w:p>
    <w:p w14:paraId="770E0441">
      <w:pPr>
        <w:spacing w:line="360" w:lineRule="auto"/>
        <w:ind w:left="273" w:leftChars="130"/>
        <w:rPr>
          <w:rFonts w:ascii="宋体" w:hAnsi="宋体" w:eastAsia="宋体"/>
        </w:rPr>
      </w:pPr>
      <w:r>
        <w:rPr>
          <w:rFonts w:hint="eastAsia" w:ascii="宋体" w:hAnsi="宋体" w:eastAsia="宋体"/>
          <w:szCs w:val="21"/>
        </w:rPr>
        <w:t>C、附睾能储存和输送精子，C错误。</w:t>
      </w:r>
    </w:p>
    <w:p w14:paraId="4A46B597">
      <w:pPr>
        <w:spacing w:line="360" w:lineRule="auto"/>
        <w:ind w:left="273" w:leftChars="130"/>
        <w:rPr>
          <w:rFonts w:ascii="宋体" w:hAnsi="宋体" w:eastAsia="宋体"/>
        </w:rPr>
      </w:pPr>
      <w:r>
        <w:rPr>
          <w:rFonts w:hint="eastAsia" w:ascii="宋体" w:hAnsi="宋体" w:eastAsia="宋体"/>
          <w:szCs w:val="21"/>
        </w:rPr>
        <w:t>D、前列腺能分泌粘液，D错误。</w:t>
      </w:r>
    </w:p>
    <w:p w14:paraId="220ACB3A">
      <w:pPr>
        <w:spacing w:line="360" w:lineRule="auto"/>
        <w:ind w:left="273" w:leftChars="130"/>
        <w:rPr>
          <w:rFonts w:ascii="宋体" w:hAnsi="宋体" w:eastAsia="宋体"/>
        </w:rPr>
      </w:pPr>
      <w:r>
        <w:rPr>
          <w:rFonts w:hint="eastAsia" w:ascii="宋体" w:hAnsi="宋体" w:eastAsia="宋体"/>
          <w:szCs w:val="21"/>
        </w:rPr>
        <w:t>故选：B。</w:t>
      </w:r>
    </w:p>
    <w:p w14:paraId="08058F7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知道睾丸是男性的主要的性器官，能产生精子和分泌雄性激素是解题的关键。</w:t>
      </w:r>
    </w:p>
    <w:p w14:paraId="6EC8903F">
      <w:pPr>
        <w:spacing w:line="360" w:lineRule="auto"/>
        <w:ind w:left="273" w:hanging="273" w:hangingChars="130"/>
        <w:rPr>
          <w:rFonts w:ascii="宋体" w:hAnsi="宋体" w:eastAsia="宋体"/>
        </w:rPr>
      </w:pPr>
      <w:r>
        <w:rPr>
          <w:rFonts w:hint="eastAsia" w:ascii="宋体" w:hAnsi="宋体" w:eastAsia="宋体"/>
          <w:szCs w:val="21"/>
        </w:rPr>
        <w:t>7．黄豆经烘干压取油后，剩下的豆粕是动物的优良饲料，其原因是豆粕中含有丰富的（　　）</w:t>
      </w:r>
    </w:p>
    <w:p w14:paraId="606BF41D">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A．蛋白质</w:t>
      </w:r>
      <w:r>
        <w:rPr>
          <w:rFonts w:ascii="宋体" w:hAnsi="宋体" w:eastAsia="宋体"/>
        </w:rPr>
        <w:tab/>
      </w:r>
      <w:r>
        <w:rPr>
          <w:rFonts w:hint="eastAsia" w:ascii="宋体" w:hAnsi="宋体" w:eastAsia="宋体"/>
          <w:szCs w:val="21"/>
        </w:rPr>
        <w:t>B．脂肪</w:t>
      </w:r>
      <w:r>
        <w:rPr>
          <w:rFonts w:ascii="宋体" w:hAnsi="宋体" w:eastAsia="宋体"/>
        </w:rPr>
        <w:tab/>
      </w:r>
      <w:r>
        <w:rPr>
          <w:rFonts w:hint="eastAsia" w:ascii="宋体" w:hAnsi="宋体" w:eastAsia="宋体"/>
          <w:szCs w:val="21"/>
        </w:rPr>
        <w:t>C．维生素</w:t>
      </w:r>
      <w:r>
        <w:rPr>
          <w:rFonts w:ascii="宋体" w:hAnsi="宋体" w:eastAsia="宋体"/>
        </w:rPr>
        <w:tab/>
      </w:r>
      <w:r>
        <w:rPr>
          <w:rFonts w:hint="eastAsia" w:ascii="宋体" w:hAnsi="宋体" w:eastAsia="宋体"/>
          <w:szCs w:val="21"/>
        </w:rPr>
        <w:t>D．水分</w:t>
      </w:r>
    </w:p>
    <w:p w14:paraId="4097819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食物中含有六大类营养物质：蛋白质、糖类、脂肪、维生素、水和无机盐，每一类营养物质都是人体所必需的．</w:t>
      </w:r>
    </w:p>
    <w:p w14:paraId="4548475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解：黄豆含有丰富的脂肪和蛋白质，黄豆经烘干压取油后，提取出大量的脂肪，然后剩下的豆粕中含有丰富的蛋白质，可以作为动物的优良饲料，促进动物的生长发育，为动物提供能量。</w:t>
      </w:r>
    </w:p>
    <w:p w14:paraId="41767AA7">
      <w:pPr>
        <w:spacing w:line="360" w:lineRule="auto"/>
        <w:ind w:left="273" w:leftChars="130"/>
        <w:rPr>
          <w:rFonts w:ascii="宋体" w:hAnsi="宋体" w:eastAsia="宋体"/>
        </w:rPr>
      </w:pPr>
      <w:r>
        <w:rPr>
          <w:rFonts w:hint="eastAsia" w:ascii="宋体" w:hAnsi="宋体" w:eastAsia="宋体"/>
          <w:szCs w:val="21"/>
        </w:rPr>
        <w:t>故选：A。</w:t>
      </w:r>
    </w:p>
    <w:p w14:paraId="1000FDD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解答此题的关键是掌握人体需要的营养物质及作用．</w:t>
      </w:r>
    </w:p>
    <w:p w14:paraId="71BB75F6">
      <w:pPr>
        <w:spacing w:line="360" w:lineRule="auto"/>
        <w:ind w:left="273" w:hanging="273" w:hangingChars="130"/>
        <w:rPr>
          <w:rFonts w:ascii="宋体" w:hAnsi="宋体" w:eastAsia="宋体"/>
        </w:rPr>
      </w:pPr>
      <w:r>
        <w:rPr>
          <w:rFonts w:hint="eastAsia" w:ascii="宋体" w:hAnsi="宋体" w:eastAsia="宋体"/>
          <w:szCs w:val="21"/>
        </w:rPr>
        <w:t>8．如图为人体氧气变化模式图，以下描述正确的是（　　）</w:t>
      </w:r>
    </w:p>
    <w:p w14:paraId="4548F859">
      <w:pPr>
        <w:spacing w:line="360" w:lineRule="auto"/>
        <w:ind w:left="273" w:leftChars="130"/>
        <w:rPr>
          <w:rFonts w:ascii="宋体" w:hAnsi="宋体" w:eastAsia="宋体"/>
        </w:rPr>
      </w:pPr>
      <w:r>
        <w:rPr>
          <w:rFonts w:hint="eastAsia" w:ascii="宋体" w:hAnsi="宋体" w:eastAsia="宋体"/>
          <w:szCs w:val="21"/>
        </w:rPr>
        <w:drawing>
          <wp:inline distT="0" distB="0" distL="0" distR="0">
            <wp:extent cx="847725" cy="809625"/>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11" cstate="print"/>
                    <a:stretch>
                      <a:fillRect/>
                    </a:stretch>
                  </pic:blipFill>
                  <pic:spPr>
                    <a:xfrm>
                      <a:off x="0" y="0"/>
                      <a:ext cx="847843" cy="809738"/>
                    </a:xfrm>
                    <a:prstGeom prst="rect">
                      <a:avLst/>
                    </a:prstGeom>
                  </pic:spPr>
                </pic:pic>
              </a:graphicData>
            </a:graphic>
          </wp:inline>
        </w:drawing>
      </w:r>
    </w:p>
    <w:p w14:paraId="4BAF430D">
      <w:pPr>
        <w:spacing w:line="360" w:lineRule="auto"/>
        <w:ind w:firstLine="273" w:firstLineChars="130"/>
        <w:rPr>
          <w:rFonts w:ascii="宋体" w:hAnsi="宋体" w:eastAsia="宋体"/>
        </w:rPr>
      </w:pPr>
      <w:r>
        <w:rPr>
          <w:rFonts w:hint="eastAsia" w:ascii="宋体" w:hAnsi="宋体" w:eastAsia="宋体"/>
          <w:szCs w:val="21"/>
        </w:rPr>
        <w:t>A．甲为肺泡内，乙为组织细胞内</w:t>
      </w:r>
      <w:r>
        <w:rPr>
          <w:rFonts w:ascii="宋体" w:hAnsi="宋体" w:eastAsia="宋体"/>
        </w:rPr>
        <w:tab/>
      </w:r>
    </w:p>
    <w:p w14:paraId="51FD2701">
      <w:pPr>
        <w:spacing w:line="360" w:lineRule="auto"/>
        <w:ind w:firstLine="273" w:firstLineChars="130"/>
        <w:rPr>
          <w:rFonts w:ascii="宋体" w:hAnsi="宋体" w:eastAsia="宋体"/>
        </w:rPr>
      </w:pPr>
      <w:r>
        <w:rPr>
          <w:rFonts w:hint="eastAsia" w:ascii="宋体" w:hAnsi="宋体" w:eastAsia="宋体"/>
          <w:szCs w:val="21"/>
        </w:rPr>
        <w:t>B．甲为吸入气体，乙为呼出气体</w:t>
      </w:r>
      <w:r>
        <w:rPr>
          <w:rFonts w:ascii="宋体" w:hAnsi="宋体" w:eastAsia="宋体"/>
        </w:rPr>
        <w:tab/>
      </w:r>
    </w:p>
    <w:p w14:paraId="46AD6300">
      <w:pPr>
        <w:spacing w:line="360" w:lineRule="auto"/>
        <w:ind w:firstLine="273" w:firstLineChars="130"/>
        <w:rPr>
          <w:rFonts w:ascii="宋体" w:hAnsi="宋体" w:eastAsia="宋体"/>
        </w:rPr>
      </w:pPr>
      <w:r>
        <w:rPr>
          <w:rFonts w:hint="eastAsia" w:ascii="宋体" w:hAnsi="宋体" w:eastAsia="宋体"/>
          <w:szCs w:val="21"/>
        </w:rPr>
        <w:t>C．甲为肾静脉内血液，乙为肾动脉内血液</w:t>
      </w:r>
      <w:r>
        <w:rPr>
          <w:rFonts w:ascii="宋体" w:hAnsi="宋体" w:eastAsia="宋体"/>
        </w:rPr>
        <w:tab/>
      </w:r>
    </w:p>
    <w:p w14:paraId="44F072C6">
      <w:pPr>
        <w:spacing w:line="360" w:lineRule="auto"/>
        <w:ind w:firstLine="273" w:firstLineChars="130"/>
        <w:rPr>
          <w:rFonts w:ascii="宋体" w:hAnsi="宋体" w:eastAsia="宋体"/>
        </w:rPr>
      </w:pPr>
      <w:r>
        <w:rPr>
          <w:rFonts w:hint="eastAsia" w:ascii="宋体" w:hAnsi="宋体" w:eastAsia="宋体"/>
          <w:szCs w:val="21"/>
        </w:rPr>
        <w:t>D．甲为肺静脉内血液，乙为肺动脉内血液</w:t>
      </w:r>
    </w:p>
    <w:p w14:paraId="73149B5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呼吸的全过程包括四个方面：肺通气、发生在肺泡内的气体交换、气体在血液中的运输、血液与组织细胞间的气体交换。如图为人体氧气变化模式图，图中甲处氧气少，乙处氧气多，据此解答。</w:t>
      </w:r>
    </w:p>
    <w:p w14:paraId="5F7FA2E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解：A、如果甲为肺泡内，乙为组织细胞内，甲处氧气应该多，乙处氧气应该少，A错误；</w:t>
      </w:r>
    </w:p>
    <w:p w14:paraId="6A503697">
      <w:pPr>
        <w:spacing w:line="360" w:lineRule="auto"/>
        <w:ind w:left="273" w:leftChars="130"/>
        <w:rPr>
          <w:rFonts w:ascii="宋体" w:hAnsi="宋体" w:eastAsia="宋体"/>
        </w:rPr>
      </w:pPr>
      <w:r>
        <w:rPr>
          <w:rFonts w:hint="eastAsia" w:ascii="宋体" w:hAnsi="宋体" w:eastAsia="宋体"/>
          <w:szCs w:val="21"/>
        </w:rPr>
        <w:t>B、呼出的气体与吸入的气体相比较，氧减少了，原因人吸入的氧气被组织细胞呼吸作用所利用消耗掉了，B错误；</w:t>
      </w:r>
    </w:p>
    <w:p w14:paraId="16071038">
      <w:pPr>
        <w:spacing w:line="360" w:lineRule="auto"/>
        <w:ind w:left="273" w:leftChars="130"/>
        <w:rPr>
          <w:rFonts w:ascii="宋体" w:hAnsi="宋体" w:eastAsia="宋体"/>
        </w:rPr>
      </w:pPr>
      <w:r>
        <w:rPr>
          <w:rFonts w:hint="eastAsia" w:ascii="宋体" w:hAnsi="宋体" w:eastAsia="宋体"/>
          <w:szCs w:val="21"/>
        </w:rPr>
        <w:t>C、甲为肾静脉内血液含氧少，乙为肾动脉内血液，动脉血含氧高，C正确；</w:t>
      </w:r>
    </w:p>
    <w:p w14:paraId="708CCCEE">
      <w:pPr>
        <w:spacing w:line="360" w:lineRule="auto"/>
        <w:ind w:left="273" w:leftChars="130"/>
        <w:rPr>
          <w:rFonts w:ascii="宋体" w:hAnsi="宋体" w:eastAsia="宋体"/>
        </w:rPr>
      </w:pPr>
      <w:r>
        <w:rPr>
          <w:rFonts w:hint="eastAsia" w:ascii="宋体" w:hAnsi="宋体" w:eastAsia="宋体"/>
          <w:szCs w:val="21"/>
        </w:rPr>
        <w:t>D、甲为肺静脉内血液是动脉血含氧高，乙为肺动脉内血液静脉血含氧低，D错误。</w:t>
      </w:r>
    </w:p>
    <w:p w14:paraId="320F6502">
      <w:pPr>
        <w:spacing w:line="360" w:lineRule="auto"/>
        <w:ind w:left="273" w:leftChars="130"/>
        <w:rPr>
          <w:rFonts w:ascii="宋体" w:hAnsi="宋体" w:eastAsia="宋体"/>
        </w:rPr>
      </w:pPr>
      <w:r>
        <w:rPr>
          <w:rFonts w:hint="eastAsia" w:ascii="宋体" w:hAnsi="宋体" w:eastAsia="宋体"/>
          <w:szCs w:val="21"/>
        </w:rPr>
        <w:t>故选：C。</w:t>
      </w:r>
    </w:p>
    <w:p w14:paraId="4B96C2D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解答此类题目的关键是熟记理解呼吸的全过程。</w:t>
      </w:r>
    </w:p>
    <w:p w14:paraId="72FAF92C">
      <w:pPr>
        <w:spacing w:line="360" w:lineRule="auto"/>
        <w:ind w:left="273" w:hanging="273" w:hangingChars="130"/>
        <w:rPr>
          <w:rFonts w:ascii="宋体" w:hAnsi="宋体" w:eastAsia="宋体"/>
        </w:rPr>
      </w:pPr>
      <w:r>
        <w:rPr>
          <w:rFonts w:hint="eastAsia" w:ascii="宋体" w:hAnsi="宋体" w:eastAsia="宋体"/>
          <w:szCs w:val="21"/>
        </w:rPr>
        <w:t>9．心房舒张心室收缩时，房室瓣、动脉瓣的开闭情况是（　　）</w:t>
      </w:r>
    </w:p>
    <w:p w14:paraId="2CA4AF61">
      <w:pPr>
        <w:spacing w:line="360" w:lineRule="auto"/>
        <w:ind w:firstLine="273" w:firstLineChars="130"/>
        <w:rPr>
          <w:rFonts w:ascii="宋体" w:hAnsi="宋体" w:eastAsia="宋体"/>
        </w:rPr>
      </w:pPr>
      <w:r>
        <w:rPr>
          <w:rFonts w:hint="eastAsia" w:ascii="宋体" w:hAnsi="宋体" w:eastAsia="宋体"/>
          <w:szCs w:val="21"/>
        </w:rPr>
        <w:t>A．房室瓣关闭，动脉瓣打开</w:t>
      </w:r>
      <w:r>
        <w:rPr>
          <w:rFonts w:ascii="宋体" w:hAnsi="宋体" w:eastAsia="宋体"/>
        </w:rPr>
        <w:tab/>
      </w:r>
    </w:p>
    <w:p w14:paraId="38EA884E">
      <w:pPr>
        <w:spacing w:line="360" w:lineRule="auto"/>
        <w:ind w:firstLine="273" w:firstLineChars="130"/>
        <w:rPr>
          <w:rFonts w:ascii="宋体" w:hAnsi="宋体" w:eastAsia="宋体"/>
        </w:rPr>
      </w:pPr>
      <w:r>
        <w:rPr>
          <w:rFonts w:hint="eastAsia" w:ascii="宋体" w:hAnsi="宋体" w:eastAsia="宋体"/>
          <w:szCs w:val="21"/>
        </w:rPr>
        <w:t>B．房室瓣打开，动脉瓣打开</w:t>
      </w:r>
      <w:r>
        <w:rPr>
          <w:rFonts w:ascii="宋体" w:hAnsi="宋体" w:eastAsia="宋体"/>
        </w:rPr>
        <w:tab/>
      </w:r>
    </w:p>
    <w:p w14:paraId="68F9910F">
      <w:pPr>
        <w:spacing w:line="360" w:lineRule="auto"/>
        <w:ind w:firstLine="273" w:firstLineChars="130"/>
        <w:rPr>
          <w:rFonts w:ascii="宋体" w:hAnsi="宋体" w:eastAsia="宋体"/>
        </w:rPr>
      </w:pPr>
      <w:r>
        <w:rPr>
          <w:rFonts w:hint="eastAsia" w:ascii="宋体" w:hAnsi="宋体" w:eastAsia="宋体"/>
          <w:szCs w:val="21"/>
        </w:rPr>
        <w:t>C．房室瓣关闭，动脉瓣关闭</w:t>
      </w:r>
      <w:r>
        <w:rPr>
          <w:rFonts w:ascii="宋体" w:hAnsi="宋体" w:eastAsia="宋体"/>
        </w:rPr>
        <w:tab/>
      </w:r>
    </w:p>
    <w:p w14:paraId="113D7D5B">
      <w:pPr>
        <w:spacing w:line="360" w:lineRule="auto"/>
        <w:ind w:firstLine="273" w:firstLineChars="130"/>
        <w:rPr>
          <w:rFonts w:ascii="宋体" w:hAnsi="宋体" w:eastAsia="宋体"/>
        </w:rPr>
      </w:pPr>
      <w:r>
        <w:rPr>
          <w:rFonts w:hint="eastAsia" w:ascii="宋体" w:hAnsi="宋体" w:eastAsia="宋体"/>
          <w:szCs w:val="21"/>
        </w:rPr>
        <w:t>D．房室瓣打开，动脉瓣关闭</w:t>
      </w:r>
    </w:p>
    <w:p w14:paraId="466BF01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心脏的工作原理：</w:t>
      </w:r>
    </w:p>
    <w:p w14:paraId="47946C37">
      <w:pPr>
        <w:spacing w:line="360" w:lineRule="auto"/>
        <w:ind w:left="273" w:leftChars="130"/>
        <w:rPr>
          <w:rFonts w:ascii="宋体" w:hAnsi="宋体" w:eastAsia="宋体"/>
        </w:rPr>
      </w:pPr>
      <w:r>
        <w:rPr>
          <w:rFonts w:hint="eastAsia" w:ascii="宋体" w:hAnsi="宋体" w:eastAsia="宋体"/>
          <w:szCs w:val="21"/>
        </w:rPr>
        <w:t>心脏有四个腔：左、右心房和左、右心室．左边的心房和心室相通，右边的心房和心室相通，心房连通静脉，心室连通动脉。</w:t>
      </w:r>
    </w:p>
    <w:p w14:paraId="75E68CBB">
      <w:pPr>
        <w:spacing w:line="360" w:lineRule="auto"/>
        <w:ind w:left="273" w:leftChars="130"/>
        <w:rPr>
          <w:rFonts w:ascii="宋体" w:hAnsi="宋体" w:eastAsia="宋体"/>
        </w:rPr>
      </w:pPr>
      <w:r>
        <w:rPr>
          <w:rFonts w:hint="eastAsia" w:ascii="宋体" w:hAnsi="宋体" w:eastAsia="宋体"/>
          <w:szCs w:val="21"/>
        </w:rPr>
        <w:t>心房与心室之间有房室瓣，心室与动脉之间有动脉瓣，保证血液流动方向：静脉→心房→心室→动脉．</w:t>
      </w:r>
    </w:p>
    <w:p w14:paraId="04F63905">
      <w:pPr>
        <w:spacing w:line="360" w:lineRule="auto"/>
        <w:ind w:left="273" w:leftChars="130"/>
        <w:rPr>
          <w:rFonts w:ascii="宋体" w:hAnsi="宋体" w:eastAsia="宋体"/>
        </w:rPr>
      </w:pPr>
      <w:r>
        <w:rPr>
          <w:rFonts w:hint="eastAsia" w:ascii="宋体" w:hAnsi="宋体" w:eastAsia="宋体"/>
          <w:szCs w:val="21"/>
        </w:rPr>
        <w:drawing>
          <wp:inline distT="0" distB="0" distL="0" distR="0">
            <wp:extent cx="5725160" cy="1933575"/>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19" cstate="print"/>
                    <a:stretch>
                      <a:fillRect/>
                    </a:stretch>
                  </pic:blipFill>
                  <pic:spPr>
                    <a:xfrm>
                      <a:off x="0" y="0"/>
                      <a:ext cx="5725324" cy="1933845"/>
                    </a:xfrm>
                    <a:prstGeom prst="rect">
                      <a:avLst/>
                    </a:prstGeom>
                  </pic:spPr>
                </pic:pic>
              </a:graphicData>
            </a:graphic>
          </wp:inline>
        </w:drawing>
      </w:r>
    </w:p>
    <w:p w14:paraId="5B8B1491">
      <w:pPr>
        <w:spacing w:line="360" w:lineRule="auto"/>
        <w:ind w:left="273" w:leftChars="130"/>
        <w:rPr>
          <w:rFonts w:ascii="宋体" w:hAnsi="宋体" w:eastAsia="宋体"/>
        </w:rPr>
      </w:pPr>
      <w:r>
        <w:rPr>
          <w:rFonts w:hint="eastAsia" w:ascii="宋体" w:hAnsi="宋体" w:eastAsia="宋体"/>
          <w:szCs w:val="21"/>
        </w:rPr>
        <w:t>上图为心房和心室收缩和舒张示意图，图一，心房收缩，心室舒张，这时房室瓣处于打开状态，保证血液由心房进入心室；</w:t>
      </w:r>
    </w:p>
    <w:p w14:paraId="53D7D835">
      <w:pPr>
        <w:spacing w:line="360" w:lineRule="auto"/>
        <w:ind w:left="273" w:leftChars="130"/>
        <w:rPr>
          <w:rFonts w:ascii="宋体" w:hAnsi="宋体" w:eastAsia="宋体"/>
        </w:rPr>
      </w:pPr>
      <w:r>
        <w:rPr>
          <w:rFonts w:hint="eastAsia" w:ascii="宋体" w:hAnsi="宋体" w:eastAsia="宋体"/>
          <w:szCs w:val="21"/>
        </w:rPr>
        <w:t>图二，心室收缩，心房舒张，房室瓣关闭，动脉瓣打开保证血液由心室进入动脉，同时由于心房处于舒张状态，静脉中的血液进入心房；</w:t>
      </w:r>
    </w:p>
    <w:p w14:paraId="7943F269">
      <w:pPr>
        <w:spacing w:line="360" w:lineRule="auto"/>
        <w:ind w:left="273" w:leftChars="130"/>
        <w:rPr>
          <w:rFonts w:ascii="宋体" w:hAnsi="宋体" w:eastAsia="宋体"/>
        </w:rPr>
      </w:pPr>
      <w:r>
        <w:rPr>
          <w:rFonts w:hint="eastAsia" w:ascii="宋体" w:hAnsi="宋体" w:eastAsia="宋体"/>
          <w:szCs w:val="21"/>
        </w:rPr>
        <w:t>图三，心房和心室都舒张，房室瓣打开，动脉瓣关闭，血液由静脉进入心房，由心房进入心室．心脏就这样不停地收缩和舒张，推动血液在血管内循环流动</w:t>
      </w:r>
    </w:p>
    <w:p w14:paraId="552CC79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解：心房舒张，房室瓣关闭，防止血液由心室倒流回心房；心室收缩，动脉瓣打开，保证血液由心室进入动脉，同时由于心房处于舒张状态，使静脉中的血液进入心房。</w:t>
      </w:r>
    </w:p>
    <w:p w14:paraId="4671858B">
      <w:pPr>
        <w:spacing w:line="360" w:lineRule="auto"/>
        <w:ind w:left="273" w:leftChars="130"/>
        <w:rPr>
          <w:rFonts w:ascii="宋体" w:hAnsi="宋体" w:eastAsia="宋体"/>
        </w:rPr>
      </w:pPr>
      <w:r>
        <w:rPr>
          <w:rFonts w:hint="eastAsia" w:ascii="宋体" w:hAnsi="宋体" w:eastAsia="宋体"/>
          <w:szCs w:val="21"/>
        </w:rPr>
        <w:t>故选：A。</w:t>
      </w:r>
    </w:p>
    <w:p w14:paraId="49F8F2B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理解动脉瓣、房室瓣的开放和关闭与心室收缩和舒张的关系。</w:t>
      </w:r>
    </w:p>
    <w:p w14:paraId="4011305B">
      <w:pPr>
        <w:spacing w:line="360" w:lineRule="auto"/>
        <w:ind w:left="273" w:hanging="273" w:hangingChars="130"/>
        <w:rPr>
          <w:rFonts w:ascii="宋体" w:hAnsi="宋体" w:eastAsia="宋体"/>
        </w:rPr>
      </w:pPr>
      <w:r>
        <w:rPr>
          <w:rFonts w:hint="eastAsia" w:ascii="宋体" w:hAnsi="宋体" w:eastAsia="宋体"/>
          <w:szCs w:val="21"/>
        </w:rPr>
        <w:t>10．近年来，我国大力推进生态文明建设，下列做法不符合环保理念的是（　　）</w:t>
      </w:r>
    </w:p>
    <w:p w14:paraId="35985812">
      <w:pPr>
        <w:tabs>
          <w:tab w:val="left" w:pos="4400"/>
        </w:tabs>
        <w:spacing w:line="360" w:lineRule="auto"/>
        <w:ind w:firstLine="273" w:firstLineChars="130"/>
        <w:rPr>
          <w:rFonts w:ascii="宋体" w:hAnsi="宋体" w:eastAsia="宋体"/>
        </w:rPr>
      </w:pPr>
      <w:r>
        <w:rPr>
          <w:rFonts w:hint="eastAsia" w:ascii="宋体" w:hAnsi="宋体" w:eastAsia="宋体"/>
          <w:szCs w:val="21"/>
        </w:rPr>
        <w:t>A．垃圾分类处理</w:t>
      </w:r>
      <w:r>
        <w:rPr>
          <w:rFonts w:ascii="宋体" w:hAnsi="宋体" w:eastAsia="宋体"/>
        </w:rPr>
        <w:tab/>
      </w:r>
      <w:r>
        <w:rPr>
          <w:rFonts w:hint="eastAsia" w:ascii="宋体" w:hAnsi="宋体" w:eastAsia="宋体"/>
          <w:szCs w:val="21"/>
        </w:rPr>
        <w:t>B．重视新能源开发、利用</w:t>
      </w:r>
      <w:r>
        <w:rPr>
          <w:rFonts w:ascii="宋体" w:hAnsi="宋体" w:eastAsia="宋体"/>
        </w:rPr>
        <w:tab/>
      </w:r>
    </w:p>
    <w:p w14:paraId="2BB7085E">
      <w:pPr>
        <w:tabs>
          <w:tab w:val="left" w:pos="4400"/>
        </w:tabs>
        <w:spacing w:line="360" w:lineRule="auto"/>
        <w:ind w:firstLine="273" w:firstLineChars="130"/>
        <w:rPr>
          <w:rFonts w:ascii="宋体" w:hAnsi="宋体" w:eastAsia="宋体"/>
        </w:rPr>
      </w:pPr>
      <w:r>
        <w:rPr>
          <w:rFonts w:hint="eastAsia" w:ascii="宋体" w:hAnsi="宋体" w:eastAsia="宋体"/>
          <w:szCs w:val="21"/>
        </w:rPr>
        <w:t>C．工厂废气废水达标排放</w:t>
      </w:r>
      <w:r>
        <w:rPr>
          <w:rFonts w:ascii="宋体" w:hAnsi="宋体" w:eastAsia="宋体"/>
        </w:rPr>
        <w:tab/>
      </w:r>
      <w:r>
        <w:rPr>
          <w:rFonts w:hint="eastAsia" w:ascii="宋体" w:hAnsi="宋体" w:eastAsia="宋体"/>
          <w:szCs w:val="21"/>
        </w:rPr>
        <w:t>D．废电池土壤填埋</w:t>
      </w:r>
    </w:p>
    <w:p w14:paraId="4463543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人类活动对生态环境的影响有二大方面，一是有利于或改善其它生物的生存环境；二是不利于或破坏其它生物的生存环境．从目前看，大多活动都是破坏性的．</w:t>
      </w:r>
    </w:p>
    <w:p w14:paraId="3C65E92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解：ABC、垃圾分类处理，重视新能源开发、利用，工厂废气废水达标排放，都有利于保护环境，实现可持续发展；</w:t>
      </w:r>
    </w:p>
    <w:p w14:paraId="363947D0">
      <w:pPr>
        <w:spacing w:line="360" w:lineRule="auto"/>
        <w:ind w:left="273" w:leftChars="130"/>
        <w:rPr>
          <w:rFonts w:ascii="宋体" w:hAnsi="宋体" w:eastAsia="宋体"/>
        </w:rPr>
      </w:pPr>
      <w:r>
        <w:rPr>
          <w:rFonts w:hint="eastAsia" w:ascii="宋体" w:hAnsi="宋体" w:eastAsia="宋体"/>
          <w:szCs w:val="21"/>
        </w:rPr>
        <w:t>D、废电池土壤填埋，会污染土壤，错误；</w:t>
      </w:r>
    </w:p>
    <w:p w14:paraId="4430C414">
      <w:pPr>
        <w:spacing w:line="360" w:lineRule="auto"/>
        <w:ind w:left="273" w:leftChars="130"/>
        <w:rPr>
          <w:rFonts w:ascii="宋体" w:hAnsi="宋体" w:eastAsia="宋体"/>
        </w:rPr>
      </w:pPr>
      <w:r>
        <w:rPr>
          <w:rFonts w:hint="eastAsia" w:ascii="宋体" w:hAnsi="宋体" w:eastAsia="宋体"/>
          <w:szCs w:val="21"/>
        </w:rPr>
        <w:t>故选：D。</w:t>
      </w:r>
    </w:p>
    <w:p w14:paraId="35CE5AA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解答此类题目的关键是理解人类活动对环境所造成的影响．</w:t>
      </w:r>
    </w:p>
    <w:p w14:paraId="1CE984A7">
      <w:pPr>
        <w:spacing w:line="360" w:lineRule="auto"/>
        <w:ind w:left="273" w:hanging="273" w:hangingChars="130"/>
        <w:rPr>
          <w:rFonts w:ascii="宋体" w:hAnsi="宋体" w:eastAsia="宋体"/>
        </w:rPr>
      </w:pPr>
      <w:r>
        <w:rPr>
          <w:rFonts w:hint="eastAsia" w:ascii="宋体" w:hAnsi="宋体" w:eastAsia="宋体"/>
          <w:szCs w:val="21"/>
        </w:rPr>
        <w:t>11．身体呈圆筒形，由许多相似体节构成，靠刚毛辅助运动的动物是（　　）</w:t>
      </w:r>
    </w:p>
    <w:p w14:paraId="1754621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A．蛔虫</w:t>
      </w:r>
      <w:r>
        <w:rPr>
          <w:rFonts w:ascii="宋体" w:hAnsi="宋体" w:eastAsia="宋体"/>
        </w:rPr>
        <w:tab/>
      </w:r>
      <w:r>
        <w:rPr>
          <w:rFonts w:hint="eastAsia" w:ascii="宋体" w:hAnsi="宋体" w:eastAsia="宋体"/>
          <w:szCs w:val="21"/>
        </w:rPr>
        <w:t>B．血吸虫</w:t>
      </w:r>
      <w:r>
        <w:rPr>
          <w:rFonts w:ascii="宋体" w:hAnsi="宋体" w:eastAsia="宋体"/>
        </w:rPr>
        <w:tab/>
      </w:r>
      <w:r>
        <w:rPr>
          <w:rFonts w:hint="eastAsia" w:ascii="宋体" w:hAnsi="宋体" w:eastAsia="宋体"/>
          <w:szCs w:val="21"/>
        </w:rPr>
        <w:t>C．蚯蚓</w:t>
      </w:r>
      <w:r>
        <w:rPr>
          <w:rFonts w:ascii="宋体" w:hAnsi="宋体" w:eastAsia="宋体"/>
        </w:rPr>
        <w:tab/>
      </w:r>
      <w:r>
        <w:rPr>
          <w:rFonts w:hint="eastAsia" w:ascii="宋体" w:hAnsi="宋体" w:eastAsia="宋体"/>
          <w:szCs w:val="21"/>
        </w:rPr>
        <w:t>D．蜈蚣</w:t>
      </w:r>
    </w:p>
    <w:p w14:paraId="45545E9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环节动物的特征为身体由许多彼此相似的环状体节构成，身体细长，真体腔，有刚毛或疣足。</w:t>
      </w:r>
    </w:p>
    <w:p w14:paraId="0FFFC6F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解：身体呈圆筒形，由许多彼此相似的体节组成，靠刚毛或疣足辅助运动，属于环节动物的特征。蛔虫属于线形动物，血吸虫属于扁形动物，蜈蚣属于节肢动物。蚯蚓属于环节动物。</w:t>
      </w:r>
    </w:p>
    <w:p w14:paraId="1F048550">
      <w:pPr>
        <w:spacing w:line="360" w:lineRule="auto"/>
        <w:ind w:left="273" w:leftChars="130"/>
        <w:rPr>
          <w:rFonts w:ascii="宋体" w:hAnsi="宋体" w:eastAsia="宋体"/>
        </w:rPr>
      </w:pPr>
      <w:r>
        <w:rPr>
          <w:rFonts w:hint="eastAsia" w:ascii="宋体" w:hAnsi="宋体" w:eastAsia="宋体"/>
          <w:szCs w:val="21"/>
        </w:rPr>
        <w:t>故选：C。</w:t>
      </w:r>
    </w:p>
    <w:p w14:paraId="46EAF22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解答此类题目的关键是明确各种环节动物的特征。</w:t>
      </w:r>
    </w:p>
    <w:p w14:paraId="26C82BF1">
      <w:pPr>
        <w:spacing w:line="360" w:lineRule="auto"/>
        <w:ind w:left="273" w:hanging="273" w:hangingChars="130"/>
        <w:rPr>
          <w:rFonts w:ascii="宋体" w:hAnsi="宋体" w:eastAsia="宋体"/>
        </w:rPr>
      </w:pPr>
      <w:r>
        <w:rPr>
          <w:rFonts w:hint="eastAsia" w:ascii="宋体" w:hAnsi="宋体" w:eastAsia="宋体"/>
          <w:szCs w:val="21"/>
        </w:rPr>
        <w:t>12．下列属于两栖动物和爬行动物共同特征的是（　　）</w:t>
      </w:r>
    </w:p>
    <w:p w14:paraId="2C21DDA7">
      <w:pPr>
        <w:tabs>
          <w:tab w:val="left" w:pos="4400"/>
        </w:tabs>
        <w:spacing w:line="360" w:lineRule="auto"/>
        <w:ind w:firstLine="273" w:firstLineChars="130"/>
        <w:rPr>
          <w:rFonts w:ascii="宋体" w:hAnsi="宋体" w:eastAsia="宋体"/>
        </w:rPr>
      </w:pPr>
      <w:r>
        <w:rPr>
          <w:rFonts w:hint="eastAsia" w:ascii="宋体" w:hAnsi="宋体" w:eastAsia="宋体"/>
          <w:szCs w:val="21"/>
        </w:rPr>
        <w:t>A．都是恒温动物</w:t>
      </w:r>
      <w:r>
        <w:rPr>
          <w:rFonts w:ascii="宋体" w:hAnsi="宋体" w:eastAsia="宋体"/>
        </w:rPr>
        <w:tab/>
      </w:r>
      <w:r>
        <w:rPr>
          <w:rFonts w:hint="eastAsia" w:ascii="宋体" w:hAnsi="宋体" w:eastAsia="宋体"/>
          <w:szCs w:val="21"/>
        </w:rPr>
        <w:t>B．都是陆生脊椎动物</w:t>
      </w:r>
      <w:r>
        <w:rPr>
          <w:rFonts w:ascii="宋体" w:hAnsi="宋体" w:eastAsia="宋体"/>
        </w:rPr>
        <w:tab/>
      </w:r>
    </w:p>
    <w:p w14:paraId="4BC40E07">
      <w:pPr>
        <w:tabs>
          <w:tab w:val="left" w:pos="4400"/>
        </w:tabs>
        <w:spacing w:line="360" w:lineRule="auto"/>
        <w:ind w:firstLine="273" w:firstLineChars="130"/>
        <w:rPr>
          <w:rFonts w:ascii="宋体" w:hAnsi="宋体" w:eastAsia="宋体"/>
        </w:rPr>
      </w:pPr>
      <w:r>
        <w:rPr>
          <w:rFonts w:hint="eastAsia" w:ascii="宋体" w:hAnsi="宋体" w:eastAsia="宋体"/>
          <w:szCs w:val="21"/>
        </w:rPr>
        <w:t>C．发育过程都为变态发育</w:t>
      </w:r>
      <w:r>
        <w:rPr>
          <w:rFonts w:ascii="宋体" w:hAnsi="宋体" w:eastAsia="宋体"/>
        </w:rPr>
        <w:tab/>
      </w:r>
      <w:r>
        <w:rPr>
          <w:rFonts w:hint="eastAsia" w:ascii="宋体" w:hAnsi="宋体" w:eastAsia="宋体"/>
          <w:szCs w:val="21"/>
        </w:rPr>
        <w:t>D．生殖方式都为卵生</w:t>
      </w:r>
    </w:p>
    <w:p w14:paraId="48C3EE9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爬行动物主要特征：体表覆盖角质鳞片或甲，用肺呼吸，体温不恒定，会随外界的温度变化而变化。心脏只有三个腔，心室里有不完全的隔膜，体内受精，卵生或卵胎生。</w:t>
      </w:r>
    </w:p>
    <w:p w14:paraId="038BF356">
      <w:pPr>
        <w:spacing w:line="360" w:lineRule="auto"/>
        <w:ind w:left="273" w:leftChars="130"/>
        <w:rPr>
          <w:rFonts w:ascii="宋体" w:hAnsi="宋体" w:eastAsia="宋体"/>
        </w:rPr>
      </w:pPr>
      <w:r>
        <w:rPr>
          <w:rFonts w:hint="eastAsia" w:ascii="宋体" w:hAnsi="宋体" w:eastAsia="宋体"/>
          <w:szCs w:val="21"/>
        </w:rPr>
        <w:t>两栖动物是雌雄异体，在水中完成体外受精；幼体生活在水中，用鳃呼吸，发育为变态发育，成体既能生活在水中，又能生活在陆地上，用肺呼吸，皮肤辅助呼吸。</w:t>
      </w:r>
    </w:p>
    <w:p w14:paraId="12840CC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解：A、爬行动物和两栖动物的体温都不恒定，都属于变温动物，错误；</w:t>
      </w:r>
    </w:p>
    <w:p w14:paraId="46804578">
      <w:pPr>
        <w:spacing w:line="360" w:lineRule="auto"/>
        <w:ind w:left="273" w:leftChars="130"/>
        <w:rPr>
          <w:rFonts w:ascii="宋体" w:hAnsi="宋体" w:eastAsia="宋体"/>
        </w:rPr>
      </w:pPr>
      <w:r>
        <w:rPr>
          <w:rFonts w:hint="eastAsia" w:ascii="宋体" w:hAnsi="宋体" w:eastAsia="宋体"/>
          <w:szCs w:val="21"/>
        </w:rPr>
        <w:t>B、爬行动物生殖不需有水的环境，属于真正的陆生脊椎动物；而两栖动物的生殖和发育必须在有水的环境下进行，因此不是真正的陆生脊椎动物，错误；</w:t>
      </w:r>
    </w:p>
    <w:p w14:paraId="7C183A35">
      <w:pPr>
        <w:spacing w:line="360" w:lineRule="auto"/>
        <w:ind w:left="273" w:leftChars="130"/>
        <w:rPr>
          <w:rFonts w:ascii="宋体" w:hAnsi="宋体" w:eastAsia="宋体"/>
        </w:rPr>
      </w:pPr>
      <w:r>
        <w:rPr>
          <w:rFonts w:hint="eastAsia" w:ascii="宋体" w:hAnsi="宋体" w:eastAsia="宋体"/>
          <w:szCs w:val="21"/>
        </w:rPr>
        <w:t>C、两栖动物的发育过程为变态发育，爬行动物没有变态发育过程，错误；</w:t>
      </w:r>
    </w:p>
    <w:p w14:paraId="0B036424">
      <w:pPr>
        <w:spacing w:line="360" w:lineRule="auto"/>
        <w:ind w:left="273" w:leftChars="130"/>
        <w:rPr>
          <w:rFonts w:ascii="宋体" w:hAnsi="宋体" w:eastAsia="宋体"/>
        </w:rPr>
      </w:pPr>
      <w:r>
        <w:rPr>
          <w:rFonts w:hint="eastAsia" w:ascii="宋体" w:hAnsi="宋体" w:eastAsia="宋体"/>
          <w:szCs w:val="21"/>
        </w:rPr>
        <w:t>D、爬行动物和两栖动物都能够产卵，是卵生的动物，正确。</w:t>
      </w:r>
    </w:p>
    <w:p w14:paraId="5788C523">
      <w:pPr>
        <w:spacing w:line="360" w:lineRule="auto"/>
        <w:ind w:left="273" w:leftChars="130"/>
        <w:rPr>
          <w:rFonts w:ascii="宋体" w:hAnsi="宋体" w:eastAsia="宋体"/>
        </w:rPr>
      </w:pPr>
      <w:r>
        <w:rPr>
          <w:rFonts w:hint="eastAsia" w:ascii="宋体" w:hAnsi="宋体" w:eastAsia="宋体"/>
          <w:szCs w:val="21"/>
        </w:rPr>
        <w:t>故选：D。</w:t>
      </w:r>
    </w:p>
    <w:p w14:paraId="35366BF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关键是熟记爬行动物和两栖动物的特点，注意区分爬行动物与其他陆生动物的特点。</w:t>
      </w:r>
    </w:p>
    <w:p w14:paraId="5AAF5DB5">
      <w:pPr>
        <w:spacing w:line="360" w:lineRule="auto"/>
        <w:ind w:left="273" w:hanging="273" w:hangingChars="130"/>
        <w:rPr>
          <w:rFonts w:ascii="宋体" w:hAnsi="宋体" w:eastAsia="宋体"/>
        </w:rPr>
      </w:pPr>
      <w:r>
        <w:rPr>
          <w:rFonts w:hint="eastAsia" w:ascii="宋体" w:hAnsi="宋体" w:eastAsia="宋体"/>
          <w:szCs w:val="21"/>
        </w:rPr>
        <w:t>13．大颅榄树的果实需要经过渡渡鸟的吞食后，排出的种子才能发芽，此事例说明该动物的作用主要是（　　）</w:t>
      </w:r>
    </w:p>
    <w:p w14:paraId="17E34479">
      <w:pPr>
        <w:tabs>
          <w:tab w:val="left" w:pos="4400"/>
        </w:tabs>
        <w:spacing w:line="360" w:lineRule="auto"/>
        <w:ind w:firstLine="273" w:firstLineChars="130"/>
        <w:rPr>
          <w:rFonts w:ascii="宋体" w:hAnsi="宋体" w:eastAsia="宋体"/>
        </w:rPr>
      </w:pPr>
      <w:r>
        <w:rPr>
          <w:rFonts w:hint="eastAsia" w:ascii="宋体" w:hAnsi="宋体" w:eastAsia="宋体"/>
          <w:szCs w:val="21"/>
        </w:rPr>
        <w:t>A．提高植物结实率</w:t>
      </w:r>
      <w:r>
        <w:rPr>
          <w:rFonts w:ascii="宋体" w:hAnsi="宋体" w:eastAsia="宋体"/>
        </w:rPr>
        <w:tab/>
      </w:r>
      <w:r>
        <w:rPr>
          <w:rFonts w:hint="eastAsia" w:ascii="宋体" w:hAnsi="宋体" w:eastAsia="宋体"/>
          <w:szCs w:val="21"/>
        </w:rPr>
        <w:t>B．帮助植物传粉</w:t>
      </w:r>
      <w:r>
        <w:rPr>
          <w:rFonts w:ascii="宋体" w:hAnsi="宋体" w:eastAsia="宋体"/>
        </w:rPr>
        <w:tab/>
      </w:r>
    </w:p>
    <w:p w14:paraId="0C41A53C">
      <w:pPr>
        <w:tabs>
          <w:tab w:val="left" w:pos="4400"/>
        </w:tabs>
        <w:spacing w:line="360" w:lineRule="auto"/>
        <w:ind w:firstLine="273" w:firstLineChars="130"/>
        <w:rPr>
          <w:rFonts w:ascii="宋体" w:hAnsi="宋体" w:eastAsia="宋体"/>
        </w:rPr>
      </w:pPr>
      <w:r>
        <w:rPr>
          <w:rFonts w:hint="eastAsia" w:ascii="宋体" w:hAnsi="宋体" w:eastAsia="宋体"/>
          <w:szCs w:val="21"/>
        </w:rPr>
        <w:t>C．促进物质循环</w:t>
      </w:r>
      <w:r>
        <w:rPr>
          <w:rFonts w:ascii="宋体" w:hAnsi="宋体" w:eastAsia="宋体"/>
        </w:rPr>
        <w:tab/>
      </w:r>
      <w:r>
        <w:rPr>
          <w:rFonts w:hint="eastAsia" w:ascii="宋体" w:hAnsi="宋体" w:eastAsia="宋体"/>
          <w:szCs w:val="21"/>
        </w:rPr>
        <w:t>D．帮助植物顺利繁衍</w:t>
      </w:r>
    </w:p>
    <w:p w14:paraId="1817810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动物在自然界中作用：①维持自然界中生态平衡．②促进生态系统的物质循环．③帮助植物传粉、传播种子．</w:t>
      </w:r>
    </w:p>
    <w:p w14:paraId="7028912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自然界的动物和植物在长期生存与发展的过程，形成相互适应、相互依存的关系．动物能够帮助植物传粉，使这些植物顺利地繁殖后代，如蜜蜂采蜜．动物能够帮助植物传播果实和种子，有利于扩大植物的分布范围．如苍耳果实表面的钩刺挂在动物的皮毛上．题干中：大颅榄树的果实需要经过渡渡鸟的吞食后，排出的种子才能发芽，此事例说明动物能帮助植物顺利繁衍。</w:t>
      </w:r>
    </w:p>
    <w:p w14:paraId="56541515">
      <w:pPr>
        <w:spacing w:line="360" w:lineRule="auto"/>
        <w:ind w:left="273" w:leftChars="130"/>
        <w:rPr>
          <w:rFonts w:ascii="宋体" w:hAnsi="宋体" w:eastAsia="宋体"/>
        </w:rPr>
      </w:pPr>
      <w:r>
        <w:rPr>
          <w:rFonts w:hint="eastAsia" w:ascii="宋体" w:hAnsi="宋体" w:eastAsia="宋体"/>
          <w:szCs w:val="21"/>
        </w:rPr>
        <w:t>故选：D。</w:t>
      </w:r>
    </w:p>
    <w:p w14:paraId="5242764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动物对植物的生活产生积极的作用，促进植物的繁殖和分布：大多数绿色开花植物依赖动物传粉帮助植物传粉、传播种子．</w:t>
      </w:r>
    </w:p>
    <w:p w14:paraId="5CB2A7B0">
      <w:pPr>
        <w:spacing w:line="360" w:lineRule="auto"/>
        <w:ind w:left="273" w:hanging="273" w:hangingChars="130"/>
        <w:rPr>
          <w:rFonts w:ascii="宋体" w:hAnsi="宋体" w:eastAsia="宋体"/>
        </w:rPr>
      </w:pPr>
      <w:r>
        <w:rPr>
          <w:rFonts w:hint="eastAsia" w:ascii="宋体" w:hAnsi="宋体" w:eastAsia="宋体"/>
          <w:szCs w:val="21"/>
        </w:rPr>
        <w:t>14．提取患病烟草叶的汁液，经能将细菌滤去的过滤器过滤后，仍能感染正常烟叶并使其患病。据此可推测该致病病原体的特征是（　　）</w:t>
      </w:r>
    </w:p>
    <w:p w14:paraId="4BD271C4">
      <w:pPr>
        <w:spacing w:line="360" w:lineRule="auto"/>
        <w:ind w:firstLine="273" w:firstLineChars="130"/>
        <w:rPr>
          <w:rFonts w:ascii="宋体" w:hAnsi="宋体" w:eastAsia="宋体"/>
        </w:rPr>
      </w:pPr>
      <w:r>
        <w:rPr>
          <w:rFonts w:hint="eastAsia" w:ascii="宋体" w:hAnsi="宋体" w:eastAsia="宋体"/>
          <w:szCs w:val="21"/>
        </w:rPr>
        <w:t>A．比细菌小</w:t>
      </w:r>
      <w:r>
        <w:rPr>
          <w:rFonts w:ascii="宋体" w:hAnsi="宋体" w:eastAsia="宋体"/>
        </w:rPr>
        <w:tab/>
      </w:r>
    </w:p>
    <w:p w14:paraId="352467B2">
      <w:pPr>
        <w:spacing w:line="360" w:lineRule="auto"/>
        <w:ind w:firstLine="273" w:firstLineChars="130"/>
        <w:rPr>
          <w:rFonts w:ascii="宋体" w:hAnsi="宋体" w:eastAsia="宋体"/>
        </w:rPr>
      </w:pPr>
      <w:r>
        <w:rPr>
          <w:rFonts w:hint="eastAsia" w:ascii="宋体" w:hAnsi="宋体" w:eastAsia="宋体"/>
          <w:szCs w:val="21"/>
        </w:rPr>
        <w:t>B．无细胞结构</w:t>
      </w:r>
      <w:r>
        <w:rPr>
          <w:rFonts w:ascii="宋体" w:hAnsi="宋体" w:eastAsia="宋体"/>
        </w:rPr>
        <w:tab/>
      </w:r>
    </w:p>
    <w:p w14:paraId="106830B7">
      <w:pPr>
        <w:spacing w:line="360" w:lineRule="auto"/>
        <w:ind w:firstLine="273" w:firstLineChars="130"/>
        <w:rPr>
          <w:rFonts w:ascii="宋体" w:hAnsi="宋体" w:eastAsia="宋体"/>
        </w:rPr>
      </w:pPr>
      <w:r>
        <w:rPr>
          <w:rFonts w:hint="eastAsia" w:ascii="宋体" w:hAnsi="宋体" w:eastAsia="宋体"/>
          <w:szCs w:val="21"/>
        </w:rPr>
        <w:t>C．独立生活</w:t>
      </w:r>
      <w:r>
        <w:rPr>
          <w:rFonts w:ascii="宋体" w:hAnsi="宋体" w:eastAsia="宋体"/>
        </w:rPr>
        <w:tab/>
      </w:r>
    </w:p>
    <w:p w14:paraId="2BAA4EBE">
      <w:pPr>
        <w:spacing w:line="360" w:lineRule="auto"/>
        <w:ind w:firstLine="273" w:firstLineChars="130"/>
        <w:rPr>
          <w:rFonts w:ascii="宋体" w:hAnsi="宋体" w:eastAsia="宋体"/>
        </w:rPr>
      </w:pPr>
      <w:r>
        <w:rPr>
          <w:rFonts w:hint="eastAsia" w:ascii="宋体" w:hAnsi="宋体" w:eastAsia="宋体"/>
          <w:szCs w:val="21"/>
        </w:rPr>
        <w:t>D．由蛋白质和遗传物质构成</w:t>
      </w:r>
    </w:p>
    <w:p w14:paraId="72C5034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病毒同所有生物一样，具有遗传、变异、进化，是一种体积非常微小，结构极其简单的生命形式。病毒没有细胞结构，主要由内部的核酸和外部的蛋白质外壳组成，不能独立生存，只有寄生在活细胞里才能进行生命活动。一旦离开就会变成结晶体。</w:t>
      </w:r>
    </w:p>
    <w:p w14:paraId="0F01F09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提取患病烟草叶的汁液，经能将细菌滤去的过滤器过滤后，仍能感染正常烟叶并使其患病，说明该病原体比细菌还小。病毒的个体非常小，比细菌还小得多，只能用纳米来表示它的大小，借助于电子显微镜才能看清楚病毒的形态结构。病毒体内没有叶绿体，不能独立生活，必须寄生在其他生物的活细胞内才能生活，一旦离开了活的细胞，病毒就无法进行生命活动。</w:t>
      </w:r>
    </w:p>
    <w:p w14:paraId="6A9D8B94">
      <w:pPr>
        <w:spacing w:line="360" w:lineRule="auto"/>
        <w:ind w:left="273" w:leftChars="130"/>
        <w:rPr>
          <w:rFonts w:ascii="宋体" w:hAnsi="宋体" w:eastAsia="宋体"/>
        </w:rPr>
      </w:pPr>
      <w:r>
        <w:rPr>
          <w:rFonts w:hint="eastAsia" w:ascii="宋体" w:hAnsi="宋体" w:eastAsia="宋体"/>
          <w:szCs w:val="21"/>
        </w:rPr>
        <w:t>故选：A。</w:t>
      </w:r>
    </w:p>
    <w:p w14:paraId="7675BC9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解答此类题目的关键是熟记病毒的结构特点。</w:t>
      </w:r>
    </w:p>
    <w:p w14:paraId="4665DF27">
      <w:pPr>
        <w:spacing w:line="360" w:lineRule="auto"/>
        <w:ind w:left="273" w:hanging="273" w:hangingChars="130"/>
        <w:rPr>
          <w:rFonts w:ascii="宋体" w:hAnsi="宋体" w:eastAsia="宋体"/>
        </w:rPr>
      </w:pPr>
      <w:r>
        <w:rPr>
          <w:rFonts w:hint="eastAsia" w:ascii="宋体" w:hAnsi="宋体" w:eastAsia="宋体"/>
          <w:szCs w:val="21"/>
        </w:rPr>
        <w:t>15．新冠肺炎的病原体在印度出现了多种变异，毒株类型增多，这种多样性的实质是（　　）</w:t>
      </w:r>
    </w:p>
    <w:p w14:paraId="6C64ADE3">
      <w:pPr>
        <w:tabs>
          <w:tab w:val="left" w:pos="4400"/>
        </w:tabs>
        <w:spacing w:line="360" w:lineRule="auto"/>
        <w:ind w:firstLine="273" w:firstLineChars="130"/>
        <w:rPr>
          <w:rFonts w:ascii="宋体" w:hAnsi="宋体" w:eastAsia="宋体"/>
        </w:rPr>
      </w:pPr>
      <w:r>
        <w:rPr>
          <w:rFonts w:hint="eastAsia" w:ascii="宋体" w:hAnsi="宋体" w:eastAsia="宋体"/>
          <w:szCs w:val="21"/>
        </w:rPr>
        <w:t>A．基因多样性</w:t>
      </w:r>
      <w:r>
        <w:rPr>
          <w:rFonts w:ascii="宋体" w:hAnsi="宋体" w:eastAsia="宋体"/>
        </w:rPr>
        <w:tab/>
      </w:r>
      <w:r>
        <w:rPr>
          <w:rFonts w:hint="eastAsia" w:ascii="宋体" w:hAnsi="宋体" w:eastAsia="宋体"/>
          <w:szCs w:val="21"/>
        </w:rPr>
        <w:t>B．生物种类多样性</w:t>
      </w:r>
      <w:r>
        <w:rPr>
          <w:rFonts w:ascii="宋体" w:hAnsi="宋体" w:eastAsia="宋体"/>
        </w:rPr>
        <w:tab/>
      </w:r>
    </w:p>
    <w:p w14:paraId="033CAC78">
      <w:pPr>
        <w:tabs>
          <w:tab w:val="left" w:pos="4400"/>
        </w:tabs>
        <w:spacing w:line="360" w:lineRule="auto"/>
        <w:ind w:firstLine="273" w:firstLineChars="130"/>
        <w:rPr>
          <w:rFonts w:ascii="宋体" w:hAnsi="宋体" w:eastAsia="宋体"/>
        </w:rPr>
      </w:pPr>
      <w:r>
        <w:rPr>
          <w:rFonts w:hint="eastAsia" w:ascii="宋体" w:hAnsi="宋体" w:eastAsia="宋体"/>
          <w:szCs w:val="21"/>
        </w:rPr>
        <w:t>C．生态系统多样性</w:t>
      </w:r>
      <w:r>
        <w:rPr>
          <w:rFonts w:ascii="宋体" w:hAnsi="宋体" w:eastAsia="宋体"/>
        </w:rPr>
        <w:tab/>
      </w:r>
      <w:r>
        <w:rPr>
          <w:rFonts w:hint="eastAsia" w:ascii="宋体" w:hAnsi="宋体" w:eastAsia="宋体"/>
          <w:szCs w:val="21"/>
        </w:rPr>
        <w:t>D．生活环境多样性</w:t>
      </w:r>
    </w:p>
    <w:p w14:paraId="75FC35F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生物多样性的内涵通常包括三个方面，即生物种类的多样性、基因（遗传）的多样性和生态系统的多样性</w:t>
      </w:r>
    </w:p>
    <w:p w14:paraId="0BA86C3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生物的性状特征是由基因控制的．不同物种的生物基因有较大差别，同种生物不同个体之间基因也有差异．因此，基因的多样性可分为种间基因的多样性和种内基因的多样性．每种生物都是一个丰富的基因库．生物种类的多样性实质上是基因（遗传）的多样性。</w:t>
      </w:r>
    </w:p>
    <w:p w14:paraId="26CB9EAF">
      <w:pPr>
        <w:spacing w:line="360" w:lineRule="auto"/>
        <w:ind w:left="273" w:leftChars="130"/>
        <w:rPr>
          <w:rFonts w:ascii="宋体" w:hAnsi="宋体" w:eastAsia="宋体"/>
        </w:rPr>
      </w:pPr>
      <w:r>
        <w:rPr>
          <w:rFonts w:hint="eastAsia" w:ascii="宋体" w:hAnsi="宋体" w:eastAsia="宋体"/>
          <w:szCs w:val="21"/>
        </w:rPr>
        <w:t xml:space="preserve">    新冠肺炎的病原体在印度出现了多种变异，毒株类型增多，这种多样性的实质是基因（遗传）的多样性。</w:t>
      </w:r>
    </w:p>
    <w:p w14:paraId="13958CD4">
      <w:pPr>
        <w:spacing w:line="360" w:lineRule="auto"/>
        <w:ind w:left="273" w:leftChars="130"/>
        <w:rPr>
          <w:rFonts w:ascii="宋体" w:hAnsi="宋体" w:eastAsia="宋体"/>
        </w:rPr>
      </w:pPr>
      <w:r>
        <w:rPr>
          <w:rFonts w:hint="eastAsia" w:ascii="宋体" w:hAnsi="宋体" w:eastAsia="宋体"/>
          <w:szCs w:val="21"/>
        </w:rPr>
        <w:t>故选：A。</w:t>
      </w:r>
    </w:p>
    <w:p w14:paraId="5D287D5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解答此类题目的关键是理解生物多样性的内涵。</w:t>
      </w:r>
    </w:p>
    <w:p w14:paraId="28487D54">
      <w:pPr>
        <w:spacing w:line="360" w:lineRule="auto"/>
        <w:ind w:left="273" w:hanging="273" w:hangingChars="130"/>
        <w:rPr>
          <w:rFonts w:ascii="宋体" w:hAnsi="宋体" w:eastAsia="宋体"/>
        </w:rPr>
      </w:pPr>
      <w:r>
        <w:rPr>
          <w:rFonts w:hint="eastAsia" w:ascii="宋体" w:hAnsi="宋体" w:eastAsia="宋体"/>
          <w:szCs w:val="21"/>
        </w:rPr>
        <w:t>16．无籽蜜桔嫁接到砧木——枳壳上，枳壳根系发达，以下表述不正确的是（　　）</w:t>
      </w:r>
    </w:p>
    <w:p w14:paraId="03DACE8F">
      <w:pPr>
        <w:spacing w:line="360" w:lineRule="auto"/>
        <w:ind w:firstLine="273" w:firstLineChars="130"/>
        <w:rPr>
          <w:rFonts w:ascii="宋体" w:hAnsi="宋体" w:eastAsia="宋体"/>
        </w:rPr>
      </w:pPr>
      <w:r>
        <w:rPr>
          <w:rFonts w:hint="eastAsia" w:ascii="宋体" w:hAnsi="宋体" w:eastAsia="宋体"/>
          <w:szCs w:val="21"/>
        </w:rPr>
        <w:t>A．新植株结无籽蜜桔</w:t>
      </w:r>
      <w:r>
        <w:rPr>
          <w:rFonts w:ascii="宋体" w:hAnsi="宋体" w:eastAsia="宋体"/>
        </w:rPr>
        <w:tab/>
      </w:r>
    </w:p>
    <w:p w14:paraId="2F083C77">
      <w:pPr>
        <w:spacing w:line="360" w:lineRule="auto"/>
        <w:ind w:firstLine="273" w:firstLineChars="130"/>
        <w:rPr>
          <w:rFonts w:ascii="宋体" w:hAnsi="宋体" w:eastAsia="宋体"/>
        </w:rPr>
      </w:pPr>
      <w:r>
        <w:rPr>
          <w:rFonts w:hint="eastAsia" w:ascii="宋体" w:hAnsi="宋体" w:eastAsia="宋体"/>
          <w:szCs w:val="21"/>
        </w:rPr>
        <w:t>B．砧木为接穗提供水和无机盐</w:t>
      </w:r>
      <w:r>
        <w:rPr>
          <w:rFonts w:ascii="宋体" w:hAnsi="宋体" w:eastAsia="宋体"/>
        </w:rPr>
        <w:tab/>
      </w:r>
    </w:p>
    <w:p w14:paraId="721455D0">
      <w:pPr>
        <w:spacing w:line="360" w:lineRule="auto"/>
        <w:ind w:firstLine="273" w:firstLineChars="130"/>
        <w:rPr>
          <w:rFonts w:ascii="宋体" w:hAnsi="宋体" w:eastAsia="宋体"/>
        </w:rPr>
      </w:pPr>
      <w:r>
        <w:rPr>
          <w:rFonts w:hint="eastAsia" w:ascii="宋体" w:hAnsi="宋体" w:eastAsia="宋体"/>
          <w:szCs w:val="21"/>
        </w:rPr>
        <w:t>C．形成层紧密结合是嫁接成功的关键</w:t>
      </w:r>
      <w:r>
        <w:rPr>
          <w:rFonts w:ascii="宋体" w:hAnsi="宋体" w:eastAsia="宋体"/>
        </w:rPr>
        <w:tab/>
      </w:r>
    </w:p>
    <w:p w14:paraId="639F5BE1">
      <w:pPr>
        <w:spacing w:line="360" w:lineRule="auto"/>
        <w:ind w:firstLine="273" w:firstLineChars="130"/>
        <w:rPr>
          <w:rFonts w:ascii="宋体" w:hAnsi="宋体" w:eastAsia="宋体"/>
        </w:rPr>
      </w:pPr>
      <w:r>
        <w:rPr>
          <w:rFonts w:hint="eastAsia" w:ascii="宋体" w:hAnsi="宋体" w:eastAsia="宋体"/>
          <w:szCs w:val="21"/>
        </w:rPr>
        <w:t>D．嫁接有利于遗传物质发生改变</w:t>
      </w:r>
    </w:p>
    <w:p w14:paraId="4A4384C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嫁接是指把一个植物体的芽或枝，接在另一个植物体上，使结合在一起的两部分长成一个完整的植物体，接上去的芽或枝叫接穗，被接的植物体就砧木。</w:t>
      </w:r>
    </w:p>
    <w:p w14:paraId="7E80CA5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解：A、嫁接属于无性繁殖，没有精子和卵细胞结合成受精卵的过程，因而后代一般不会出现变异，能保持嫁接上去的接穗优良性状的稳定，因此结出的果实是无籽蜜桔，正确。</w:t>
      </w:r>
    </w:p>
    <w:p w14:paraId="659B4519">
      <w:pPr>
        <w:spacing w:line="360" w:lineRule="auto"/>
        <w:ind w:left="273" w:leftChars="130"/>
        <w:rPr>
          <w:rFonts w:ascii="宋体" w:hAnsi="宋体" w:eastAsia="宋体"/>
        </w:rPr>
      </w:pPr>
      <w:r>
        <w:rPr>
          <w:rFonts w:hint="eastAsia" w:ascii="宋体" w:hAnsi="宋体" w:eastAsia="宋体"/>
          <w:szCs w:val="21"/>
        </w:rPr>
        <w:t>B、砧木为接穗提供水和无机盐，正确。</w:t>
      </w:r>
    </w:p>
    <w:p w14:paraId="7C3EF000">
      <w:pPr>
        <w:spacing w:line="360" w:lineRule="auto"/>
        <w:ind w:left="273" w:leftChars="130"/>
        <w:rPr>
          <w:rFonts w:ascii="宋体" w:hAnsi="宋体" w:eastAsia="宋体"/>
        </w:rPr>
      </w:pPr>
      <w:r>
        <w:rPr>
          <w:rFonts w:hint="eastAsia" w:ascii="宋体" w:hAnsi="宋体" w:eastAsia="宋体"/>
          <w:szCs w:val="21"/>
        </w:rPr>
        <w:t>C、嫁接成活的关键是接穗和砧木的形成层要紧密结合，正确。</w:t>
      </w:r>
    </w:p>
    <w:p w14:paraId="0765A64F">
      <w:pPr>
        <w:spacing w:line="360" w:lineRule="auto"/>
        <w:ind w:left="273" w:leftChars="130"/>
        <w:rPr>
          <w:rFonts w:ascii="宋体" w:hAnsi="宋体" w:eastAsia="宋体"/>
        </w:rPr>
      </w:pPr>
      <w:r>
        <w:rPr>
          <w:rFonts w:hint="eastAsia" w:ascii="宋体" w:hAnsi="宋体" w:eastAsia="宋体"/>
          <w:szCs w:val="21"/>
        </w:rPr>
        <w:t>D、嫁接属于无性生殖，遗传物质不容易发生改变，错误。</w:t>
      </w:r>
    </w:p>
    <w:p w14:paraId="080F2AEE">
      <w:pPr>
        <w:spacing w:line="360" w:lineRule="auto"/>
        <w:ind w:left="273" w:leftChars="130"/>
        <w:rPr>
          <w:rFonts w:ascii="宋体" w:hAnsi="宋体" w:eastAsia="宋体"/>
        </w:rPr>
      </w:pPr>
      <w:r>
        <w:rPr>
          <w:rFonts w:hint="eastAsia" w:ascii="宋体" w:hAnsi="宋体" w:eastAsia="宋体"/>
          <w:szCs w:val="21"/>
        </w:rPr>
        <w:t>故选：D。</w:t>
      </w:r>
    </w:p>
    <w:p w14:paraId="54AB0F2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掌握嫁接的技术，了解形成层的特点，结合题意，就能正确答题。</w:t>
      </w:r>
    </w:p>
    <w:p w14:paraId="44E6B6C0">
      <w:pPr>
        <w:spacing w:line="360" w:lineRule="auto"/>
        <w:ind w:left="273" w:hanging="273" w:hangingChars="130"/>
        <w:rPr>
          <w:rFonts w:ascii="宋体" w:hAnsi="宋体" w:eastAsia="宋体"/>
        </w:rPr>
      </w:pPr>
      <w:r>
        <w:rPr>
          <w:rFonts w:hint="eastAsia" w:ascii="宋体" w:hAnsi="宋体" w:eastAsia="宋体"/>
          <w:szCs w:val="21"/>
        </w:rPr>
        <w:t>17．关于基因、性状及其关系的描述，正确的是（　　）</w:t>
      </w:r>
    </w:p>
    <w:p w14:paraId="4C3CEBBC">
      <w:pPr>
        <w:spacing w:line="360" w:lineRule="auto"/>
        <w:ind w:firstLine="273" w:firstLineChars="130"/>
        <w:rPr>
          <w:rFonts w:ascii="宋体" w:hAnsi="宋体" w:eastAsia="宋体"/>
        </w:rPr>
      </w:pPr>
      <w:r>
        <w:rPr>
          <w:rFonts w:hint="eastAsia" w:ascii="宋体" w:hAnsi="宋体" w:eastAsia="宋体"/>
          <w:szCs w:val="21"/>
        </w:rPr>
        <w:t>A．基因相同，性状一定相同</w:t>
      </w:r>
      <w:r>
        <w:rPr>
          <w:rFonts w:ascii="宋体" w:hAnsi="宋体" w:eastAsia="宋体"/>
        </w:rPr>
        <w:tab/>
      </w:r>
    </w:p>
    <w:p w14:paraId="053B7E07">
      <w:pPr>
        <w:spacing w:line="360" w:lineRule="auto"/>
        <w:ind w:firstLine="273" w:firstLineChars="130"/>
        <w:rPr>
          <w:rFonts w:ascii="宋体" w:hAnsi="宋体" w:eastAsia="宋体"/>
        </w:rPr>
      </w:pPr>
      <w:r>
        <w:rPr>
          <w:rFonts w:hint="eastAsia" w:ascii="宋体" w:hAnsi="宋体" w:eastAsia="宋体"/>
          <w:szCs w:val="21"/>
        </w:rPr>
        <w:t>B．具有隐性基因的个体，都表现为隐性性状</w:t>
      </w:r>
      <w:r>
        <w:rPr>
          <w:rFonts w:ascii="宋体" w:hAnsi="宋体" w:eastAsia="宋体"/>
        </w:rPr>
        <w:tab/>
      </w:r>
    </w:p>
    <w:p w14:paraId="55CCD759">
      <w:pPr>
        <w:spacing w:line="360" w:lineRule="auto"/>
        <w:ind w:firstLine="273" w:firstLineChars="130"/>
        <w:rPr>
          <w:rFonts w:ascii="宋体" w:hAnsi="宋体" w:eastAsia="宋体"/>
        </w:rPr>
      </w:pPr>
      <w:r>
        <w:rPr>
          <w:rFonts w:hint="eastAsia" w:ascii="宋体" w:hAnsi="宋体" w:eastAsia="宋体"/>
          <w:szCs w:val="21"/>
        </w:rPr>
        <w:t>C．性状相同，基因组成可能不同</w:t>
      </w:r>
      <w:r>
        <w:rPr>
          <w:rFonts w:ascii="宋体" w:hAnsi="宋体" w:eastAsia="宋体"/>
        </w:rPr>
        <w:tab/>
      </w:r>
    </w:p>
    <w:p w14:paraId="3EFB04D9">
      <w:pPr>
        <w:spacing w:line="360" w:lineRule="auto"/>
        <w:ind w:firstLine="273" w:firstLineChars="130"/>
        <w:rPr>
          <w:rFonts w:ascii="宋体" w:hAnsi="宋体" w:eastAsia="宋体"/>
        </w:rPr>
      </w:pPr>
      <w:r>
        <w:rPr>
          <w:rFonts w:hint="eastAsia" w:ascii="宋体" w:hAnsi="宋体" w:eastAsia="宋体"/>
          <w:szCs w:val="21"/>
        </w:rPr>
        <w:t>D．生物体表现出的性状都为显性性状</w:t>
      </w:r>
    </w:p>
    <w:p w14:paraId="30412CA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性状是指生物体所有特征的总和，任何生物都有许许多多性状，有的是形态结构特征，如豌豆种子的颜色、形状；有的是生理特征，如人的ABO血型、植物的抗病性、耐寒性；有的是行为方式，如狗的攻击性、服从性等等。</w:t>
      </w:r>
    </w:p>
    <w:p w14:paraId="25FA694F">
      <w:pPr>
        <w:spacing w:line="360" w:lineRule="auto"/>
        <w:ind w:left="273" w:leftChars="130"/>
        <w:rPr>
          <w:rFonts w:ascii="宋体" w:hAnsi="宋体" w:eastAsia="宋体"/>
        </w:rPr>
      </w:pPr>
      <w:r>
        <w:rPr>
          <w:rFonts w:hint="eastAsia" w:ascii="宋体" w:hAnsi="宋体" w:eastAsia="宋体"/>
          <w:szCs w:val="21"/>
        </w:rPr>
        <w:t>（2）生物的特征是由遗传物质决定的，生物的某个具体性状是由基因控制的。基因是决定生物性状的最小单位。</w:t>
      </w:r>
    </w:p>
    <w:p w14:paraId="242F886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解：A、生物的性状受基因控制，但也受环境影响，环境条件能影响某些性状的表现，比如同一种种子，种在不同的土壤里，最终结出的种子大小可能不同，A错误；</w:t>
      </w:r>
    </w:p>
    <w:p w14:paraId="715895A7">
      <w:pPr>
        <w:spacing w:line="360" w:lineRule="auto"/>
        <w:ind w:left="273" w:leftChars="130"/>
        <w:rPr>
          <w:rFonts w:ascii="宋体" w:hAnsi="宋体" w:eastAsia="宋体"/>
        </w:rPr>
      </w:pPr>
      <w:r>
        <w:rPr>
          <w:rFonts w:hint="eastAsia" w:ascii="宋体" w:hAnsi="宋体" w:eastAsia="宋体"/>
          <w:szCs w:val="21"/>
        </w:rPr>
        <w:t>B、当控制生物性状的一对基因一个是显性一个是隐性时（Aa），显示显性基因控制的显性性状；B错误；</w:t>
      </w:r>
    </w:p>
    <w:p w14:paraId="5084E919">
      <w:pPr>
        <w:spacing w:line="360" w:lineRule="auto"/>
        <w:ind w:left="273" w:leftChars="130"/>
        <w:rPr>
          <w:rFonts w:ascii="宋体" w:hAnsi="宋体" w:eastAsia="宋体"/>
        </w:rPr>
      </w:pPr>
      <w:r>
        <w:rPr>
          <w:rFonts w:hint="eastAsia" w:ascii="宋体" w:hAnsi="宋体" w:eastAsia="宋体"/>
          <w:szCs w:val="21"/>
        </w:rPr>
        <w:t>C、性状表现相同，基因组成不一定相同，如单眼皮和双眼皮是一对相对性状，双眼皮为显性，基因组成为AA或Aa，C正确；</w:t>
      </w:r>
    </w:p>
    <w:p w14:paraId="4A926206">
      <w:pPr>
        <w:spacing w:line="360" w:lineRule="auto"/>
        <w:ind w:left="273" w:leftChars="130"/>
        <w:rPr>
          <w:rFonts w:ascii="宋体" w:hAnsi="宋体" w:eastAsia="宋体"/>
        </w:rPr>
      </w:pPr>
      <w:r>
        <w:rPr>
          <w:rFonts w:hint="eastAsia" w:ascii="宋体" w:hAnsi="宋体" w:eastAsia="宋体"/>
          <w:szCs w:val="21"/>
        </w:rPr>
        <w:t>D、当控制生物性状的一对基因一个是显性一个是隐性时，显示显性基因控制的显性性状；当控制生物性状的一对基因都是隐性基因，显示隐性性状，D错误。</w:t>
      </w:r>
    </w:p>
    <w:p w14:paraId="379C43D0">
      <w:pPr>
        <w:spacing w:line="360" w:lineRule="auto"/>
        <w:ind w:left="273" w:leftChars="130"/>
        <w:rPr>
          <w:rFonts w:ascii="宋体" w:hAnsi="宋体" w:eastAsia="宋体"/>
        </w:rPr>
      </w:pPr>
      <w:r>
        <w:rPr>
          <w:rFonts w:hint="eastAsia" w:ascii="宋体" w:hAnsi="宋体" w:eastAsia="宋体"/>
          <w:szCs w:val="21"/>
        </w:rPr>
        <w:t>故选：C。</w:t>
      </w:r>
    </w:p>
    <w:p w14:paraId="2A71CD9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解答此类题目的关键是熟记生物的性状是由基因决定的。</w:t>
      </w:r>
    </w:p>
    <w:p w14:paraId="575357C7">
      <w:pPr>
        <w:spacing w:line="360" w:lineRule="auto"/>
        <w:ind w:left="273" w:hanging="273" w:hangingChars="130"/>
        <w:rPr>
          <w:rFonts w:ascii="宋体" w:hAnsi="宋体" w:eastAsia="宋体"/>
        </w:rPr>
      </w:pPr>
      <w:r>
        <w:rPr>
          <w:rFonts w:hint="eastAsia" w:ascii="宋体" w:hAnsi="宋体" w:eastAsia="宋体"/>
          <w:szCs w:val="21"/>
        </w:rPr>
        <w:t>18．如表为不同生物与人细胞色素c的氨基酸差异，由此推测表中与人类亲缘关系最远的是（　　）</w:t>
      </w:r>
    </w:p>
    <w:tbl>
      <w:tblPr>
        <w:tblStyle w:val="6"/>
        <w:tblW w:w="0" w:type="auto"/>
        <w:tblInd w:w="280" w:type="dxa"/>
        <w:tblLayout w:type="autofit"/>
        <w:tblCellMar>
          <w:top w:w="30" w:type="dxa"/>
          <w:left w:w="30" w:type="dxa"/>
          <w:bottom w:w="30" w:type="dxa"/>
          <w:right w:w="30" w:type="dxa"/>
        </w:tblCellMar>
      </w:tblPr>
      <w:tblGrid>
        <w:gridCol w:w="1710"/>
        <w:gridCol w:w="1710"/>
        <w:gridCol w:w="1710"/>
        <w:gridCol w:w="1710"/>
        <w:gridCol w:w="1710"/>
      </w:tblGrid>
      <w:tr w14:paraId="53A57C3F">
        <w:tblPrEx>
          <w:tblCellMar>
            <w:top w:w="30" w:type="dxa"/>
            <w:left w:w="30" w:type="dxa"/>
            <w:bottom w:w="30" w:type="dxa"/>
            <w:right w:w="30" w:type="dxa"/>
          </w:tblCellMar>
        </w:tblPrEx>
        <w:tc>
          <w:tcPr>
            <w:tcW w:w="1710" w:type="dxa"/>
          </w:tcPr>
          <w:p w14:paraId="14F1C8D7">
            <w:pPr>
              <w:spacing w:line="360" w:lineRule="auto"/>
              <w:rPr>
                <w:rFonts w:ascii="宋体" w:hAnsi="宋体" w:eastAsia="宋体"/>
              </w:rPr>
            </w:pPr>
            <w:r>
              <w:rPr>
                <w:rFonts w:hint="eastAsia" w:ascii="宋体" w:hAnsi="宋体" w:eastAsia="宋体"/>
                <w:szCs w:val="21"/>
              </w:rPr>
              <w:t>选项</w:t>
            </w:r>
          </w:p>
        </w:tc>
        <w:tc>
          <w:tcPr>
            <w:tcW w:w="1710" w:type="dxa"/>
          </w:tcPr>
          <w:p w14:paraId="02BBF284">
            <w:pPr>
              <w:spacing w:line="360" w:lineRule="auto"/>
              <w:rPr>
                <w:rFonts w:ascii="宋体" w:hAnsi="宋体" w:eastAsia="宋体"/>
              </w:rPr>
            </w:pPr>
            <w:r>
              <w:rPr>
                <w:rFonts w:hint="eastAsia" w:ascii="宋体" w:hAnsi="宋体" w:eastAsia="宋体"/>
                <w:szCs w:val="21"/>
              </w:rPr>
              <w:t>A</w:t>
            </w:r>
          </w:p>
        </w:tc>
        <w:tc>
          <w:tcPr>
            <w:tcW w:w="1710" w:type="dxa"/>
          </w:tcPr>
          <w:p w14:paraId="0498B2E1">
            <w:pPr>
              <w:spacing w:line="360" w:lineRule="auto"/>
              <w:rPr>
                <w:rFonts w:ascii="宋体" w:hAnsi="宋体" w:eastAsia="宋体"/>
              </w:rPr>
            </w:pPr>
            <w:r>
              <w:rPr>
                <w:rFonts w:hint="eastAsia" w:ascii="宋体" w:hAnsi="宋体" w:eastAsia="宋体"/>
                <w:szCs w:val="21"/>
              </w:rPr>
              <w:t>B</w:t>
            </w:r>
          </w:p>
        </w:tc>
        <w:tc>
          <w:tcPr>
            <w:tcW w:w="1710" w:type="dxa"/>
          </w:tcPr>
          <w:p w14:paraId="6F415FCA">
            <w:pPr>
              <w:spacing w:line="360" w:lineRule="auto"/>
              <w:rPr>
                <w:rFonts w:ascii="宋体" w:hAnsi="宋体" w:eastAsia="宋体"/>
              </w:rPr>
            </w:pPr>
            <w:r>
              <w:rPr>
                <w:rFonts w:hint="eastAsia" w:ascii="宋体" w:hAnsi="宋体" w:eastAsia="宋体"/>
                <w:szCs w:val="21"/>
              </w:rPr>
              <w:t>C</w:t>
            </w:r>
          </w:p>
        </w:tc>
        <w:tc>
          <w:tcPr>
            <w:tcW w:w="1710" w:type="dxa"/>
          </w:tcPr>
          <w:p w14:paraId="1948EE94">
            <w:pPr>
              <w:spacing w:line="360" w:lineRule="auto"/>
              <w:rPr>
                <w:rFonts w:ascii="宋体" w:hAnsi="宋体" w:eastAsia="宋体"/>
              </w:rPr>
            </w:pPr>
            <w:r>
              <w:rPr>
                <w:rFonts w:hint="eastAsia" w:ascii="宋体" w:hAnsi="宋体" w:eastAsia="宋体"/>
                <w:szCs w:val="21"/>
              </w:rPr>
              <w:t>D</w:t>
            </w:r>
          </w:p>
        </w:tc>
      </w:tr>
      <w:tr w14:paraId="6BB5EC05">
        <w:tblPrEx>
          <w:tblCellMar>
            <w:top w:w="30" w:type="dxa"/>
            <w:left w:w="30" w:type="dxa"/>
            <w:bottom w:w="30" w:type="dxa"/>
            <w:right w:w="30" w:type="dxa"/>
          </w:tblCellMar>
        </w:tblPrEx>
        <w:tc>
          <w:tcPr>
            <w:tcW w:w="1710" w:type="dxa"/>
          </w:tcPr>
          <w:p w14:paraId="2961A0CE">
            <w:pPr>
              <w:spacing w:line="360" w:lineRule="auto"/>
              <w:rPr>
                <w:rFonts w:ascii="宋体" w:hAnsi="宋体" w:eastAsia="宋体"/>
              </w:rPr>
            </w:pPr>
            <w:r>
              <w:rPr>
                <w:rFonts w:hint="eastAsia" w:ascii="宋体" w:hAnsi="宋体" w:eastAsia="宋体"/>
                <w:szCs w:val="21"/>
              </w:rPr>
              <w:t>物种</w:t>
            </w:r>
          </w:p>
        </w:tc>
        <w:tc>
          <w:tcPr>
            <w:tcW w:w="1710" w:type="dxa"/>
          </w:tcPr>
          <w:p w14:paraId="338FCAE8">
            <w:pPr>
              <w:spacing w:line="360" w:lineRule="auto"/>
              <w:rPr>
                <w:rFonts w:ascii="宋体" w:hAnsi="宋体" w:eastAsia="宋体"/>
              </w:rPr>
            </w:pPr>
            <w:r>
              <w:rPr>
                <w:rFonts w:hint="eastAsia" w:ascii="宋体" w:hAnsi="宋体" w:eastAsia="宋体"/>
                <w:szCs w:val="21"/>
              </w:rPr>
              <w:t>黑猩猩</w:t>
            </w:r>
          </w:p>
        </w:tc>
        <w:tc>
          <w:tcPr>
            <w:tcW w:w="1710" w:type="dxa"/>
          </w:tcPr>
          <w:p w14:paraId="44C18354">
            <w:pPr>
              <w:spacing w:line="360" w:lineRule="auto"/>
              <w:rPr>
                <w:rFonts w:ascii="宋体" w:hAnsi="宋体" w:eastAsia="宋体"/>
              </w:rPr>
            </w:pPr>
            <w:r>
              <w:rPr>
                <w:rFonts w:hint="eastAsia" w:ascii="宋体" w:hAnsi="宋体" w:eastAsia="宋体"/>
                <w:szCs w:val="21"/>
              </w:rPr>
              <w:t>马</w:t>
            </w:r>
          </w:p>
        </w:tc>
        <w:tc>
          <w:tcPr>
            <w:tcW w:w="1710" w:type="dxa"/>
          </w:tcPr>
          <w:p w14:paraId="79F5D8A4">
            <w:pPr>
              <w:spacing w:line="360" w:lineRule="auto"/>
              <w:rPr>
                <w:rFonts w:ascii="宋体" w:hAnsi="宋体" w:eastAsia="宋体"/>
              </w:rPr>
            </w:pPr>
            <w:r>
              <w:rPr>
                <w:rFonts w:hint="eastAsia" w:ascii="宋体" w:hAnsi="宋体" w:eastAsia="宋体"/>
                <w:szCs w:val="21"/>
              </w:rPr>
              <w:t>果蝇</w:t>
            </w:r>
          </w:p>
        </w:tc>
        <w:tc>
          <w:tcPr>
            <w:tcW w:w="1710" w:type="dxa"/>
          </w:tcPr>
          <w:p w14:paraId="58231676">
            <w:pPr>
              <w:spacing w:line="360" w:lineRule="auto"/>
              <w:rPr>
                <w:rFonts w:ascii="宋体" w:hAnsi="宋体" w:eastAsia="宋体"/>
              </w:rPr>
            </w:pPr>
            <w:r>
              <w:rPr>
                <w:rFonts w:hint="eastAsia" w:ascii="宋体" w:hAnsi="宋体" w:eastAsia="宋体"/>
                <w:szCs w:val="21"/>
              </w:rPr>
              <w:t>小麦</w:t>
            </w:r>
          </w:p>
        </w:tc>
      </w:tr>
      <w:tr w14:paraId="7E7E82A5">
        <w:tblPrEx>
          <w:tblCellMar>
            <w:top w:w="30" w:type="dxa"/>
            <w:left w:w="30" w:type="dxa"/>
            <w:bottom w:w="30" w:type="dxa"/>
            <w:right w:w="30" w:type="dxa"/>
          </w:tblCellMar>
        </w:tblPrEx>
        <w:tc>
          <w:tcPr>
            <w:tcW w:w="1710" w:type="dxa"/>
          </w:tcPr>
          <w:p w14:paraId="167CA6CD">
            <w:pPr>
              <w:spacing w:line="360" w:lineRule="auto"/>
              <w:rPr>
                <w:rFonts w:ascii="宋体" w:hAnsi="宋体" w:eastAsia="宋体"/>
              </w:rPr>
            </w:pPr>
            <w:r>
              <w:rPr>
                <w:rFonts w:hint="eastAsia" w:ascii="宋体" w:hAnsi="宋体" w:eastAsia="宋体"/>
                <w:szCs w:val="21"/>
              </w:rPr>
              <w:t>差异氨基酸数目</w:t>
            </w:r>
          </w:p>
        </w:tc>
        <w:tc>
          <w:tcPr>
            <w:tcW w:w="1710" w:type="dxa"/>
          </w:tcPr>
          <w:p w14:paraId="4BEA5561">
            <w:pPr>
              <w:spacing w:line="360" w:lineRule="auto"/>
              <w:rPr>
                <w:rFonts w:ascii="宋体" w:hAnsi="宋体" w:eastAsia="宋体"/>
              </w:rPr>
            </w:pPr>
            <w:r>
              <w:rPr>
                <w:rFonts w:hint="eastAsia" w:ascii="宋体" w:hAnsi="宋体" w:eastAsia="宋体"/>
                <w:szCs w:val="21"/>
              </w:rPr>
              <w:t>0</w:t>
            </w:r>
          </w:p>
        </w:tc>
        <w:tc>
          <w:tcPr>
            <w:tcW w:w="1710" w:type="dxa"/>
          </w:tcPr>
          <w:p w14:paraId="5808B2AC">
            <w:pPr>
              <w:spacing w:line="360" w:lineRule="auto"/>
              <w:rPr>
                <w:rFonts w:ascii="宋体" w:hAnsi="宋体" w:eastAsia="宋体"/>
              </w:rPr>
            </w:pPr>
            <w:r>
              <w:rPr>
                <w:rFonts w:hint="eastAsia" w:ascii="宋体" w:hAnsi="宋体" w:eastAsia="宋体"/>
                <w:szCs w:val="21"/>
              </w:rPr>
              <w:t>12</w:t>
            </w:r>
          </w:p>
        </w:tc>
        <w:tc>
          <w:tcPr>
            <w:tcW w:w="1710" w:type="dxa"/>
          </w:tcPr>
          <w:p w14:paraId="208064F9">
            <w:pPr>
              <w:spacing w:line="360" w:lineRule="auto"/>
              <w:rPr>
                <w:rFonts w:ascii="宋体" w:hAnsi="宋体" w:eastAsia="宋体"/>
              </w:rPr>
            </w:pPr>
            <w:r>
              <w:rPr>
                <w:rFonts w:hint="eastAsia" w:ascii="宋体" w:hAnsi="宋体" w:eastAsia="宋体"/>
                <w:szCs w:val="21"/>
              </w:rPr>
              <w:t>27</w:t>
            </w:r>
          </w:p>
        </w:tc>
        <w:tc>
          <w:tcPr>
            <w:tcW w:w="1710" w:type="dxa"/>
          </w:tcPr>
          <w:p w14:paraId="0FE30C5B">
            <w:pPr>
              <w:spacing w:line="360" w:lineRule="auto"/>
              <w:rPr>
                <w:rFonts w:ascii="宋体" w:hAnsi="宋体" w:eastAsia="宋体"/>
              </w:rPr>
            </w:pPr>
            <w:r>
              <w:rPr>
                <w:rFonts w:hint="eastAsia" w:ascii="宋体" w:hAnsi="宋体" w:eastAsia="宋体"/>
                <w:szCs w:val="21"/>
              </w:rPr>
              <w:t>35</w:t>
            </w:r>
          </w:p>
        </w:tc>
      </w:tr>
    </w:tbl>
    <w:p w14:paraId="5EECDB6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A．A</w:t>
      </w:r>
      <w:r>
        <w:rPr>
          <w:rFonts w:ascii="宋体" w:hAnsi="宋体" w:eastAsia="宋体"/>
        </w:rPr>
        <w:tab/>
      </w:r>
      <w:r>
        <w:rPr>
          <w:rFonts w:hint="eastAsia" w:ascii="宋体" w:hAnsi="宋体" w:eastAsia="宋体"/>
          <w:szCs w:val="21"/>
        </w:rPr>
        <w:t>B．B</w:t>
      </w:r>
      <w:r>
        <w:rPr>
          <w:rFonts w:ascii="宋体" w:hAnsi="宋体" w:eastAsia="宋体"/>
        </w:rPr>
        <w:tab/>
      </w:r>
      <w:r>
        <w:rPr>
          <w:rFonts w:hint="eastAsia" w:ascii="宋体" w:hAnsi="宋体" w:eastAsia="宋体"/>
          <w:szCs w:val="21"/>
        </w:rPr>
        <w:t>C．C</w:t>
      </w:r>
      <w:r>
        <w:rPr>
          <w:rFonts w:ascii="宋体" w:hAnsi="宋体" w:eastAsia="宋体"/>
        </w:rPr>
        <w:tab/>
      </w:r>
      <w:r>
        <w:rPr>
          <w:rFonts w:hint="eastAsia" w:ascii="宋体" w:hAnsi="宋体" w:eastAsia="宋体"/>
          <w:szCs w:val="21"/>
        </w:rPr>
        <w:t>D．D</w:t>
      </w:r>
    </w:p>
    <w:p w14:paraId="7C5E334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亲缘关系越近的生物，其细胞色素C越相似或相同．比如人和黑猩猩．而如果在进化史上相去甚远，则其其细胞色素C也相差越远，比如人和蝇。</w:t>
      </w:r>
    </w:p>
    <w:p w14:paraId="78FFDEC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动植物体都有细胞色素C的事实说明动植物具有一定的亲缘关系，亲缘关系越近的生物，细胞色素C的差异越小；亲缘关系越远的生物，细胞色素C的差异则越大。由表可知，与人的亲缘关系最近的动物是黑猩猩，与人类亲缘关系最远的是小麦。</w:t>
      </w:r>
    </w:p>
    <w:p w14:paraId="7548E642">
      <w:pPr>
        <w:spacing w:line="360" w:lineRule="auto"/>
        <w:ind w:left="273" w:leftChars="130"/>
        <w:rPr>
          <w:rFonts w:ascii="宋体" w:hAnsi="宋体" w:eastAsia="宋体"/>
        </w:rPr>
      </w:pPr>
      <w:r>
        <w:rPr>
          <w:rFonts w:hint="eastAsia" w:ascii="宋体" w:hAnsi="宋体" w:eastAsia="宋体"/>
          <w:szCs w:val="21"/>
        </w:rPr>
        <w:t>故选：D。</w:t>
      </w:r>
    </w:p>
    <w:p w14:paraId="29218AA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解此题的关键是理解亲缘关系越近的生物，细胞色素C的差异越小。</w:t>
      </w:r>
    </w:p>
    <w:p w14:paraId="6F66859F">
      <w:pPr>
        <w:spacing w:line="360" w:lineRule="auto"/>
        <w:ind w:left="273" w:hanging="273" w:hangingChars="130"/>
        <w:rPr>
          <w:rFonts w:ascii="宋体" w:hAnsi="宋体" w:eastAsia="宋体"/>
        </w:rPr>
      </w:pPr>
      <w:r>
        <w:rPr>
          <w:rFonts w:hint="eastAsia" w:ascii="宋体" w:hAnsi="宋体" w:eastAsia="宋体"/>
          <w:szCs w:val="21"/>
        </w:rPr>
        <w:t>19．下列不属于传染病流行基本环节的是（　　）</w:t>
      </w:r>
    </w:p>
    <w:p w14:paraId="6DF7E06F">
      <w:pPr>
        <w:tabs>
          <w:tab w:val="left" w:pos="4400"/>
        </w:tabs>
        <w:spacing w:line="360" w:lineRule="auto"/>
        <w:ind w:firstLine="273" w:firstLineChars="130"/>
        <w:rPr>
          <w:rFonts w:ascii="宋体" w:hAnsi="宋体" w:eastAsia="宋体"/>
        </w:rPr>
      </w:pPr>
      <w:r>
        <w:rPr>
          <w:rFonts w:hint="eastAsia" w:ascii="宋体" w:hAnsi="宋体" w:eastAsia="宋体"/>
          <w:szCs w:val="21"/>
        </w:rPr>
        <w:t>A．病原体致病性强</w:t>
      </w:r>
      <w:r>
        <w:rPr>
          <w:rFonts w:ascii="宋体" w:hAnsi="宋体" w:eastAsia="宋体"/>
        </w:rPr>
        <w:tab/>
      </w:r>
      <w:r>
        <w:rPr>
          <w:rFonts w:hint="eastAsia" w:ascii="宋体" w:hAnsi="宋体" w:eastAsia="宋体"/>
          <w:szCs w:val="21"/>
        </w:rPr>
        <w:t>B．传染源</w:t>
      </w:r>
      <w:r>
        <w:rPr>
          <w:rFonts w:ascii="宋体" w:hAnsi="宋体" w:eastAsia="宋体"/>
        </w:rPr>
        <w:tab/>
      </w:r>
    </w:p>
    <w:p w14:paraId="70A9A017">
      <w:pPr>
        <w:tabs>
          <w:tab w:val="left" w:pos="4400"/>
        </w:tabs>
        <w:spacing w:line="360" w:lineRule="auto"/>
        <w:ind w:firstLine="273" w:firstLineChars="130"/>
        <w:rPr>
          <w:rFonts w:ascii="宋体" w:hAnsi="宋体" w:eastAsia="宋体"/>
        </w:rPr>
      </w:pPr>
      <w:r>
        <w:rPr>
          <w:rFonts w:hint="eastAsia" w:ascii="宋体" w:hAnsi="宋体" w:eastAsia="宋体"/>
          <w:szCs w:val="21"/>
        </w:rPr>
        <w:t>C．传播途径</w:t>
      </w:r>
      <w:r>
        <w:rPr>
          <w:rFonts w:ascii="宋体" w:hAnsi="宋体" w:eastAsia="宋体"/>
        </w:rPr>
        <w:tab/>
      </w:r>
      <w:r>
        <w:rPr>
          <w:rFonts w:hint="eastAsia" w:ascii="宋体" w:hAnsi="宋体" w:eastAsia="宋体"/>
          <w:szCs w:val="21"/>
        </w:rPr>
        <w:t>D．易感人群</w:t>
      </w:r>
    </w:p>
    <w:p w14:paraId="6727032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传染病是由病原体引起的，能够在生物体之间传播的一种疾病，具有传染性和流行性等特点。传染病流行的三个基本环节是：传染源、传播途径和易感人群。</w:t>
      </w:r>
    </w:p>
    <w:p w14:paraId="153221B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染病流行的三个基本环节是：传染源、传播途径和易感人群。传染源：能够散播病原体的人或动物。传播途径：病原体离开传染源到达健康人所经过的途径叫传播途径，如空气传播、饮食传播、生物媒介传播等。易感人群：对某种传染病缺乏免疫力而容易感染该病的人群叫易感人群，可见A符合题意。</w:t>
      </w:r>
    </w:p>
    <w:p w14:paraId="400C526F">
      <w:pPr>
        <w:spacing w:line="360" w:lineRule="auto"/>
        <w:ind w:left="273" w:leftChars="130"/>
        <w:rPr>
          <w:rFonts w:ascii="宋体" w:hAnsi="宋体" w:eastAsia="宋体"/>
        </w:rPr>
      </w:pPr>
      <w:r>
        <w:rPr>
          <w:rFonts w:hint="eastAsia" w:ascii="宋体" w:hAnsi="宋体" w:eastAsia="宋体"/>
          <w:szCs w:val="21"/>
        </w:rPr>
        <w:t>故选：A。</w:t>
      </w:r>
    </w:p>
    <w:p w14:paraId="4DCC0FD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明确传染病流行的三个基本环节是解题的关键。</w:t>
      </w:r>
    </w:p>
    <w:p w14:paraId="3D899AD7">
      <w:pPr>
        <w:spacing w:line="360" w:lineRule="auto"/>
        <w:ind w:left="273" w:hanging="273" w:hangingChars="130"/>
        <w:rPr>
          <w:rFonts w:ascii="宋体" w:hAnsi="宋体" w:eastAsia="宋体"/>
        </w:rPr>
      </w:pPr>
      <w:r>
        <w:rPr>
          <w:rFonts w:hint="eastAsia" w:ascii="宋体" w:hAnsi="宋体" w:eastAsia="宋体"/>
          <w:szCs w:val="21"/>
        </w:rPr>
        <w:t>20．在用药与急救上，下列说法正确的是（　　）</w:t>
      </w:r>
    </w:p>
    <w:p w14:paraId="69D23990">
      <w:pPr>
        <w:spacing w:line="360" w:lineRule="auto"/>
        <w:ind w:firstLine="273" w:firstLineChars="130"/>
        <w:rPr>
          <w:rFonts w:ascii="宋体" w:hAnsi="宋体" w:eastAsia="宋体"/>
        </w:rPr>
      </w:pPr>
      <w:r>
        <w:rPr>
          <w:rFonts w:hint="eastAsia" w:ascii="宋体" w:hAnsi="宋体" w:eastAsia="宋体"/>
          <w:szCs w:val="21"/>
        </w:rPr>
        <w:t>A．用药越多，病好得越快</w:t>
      </w:r>
      <w:r>
        <w:rPr>
          <w:rFonts w:ascii="宋体" w:hAnsi="宋体" w:eastAsia="宋体"/>
        </w:rPr>
        <w:tab/>
      </w:r>
    </w:p>
    <w:p w14:paraId="3C8048FC">
      <w:pPr>
        <w:spacing w:line="360" w:lineRule="auto"/>
        <w:ind w:firstLine="273" w:firstLineChars="130"/>
        <w:rPr>
          <w:rFonts w:ascii="宋体" w:hAnsi="宋体" w:eastAsia="宋体"/>
        </w:rPr>
      </w:pPr>
      <w:r>
        <w:rPr>
          <w:rFonts w:hint="eastAsia" w:ascii="宋体" w:hAnsi="宋体" w:eastAsia="宋体"/>
          <w:szCs w:val="21"/>
        </w:rPr>
        <w:t>B．心肺复苏按压与吹气比例约为30：2</w:t>
      </w:r>
      <w:r>
        <w:rPr>
          <w:rFonts w:ascii="宋体" w:hAnsi="宋体" w:eastAsia="宋体"/>
        </w:rPr>
        <w:tab/>
      </w:r>
    </w:p>
    <w:p w14:paraId="2B1E4763">
      <w:pPr>
        <w:spacing w:line="360" w:lineRule="auto"/>
        <w:ind w:firstLine="273" w:firstLineChars="130"/>
        <w:rPr>
          <w:rFonts w:ascii="宋体" w:hAnsi="宋体" w:eastAsia="宋体"/>
        </w:rPr>
      </w:pPr>
      <w:r>
        <w:rPr>
          <w:rFonts w:hint="eastAsia" w:ascii="宋体" w:hAnsi="宋体" w:eastAsia="宋体"/>
          <w:szCs w:val="21"/>
        </w:rPr>
        <w:t>C．动脉出血，需按压远心端止血</w:t>
      </w:r>
      <w:r>
        <w:rPr>
          <w:rFonts w:ascii="宋体" w:hAnsi="宋体" w:eastAsia="宋体"/>
        </w:rPr>
        <w:tab/>
      </w:r>
    </w:p>
    <w:p w14:paraId="7D507DA3">
      <w:pPr>
        <w:spacing w:line="360" w:lineRule="auto"/>
        <w:ind w:firstLine="273" w:firstLineChars="130"/>
        <w:rPr>
          <w:rFonts w:ascii="宋体" w:hAnsi="宋体" w:eastAsia="宋体"/>
        </w:rPr>
      </w:pPr>
      <w:r>
        <w:rPr>
          <w:rFonts w:hint="eastAsia" w:ascii="宋体" w:hAnsi="宋体" w:eastAsia="宋体"/>
          <w:szCs w:val="21"/>
        </w:rPr>
        <w:t>D．处方药适于自我诊断、自我治疗的小伤小病</w:t>
      </w:r>
    </w:p>
    <w:p w14:paraId="3B517EC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（1）安全用药是指根据病情需要，正确选择药物的品种、剂量和服用时间等，以充分发最佳效果，尽量避免药物对人体产生的不良作用或危害。</w:t>
      </w:r>
    </w:p>
    <w:p w14:paraId="512B1272">
      <w:pPr>
        <w:spacing w:line="360" w:lineRule="auto"/>
        <w:ind w:left="273" w:leftChars="130"/>
        <w:rPr>
          <w:rFonts w:ascii="宋体" w:hAnsi="宋体" w:eastAsia="宋体"/>
        </w:rPr>
      </w:pPr>
      <w:r>
        <w:rPr>
          <w:rFonts w:hint="eastAsia" w:ascii="宋体" w:hAnsi="宋体" w:eastAsia="宋体"/>
          <w:szCs w:val="21"/>
        </w:rPr>
        <w:t>（2）人工呼吸的频率应和人体自然呼吸的频率相同。</w:t>
      </w:r>
    </w:p>
    <w:p w14:paraId="4A6369B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解：A、是药三分毒，药物一般都有一定的毒副作用，多吃会危害人体健康，错误；</w:t>
      </w:r>
    </w:p>
    <w:p w14:paraId="0785FEDD">
      <w:pPr>
        <w:spacing w:line="360" w:lineRule="auto"/>
        <w:ind w:left="273" w:leftChars="130"/>
        <w:rPr>
          <w:rFonts w:ascii="宋体" w:hAnsi="宋体" w:eastAsia="宋体"/>
        </w:rPr>
      </w:pPr>
      <w:r>
        <w:rPr>
          <w:rFonts w:hint="eastAsia" w:ascii="宋体" w:hAnsi="宋体" w:eastAsia="宋体"/>
          <w:szCs w:val="21"/>
        </w:rPr>
        <w:t>B、人工呼吸和胸外心脏按压的方法结合时，要先做30次心脏按压，并保持气道通畅，再做2次人工呼吸，如此交替反复进行，正确；</w:t>
      </w:r>
    </w:p>
    <w:p w14:paraId="118952F2">
      <w:pPr>
        <w:spacing w:line="360" w:lineRule="auto"/>
        <w:ind w:left="273" w:leftChars="130"/>
        <w:rPr>
          <w:rFonts w:ascii="宋体" w:hAnsi="宋体" w:eastAsia="宋体"/>
        </w:rPr>
      </w:pPr>
      <w:r>
        <w:rPr>
          <w:rFonts w:hint="eastAsia" w:ascii="宋体" w:hAnsi="宋体" w:eastAsia="宋体"/>
          <w:szCs w:val="21"/>
        </w:rPr>
        <w:t>C、动脉是把血液从心脏送往全身各处，血液流动方向是心脏→动脉；所以动脉出血用指压法止血时，指压处应在动脉的近心端，错误；</w:t>
      </w:r>
    </w:p>
    <w:p w14:paraId="49789C22">
      <w:pPr>
        <w:spacing w:line="360" w:lineRule="auto"/>
        <w:ind w:left="273" w:leftChars="130"/>
        <w:rPr>
          <w:rFonts w:ascii="宋体" w:hAnsi="宋体" w:eastAsia="宋体"/>
        </w:rPr>
      </w:pPr>
      <w:r>
        <w:rPr>
          <w:rFonts w:hint="eastAsia" w:ascii="宋体" w:hAnsi="宋体" w:eastAsia="宋体"/>
          <w:szCs w:val="21"/>
        </w:rPr>
        <w:t>D、药品主要包括非处方药和处方药，非处方药是不需要医师处方、即可自行判断、购买和使用的药品，简称OTC，适于自我诊断、自我治疗的小伤小病。错误。</w:t>
      </w:r>
    </w:p>
    <w:p w14:paraId="01152BAE">
      <w:pPr>
        <w:spacing w:line="360" w:lineRule="auto"/>
        <w:ind w:left="273" w:leftChars="130"/>
        <w:rPr>
          <w:rFonts w:ascii="宋体" w:hAnsi="宋体" w:eastAsia="宋体"/>
        </w:rPr>
      </w:pPr>
      <w:r>
        <w:rPr>
          <w:rFonts w:hint="eastAsia" w:ascii="宋体" w:hAnsi="宋体" w:eastAsia="宋体"/>
          <w:szCs w:val="21"/>
        </w:rPr>
        <w:t>故选：B。</w:t>
      </w:r>
    </w:p>
    <w:p w14:paraId="6CDF82D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本题涉及的是安全用药和正确用药的知识以及熟记血管出血的特点和止血方法，比较典型，需要全面掌握知识点。</w:t>
      </w:r>
    </w:p>
    <w:p w14:paraId="605520B7">
      <w:pPr>
        <w:spacing w:line="360" w:lineRule="auto"/>
        <w:rPr>
          <w:rFonts w:ascii="宋体" w:hAnsi="宋体" w:eastAsia="宋体"/>
        </w:rPr>
      </w:pPr>
      <w:r>
        <w:rPr>
          <w:rFonts w:hint="eastAsia" w:ascii="宋体" w:hAnsi="宋体" w:eastAsia="宋体"/>
          <w:b/>
          <w:szCs w:val="21"/>
        </w:rPr>
        <w:t>二.（10分）判断下列句子的对与错（在答题卡相应位置，对的涂“√”，错的涂“&amp;#215;”）</w:t>
      </w:r>
    </w:p>
    <w:p w14:paraId="283F4C31">
      <w:pPr>
        <w:spacing w:line="360" w:lineRule="auto"/>
        <w:ind w:left="273" w:hanging="273" w:hangingChars="130"/>
        <w:rPr>
          <w:rFonts w:ascii="宋体" w:hAnsi="宋体" w:eastAsia="宋体"/>
        </w:rPr>
      </w:pPr>
      <w:r>
        <w:rPr>
          <w:rFonts w:hint="eastAsia" w:ascii="宋体" w:hAnsi="宋体" w:eastAsia="宋体"/>
          <w:szCs w:val="21"/>
        </w:rPr>
        <w:t xml:space="preserve">21．蛋白质经消化分解成氨基酸后在小肠中吸收。 </w:t>
      </w:r>
      <w:r>
        <w:rPr>
          <w:rFonts w:hint="eastAsia" w:ascii="宋体" w:hAnsi="宋体" w:eastAsia="宋体"/>
          <w:szCs w:val="21"/>
          <w:u w:val="single"/>
        </w:rPr>
        <w:t>　√　</w:t>
      </w:r>
      <w:r>
        <w:rPr>
          <w:rFonts w:hint="eastAsia" w:ascii="宋体" w:hAnsi="宋体" w:eastAsia="宋体"/>
          <w:szCs w:val="21"/>
        </w:rPr>
        <w:t>（判断对错）</w:t>
      </w:r>
    </w:p>
    <w:p w14:paraId="134A5BE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人体所需要的营养物质有淀粉、蛋白质、脂肪、水分、维生素和无机盐，其中水分、维生素和无机盐不需要消化就能被吸收，糖类、蛋白质和脂肪必须经过消化才能吸收。</w:t>
      </w:r>
    </w:p>
    <w:p w14:paraId="0FC3A2D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人体所需要的营养物质有淀粉、蛋白质、脂肪、水分、维生素和无机盐，其中水分、维生素和无机盐不需要消化就能被吸收，糖类、蛋白质和脂肪必须经过消化才能吸收。淀粉的消化是从口腔开始的，在口腔中淀粉被初步分解为麦芽糖，再到小肠中在肠液和胰液的作用下，被彻底分解为葡萄糖；蛋白质的消化从胃开始的，在胃液的作用下被初步消化，再到小肠中在肠液和胰液的作用下，被彻底分解为氨基酸；脂肪的消化开始于小肠，先是胆汁（包含任何消化酶）将脂肪颗粒乳化为脂肪微粒，再在肠液和胰液的作用下，被彻底分解为甘油和脂肪酸，所以蛋白质经消化分解成氨基酸后在小肠中吸收。</w:t>
      </w:r>
    </w:p>
    <w:p w14:paraId="1CB758FD">
      <w:pPr>
        <w:spacing w:line="360" w:lineRule="auto"/>
        <w:ind w:left="273" w:leftChars="130"/>
        <w:rPr>
          <w:rFonts w:ascii="宋体" w:hAnsi="宋体" w:eastAsia="宋体"/>
        </w:rPr>
      </w:pPr>
      <w:r>
        <w:rPr>
          <w:rFonts w:hint="eastAsia" w:ascii="宋体" w:hAnsi="宋体" w:eastAsia="宋体"/>
          <w:szCs w:val="21"/>
        </w:rPr>
        <w:t>故答案为：√。</w:t>
      </w:r>
    </w:p>
    <w:p w14:paraId="3F41DEE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食物的消化和营养物质的吸收，是学习和考试的重点。</w:t>
      </w:r>
    </w:p>
    <w:p w14:paraId="20C4A1D4">
      <w:pPr>
        <w:spacing w:line="360" w:lineRule="auto"/>
        <w:ind w:left="273" w:hanging="273" w:hangingChars="130"/>
        <w:rPr>
          <w:rFonts w:ascii="宋体" w:hAnsi="宋体" w:eastAsia="宋体"/>
        </w:rPr>
      </w:pPr>
      <w:r>
        <w:rPr>
          <w:rFonts w:hint="eastAsia" w:ascii="宋体" w:hAnsi="宋体" w:eastAsia="宋体"/>
          <w:szCs w:val="21"/>
        </w:rPr>
        <w:t xml:space="preserve">22．尿液中的尿素都是在肾脏中产生的。 </w:t>
      </w:r>
      <w:r>
        <w:rPr>
          <w:rFonts w:hint="eastAsia" w:ascii="宋体" w:hAnsi="宋体" w:eastAsia="宋体"/>
          <w:szCs w:val="21"/>
          <w:u w:val="single"/>
        </w:rPr>
        <w:t>　×　</w:t>
      </w:r>
      <w:r>
        <w:rPr>
          <w:rFonts w:hint="eastAsia" w:ascii="宋体" w:hAnsi="宋体" w:eastAsia="宋体"/>
          <w:szCs w:val="21"/>
        </w:rPr>
        <w:t>（判断对错）</w:t>
      </w:r>
    </w:p>
    <w:p w14:paraId="565C932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尿的形成要经过肾小球和肾小囊壁的滤过和肾小管的重吸收作用。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w:t>
      </w:r>
    </w:p>
    <w:p w14:paraId="47B15E2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解：人体组织细胞进行生命活动，分解有机物，并且产生二氧化碳、尿素等代谢废物。因此“尿液中的尿素都是在肾脏中产生的”的说法错误。</w:t>
      </w:r>
    </w:p>
    <w:p w14:paraId="47097CA4">
      <w:pPr>
        <w:spacing w:line="360" w:lineRule="auto"/>
        <w:ind w:left="273" w:leftChars="130"/>
        <w:rPr>
          <w:rFonts w:ascii="宋体" w:hAnsi="宋体" w:eastAsia="宋体"/>
        </w:rPr>
      </w:pPr>
      <w:r>
        <w:rPr>
          <w:rFonts w:hint="eastAsia" w:ascii="宋体" w:hAnsi="宋体" w:eastAsia="宋体"/>
          <w:szCs w:val="21"/>
        </w:rPr>
        <w:t>故答案为：×</w:t>
      </w:r>
    </w:p>
    <w:p w14:paraId="4565266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解答此题的关键是明确尿素是蛋白质的代谢终产物。</w:t>
      </w:r>
    </w:p>
    <w:p w14:paraId="2C23DBC4">
      <w:pPr>
        <w:spacing w:line="360" w:lineRule="auto"/>
        <w:ind w:left="273" w:hanging="273" w:hangingChars="130"/>
        <w:rPr>
          <w:rFonts w:ascii="宋体" w:hAnsi="宋体" w:eastAsia="宋体"/>
        </w:rPr>
      </w:pPr>
      <w:r>
        <w:rPr>
          <w:rFonts w:hint="eastAsia" w:ascii="宋体" w:hAnsi="宋体" w:eastAsia="宋体"/>
          <w:szCs w:val="21"/>
        </w:rPr>
        <w:t xml:space="preserve">23．先天性行为和学习行为都与遗传物质有关。 </w:t>
      </w:r>
      <w:r>
        <w:rPr>
          <w:rFonts w:hint="eastAsia" w:ascii="宋体" w:hAnsi="宋体" w:eastAsia="宋体"/>
          <w:szCs w:val="21"/>
          <w:u w:val="single"/>
        </w:rPr>
        <w:t>　√　</w:t>
      </w:r>
      <w:r>
        <w:rPr>
          <w:rFonts w:hint="eastAsia" w:ascii="宋体" w:hAnsi="宋体" w:eastAsia="宋体"/>
          <w:szCs w:val="21"/>
        </w:rPr>
        <w:t>（判断对错）</w:t>
      </w:r>
    </w:p>
    <w:p w14:paraId="265B599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（1）先天性行为是动物生来就有的，由动物体内的遗传物质决定的行为，是动物的一种本能，不会丧失。</w:t>
      </w:r>
    </w:p>
    <w:p w14:paraId="4FD6869C">
      <w:pPr>
        <w:spacing w:line="360" w:lineRule="auto"/>
        <w:ind w:left="273" w:leftChars="130"/>
        <w:rPr>
          <w:rFonts w:ascii="宋体" w:hAnsi="宋体" w:eastAsia="宋体"/>
        </w:rPr>
      </w:pPr>
      <w:r>
        <w:rPr>
          <w:rFonts w:hint="eastAsia" w:ascii="宋体" w:hAnsi="宋体" w:eastAsia="宋体"/>
          <w:szCs w:val="21"/>
        </w:rPr>
        <w:t>（2）学习行为是动物出生后在动物的成长过程中，通过生活经验和学习逐渐建立起来的新的行为。</w:t>
      </w:r>
    </w:p>
    <w:p w14:paraId="75A913C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解：先天性行为由动物体内的遗传物质所决定的行为，学习行为是在遗传因素的基础上，通过环境因素的作用，由生活经验和学习而获得的行为。都与遗传因素有关，故题干说法正确。</w:t>
      </w:r>
    </w:p>
    <w:p w14:paraId="5BD2E04A">
      <w:pPr>
        <w:spacing w:line="360" w:lineRule="auto"/>
        <w:ind w:left="273" w:leftChars="130"/>
        <w:rPr>
          <w:rFonts w:ascii="宋体" w:hAnsi="宋体" w:eastAsia="宋体"/>
        </w:rPr>
      </w:pPr>
      <w:r>
        <w:rPr>
          <w:rFonts w:hint="eastAsia" w:ascii="宋体" w:hAnsi="宋体" w:eastAsia="宋体"/>
          <w:szCs w:val="21"/>
        </w:rPr>
        <w:t>故答案为：√</w:t>
      </w:r>
    </w:p>
    <w:p w14:paraId="6F95A6E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解答此类题目的关键是理解掌握先天性行为和学习行为的特点。</w:t>
      </w:r>
    </w:p>
    <w:p w14:paraId="5BAE93D8">
      <w:pPr>
        <w:spacing w:line="360" w:lineRule="auto"/>
        <w:ind w:left="273" w:hanging="273" w:hangingChars="130"/>
        <w:rPr>
          <w:rFonts w:ascii="宋体" w:hAnsi="宋体" w:eastAsia="宋体"/>
        </w:rPr>
      </w:pPr>
      <w:r>
        <w:rPr>
          <w:rFonts w:hint="eastAsia" w:ascii="宋体" w:hAnsi="宋体" w:eastAsia="宋体"/>
          <w:szCs w:val="21"/>
        </w:rPr>
        <w:t xml:space="preserve">24．吞噬细胞只在特异性免疫中发挥作用。 </w:t>
      </w:r>
      <w:r>
        <w:rPr>
          <w:rFonts w:hint="eastAsia" w:ascii="宋体" w:hAnsi="宋体" w:eastAsia="宋体"/>
          <w:szCs w:val="21"/>
          <w:u w:val="single"/>
        </w:rPr>
        <w:t>　×　</w:t>
      </w:r>
      <w:r>
        <w:rPr>
          <w:rFonts w:hint="eastAsia" w:ascii="宋体" w:hAnsi="宋体" w:eastAsia="宋体"/>
          <w:szCs w:val="21"/>
        </w:rPr>
        <w:t>（判断对错）</w:t>
      </w:r>
    </w:p>
    <w:p w14:paraId="14348DB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（1）人体三道防线的组成、功能和免疫的特点如表：</w:t>
      </w:r>
    </w:p>
    <w:tbl>
      <w:tblPr>
        <w:tblStyle w:val="6"/>
        <w:tblW w:w="0" w:type="auto"/>
        <w:tblInd w:w="280" w:type="dxa"/>
        <w:tblLayout w:type="autofit"/>
        <w:tblCellMar>
          <w:top w:w="30" w:type="dxa"/>
          <w:left w:w="30" w:type="dxa"/>
          <w:bottom w:w="30" w:type="dxa"/>
          <w:right w:w="30" w:type="dxa"/>
        </w:tblCellMar>
      </w:tblPr>
      <w:tblGrid>
        <w:gridCol w:w="2145"/>
        <w:gridCol w:w="2145"/>
        <w:gridCol w:w="2145"/>
        <w:gridCol w:w="2145"/>
      </w:tblGrid>
      <w:tr w14:paraId="5943EE38">
        <w:tc>
          <w:tcPr>
            <w:tcW w:w="2145" w:type="dxa"/>
          </w:tcPr>
          <w:p w14:paraId="6D647D38">
            <w:pPr>
              <w:spacing w:line="360" w:lineRule="auto"/>
              <w:rPr>
                <w:rFonts w:ascii="宋体" w:hAnsi="宋体" w:eastAsia="宋体"/>
              </w:rPr>
            </w:pPr>
          </w:p>
        </w:tc>
        <w:tc>
          <w:tcPr>
            <w:tcW w:w="2145" w:type="dxa"/>
          </w:tcPr>
          <w:p w14:paraId="73AFDEBF">
            <w:pPr>
              <w:spacing w:line="360" w:lineRule="auto"/>
              <w:rPr>
                <w:rFonts w:ascii="宋体" w:hAnsi="宋体" w:eastAsia="宋体"/>
              </w:rPr>
            </w:pPr>
            <w:r>
              <w:rPr>
                <w:rFonts w:hint="eastAsia" w:ascii="宋体" w:hAnsi="宋体" w:eastAsia="宋体"/>
                <w:szCs w:val="21"/>
              </w:rPr>
              <w:t>组成</w:t>
            </w:r>
          </w:p>
        </w:tc>
        <w:tc>
          <w:tcPr>
            <w:tcW w:w="2145" w:type="dxa"/>
          </w:tcPr>
          <w:p w14:paraId="14C59DFB">
            <w:pPr>
              <w:spacing w:line="360" w:lineRule="auto"/>
              <w:rPr>
                <w:rFonts w:ascii="宋体" w:hAnsi="宋体" w:eastAsia="宋体"/>
              </w:rPr>
            </w:pPr>
            <w:r>
              <w:rPr>
                <w:rFonts w:hint="eastAsia" w:ascii="宋体" w:hAnsi="宋体" w:eastAsia="宋体"/>
                <w:szCs w:val="21"/>
              </w:rPr>
              <w:t>功能</w:t>
            </w:r>
          </w:p>
        </w:tc>
        <w:tc>
          <w:tcPr>
            <w:tcW w:w="2145" w:type="dxa"/>
          </w:tcPr>
          <w:p w14:paraId="01D1201B">
            <w:pPr>
              <w:spacing w:line="360" w:lineRule="auto"/>
              <w:rPr>
                <w:rFonts w:ascii="宋体" w:hAnsi="宋体" w:eastAsia="宋体"/>
              </w:rPr>
            </w:pPr>
            <w:r>
              <w:rPr>
                <w:rFonts w:hint="eastAsia" w:ascii="宋体" w:hAnsi="宋体" w:eastAsia="宋体"/>
                <w:szCs w:val="21"/>
              </w:rPr>
              <w:t>免疫类型</w:t>
            </w:r>
          </w:p>
        </w:tc>
      </w:tr>
      <w:tr w14:paraId="45E53971">
        <w:tblPrEx>
          <w:tblCellMar>
            <w:top w:w="30" w:type="dxa"/>
            <w:left w:w="30" w:type="dxa"/>
            <w:bottom w:w="30" w:type="dxa"/>
            <w:right w:w="30" w:type="dxa"/>
          </w:tblCellMar>
        </w:tblPrEx>
        <w:tc>
          <w:tcPr>
            <w:tcW w:w="2145" w:type="dxa"/>
          </w:tcPr>
          <w:p w14:paraId="1BDB2956">
            <w:pPr>
              <w:spacing w:line="360" w:lineRule="auto"/>
              <w:rPr>
                <w:rFonts w:ascii="宋体" w:hAnsi="宋体" w:eastAsia="宋体"/>
              </w:rPr>
            </w:pPr>
            <w:r>
              <w:rPr>
                <w:rFonts w:hint="eastAsia" w:ascii="宋体" w:hAnsi="宋体" w:eastAsia="宋体"/>
                <w:szCs w:val="21"/>
              </w:rPr>
              <w:t>第一道防线</w:t>
            </w:r>
          </w:p>
        </w:tc>
        <w:tc>
          <w:tcPr>
            <w:tcW w:w="2145" w:type="dxa"/>
          </w:tcPr>
          <w:p w14:paraId="340C51A5">
            <w:pPr>
              <w:spacing w:line="360" w:lineRule="auto"/>
              <w:rPr>
                <w:rFonts w:ascii="宋体" w:hAnsi="宋体" w:eastAsia="宋体"/>
              </w:rPr>
            </w:pPr>
            <w:r>
              <w:rPr>
                <w:rFonts w:hint="eastAsia" w:ascii="宋体" w:hAnsi="宋体" w:eastAsia="宋体"/>
                <w:szCs w:val="21"/>
              </w:rPr>
              <w:t>皮肤、黏膜及分泌物（唾液、胃液）</w:t>
            </w:r>
          </w:p>
        </w:tc>
        <w:tc>
          <w:tcPr>
            <w:tcW w:w="2145" w:type="dxa"/>
          </w:tcPr>
          <w:p w14:paraId="1CED52D5">
            <w:pPr>
              <w:spacing w:line="360" w:lineRule="auto"/>
              <w:rPr>
                <w:rFonts w:ascii="宋体" w:hAnsi="宋体" w:eastAsia="宋体"/>
              </w:rPr>
            </w:pPr>
            <w:r>
              <w:rPr>
                <w:rFonts w:hint="eastAsia" w:ascii="宋体" w:hAnsi="宋体" w:eastAsia="宋体"/>
                <w:szCs w:val="21"/>
              </w:rPr>
              <w:t>阻挡杀死病原体，清除异物</w:t>
            </w:r>
          </w:p>
        </w:tc>
        <w:tc>
          <w:tcPr>
            <w:tcW w:w="2145" w:type="dxa"/>
          </w:tcPr>
          <w:p w14:paraId="6F3258F6">
            <w:pPr>
              <w:spacing w:line="360" w:lineRule="auto"/>
              <w:rPr>
                <w:rFonts w:ascii="宋体" w:hAnsi="宋体" w:eastAsia="宋体"/>
              </w:rPr>
            </w:pPr>
            <w:r>
              <w:rPr>
                <w:rFonts w:hint="eastAsia" w:ascii="宋体" w:hAnsi="宋体" w:eastAsia="宋体"/>
                <w:szCs w:val="21"/>
              </w:rPr>
              <w:t>非特异性免疫</w:t>
            </w:r>
          </w:p>
        </w:tc>
      </w:tr>
      <w:tr w14:paraId="2F314609">
        <w:tblPrEx>
          <w:tblCellMar>
            <w:top w:w="30" w:type="dxa"/>
            <w:left w:w="30" w:type="dxa"/>
            <w:bottom w:w="30" w:type="dxa"/>
            <w:right w:w="30" w:type="dxa"/>
          </w:tblCellMar>
        </w:tblPrEx>
        <w:tc>
          <w:tcPr>
            <w:tcW w:w="2145" w:type="dxa"/>
          </w:tcPr>
          <w:p w14:paraId="0DD29320">
            <w:pPr>
              <w:spacing w:line="360" w:lineRule="auto"/>
              <w:rPr>
                <w:rFonts w:ascii="宋体" w:hAnsi="宋体" w:eastAsia="宋体"/>
              </w:rPr>
            </w:pPr>
            <w:r>
              <w:rPr>
                <w:rFonts w:hint="eastAsia" w:ascii="宋体" w:hAnsi="宋体" w:eastAsia="宋体"/>
                <w:szCs w:val="21"/>
              </w:rPr>
              <w:t>第二道防线</w:t>
            </w:r>
          </w:p>
        </w:tc>
        <w:tc>
          <w:tcPr>
            <w:tcW w:w="2145" w:type="dxa"/>
          </w:tcPr>
          <w:p w14:paraId="6D09364F">
            <w:pPr>
              <w:spacing w:line="360" w:lineRule="auto"/>
              <w:rPr>
                <w:rFonts w:ascii="宋体" w:hAnsi="宋体" w:eastAsia="宋体"/>
              </w:rPr>
            </w:pPr>
            <w:r>
              <w:rPr>
                <w:rFonts w:hint="eastAsia" w:ascii="宋体" w:hAnsi="宋体" w:eastAsia="宋体"/>
                <w:szCs w:val="21"/>
              </w:rPr>
              <w:t>体液中的杀菌物质和吞噬细胞</w:t>
            </w:r>
          </w:p>
        </w:tc>
        <w:tc>
          <w:tcPr>
            <w:tcW w:w="2145" w:type="dxa"/>
          </w:tcPr>
          <w:p w14:paraId="7BC6D8F9">
            <w:pPr>
              <w:spacing w:line="360" w:lineRule="auto"/>
              <w:rPr>
                <w:rFonts w:ascii="宋体" w:hAnsi="宋体" w:eastAsia="宋体"/>
              </w:rPr>
            </w:pPr>
            <w:r>
              <w:rPr>
                <w:rFonts w:hint="eastAsia" w:ascii="宋体" w:hAnsi="宋体" w:eastAsia="宋体"/>
                <w:szCs w:val="21"/>
              </w:rPr>
              <w:t>溶解、吞噬和消灭病菌</w:t>
            </w:r>
          </w:p>
        </w:tc>
        <w:tc>
          <w:tcPr>
            <w:tcW w:w="2145" w:type="dxa"/>
          </w:tcPr>
          <w:p w14:paraId="23962E99">
            <w:pPr>
              <w:spacing w:line="360" w:lineRule="auto"/>
              <w:rPr>
                <w:rFonts w:ascii="宋体" w:hAnsi="宋体" w:eastAsia="宋体"/>
              </w:rPr>
            </w:pPr>
            <w:r>
              <w:rPr>
                <w:rFonts w:hint="eastAsia" w:ascii="宋体" w:hAnsi="宋体" w:eastAsia="宋体"/>
                <w:szCs w:val="21"/>
              </w:rPr>
              <w:t>非特异性免疫</w:t>
            </w:r>
          </w:p>
        </w:tc>
      </w:tr>
      <w:tr w14:paraId="794DDA86">
        <w:tblPrEx>
          <w:tblCellMar>
            <w:top w:w="30" w:type="dxa"/>
            <w:left w:w="30" w:type="dxa"/>
            <w:bottom w:w="30" w:type="dxa"/>
            <w:right w:w="30" w:type="dxa"/>
          </w:tblCellMar>
        </w:tblPrEx>
        <w:tc>
          <w:tcPr>
            <w:tcW w:w="2145" w:type="dxa"/>
          </w:tcPr>
          <w:p w14:paraId="6101432F">
            <w:pPr>
              <w:spacing w:line="360" w:lineRule="auto"/>
              <w:rPr>
                <w:rFonts w:ascii="宋体" w:hAnsi="宋体" w:eastAsia="宋体"/>
              </w:rPr>
            </w:pPr>
            <w:r>
              <w:rPr>
                <w:rFonts w:hint="eastAsia" w:ascii="宋体" w:hAnsi="宋体" w:eastAsia="宋体"/>
                <w:szCs w:val="21"/>
              </w:rPr>
              <w:t>第三道防线</w:t>
            </w:r>
          </w:p>
        </w:tc>
        <w:tc>
          <w:tcPr>
            <w:tcW w:w="2145" w:type="dxa"/>
          </w:tcPr>
          <w:p w14:paraId="071E5B86">
            <w:pPr>
              <w:spacing w:line="360" w:lineRule="auto"/>
              <w:rPr>
                <w:rFonts w:ascii="宋体" w:hAnsi="宋体" w:eastAsia="宋体"/>
              </w:rPr>
            </w:pPr>
            <w:r>
              <w:rPr>
                <w:rFonts w:hint="eastAsia" w:ascii="宋体" w:hAnsi="宋体" w:eastAsia="宋体"/>
                <w:szCs w:val="21"/>
              </w:rPr>
              <w:t>免疫器官和免疫细胞</w:t>
            </w:r>
          </w:p>
        </w:tc>
        <w:tc>
          <w:tcPr>
            <w:tcW w:w="2145" w:type="dxa"/>
          </w:tcPr>
          <w:p w14:paraId="4FD442FC">
            <w:pPr>
              <w:spacing w:line="360" w:lineRule="auto"/>
              <w:rPr>
                <w:rFonts w:ascii="宋体" w:hAnsi="宋体" w:eastAsia="宋体"/>
              </w:rPr>
            </w:pPr>
            <w:r>
              <w:rPr>
                <w:rFonts w:hint="eastAsia" w:ascii="宋体" w:hAnsi="宋体" w:eastAsia="宋体"/>
                <w:szCs w:val="21"/>
              </w:rPr>
              <w:t>产生抗体，消灭病原体</w:t>
            </w:r>
          </w:p>
        </w:tc>
        <w:tc>
          <w:tcPr>
            <w:tcW w:w="2145" w:type="dxa"/>
          </w:tcPr>
          <w:p w14:paraId="17532A5C">
            <w:pPr>
              <w:spacing w:line="360" w:lineRule="auto"/>
              <w:rPr>
                <w:rFonts w:ascii="宋体" w:hAnsi="宋体" w:eastAsia="宋体"/>
              </w:rPr>
            </w:pPr>
            <w:r>
              <w:rPr>
                <w:rFonts w:hint="eastAsia" w:ascii="宋体" w:hAnsi="宋体" w:eastAsia="宋体"/>
                <w:szCs w:val="21"/>
              </w:rPr>
              <w:t>特异性免疫</w:t>
            </w:r>
          </w:p>
        </w:tc>
      </w:tr>
    </w:tbl>
    <w:p w14:paraId="70F161C8">
      <w:pPr>
        <w:spacing w:line="360" w:lineRule="auto"/>
        <w:ind w:left="273" w:leftChars="130"/>
        <w:rPr>
          <w:rFonts w:ascii="宋体" w:hAnsi="宋体" w:eastAsia="宋体"/>
        </w:rPr>
      </w:pPr>
      <w:r>
        <w:rPr>
          <w:rFonts w:hint="eastAsia" w:ascii="宋体" w:hAnsi="宋体" w:eastAsia="宋体"/>
          <w:szCs w:val="21"/>
        </w:rPr>
        <w:t>（2）非特异性免疫是生来就有的，人人都有，能对多种病原体有免疫作用。包括第一、二道防线。</w:t>
      </w:r>
    </w:p>
    <w:p w14:paraId="293EB048">
      <w:pPr>
        <w:spacing w:line="360" w:lineRule="auto"/>
        <w:ind w:left="273" w:leftChars="130"/>
        <w:rPr>
          <w:rFonts w:ascii="宋体" w:hAnsi="宋体" w:eastAsia="宋体"/>
        </w:rPr>
      </w:pPr>
      <w:r>
        <w:rPr>
          <w:rFonts w:hint="eastAsia" w:ascii="宋体" w:hAnsi="宋体" w:eastAsia="宋体"/>
          <w:szCs w:val="21"/>
        </w:rPr>
        <w:t>（3）特异性免疫是指第三道防线，产生抗体，消灭抗原，是出生后才有的，只能对特定的病原体有防御作用．是患过这种病或注射过疫苗后获得的。</w:t>
      </w:r>
    </w:p>
    <w:p w14:paraId="0338129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解：吞噬细胞的作用是生来就有的，能对多种病原体有免疫作用，属于非特异性免疫。</w:t>
      </w:r>
    </w:p>
    <w:p w14:paraId="58EB9C18">
      <w:pPr>
        <w:spacing w:line="360" w:lineRule="auto"/>
        <w:ind w:left="273" w:leftChars="130"/>
        <w:rPr>
          <w:rFonts w:ascii="宋体" w:hAnsi="宋体" w:eastAsia="宋体"/>
        </w:rPr>
      </w:pPr>
      <w:r>
        <w:rPr>
          <w:rFonts w:hint="eastAsia" w:ascii="宋体" w:hAnsi="宋体" w:eastAsia="宋体"/>
          <w:szCs w:val="21"/>
        </w:rPr>
        <w:t>故答案为：×</w:t>
      </w:r>
    </w:p>
    <w:p w14:paraId="45D0F75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解答此类题目的关键是理解掌握特异性免疫和非特异性免疫的特点。</w:t>
      </w:r>
    </w:p>
    <w:p w14:paraId="345D6CA6">
      <w:pPr>
        <w:spacing w:line="360" w:lineRule="auto"/>
        <w:ind w:left="273" w:hanging="273" w:hangingChars="130"/>
        <w:rPr>
          <w:rFonts w:ascii="宋体" w:hAnsi="宋体" w:eastAsia="宋体"/>
        </w:rPr>
      </w:pPr>
      <w:r>
        <w:rPr>
          <w:rFonts w:hint="eastAsia" w:ascii="宋体" w:hAnsi="宋体" w:eastAsia="宋体"/>
          <w:szCs w:val="21"/>
        </w:rPr>
        <w:t xml:space="preserve">25．转基因技术必须通过有性生殖才能获得具有新性状的个体。 </w:t>
      </w:r>
      <w:r>
        <w:rPr>
          <w:rFonts w:hint="eastAsia" w:ascii="宋体" w:hAnsi="宋体" w:eastAsia="宋体"/>
          <w:szCs w:val="21"/>
          <w:u w:val="single"/>
        </w:rPr>
        <w:t>　√　</w:t>
      </w:r>
      <w:r>
        <w:rPr>
          <w:rFonts w:hint="eastAsia" w:ascii="宋体" w:hAnsi="宋体" w:eastAsia="宋体"/>
          <w:szCs w:val="21"/>
        </w:rPr>
        <w:t>（判断对错）</w:t>
      </w:r>
    </w:p>
    <w:p w14:paraId="5721265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此题考查的是转基因技术。转基因技术就是把一个生物体的基因转移到另一个生物体DNA中的生物技术。</w:t>
      </w:r>
    </w:p>
    <w:p w14:paraId="6B2BF35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转基因技术是把一种生物的某个基因，用生物技术的方法转入到另一种生物的基因组中，培育出转基因生物，就可能表现出转基因所控制的性状。因此转基因超级生物的培育经过了两性生殖细胞的结合，属于有性生殖。</w:t>
      </w:r>
    </w:p>
    <w:p w14:paraId="4C2A9036">
      <w:pPr>
        <w:spacing w:line="360" w:lineRule="auto"/>
        <w:ind w:left="273" w:leftChars="130"/>
        <w:rPr>
          <w:rFonts w:ascii="宋体" w:hAnsi="宋体" w:eastAsia="宋体"/>
        </w:rPr>
      </w:pPr>
      <w:r>
        <w:rPr>
          <w:rFonts w:hint="eastAsia" w:ascii="宋体" w:hAnsi="宋体" w:eastAsia="宋体"/>
          <w:szCs w:val="21"/>
        </w:rPr>
        <w:t>故答案为：√</w:t>
      </w:r>
    </w:p>
    <w:p w14:paraId="2DDAD53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解答此类题目的关键是掌握转基因技术原理和应用，理解生物的性状是由基因控制的。</w:t>
      </w:r>
    </w:p>
    <w:p w14:paraId="5D94C02D">
      <w:pPr>
        <w:spacing w:line="360" w:lineRule="auto"/>
        <w:rPr>
          <w:rFonts w:ascii="宋体" w:hAnsi="宋体" w:eastAsia="宋体"/>
        </w:rPr>
      </w:pPr>
      <w:r>
        <w:rPr>
          <w:rFonts w:hint="eastAsia" w:ascii="宋体" w:hAnsi="宋体" w:eastAsia="宋体"/>
          <w:b/>
          <w:szCs w:val="21"/>
        </w:rPr>
        <w:t>三、非选择题（共50分）</w:t>
      </w:r>
    </w:p>
    <w:p w14:paraId="5B319FBF">
      <w:pPr>
        <w:spacing w:line="360" w:lineRule="auto"/>
        <w:ind w:left="273" w:hanging="273" w:hangingChars="130"/>
        <w:rPr>
          <w:rFonts w:ascii="宋体" w:hAnsi="宋体" w:eastAsia="宋体"/>
        </w:rPr>
      </w:pPr>
      <w:r>
        <w:rPr>
          <w:rFonts w:hint="eastAsia" w:ascii="宋体" w:hAnsi="宋体" w:eastAsia="宋体"/>
          <w:szCs w:val="21"/>
        </w:rPr>
        <w:t>26．（5分）如图为某同学构建的细胞结构与生活的概念图，请据图回答；</w:t>
      </w:r>
    </w:p>
    <w:p w14:paraId="0F7506B9">
      <w:pPr>
        <w:spacing w:line="360" w:lineRule="auto"/>
        <w:ind w:left="273" w:leftChars="130"/>
        <w:rPr>
          <w:rFonts w:ascii="宋体" w:hAnsi="宋体" w:eastAsia="宋体"/>
        </w:rPr>
      </w:pPr>
      <w:r>
        <w:rPr>
          <w:rFonts w:hint="eastAsia" w:ascii="宋体" w:hAnsi="宋体" w:eastAsia="宋体"/>
          <w:szCs w:val="21"/>
        </w:rPr>
        <w:drawing>
          <wp:inline distT="0" distB="0" distL="0" distR="0">
            <wp:extent cx="3362325" cy="762000"/>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12" cstate="print"/>
                    <a:stretch>
                      <a:fillRect/>
                    </a:stretch>
                  </pic:blipFill>
                  <pic:spPr>
                    <a:xfrm>
                      <a:off x="0" y="0"/>
                      <a:ext cx="3362794" cy="762106"/>
                    </a:xfrm>
                    <a:prstGeom prst="rect">
                      <a:avLst/>
                    </a:prstGeom>
                  </pic:spPr>
                </pic:pic>
              </a:graphicData>
            </a:graphic>
          </wp:inline>
        </w:drawing>
      </w:r>
    </w:p>
    <w:p w14:paraId="143C9E72">
      <w:pPr>
        <w:spacing w:line="360" w:lineRule="auto"/>
        <w:ind w:left="273" w:leftChars="130"/>
        <w:rPr>
          <w:rFonts w:ascii="宋体" w:hAnsi="宋体" w:eastAsia="宋体"/>
        </w:rPr>
      </w:pPr>
      <w:r>
        <w:rPr>
          <w:rFonts w:hint="eastAsia" w:ascii="宋体" w:hAnsi="宋体" w:eastAsia="宋体"/>
          <w:szCs w:val="21"/>
        </w:rPr>
        <w:t xml:space="preserve">（1）细胞结构中A为 </w:t>
      </w:r>
      <w:r>
        <w:rPr>
          <w:rFonts w:hint="eastAsia" w:ascii="宋体" w:hAnsi="宋体" w:eastAsia="宋体"/>
          <w:szCs w:val="21"/>
          <w:u w:val="single"/>
        </w:rPr>
        <w:t>　细胞膜　</w:t>
      </w:r>
      <w:r>
        <w:rPr>
          <w:rFonts w:hint="eastAsia" w:ascii="宋体" w:hAnsi="宋体" w:eastAsia="宋体"/>
          <w:szCs w:val="21"/>
        </w:rPr>
        <w:t xml:space="preserve">，B为 </w:t>
      </w:r>
      <w:r>
        <w:rPr>
          <w:rFonts w:hint="eastAsia" w:ascii="宋体" w:hAnsi="宋体" w:eastAsia="宋体"/>
          <w:szCs w:val="21"/>
          <w:u w:val="single"/>
        </w:rPr>
        <w:t>　细胞核　</w:t>
      </w:r>
      <w:r>
        <w:rPr>
          <w:rFonts w:hint="eastAsia" w:ascii="宋体" w:hAnsi="宋体" w:eastAsia="宋体"/>
          <w:szCs w:val="21"/>
        </w:rPr>
        <w:t xml:space="preserve">，洋葱鳞片叶内表皮细胞的能量转换器为 </w:t>
      </w:r>
      <w:r>
        <w:rPr>
          <w:rFonts w:hint="eastAsia" w:ascii="宋体" w:hAnsi="宋体" w:eastAsia="宋体"/>
          <w:szCs w:val="21"/>
          <w:u w:val="single"/>
        </w:rPr>
        <w:t>　线粒体　</w:t>
      </w:r>
      <w:r>
        <w:rPr>
          <w:rFonts w:hint="eastAsia" w:ascii="宋体" w:hAnsi="宋体" w:eastAsia="宋体"/>
          <w:szCs w:val="21"/>
        </w:rPr>
        <w:t>。</w:t>
      </w:r>
    </w:p>
    <w:p w14:paraId="200BF34F">
      <w:pPr>
        <w:spacing w:line="360" w:lineRule="auto"/>
        <w:ind w:left="273" w:leftChars="130"/>
        <w:rPr>
          <w:rFonts w:ascii="宋体" w:hAnsi="宋体" w:eastAsia="宋体"/>
        </w:rPr>
      </w:pPr>
      <w:r>
        <w:rPr>
          <w:rFonts w:hint="eastAsia" w:ascii="宋体" w:hAnsi="宋体" w:eastAsia="宋体"/>
          <w:szCs w:val="21"/>
        </w:rPr>
        <w:t>（2）生物体由小长大，与细胞的生长、分裂、</w:t>
      </w:r>
      <w:r>
        <w:rPr>
          <w:rFonts w:hint="eastAsia" w:ascii="宋体" w:hAnsi="宋体" w:eastAsia="宋体"/>
          <w:szCs w:val="21"/>
          <w:u w:val="single"/>
        </w:rPr>
        <w:t>　分化　</w:t>
      </w:r>
      <w:r>
        <w:rPr>
          <w:rFonts w:hint="eastAsia" w:ascii="宋体" w:hAnsi="宋体" w:eastAsia="宋体"/>
          <w:szCs w:val="21"/>
        </w:rPr>
        <w:t xml:space="preserve">有关，动植物体在结构层次上的主要区别是有无 </w:t>
      </w:r>
      <w:r>
        <w:rPr>
          <w:rFonts w:hint="eastAsia" w:ascii="宋体" w:hAnsi="宋体" w:eastAsia="宋体"/>
          <w:szCs w:val="21"/>
          <w:u w:val="single"/>
        </w:rPr>
        <w:t>　细胞壁　</w:t>
      </w:r>
      <w:r>
        <w:rPr>
          <w:rFonts w:hint="eastAsia" w:ascii="宋体" w:hAnsi="宋体" w:eastAsia="宋体"/>
          <w:szCs w:val="21"/>
        </w:rPr>
        <w:t>。</w:t>
      </w:r>
    </w:p>
    <w:p w14:paraId="3A40CBA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细胞既是生物生命活动的结构上的基本单位，又是功能上的基本单位。</w:t>
      </w:r>
    </w:p>
    <w:p w14:paraId="657342C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解：（1）细胞结构中A为控制物质进出的细胞膜，B为遗传物质的控制中心细胞核，洋葱鳞片叶内表皮细胞没有叶绿体，其能量转换器为线粒体。</w:t>
      </w:r>
    </w:p>
    <w:p w14:paraId="466E9740">
      <w:pPr>
        <w:spacing w:line="360" w:lineRule="auto"/>
        <w:ind w:left="273" w:leftChars="130"/>
        <w:rPr>
          <w:rFonts w:ascii="宋体" w:hAnsi="宋体" w:eastAsia="宋体"/>
        </w:rPr>
      </w:pPr>
      <w:r>
        <w:rPr>
          <w:rFonts w:hint="eastAsia" w:ascii="宋体" w:hAnsi="宋体" w:eastAsia="宋体"/>
          <w:szCs w:val="21"/>
        </w:rPr>
        <w:t>（2）生物体由小长大，与细胞的生长、分裂、分化有关，动植物体在结构层次上的主要区别是有无细胞壁。</w:t>
      </w:r>
    </w:p>
    <w:p w14:paraId="5CB06093">
      <w:pPr>
        <w:spacing w:line="360" w:lineRule="auto"/>
        <w:ind w:left="273" w:leftChars="130"/>
        <w:rPr>
          <w:rFonts w:ascii="宋体" w:hAnsi="宋体" w:eastAsia="宋体"/>
        </w:rPr>
      </w:pPr>
      <w:r>
        <w:rPr>
          <w:rFonts w:hint="eastAsia" w:ascii="宋体" w:hAnsi="宋体" w:eastAsia="宋体"/>
          <w:szCs w:val="21"/>
        </w:rPr>
        <w:t>故答案为：（1）细胞膜；细胞核；线粒体</w:t>
      </w:r>
    </w:p>
    <w:p w14:paraId="6DA17B7E">
      <w:pPr>
        <w:spacing w:line="360" w:lineRule="auto"/>
        <w:ind w:left="273" w:leftChars="130"/>
        <w:rPr>
          <w:rFonts w:ascii="宋体" w:hAnsi="宋体" w:eastAsia="宋体"/>
        </w:rPr>
      </w:pPr>
      <w:r>
        <w:rPr>
          <w:rFonts w:hint="eastAsia" w:ascii="宋体" w:hAnsi="宋体" w:eastAsia="宋体"/>
          <w:szCs w:val="21"/>
        </w:rPr>
        <w:t>（2）分化；细胞壁</w:t>
      </w:r>
    </w:p>
    <w:p w14:paraId="56A280F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正确地理解细胞是生命活动的基本结构和功能单位，是解题的关键。</w:t>
      </w:r>
    </w:p>
    <w:p w14:paraId="12A66472">
      <w:pPr>
        <w:spacing w:line="360" w:lineRule="auto"/>
        <w:ind w:left="273" w:hanging="273" w:hangingChars="130"/>
        <w:rPr>
          <w:rFonts w:ascii="宋体" w:hAnsi="宋体" w:eastAsia="宋体"/>
        </w:rPr>
      </w:pPr>
      <w:r>
        <w:rPr>
          <w:rFonts w:hint="eastAsia" w:ascii="宋体" w:hAnsi="宋体" w:eastAsia="宋体"/>
          <w:szCs w:val="21"/>
        </w:rPr>
        <w:t>27．（5分）如图为小静体检后结合所学知识绘制的相关示意简图，请据图回答：</w:t>
      </w:r>
    </w:p>
    <w:p w14:paraId="31C7B31B">
      <w:pPr>
        <w:spacing w:line="360" w:lineRule="auto"/>
        <w:ind w:left="273" w:leftChars="130"/>
        <w:rPr>
          <w:rFonts w:ascii="宋体" w:hAnsi="宋体" w:eastAsia="宋体"/>
        </w:rPr>
      </w:pPr>
      <w:r>
        <w:rPr>
          <w:rFonts w:hint="eastAsia" w:ascii="宋体" w:hAnsi="宋体" w:eastAsia="宋体"/>
          <w:szCs w:val="21"/>
        </w:rPr>
        <w:drawing>
          <wp:inline distT="0" distB="0" distL="0" distR="0">
            <wp:extent cx="3486150" cy="895350"/>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13" cstate="print"/>
                    <a:stretch>
                      <a:fillRect/>
                    </a:stretch>
                  </pic:blipFill>
                  <pic:spPr>
                    <a:xfrm>
                      <a:off x="0" y="0"/>
                      <a:ext cx="3486637" cy="895475"/>
                    </a:xfrm>
                    <a:prstGeom prst="rect">
                      <a:avLst/>
                    </a:prstGeom>
                  </pic:spPr>
                </pic:pic>
              </a:graphicData>
            </a:graphic>
          </wp:inline>
        </w:drawing>
      </w:r>
    </w:p>
    <w:p w14:paraId="0F9D7A0B">
      <w:pPr>
        <w:spacing w:line="360" w:lineRule="auto"/>
        <w:ind w:left="273" w:leftChars="130"/>
        <w:rPr>
          <w:rFonts w:ascii="宋体" w:hAnsi="宋体" w:eastAsia="宋体"/>
        </w:rPr>
      </w:pPr>
      <w:r>
        <w:rPr>
          <w:rFonts w:hint="eastAsia" w:ascii="宋体" w:hAnsi="宋体" w:eastAsia="宋体"/>
          <w:szCs w:val="21"/>
        </w:rPr>
        <w:t xml:space="preserve">（1）图甲中物像落在 </w:t>
      </w:r>
      <w:r>
        <w:rPr>
          <w:rFonts w:hint="eastAsia" w:ascii="宋体" w:hAnsi="宋体" w:eastAsia="宋体"/>
          <w:szCs w:val="21"/>
          <w:u w:val="single"/>
        </w:rPr>
        <w:t>　视网膜　</w:t>
      </w:r>
      <w:r>
        <w:rPr>
          <w:rFonts w:hint="eastAsia" w:ascii="宋体" w:hAnsi="宋体" w:eastAsia="宋体"/>
          <w:szCs w:val="21"/>
        </w:rPr>
        <w:t xml:space="preserve">前方，医生建议小静佩戴 </w:t>
      </w:r>
      <w:r>
        <w:rPr>
          <w:rFonts w:hint="eastAsia" w:ascii="宋体" w:hAnsi="宋体" w:eastAsia="宋体"/>
          <w:szCs w:val="21"/>
          <w:u w:val="single"/>
        </w:rPr>
        <w:t>　凹　</w:t>
      </w:r>
      <w:r>
        <w:rPr>
          <w:rFonts w:hint="eastAsia" w:ascii="宋体" w:hAnsi="宋体" w:eastAsia="宋体"/>
          <w:szCs w:val="21"/>
        </w:rPr>
        <w:t>透镜加以矫正。</w:t>
      </w:r>
    </w:p>
    <w:p w14:paraId="60BBC551">
      <w:pPr>
        <w:spacing w:line="360" w:lineRule="auto"/>
        <w:ind w:left="273" w:leftChars="130"/>
        <w:rPr>
          <w:rFonts w:ascii="宋体" w:hAnsi="宋体" w:eastAsia="宋体"/>
        </w:rPr>
      </w:pPr>
      <w:r>
        <w:rPr>
          <w:rFonts w:hint="eastAsia" w:ascii="宋体" w:hAnsi="宋体" w:eastAsia="宋体"/>
          <w:szCs w:val="21"/>
        </w:rPr>
        <w:t xml:space="preserve">（2）小静验血被扎手指时感觉到痛，分析图乙，痛觉产生的部位是 </w:t>
      </w:r>
      <w:r>
        <w:rPr>
          <w:rFonts w:hint="eastAsia" w:ascii="宋体" w:hAnsi="宋体" w:eastAsia="宋体"/>
          <w:szCs w:val="21"/>
          <w:u w:val="single"/>
        </w:rPr>
        <w:t>　⑧　</w:t>
      </w:r>
      <w:r>
        <w:rPr>
          <w:rFonts w:hint="eastAsia" w:ascii="宋体" w:hAnsi="宋体" w:eastAsia="宋体"/>
          <w:szCs w:val="21"/>
        </w:rPr>
        <w:t xml:space="preserve">（填序号），该过程神经冲动传导的途径为 </w:t>
      </w:r>
      <w:r>
        <w:rPr>
          <w:rFonts w:hint="eastAsia" w:ascii="宋体" w:hAnsi="宋体" w:eastAsia="宋体"/>
          <w:szCs w:val="21"/>
          <w:u w:val="single"/>
        </w:rPr>
        <w:t>　①→②→③→④→⑤　</w:t>
      </w:r>
      <w:r>
        <w:rPr>
          <w:rFonts w:hint="eastAsia" w:ascii="宋体" w:hAnsi="宋体" w:eastAsia="宋体"/>
          <w:szCs w:val="21"/>
        </w:rPr>
        <w:t>（用序号和箭头表示）。</w:t>
      </w:r>
    </w:p>
    <w:p w14:paraId="3E6D7912">
      <w:pPr>
        <w:spacing w:line="360" w:lineRule="auto"/>
        <w:ind w:left="273" w:leftChars="130"/>
        <w:rPr>
          <w:rFonts w:ascii="宋体" w:hAnsi="宋体" w:eastAsia="宋体"/>
        </w:rPr>
      </w:pPr>
      <w:r>
        <w:rPr>
          <w:rFonts w:hint="eastAsia" w:ascii="宋体" w:hAnsi="宋体" w:eastAsia="宋体"/>
          <w:szCs w:val="21"/>
        </w:rPr>
        <w:t xml:space="preserve">（3）小静看到医生就会紧张，心跳加快，这是神经调节和 </w:t>
      </w:r>
      <w:r>
        <w:rPr>
          <w:rFonts w:hint="eastAsia" w:ascii="宋体" w:hAnsi="宋体" w:eastAsia="宋体"/>
          <w:szCs w:val="21"/>
          <w:u w:val="single"/>
        </w:rPr>
        <w:t>　激素　</w:t>
      </w:r>
      <w:r>
        <w:rPr>
          <w:rFonts w:hint="eastAsia" w:ascii="宋体" w:hAnsi="宋体" w:eastAsia="宋体"/>
          <w:szCs w:val="21"/>
        </w:rPr>
        <w:t>调节共同作用的结果。</w:t>
      </w:r>
    </w:p>
    <w:p w14:paraId="458A40A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（1）如果晶状体的凸度过大大，或眼球前后径过长，形成的物像就会落在视网膜的前方，形成近视眼，戴凹透镜加以矫正。</w:t>
      </w:r>
    </w:p>
    <w:p w14:paraId="796E6C68">
      <w:pPr>
        <w:spacing w:line="360" w:lineRule="auto"/>
        <w:ind w:left="273" w:leftChars="130"/>
        <w:rPr>
          <w:rFonts w:ascii="宋体" w:hAnsi="宋体" w:eastAsia="宋体"/>
        </w:rPr>
      </w:pPr>
      <w:r>
        <w:rPr>
          <w:rFonts w:hint="eastAsia" w:ascii="宋体" w:hAnsi="宋体" w:eastAsia="宋体"/>
          <w:szCs w:val="21"/>
        </w:rPr>
        <w:t>（2）神经调节的基本方式是反射，反射必须通过反射弧来完成，反射弧包括感受器、传入神经、神经中枢、传出神经和效应器。图乙中：①感受器，②传入神经，③神经中枢，④传出神经，⑤效应器，⑥上行传导神经，⑦下行传导神经，⑧大脑皮层的感觉中枢，据此解答。</w:t>
      </w:r>
    </w:p>
    <w:p w14:paraId="76B2206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从眼球结构看，如果眼球的前后径过长或晶状体曲度过大且不易恢复原状，导致远处物体形成的物像落在视网膜的前方，形成模糊不清的物像。图甲中物像落在视网膜前方，医生建议小静佩戴可佩戴凹透镜纠正。</w:t>
      </w:r>
    </w:p>
    <w:p w14:paraId="405115A4">
      <w:pPr>
        <w:spacing w:line="360" w:lineRule="auto"/>
        <w:ind w:left="273" w:leftChars="130"/>
        <w:rPr>
          <w:rFonts w:ascii="宋体" w:hAnsi="宋体" w:eastAsia="宋体"/>
        </w:rPr>
      </w:pPr>
      <w:r>
        <w:rPr>
          <w:rFonts w:hint="eastAsia" w:ascii="宋体" w:hAnsi="宋体" w:eastAsia="宋体"/>
          <w:szCs w:val="21"/>
        </w:rPr>
        <w:t>（2）小静验血被扎手指时感觉到痛，分析图乙，神经中枢脊髓能上行传导到⑧大脑皮层的感觉中枢，产生感觉。在反射弧中，神经冲动的传导过程是：感受器接受刺激并产生神经冲动，然后神经冲动由传入神经传导神经中枢，神经中枢位于脊髓中央的灰质内（神经元细胞体集中的部位），能接受神经冲动，产生新的神经冲动（即做出指令），传出神经再将来自神经中枢的神经冲动传至效应器，最后由效应器接受神经冲动并作出相应的反应．可见，该题中神经冲动的传导方向为：①感受器→②传入神经→③神经中枢→④传出神经→⑤效应器。</w:t>
      </w:r>
    </w:p>
    <w:p w14:paraId="014EBBDF">
      <w:pPr>
        <w:spacing w:line="360" w:lineRule="auto"/>
        <w:ind w:left="273" w:leftChars="130"/>
        <w:rPr>
          <w:rFonts w:ascii="宋体" w:hAnsi="宋体" w:eastAsia="宋体"/>
        </w:rPr>
      </w:pPr>
      <w:r>
        <w:rPr>
          <w:rFonts w:hint="eastAsia" w:ascii="宋体" w:hAnsi="宋体" w:eastAsia="宋体"/>
          <w:szCs w:val="21"/>
        </w:rPr>
        <w:t>（3）小静看到医生就会紧张，心跳加快，这是由于大脑皮层比较兴奋，在大脑的调节下，肾上腺分泌的促肾上腺激素增多心跳和呼吸明显加快现象，是神经调节和激素调节协同作用的结果。</w:t>
      </w:r>
    </w:p>
    <w:p w14:paraId="76011E7C">
      <w:pPr>
        <w:spacing w:line="360" w:lineRule="auto"/>
        <w:ind w:left="273" w:leftChars="130"/>
        <w:rPr>
          <w:rFonts w:ascii="宋体" w:hAnsi="宋体" w:eastAsia="宋体"/>
        </w:rPr>
      </w:pPr>
      <w:r>
        <w:rPr>
          <w:rFonts w:hint="eastAsia" w:ascii="宋体" w:hAnsi="宋体" w:eastAsia="宋体"/>
          <w:szCs w:val="21"/>
        </w:rPr>
        <w:t>故答案为：（1）视网膜；凹；</w:t>
      </w:r>
    </w:p>
    <w:p w14:paraId="6CFD32F3">
      <w:pPr>
        <w:spacing w:line="360" w:lineRule="auto"/>
        <w:ind w:left="273" w:leftChars="130"/>
        <w:rPr>
          <w:rFonts w:ascii="宋体" w:hAnsi="宋体" w:eastAsia="宋体"/>
        </w:rPr>
      </w:pPr>
      <w:r>
        <w:rPr>
          <w:rFonts w:hint="eastAsia" w:ascii="宋体" w:hAnsi="宋体" w:eastAsia="宋体"/>
          <w:szCs w:val="21"/>
        </w:rPr>
        <w:t>（2）⑧；①→②→③→④→⑤；</w:t>
      </w:r>
    </w:p>
    <w:p w14:paraId="42757797">
      <w:pPr>
        <w:spacing w:line="360" w:lineRule="auto"/>
        <w:ind w:left="273" w:leftChars="130"/>
        <w:rPr>
          <w:rFonts w:ascii="宋体" w:hAnsi="宋体" w:eastAsia="宋体"/>
        </w:rPr>
      </w:pPr>
      <w:r>
        <w:rPr>
          <w:rFonts w:hint="eastAsia" w:ascii="宋体" w:hAnsi="宋体" w:eastAsia="宋体"/>
          <w:szCs w:val="21"/>
        </w:rPr>
        <w:t>（3）激素</w:t>
      </w:r>
    </w:p>
    <w:p w14:paraId="1F2317A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掌握近视的形成及矫正、反射弧的组成及其功能是解答此题的关键。</w:t>
      </w:r>
    </w:p>
    <w:p w14:paraId="35C384E7">
      <w:pPr>
        <w:spacing w:line="360" w:lineRule="auto"/>
        <w:ind w:left="273" w:hanging="273" w:hangingChars="130"/>
        <w:rPr>
          <w:rFonts w:ascii="宋体" w:hAnsi="宋体" w:eastAsia="宋体"/>
        </w:rPr>
      </w:pPr>
      <w:r>
        <w:rPr>
          <w:rFonts w:hint="eastAsia" w:ascii="宋体" w:hAnsi="宋体" w:eastAsia="宋体"/>
          <w:szCs w:val="21"/>
        </w:rPr>
        <w:t>28．（5分）A、B分别为蝗虫和鱼，C为人的屈肘图，请据图回答：</w:t>
      </w:r>
    </w:p>
    <w:p w14:paraId="5D976698">
      <w:pPr>
        <w:spacing w:line="360" w:lineRule="auto"/>
        <w:ind w:left="273" w:leftChars="130"/>
        <w:rPr>
          <w:rFonts w:ascii="宋体" w:hAnsi="宋体" w:eastAsia="宋体"/>
        </w:rPr>
      </w:pPr>
      <w:r>
        <w:rPr>
          <w:rFonts w:hint="eastAsia" w:ascii="宋体" w:hAnsi="宋体" w:eastAsia="宋体"/>
          <w:szCs w:val="21"/>
        </w:rPr>
        <w:drawing>
          <wp:inline distT="0" distB="0" distL="0" distR="0">
            <wp:extent cx="3600450" cy="733425"/>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14" cstate="print"/>
                    <a:stretch>
                      <a:fillRect/>
                    </a:stretch>
                  </pic:blipFill>
                  <pic:spPr>
                    <a:xfrm>
                      <a:off x="0" y="0"/>
                      <a:ext cx="3600953" cy="733527"/>
                    </a:xfrm>
                    <a:prstGeom prst="rect">
                      <a:avLst/>
                    </a:prstGeom>
                  </pic:spPr>
                </pic:pic>
              </a:graphicData>
            </a:graphic>
          </wp:inline>
        </w:drawing>
      </w:r>
    </w:p>
    <w:p w14:paraId="45A52ECB">
      <w:pPr>
        <w:spacing w:line="360" w:lineRule="auto"/>
        <w:ind w:left="273" w:leftChars="130"/>
        <w:rPr>
          <w:rFonts w:ascii="宋体" w:hAnsi="宋体" w:eastAsia="宋体"/>
        </w:rPr>
      </w:pPr>
      <w:r>
        <w:rPr>
          <w:rFonts w:hint="eastAsia" w:ascii="宋体" w:hAnsi="宋体" w:eastAsia="宋体"/>
          <w:szCs w:val="21"/>
        </w:rPr>
        <w:t xml:space="preserve">（1）蝗虫既能跳跃又能飞行，主要依靠 </w:t>
      </w:r>
      <w:r>
        <w:rPr>
          <w:rFonts w:hint="eastAsia" w:ascii="宋体" w:hAnsi="宋体" w:eastAsia="宋体"/>
          <w:szCs w:val="21"/>
          <w:u w:val="single"/>
        </w:rPr>
        <w:t>　②③　</w:t>
      </w:r>
      <w:r>
        <w:rPr>
          <w:rFonts w:hint="eastAsia" w:ascii="宋体" w:hAnsi="宋体" w:eastAsia="宋体"/>
          <w:szCs w:val="21"/>
        </w:rPr>
        <w:t xml:space="preserve">（填序号）；鱼能在水中游泳，主要依赖 </w:t>
      </w:r>
      <w:r>
        <w:rPr>
          <w:rFonts w:hint="eastAsia" w:ascii="宋体" w:hAnsi="宋体" w:eastAsia="宋体"/>
          <w:szCs w:val="21"/>
          <w:u w:val="single"/>
        </w:rPr>
        <w:t>　尾部和躯干部　</w:t>
      </w:r>
      <w:r>
        <w:rPr>
          <w:rFonts w:hint="eastAsia" w:ascii="宋体" w:hAnsi="宋体" w:eastAsia="宋体"/>
          <w:szCs w:val="21"/>
        </w:rPr>
        <w:t xml:space="preserve">的摆动以及 </w:t>
      </w:r>
      <w:r>
        <w:rPr>
          <w:rFonts w:hint="eastAsia" w:ascii="宋体" w:hAnsi="宋体" w:eastAsia="宋体"/>
          <w:szCs w:val="21"/>
          <w:u w:val="single"/>
        </w:rPr>
        <w:t>　鳍　</w:t>
      </w:r>
      <w:r>
        <w:rPr>
          <w:rFonts w:hint="eastAsia" w:ascii="宋体" w:hAnsi="宋体" w:eastAsia="宋体"/>
          <w:szCs w:val="21"/>
        </w:rPr>
        <w:t>的协调。</w:t>
      </w:r>
    </w:p>
    <w:p w14:paraId="74459152">
      <w:pPr>
        <w:spacing w:line="360" w:lineRule="auto"/>
        <w:ind w:left="273" w:leftChars="130"/>
        <w:rPr>
          <w:rFonts w:ascii="宋体" w:hAnsi="宋体" w:eastAsia="宋体"/>
        </w:rPr>
      </w:pPr>
      <w:r>
        <w:rPr>
          <w:rFonts w:hint="eastAsia" w:ascii="宋体" w:hAnsi="宋体" w:eastAsia="宋体"/>
          <w:szCs w:val="21"/>
        </w:rPr>
        <w:t xml:space="preserve">（2）完成图C屈肘过程中，图中 </w:t>
      </w:r>
      <w:r>
        <w:rPr>
          <w:rFonts w:hint="eastAsia" w:ascii="宋体" w:hAnsi="宋体" w:eastAsia="宋体"/>
          <w:szCs w:val="21"/>
          <w:u w:val="single"/>
        </w:rPr>
        <w:t>　⑤　</w:t>
      </w:r>
      <w:r>
        <w:rPr>
          <w:rFonts w:hint="eastAsia" w:ascii="宋体" w:hAnsi="宋体" w:eastAsia="宋体"/>
          <w:szCs w:val="21"/>
        </w:rPr>
        <w:t xml:space="preserve">（填序号）收缩牵拉骨绕 </w:t>
      </w:r>
      <w:r>
        <w:rPr>
          <w:rFonts w:hint="eastAsia" w:ascii="宋体" w:hAnsi="宋体" w:eastAsia="宋体"/>
          <w:szCs w:val="21"/>
          <w:u w:val="single"/>
        </w:rPr>
        <w:t>　关节　</w:t>
      </w:r>
      <w:r>
        <w:rPr>
          <w:rFonts w:hint="eastAsia" w:ascii="宋体" w:hAnsi="宋体" w:eastAsia="宋体"/>
          <w:szCs w:val="21"/>
        </w:rPr>
        <w:t>活动。</w:t>
      </w:r>
    </w:p>
    <w:p w14:paraId="558D03B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动物一般都能自由运动，动物不同，运动方式也不同，动物的运动一般具有积极的意义，如利于捕捉食物、躲避敌害等，图中：①触角、②后足、③翅、④肱三头肌、⑤肱二头肌、分析解答。</w:t>
      </w:r>
    </w:p>
    <w:p w14:paraId="52BF199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解：（1）蝗虫身体分节，属于节肢动动物，既能跳跃又能飞行，主要依靠③翅飞行，依靠②后足跳跃。鱼类可依靠尾部和躯干部的摆动和鳍的协调作用游泳。</w:t>
      </w:r>
    </w:p>
    <w:p w14:paraId="176A3002">
      <w:pPr>
        <w:spacing w:line="360" w:lineRule="auto"/>
        <w:ind w:left="273" w:leftChars="130"/>
        <w:rPr>
          <w:rFonts w:ascii="宋体" w:hAnsi="宋体" w:eastAsia="宋体"/>
        </w:rPr>
      </w:pPr>
      <w:r>
        <w:rPr>
          <w:rFonts w:hint="eastAsia" w:ascii="宋体" w:hAnsi="宋体" w:eastAsia="宋体"/>
          <w:szCs w:val="21"/>
        </w:rPr>
        <w:t>（2）骨骼肌有受刺激收缩的特性，骨骼肌只能收缩牵拉骨而不能将骨推开，因此每一个动作的完成总是由两组肌肉相互配合活动，共同完成的。例如屈肘动作和伸肘动作的产生。如C图屈肘时⑤肱二头肌收缩，④肱三头肌舒张，伸肘时④肱三头肌收缩，⑤肱二头肌舒张。人体运动是骨骼肌收缩牵拉骨绕关节活动产生的。</w:t>
      </w:r>
    </w:p>
    <w:p w14:paraId="6E6D5A5E">
      <w:pPr>
        <w:spacing w:line="360" w:lineRule="auto"/>
        <w:ind w:left="273" w:leftChars="130"/>
        <w:rPr>
          <w:rFonts w:ascii="宋体" w:hAnsi="宋体" w:eastAsia="宋体"/>
        </w:rPr>
      </w:pPr>
      <w:r>
        <w:rPr>
          <w:rFonts w:hint="eastAsia" w:ascii="宋体" w:hAnsi="宋体" w:eastAsia="宋体"/>
          <w:szCs w:val="21"/>
        </w:rPr>
        <w:t>故答案为：（1）②③；尾部和躯干部；鳍；</w:t>
      </w:r>
    </w:p>
    <w:p w14:paraId="32F4C082">
      <w:pPr>
        <w:spacing w:line="360" w:lineRule="auto"/>
        <w:ind w:left="273" w:leftChars="130"/>
        <w:rPr>
          <w:rFonts w:ascii="宋体" w:hAnsi="宋体" w:eastAsia="宋体"/>
        </w:rPr>
      </w:pPr>
      <w:r>
        <w:rPr>
          <w:rFonts w:hint="eastAsia" w:ascii="宋体" w:hAnsi="宋体" w:eastAsia="宋体"/>
          <w:szCs w:val="21"/>
        </w:rPr>
        <w:t>（2）⑤；关节。</w:t>
      </w:r>
    </w:p>
    <w:p w14:paraId="41F9A91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明确动物的运动方式和骨骼肌、骨、关节三者在运动中协调配合是解题的关键。</w:t>
      </w:r>
    </w:p>
    <w:p w14:paraId="3A15F8BA">
      <w:pPr>
        <w:spacing w:line="360" w:lineRule="auto"/>
        <w:ind w:left="273" w:hanging="273" w:hangingChars="130"/>
        <w:rPr>
          <w:rFonts w:ascii="宋体" w:hAnsi="宋体" w:eastAsia="宋体"/>
        </w:rPr>
      </w:pPr>
      <w:r>
        <w:rPr>
          <w:rFonts w:hint="eastAsia" w:ascii="宋体" w:hAnsi="宋体" w:eastAsia="宋体"/>
          <w:szCs w:val="21"/>
        </w:rPr>
        <w:t>29．（5分）分析如图中水稻的相关信息，请据图回答：</w:t>
      </w:r>
    </w:p>
    <w:p w14:paraId="1058D773">
      <w:pPr>
        <w:spacing w:line="360" w:lineRule="auto"/>
        <w:ind w:left="273" w:leftChars="130"/>
        <w:rPr>
          <w:rFonts w:ascii="宋体" w:hAnsi="宋体" w:eastAsia="宋体"/>
        </w:rPr>
      </w:pPr>
      <w:r>
        <w:rPr>
          <w:rFonts w:hint="eastAsia" w:ascii="宋体" w:hAnsi="宋体" w:eastAsia="宋体"/>
          <w:szCs w:val="21"/>
        </w:rPr>
        <w:drawing>
          <wp:inline distT="0" distB="0" distL="0" distR="0">
            <wp:extent cx="3667125" cy="857250"/>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15" cstate="print"/>
                    <a:stretch>
                      <a:fillRect/>
                    </a:stretch>
                  </pic:blipFill>
                  <pic:spPr>
                    <a:xfrm>
                      <a:off x="0" y="0"/>
                      <a:ext cx="3667637" cy="857370"/>
                    </a:xfrm>
                    <a:prstGeom prst="rect">
                      <a:avLst/>
                    </a:prstGeom>
                  </pic:spPr>
                </pic:pic>
              </a:graphicData>
            </a:graphic>
          </wp:inline>
        </w:drawing>
      </w:r>
    </w:p>
    <w:p w14:paraId="214416AF">
      <w:pPr>
        <w:spacing w:line="360" w:lineRule="auto"/>
        <w:ind w:left="273" w:leftChars="130"/>
        <w:rPr>
          <w:rFonts w:ascii="宋体" w:hAnsi="宋体" w:eastAsia="宋体"/>
        </w:rPr>
      </w:pPr>
      <w:r>
        <w:rPr>
          <w:rFonts w:hint="eastAsia" w:ascii="宋体" w:hAnsi="宋体" w:eastAsia="宋体"/>
          <w:szCs w:val="21"/>
        </w:rPr>
        <w:t xml:space="preserve">（1）观察图1，水稻花的主要结构是 </w:t>
      </w:r>
      <w:r>
        <w:rPr>
          <w:rFonts w:hint="eastAsia" w:ascii="宋体" w:hAnsi="宋体" w:eastAsia="宋体"/>
          <w:szCs w:val="21"/>
          <w:u w:val="single"/>
        </w:rPr>
        <w:t>　雄蕊和雌蕊　</w:t>
      </w:r>
      <w:r>
        <w:rPr>
          <w:rFonts w:hint="eastAsia" w:ascii="宋体" w:hAnsi="宋体" w:eastAsia="宋体"/>
          <w:szCs w:val="21"/>
        </w:rPr>
        <w:t>。</w:t>
      </w:r>
    </w:p>
    <w:p w14:paraId="7B1DE7CA">
      <w:pPr>
        <w:spacing w:line="360" w:lineRule="auto"/>
        <w:ind w:left="273" w:leftChars="130"/>
        <w:rPr>
          <w:rFonts w:ascii="宋体" w:hAnsi="宋体" w:eastAsia="宋体"/>
        </w:rPr>
      </w:pPr>
      <w:r>
        <w:rPr>
          <w:rFonts w:hint="eastAsia" w:ascii="宋体" w:hAnsi="宋体" w:eastAsia="宋体"/>
          <w:szCs w:val="21"/>
        </w:rPr>
        <w:t xml:space="preserve">（2）图2为水稻体细胞染色体模式图，据此推测其生殖细胞中含 </w:t>
      </w:r>
      <w:r>
        <w:rPr>
          <w:rFonts w:hint="eastAsia" w:ascii="宋体" w:hAnsi="宋体" w:eastAsia="宋体"/>
          <w:szCs w:val="21"/>
          <w:u w:val="single"/>
        </w:rPr>
        <w:t>　12　</w:t>
      </w:r>
      <w:r>
        <w:rPr>
          <w:rFonts w:hint="eastAsia" w:ascii="宋体" w:hAnsi="宋体" w:eastAsia="宋体"/>
          <w:szCs w:val="21"/>
        </w:rPr>
        <w:t xml:space="preserve">条染色体：染色体由DNA和 </w:t>
      </w:r>
      <w:r>
        <w:rPr>
          <w:rFonts w:hint="eastAsia" w:ascii="宋体" w:hAnsi="宋体" w:eastAsia="宋体"/>
          <w:szCs w:val="21"/>
          <w:u w:val="single"/>
        </w:rPr>
        <w:t>　蛋白质　</w:t>
      </w:r>
      <w:r>
        <w:rPr>
          <w:rFonts w:hint="eastAsia" w:ascii="宋体" w:hAnsi="宋体" w:eastAsia="宋体"/>
          <w:szCs w:val="21"/>
        </w:rPr>
        <w:t xml:space="preserve">组成；图3中的基因T与t都是DNA分子上具有 </w:t>
      </w:r>
      <w:r>
        <w:rPr>
          <w:rFonts w:hint="eastAsia" w:ascii="宋体" w:hAnsi="宋体" w:eastAsia="宋体"/>
          <w:szCs w:val="21"/>
          <w:u w:val="single"/>
        </w:rPr>
        <w:t>　遗传效应　</w:t>
      </w:r>
      <w:r>
        <w:rPr>
          <w:rFonts w:hint="eastAsia" w:ascii="宋体" w:hAnsi="宋体" w:eastAsia="宋体"/>
          <w:szCs w:val="21"/>
        </w:rPr>
        <w:t>的片段。</w:t>
      </w:r>
    </w:p>
    <w:p w14:paraId="12BF5A99">
      <w:pPr>
        <w:spacing w:line="360" w:lineRule="auto"/>
        <w:ind w:left="273" w:leftChars="130"/>
        <w:rPr>
          <w:rFonts w:ascii="宋体" w:hAnsi="宋体" w:eastAsia="宋体"/>
        </w:rPr>
      </w:pPr>
      <w:r>
        <w:rPr>
          <w:rFonts w:hint="eastAsia" w:ascii="宋体" w:hAnsi="宋体" w:eastAsia="宋体"/>
          <w:szCs w:val="21"/>
        </w:rPr>
        <w:t xml:space="preserve">（3）袁隆平院士通过杂交技术获得了优质水稻，其原理是 </w:t>
      </w:r>
      <w:r>
        <w:rPr>
          <w:rFonts w:hint="eastAsia" w:ascii="宋体" w:hAnsi="宋体" w:eastAsia="宋体"/>
          <w:szCs w:val="21"/>
          <w:u w:val="single"/>
        </w:rPr>
        <w:t>　基因重组　</w:t>
      </w:r>
      <w:r>
        <w:rPr>
          <w:rFonts w:hint="eastAsia" w:ascii="宋体" w:hAnsi="宋体" w:eastAsia="宋体"/>
          <w:szCs w:val="21"/>
        </w:rPr>
        <w:t>（填“基因突变”或“基因重组”）。</w:t>
      </w:r>
    </w:p>
    <w:p w14:paraId="772C5E3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（1）一朵完整花的结构：花药（内有花粉）、花丝、花瓣（组成花冠）、萼片（组成花萼）、柱头、花柱、花柄子房（将来发育成果实）花托，其中花药和花丝合称雄蕊，柱头、花柱和子房合称雌蕊；</w:t>
      </w:r>
    </w:p>
    <w:p w14:paraId="099E9062">
      <w:pPr>
        <w:spacing w:line="360" w:lineRule="auto"/>
        <w:ind w:left="273" w:leftChars="130"/>
        <w:rPr>
          <w:rFonts w:ascii="宋体" w:hAnsi="宋体" w:eastAsia="宋体"/>
        </w:rPr>
      </w:pPr>
      <w:r>
        <w:rPr>
          <w:rFonts w:hint="eastAsia" w:ascii="宋体" w:hAnsi="宋体" w:eastAsia="宋体"/>
          <w:szCs w:val="21"/>
        </w:rPr>
        <w:t>（2）染色体是细胞核中容易被碱性染料染成深色的物质，染色体包括DNA和蛋白质．DNA是生物的主要遗传物质，一条DNA上有许许多多的基因，一个基因只是DNA上的一个片段，生物的各种性状都是分别有这些不同的基因控制的，解答即可。</w:t>
      </w:r>
    </w:p>
    <w:p w14:paraId="0040FDC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解：（1）一朵花的最主要的部分是雄蕊和雌蕊，与果实和种子的形成有直接关系；</w:t>
      </w:r>
    </w:p>
    <w:p w14:paraId="6421940D">
      <w:pPr>
        <w:spacing w:line="360" w:lineRule="auto"/>
        <w:ind w:left="273" w:leftChars="130"/>
        <w:rPr>
          <w:rFonts w:ascii="宋体" w:hAnsi="宋体" w:eastAsia="宋体"/>
        </w:rPr>
      </w:pPr>
      <w:r>
        <w:rPr>
          <w:rFonts w:hint="eastAsia" w:ascii="宋体" w:hAnsi="宋体" w:eastAsia="宋体"/>
          <w:szCs w:val="21"/>
        </w:rPr>
        <w:t>（2）一般情况下，在生物的体细胞（除生殖细胞外的细胞）中，染色体是成对存在的。在形成生殖细胞的细胞分裂过程中，每对染色体中各有一条进入精子或卵细胞，生殖细胞中的染色体、DNA和 基因都是成单存在的，水稻体细胞中有12对染色体，生殖细胞中有12条染色体；染色体由DNA和蛋白质组成，DNA是遗传物质的载体，它的结构像一个螺旋形的梯子，即双螺旋结构；DNA分子上具有特定遗传信息、能够决定生物的某一性状的片段叫做基因；</w:t>
      </w:r>
    </w:p>
    <w:p w14:paraId="0995A3B6">
      <w:pPr>
        <w:spacing w:line="360" w:lineRule="auto"/>
        <w:ind w:left="273" w:leftChars="130"/>
        <w:rPr>
          <w:rFonts w:ascii="宋体" w:hAnsi="宋体" w:eastAsia="宋体"/>
        </w:rPr>
      </w:pPr>
      <w:r>
        <w:rPr>
          <w:rFonts w:hint="eastAsia" w:ascii="宋体" w:hAnsi="宋体" w:eastAsia="宋体"/>
          <w:szCs w:val="21"/>
        </w:rPr>
        <w:t>（3）袁隆平在育种中利用野生稻与栽培稻杂交，培育的杂交水稻是利用了野生水稻和栽培水稻的基因组合培育出的新品种，从而利用其杂交优势，提高水稻的产量，是著名的世界杂交水稻之父。利用野生水稻与普通栽培水稻进行杂交，从而培育出培育出优质高产的杂交稻新品种。表明生物遗传基因的多样性是培育农作物新品种的基因库。</w:t>
      </w:r>
    </w:p>
    <w:p w14:paraId="00E544E8">
      <w:pPr>
        <w:spacing w:line="360" w:lineRule="auto"/>
        <w:ind w:left="273" w:leftChars="130"/>
        <w:rPr>
          <w:rFonts w:ascii="宋体" w:hAnsi="宋体" w:eastAsia="宋体"/>
        </w:rPr>
      </w:pPr>
      <w:r>
        <w:rPr>
          <w:rFonts w:hint="eastAsia" w:ascii="宋体" w:hAnsi="宋体" w:eastAsia="宋体"/>
          <w:szCs w:val="21"/>
        </w:rPr>
        <w:t>故答案为：</w:t>
      </w:r>
    </w:p>
    <w:p w14:paraId="4BE7B600">
      <w:pPr>
        <w:spacing w:line="360" w:lineRule="auto"/>
        <w:ind w:left="273" w:leftChars="130"/>
        <w:rPr>
          <w:rFonts w:ascii="宋体" w:hAnsi="宋体" w:eastAsia="宋体"/>
        </w:rPr>
      </w:pPr>
      <w:r>
        <w:rPr>
          <w:rFonts w:hint="eastAsia" w:ascii="宋体" w:hAnsi="宋体" w:eastAsia="宋体"/>
          <w:szCs w:val="21"/>
        </w:rPr>
        <w:t>（1）雄蕊和雌蕊；</w:t>
      </w:r>
    </w:p>
    <w:p w14:paraId="1590E513">
      <w:pPr>
        <w:spacing w:line="360" w:lineRule="auto"/>
        <w:ind w:left="273" w:leftChars="130"/>
        <w:rPr>
          <w:rFonts w:ascii="宋体" w:hAnsi="宋体" w:eastAsia="宋体"/>
        </w:rPr>
      </w:pPr>
      <w:r>
        <w:rPr>
          <w:rFonts w:hint="eastAsia" w:ascii="宋体" w:hAnsi="宋体" w:eastAsia="宋体"/>
          <w:szCs w:val="21"/>
        </w:rPr>
        <w:t>（2）12；蛋白质；遗传效应；</w:t>
      </w:r>
    </w:p>
    <w:p w14:paraId="58D6AF4C">
      <w:pPr>
        <w:spacing w:line="360" w:lineRule="auto"/>
        <w:ind w:left="273" w:leftChars="130"/>
        <w:rPr>
          <w:rFonts w:ascii="宋体" w:hAnsi="宋体" w:eastAsia="宋体"/>
        </w:rPr>
      </w:pPr>
      <w:r>
        <w:rPr>
          <w:rFonts w:hint="eastAsia" w:ascii="宋体" w:hAnsi="宋体" w:eastAsia="宋体"/>
          <w:szCs w:val="21"/>
        </w:rPr>
        <w:t>（3）基因重组。</w:t>
      </w:r>
    </w:p>
    <w:p w14:paraId="4B553B5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掌握花的结构和染色体的组成及功能是解题的关键。</w:t>
      </w:r>
    </w:p>
    <w:p w14:paraId="1B8652A7">
      <w:pPr>
        <w:spacing w:line="360" w:lineRule="auto"/>
        <w:ind w:left="273" w:hanging="273" w:hangingChars="130"/>
        <w:rPr>
          <w:rFonts w:ascii="宋体" w:hAnsi="宋体" w:eastAsia="宋体"/>
        </w:rPr>
      </w:pPr>
      <w:r>
        <w:rPr>
          <w:rFonts w:hint="eastAsia" w:ascii="宋体" w:hAnsi="宋体" w:eastAsia="宋体"/>
          <w:szCs w:val="21"/>
        </w:rPr>
        <w:t>30．（10分）野外一水塘生态系统中生活的鱼类主要鲢鱼和鳙鱼，鲢鱼以浮游植物为食，鳙鱼以浮游动物为食。请分析回答下列问题：</w:t>
      </w:r>
    </w:p>
    <w:p w14:paraId="75602E37">
      <w:pPr>
        <w:spacing w:line="360" w:lineRule="auto"/>
        <w:ind w:left="273" w:leftChars="130"/>
        <w:rPr>
          <w:rFonts w:ascii="宋体" w:hAnsi="宋体" w:eastAsia="宋体"/>
        </w:rPr>
      </w:pPr>
      <w:r>
        <w:rPr>
          <w:rFonts w:hint="eastAsia" w:ascii="宋体" w:hAnsi="宋体" w:eastAsia="宋体"/>
          <w:szCs w:val="21"/>
        </w:rPr>
        <w:t xml:space="preserve">（1）该生态系统中的生产者是 </w:t>
      </w:r>
      <w:r>
        <w:rPr>
          <w:rFonts w:hint="eastAsia" w:ascii="宋体" w:hAnsi="宋体" w:eastAsia="宋体"/>
          <w:szCs w:val="21"/>
          <w:u w:val="single"/>
        </w:rPr>
        <w:t>　浮游植物　</w:t>
      </w:r>
      <w:r>
        <w:rPr>
          <w:rFonts w:hint="eastAsia" w:ascii="宋体" w:hAnsi="宋体" w:eastAsia="宋体"/>
          <w:szCs w:val="21"/>
        </w:rPr>
        <w:t xml:space="preserve">，若水体因有毒物质污染，且通过生产者进入食物链，依题意最长食物链中生物体内有毒物质含量最多的是 </w:t>
      </w:r>
      <w:r>
        <w:rPr>
          <w:rFonts w:hint="eastAsia" w:ascii="宋体" w:hAnsi="宋体" w:eastAsia="宋体"/>
          <w:szCs w:val="21"/>
          <w:u w:val="single"/>
        </w:rPr>
        <w:t>　鳙鱼　</w:t>
      </w:r>
      <w:r>
        <w:rPr>
          <w:rFonts w:hint="eastAsia" w:ascii="宋体" w:hAnsi="宋体" w:eastAsia="宋体"/>
          <w:szCs w:val="21"/>
        </w:rPr>
        <w:t>。</w:t>
      </w:r>
    </w:p>
    <w:p w14:paraId="21C6304E">
      <w:pPr>
        <w:spacing w:line="360" w:lineRule="auto"/>
        <w:ind w:left="273" w:leftChars="130"/>
        <w:rPr>
          <w:rFonts w:ascii="宋体" w:hAnsi="宋体" w:eastAsia="宋体"/>
        </w:rPr>
      </w:pPr>
      <w:r>
        <w:rPr>
          <w:rFonts w:hint="eastAsia" w:ascii="宋体" w:hAnsi="宋体" w:eastAsia="宋体"/>
          <w:szCs w:val="21"/>
        </w:rPr>
        <w:t xml:space="preserve">（2）水塘中含氧量最低的时段为 </w:t>
      </w:r>
      <w:r>
        <w:rPr>
          <w:rFonts w:hint="eastAsia" w:ascii="宋体" w:hAnsi="宋体" w:eastAsia="宋体"/>
          <w:szCs w:val="21"/>
          <w:u w:val="single"/>
        </w:rPr>
        <w:t>　清晨　</w:t>
      </w:r>
      <w:r>
        <w:rPr>
          <w:rFonts w:hint="eastAsia" w:ascii="宋体" w:hAnsi="宋体" w:eastAsia="宋体"/>
          <w:szCs w:val="21"/>
        </w:rPr>
        <w:t xml:space="preserve">（填“清晨”“正午”或“傍晚”），原因是 </w:t>
      </w:r>
      <w:r>
        <w:rPr>
          <w:rFonts w:hint="eastAsia" w:ascii="宋体" w:hAnsi="宋体" w:eastAsia="宋体"/>
          <w:szCs w:val="21"/>
          <w:u w:val="single"/>
        </w:rPr>
        <w:t>　夜晚水生植物不能进行光合作用，水生植物和水生动物共同消耗水中的氧气　</w:t>
      </w:r>
      <w:r>
        <w:rPr>
          <w:rFonts w:hint="eastAsia" w:ascii="宋体" w:hAnsi="宋体" w:eastAsia="宋体"/>
          <w:szCs w:val="21"/>
        </w:rPr>
        <w:t>。</w:t>
      </w:r>
    </w:p>
    <w:p w14:paraId="3F329E50">
      <w:pPr>
        <w:spacing w:line="360" w:lineRule="auto"/>
        <w:ind w:left="273" w:leftChars="130"/>
        <w:rPr>
          <w:rFonts w:ascii="宋体" w:hAnsi="宋体" w:eastAsia="宋体"/>
        </w:rPr>
      </w:pPr>
      <w:r>
        <w:rPr>
          <w:rFonts w:hint="eastAsia" w:ascii="宋体" w:hAnsi="宋体" w:eastAsia="宋体"/>
          <w:szCs w:val="21"/>
        </w:rPr>
        <w:t>（3）实践表明向水塘适度施放合适的化肥能提高鱼的产量，请从生物学角度说出理由：</w:t>
      </w:r>
      <w:r>
        <w:rPr>
          <w:rFonts w:hint="eastAsia" w:ascii="宋体" w:hAnsi="宋体" w:eastAsia="宋体"/>
          <w:szCs w:val="21"/>
          <w:u w:val="single"/>
        </w:rPr>
        <w:t>　植物的生长需要无机盐，适度施放合适的化肥，有利于浮游植物的生长，为鱼类提供营养物质　</w:t>
      </w:r>
      <w:r>
        <w:rPr>
          <w:rFonts w:hint="eastAsia" w:ascii="宋体" w:hAnsi="宋体" w:eastAsia="宋体"/>
          <w:szCs w:val="21"/>
        </w:rPr>
        <w:t>。</w:t>
      </w:r>
    </w:p>
    <w:p w14:paraId="6A6DF69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1、生态系统的组成包括非生物部分和生物部分。非生物部分有阳光、空气、水、温度、土壤（泥沙）等；生物部分包括生产者（绿色植物）、消费者（动物）、分解者（细菌和真菌）。</w:t>
      </w:r>
    </w:p>
    <w:p w14:paraId="0A727188">
      <w:pPr>
        <w:spacing w:line="360" w:lineRule="auto"/>
        <w:ind w:left="273" w:leftChars="130"/>
        <w:rPr>
          <w:rFonts w:ascii="宋体" w:hAnsi="宋体" w:eastAsia="宋体"/>
        </w:rPr>
      </w:pPr>
      <w:r>
        <w:rPr>
          <w:rFonts w:hint="eastAsia" w:ascii="宋体" w:hAnsi="宋体" w:eastAsia="宋体"/>
          <w:szCs w:val="21"/>
        </w:rPr>
        <w:t>2、生态系统中，生产者和消费者之间吃与被吃的关系构成食物链。</w:t>
      </w:r>
    </w:p>
    <w:p w14:paraId="647D5F32">
      <w:pPr>
        <w:spacing w:line="360" w:lineRule="auto"/>
        <w:ind w:left="273" w:leftChars="130"/>
        <w:rPr>
          <w:rFonts w:ascii="宋体" w:hAnsi="宋体" w:eastAsia="宋体"/>
        </w:rPr>
      </w:pPr>
      <w:r>
        <w:rPr>
          <w:rFonts w:hint="eastAsia" w:ascii="宋体" w:hAnsi="宋体" w:eastAsia="宋体"/>
          <w:szCs w:val="21"/>
        </w:rPr>
        <w:t>3、在生态系统中，有害物质可以通过食物链在生物体内不断积累，其浓度随着消费者级别的升高而逐步增加，这种现象叫生物富集。</w:t>
      </w:r>
    </w:p>
    <w:p w14:paraId="31A0407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浮游植物能够进行光合作用，为自身和其他生物提供物质和能量，所以属于生产者。在生态系统中，有害物质可以通过食物链在生物体内不断积累，题意中最长食物链：浮游植物→浮游动物→鳙鱼，因此鳙鱼体内积累的有毒物质最多。</w:t>
      </w:r>
    </w:p>
    <w:p w14:paraId="32869F71">
      <w:pPr>
        <w:spacing w:line="360" w:lineRule="auto"/>
        <w:ind w:left="273" w:leftChars="130"/>
        <w:rPr>
          <w:rFonts w:ascii="宋体" w:hAnsi="宋体" w:eastAsia="宋体"/>
        </w:rPr>
      </w:pPr>
      <w:r>
        <w:rPr>
          <w:rFonts w:hint="eastAsia" w:ascii="宋体" w:hAnsi="宋体" w:eastAsia="宋体"/>
          <w:szCs w:val="21"/>
        </w:rPr>
        <w:t>（2）水塘中氧气含量在清晨时段最低，因为夜晚水生植物不能进行光合作用，水生植物和水生动物共同消耗水中的氧气。</w:t>
      </w:r>
    </w:p>
    <w:p w14:paraId="3F3AF182">
      <w:pPr>
        <w:spacing w:line="360" w:lineRule="auto"/>
        <w:ind w:left="273" w:leftChars="130"/>
        <w:rPr>
          <w:rFonts w:ascii="宋体" w:hAnsi="宋体" w:eastAsia="宋体"/>
        </w:rPr>
      </w:pPr>
      <w:r>
        <w:rPr>
          <w:rFonts w:hint="eastAsia" w:ascii="宋体" w:hAnsi="宋体" w:eastAsia="宋体"/>
          <w:szCs w:val="21"/>
        </w:rPr>
        <w:t>（3）植物的生长需要无机盐，适度施放合适的化肥，有利于浮游植物的生长，为鱼类提供营养物质。所以，向水塘适度施放合适的化肥能提高鱼的产量。</w:t>
      </w:r>
    </w:p>
    <w:p w14:paraId="7882C091">
      <w:pPr>
        <w:spacing w:line="360" w:lineRule="auto"/>
        <w:ind w:left="273" w:leftChars="130"/>
        <w:rPr>
          <w:rFonts w:ascii="宋体" w:hAnsi="宋体" w:eastAsia="宋体"/>
        </w:rPr>
      </w:pPr>
      <w:r>
        <w:rPr>
          <w:rFonts w:hint="eastAsia" w:ascii="宋体" w:hAnsi="宋体" w:eastAsia="宋体"/>
          <w:szCs w:val="21"/>
        </w:rPr>
        <w:t>故答案为：（1）浮游植物；鳙鱼</w:t>
      </w:r>
    </w:p>
    <w:p w14:paraId="27FD7C6D">
      <w:pPr>
        <w:spacing w:line="360" w:lineRule="auto"/>
        <w:ind w:left="273" w:leftChars="130"/>
        <w:rPr>
          <w:rFonts w:ascii="宋体" w:hAnsi="宋体" w:eastAsia="宋体"/>
        </w:rPr>
      </w:pPr>
      <w:r>
        <w:rPr>
          <w:rFonts w:hint="eastAsia" w:ascii="宋体" w:hAnsi="宋体" w:eastAsia="宋体"/>
          <w:szCs w:val="21"/>
        </w:rPr>
        <w:t>（2）清晨；夜晚水生植物不能进行光合作用，水生植物和水生动物共同消耗水中的氧气</w:t>
      </w:r>
    </w:p>
    <w:p w14:paraId="084E0CDB">
      <w:pPr>
        <w:spacing w:line="360" w:lineRule="auto"/>
        <w:ind w:left="273" w:leftChars="130"/>
        <w:rPr>
          <w:rFonts w:ascii="宋体" w:hAnsi="宋体" w:eastAsia="宋体"/>
        </w:rPr>
      </w:pPr>
      <w:r>
        <w:rPr>
          <w:rFonts w:hint="eastAsia" w:ascii="宋体" w:hAnsi="宋体" w:eastAsia="宋体"/>
          <w:szCs w:val="21"/>
        </w:rPr>
        <w:t>（3）植物的生长需要无机盐，适度施放合适的化肥，有利于浮游植物的生长，为鱼类提供营养物质</w:t>
      </w:r>
    </w:p>
    <w:p w14:paraId="624B367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掌握生态系统的组成及生物富集现象是解题的关键。</w:t>
      </w:r>
    </w:p>
    <w:p w14:paraId="05B1A096">
      <w:pPr>
        <w:spacing w:line="360" w:lineRule="auto"/>
        <w:ind w:left="273" w:hanging="273" w:hangingChars="130"/>
        <w:rPr>
          <w:rFonts w:ascii="宋体" w:hAnsi="宋体" w:eastAsia="宋体"/>
        </w:rPr>
      </w:pPr>
      <w:r>
        <w:rPr>
          <w:rFonts w:hint="eastAsia" w:ascii="宋体" w:hAnsi="宋体" w:eastAsia="宋体"/>
          <w:szCs w:val="21"/>
        </w:rPr>
        <w:t>31．（10分）如图是培养金黄色葡萄球菌（以下简称球菌）的培养皿被青霉污染的情况，表格</w:t>
      </w:r>
    </w:p>
    <w:p w14:paraId="7DEB7005">
      <w:pPr>
        <w:spacing w:line="360" w:lineRule="auto"/>
        <w:ind w:left="273" w:leftChars="130"/>
        <w:rPr>
          <w:rFonts w:ascii="宋体" w:hAnsi="宋体" w:eastAsia="宋体"/>
        </w:rPr>
      </w:pPr>
      <w:r>
        <w:rPr>
          <w:rFonts w:hint="eastAsia" w:ascii="宋体" w:hAnsi="宋体" w:eastAsia="宋体"/>
          <w:szCs w:val="21"/>
        </w:rPr>
        <w:t>中为不同抗生素的作用机理。请分析回答下列问题：</w:t>
      </w:r>
    </w:p>
    <w:tbl>
      <w:tblPr>
        <w:tblStyle w:val="6"/>
        <w:tblW w:w="0" w:type="auto"/>
        <w:tblInd w:w="280" w:type="dxa"/>
        <w:tblLayout w:type="autofit"/>
        <w:tblCellMar>
          <w:top w:w="30" w:type="dxa"/>
          <w:left w:w="30" w:type="dxa"/>
          <w:bottom w:w="30" w:type="dxa"/>
          <w:right w:w="30" w:type="dxa"/>
        </w:tblCellMar>
      </w:tblPr>
      <w:tblGrid>
        <w:gridCol w:w="2145"/>
        <w:gridCol w:w="2145"/>
        <w:gridCol w:w="2145"/>
        <w:gridCol w:w="2145"/>
      </w:tblGrid>
      <w:tr w14:paraId="69C9EE55">
        <w:tblPrEx>
          <w:tblCellMar>
            <w:top w:w="30" w:type="dxa"/>
            <w:left w:w="30" w:type="dxa"/>
            <w:bottom w:w="30" w:type="dxa"/>
            <w:right w:w="30" w:type="dxa"/>
          </w:tblCellMar>
        </w:tblPrEx>
        <w:tc>
          <w:tcPr>
            <w:tcW w:w="2145" w:type="dxa"/>
          </w:tcPr>
          <w:p w14:paraId="0BC5F0B6">
            <w:pPr>
              <w:spacing w:line="360" w:lineRule="auto"/>
              <w:rPr>
                <w:rFonts w:ascii="宋体" w:hAnsi="宋体" w:eastAsia="宋体"/>
              </w:rPr>
            </w:pPr>
            <w:r>
              <w:rPr>
                <w:rFonts w:hint="eastAsia" w:ascii="宋体" w:hAnsi="宋体" w:eastAsia="宋体"/>
                <w:szCs w:val="21"/>
              </w:rPr>
              <w:t>类别</w:t>
            </w:r>
          </w:p>
        </w:tc>
        <w:tc>
          <w:tcPr>
            <w:tcW w:w="2145" w:type="dxa"/>
          </w:tcPr>
          <w:p w14:paraId="05731F88">
            <w:pPr>
              <w:spacing w:line="360" w:lineRule="auto"/>
              <w:rPr>
                <w:rFonts w:ascii="宋体" w:hAnsi="宋体" w:eastAsia="宋体"/>
              </w:rPr>
            </w:pPr>
            <w:r>
              <w:rPr>
                <w:rFonts w:hint="eastAsia" w:ascii="宋体" w:hAnsi="宋体" w:eastAsia="宋体"/>
                <w:szCs w:val="21"/>
              </w:rPr>
              <w:t>抗生素A</w:t>
            </w:r>
          </w:p>
        </w:tc>
        <w:tc>
          <w:tcPr>
            <w:tcW w:w="2145" w:type="dxa"/>
          </w:tcPr>
          <w:p w14:paraId="69EC043F">
            <w:pPr>
              <w:spacing w:line="360" w:lineRule="auto"/>
              <w:rPr>
                <w:rFonts w:ascii="宋体" w:hAnsi="宋体" w:eastAsia="宋体"/>
              </w:rPr>
            </w:pPr>
            <w:r>
              <w:rPr>
                <w:rFonts w:hint="eastAsia" w:ascii="宋体" w:hAnsi="宋体" w:eastAsia="宋体"/>
                <w:szCs w:val="21"/>
              </w:rPr>
              <w:t>抗生素B</w:t>
            </w:r>
          </w:p>
        </w:tc>
        <w:tc>
          <w:tcPr>
            <w:tcW w:w="2145" w:type="dxa"/>
            <w:vMerge w:val="restart"/>
          </w:tcPr>
          <w:p w14:paraId="3D7FD767">
            <w:pPr>
              <w:spacing w:line="360" w:lineRule="auto"/>
              <w:rPr>
                <w:rFonts w:ascii="宋体" w:hAnsi="宋体" w:eastAsia="宋体"/>
              </w:rPr>
            </w:pPr>
            <w:r>
              <w:rPr>
                <w:rFonts w:hint="eastAsia" w:ascii="宋体" w:hAnsi="宋体" w:eastAsia="宋体"/>
                <w:szCs w:val="21"/>
              </w:rPr>
              <w:t>备注：生物的细地膜的基本结构和功能都相似</w:t>
            </w:r>
          </w:p>
        </w:tc>
      </w:tr>
      <w:tr w14:paraId="19956458">
        <w:tblPrEx>
          <w:tblCellMar>
            <w:top w:w="30" w:type="dxa"/>
            <w:left w:w="30" w:type="dxa"/>
            <w:bottom w:w="30" w:type="dxa"/>
            <w:right w:w="30" w:type="dxa"/>
          </w:tblCellMar>
        </w:tblPrEx>
        <w:tc>
          <w:tcPr>
            <w:tcW w:w="2145" w:type="dxa"/>
          </w:tcPr>
          <w:p w14:paraId="2777D596">
            <w:pPr>
              <w:spacing w:line="360" w:lineRule="auto"/>
              <w:rPr>
                <w:rFonts w:ascii="宋体" w:hAnsi="宋体" w:eastAsia="宋体"/>
              </w:rPr>
            </w:pPr>
            <w:r>
              <w:rPr>
                <w:rFonts w:hint="eastAsia" w:ascii="宋体" w:hAnsi="宋体" w:eastAsia="宋体"/>
                <w:szCs w:val="21"/>
              </w:rPr>
              <w:t>作用机理</w:t>
            </w:r>
          </w:p>
        </w:tc>
        <w:tc>
          <w:tcPr>
            <w:tcW w:w="2145" w:type="dxa"/>
          </w:tcPr>
          <w:p w14:paraId="780C28E0">
            <w:pPr>
              <w:spacing w:line="360" w:lineRule="auto"/>
              <w:rPr>
                <w:rFonts w:ascii="宋体" w:hAnsi="宋体" w:eastAsia="宋体"/>
              </w:rPr>
            </w:pPr>
            <w:r>
              <w:rPr>
                <w:rFonts w:hint="eastAsia" w:ascii="宋体" w:hAnsi="宋体" w:eastAsia="宋体"/>
                <w:szCs w:val="21"/>
              </w:rPr>
              <w:t>抑制细胞</w:t>
            </w:r>
          </w:p>
          <w:p w14:paraId="40C8F5A2">
            <w:pPr>
              <w:spacing w:line="360" w:lineRule="auto"/>
              <w:rPr>
                <w:rFonts w:ascii="宋体" w:hAnsi="宋体" w:eastAsia="宋体"/>
              </w:rPr>
            </w:pPr>
            <w:r>
              <w:rPr>
                <w:rFonts w:hint="eastAsia" w:ascii="宋体" w:hAnsi="宋体" w:eastAsia="宋体"/>
                <w:szCs w:val="21"/>
              </w:rPr>
              <w:t>壁的合成</w:t>
            </w:r>
          </w:p>
        </w:tc>
        <w:tc>
          <w:tcPr>
            <w:tcW w:w="2145" w:type="dxa"/>
          </w:tcPr>
          <w:p w14:paraId="7F47D702">
            <w:pPr>
              <w:spacing w:line="360" w:lineRule="auto"/>
              <w:rPr>
                <w:rFonts w:ascii="宋体" w:hAnsi="宋体" w:eastAsia="宋体"/>
              </w:rPr>
            </w:pPr>
            <w:r>
              <w:rPr>
                <w:rFonts w:hint="eastAsia" w:ascii="宋体" w:hAnsi="宋体" w:eastAsia="宋体"/>
                <w:szCs w:val="21"/>
              </w:rPr>
              <w:t>破坏细胞</w:t>
            </w:r>
          </w:p>
          <w:p w14:paraId="32F61318">
            <w:pPr>
              <w:spacing w:line="360" w:lineRule="auto"/>
              <w:rPr>
                <w:rFonts w:ascii="宋体" w:hAnsi="宋体" w:eastAsia="宋体"/>
              </w:rPr>
            </w:pPr>
            <w:r>
              <w:rPr>
                <w:rFonts w:hint="eastAsia" w:ascii="宋体" w:hAnsi="宋体" w:eastAsia="宋体"/>
                <w:szCs w:val="21"/>
              </w:rPr>
              <w:t>膜的功能</w:t>
            </w:r>
          </w:p>
        </w:tc>
        <w:tc>
          <w:tcPr>
            <w:tcW w:w="2145" w:type="dxa"/>
            <w:vMerge w:val="continue"/>
          </w:tcPr>
          <w:p w14:paraId="6E0D465A">
            <w:pPr>
              <w:spacing w:line="360" w:lineRule="auto"/>
              <w:rPr>
                <w:rFonts w:ascii="宋体" w:hAnsi="宋体" w:eastAsia="宋体"/>
              </w:rPr>
            </w:pPr>
          </w:p>
        </w:tc>
      </w:tr>
    </w:tbl>
    <w:p w14:paraId="210DA92E">
      <w:pPr>
        <w:spacing w:line="360" w:lineRule="auto"/>
        <w:ind w:left="273" w:leftChars="130"/>
        <w:rPr>
          <w:rFonts w:ascii="宋体" w:hAnsi="宋体" w:eastAsia="宋体"/>
        </w:rPr>
      </w:pPr>
      <w:r>
        <w:rPr>
          <w:rFonts w:hint="eastAsia" w:ascii="宋体" w:hAnsi="宋体" w:eastAsia="宋体"/>
          <w:szCs w:val="21"/>
        </w:rPr>
        <w:t xml:space="preserve">（1）青霉的繁殖方式为 </w:t>
      </w:r>
      <w:r>
        <w:rPr>
          <w:rFonts w:hint="eastAsia" w:ascii="宋体" w:hAnsi="宋体" w:eastAsia="宋体"/>
          <w:szCs w:val="21"/>
          <w:u w:val="single"/>
        </w:rPr>
        <w:t>　孢子繁殖　</w:t>
      </w:r>
      <w:r>
        <w:rPr>
          <w:rFonts w:hint="eastAsia" w:ascii="宋体" w:hAnsi="宋体" w:eastAsia="宋体"/>
          <w:szCs w:val="21"/>
        </w:rPr>
        <w:t xml:space="preserve">；据图中信息，与球菌菌落相比，青霉菌落的明显特征是 </w:t>
      </w:r>
      <w:r>
        <w:rPr>
          <w:rFonts w:hint="eastAsia" w:ascii="宋体" w:hAnsi="宋体" w:eastAsia="宋体"/>
          <w:szCs w:val="21"/>
          <w:u w:val="single"/>
        </w:rPr>
        <w:t>　大部分呈灰绿色，菌落密毡状、松絮状或形成菌索，菌丝无色或淡色，或具有鲜明颜色，菌丝有分枝、分隔　</w:t>
      </w:r>
      <w:r>
        <w:rPr>
          <w:rFonts w:hint="eastAsia" w:ascii="宋体" w:hAnsi="宋体" w:eastAsia="宋体"/>
          <w:szCs w:val="21"/>
        </w:rPr>
        <w:t xml:space="preserve">，组成这两种菌落的生物其细胞基本结构的主要区别是 </w:t>
      </w:r>
      <w:r>
        <w:rPr>
          <w:rFonts w:hint="eastAsia" w:ascii="宋体" w:hAnsi="宋体" w:eastAsia="宋体"/>
          <w:szCs w:val="21"/>
          <w:u w:val="single"/>
        </w:rPr>
        <w:t>　是否有成形的细胞核　</w:t>
      </w:r>
      <w:r>
        <w:rPr>
          <w:rFonts w:hint="eastAsia" w:ascii="宋体" w:hAnsi="宋体" w:eastAsia="宋体"/>
          <w:szCs w:val="21"/>
        </w:rPr>
        <w:t>。</w:t>
      </w:r>
    </w:p>
    <w:p w14:paraId="0D746335">
      <w:pPr>
        <w:spacing w:line="360" w:lineRule="auto"/>
        <w:ind w:left="273" w:leftChars="130"/>
        <w:rPr>
          <w:rFonts w:ascii="宋体" w:hAnsi="宋体" w:eastAsia="宋体"/>
        </w:rPr>
      </w:pPr>
      <w:r>
        <w:rPr>
          <w:rFonts w:hint="eastAsia" w:ascii="宋体" w:hAnsi="宋体" w:eastAsia="宋体"/>
          <w:szCs w:val="21"/>
        </w:rPr>
        <w:t>（2）图中在青霉分泌物作用区域内，原本正常生长的球菌大部分被杀死，极少部分存活。这种现象的原因是</w:t>
      </w:r>
    </w:p>
    <w:p w14:paraId="7A5CF230">
      <w:pPr>
        <w:spacing w:line="360" w:lineRule="auto"/>
        <w:ind w:left="273" w:leftChars="130"/>
        <w:rPr>
          <w:rFonts w:ascii="宋体" w:hAnsi="宋体" w:eastAsia="宋体"/>
        </w:rPr>
      </w:pPr>
      <w:r>
        <w:rPr>
          <w:rFonts w:hint="eastAsia" w:ascii="宋体" w:hAnsi="宋体" w:eastAsia="宋体"/>
          <w:szCs w:val="21"/>
          <w:u w:val="single"/>
        </w:rPr>
        <w:t>　青霉能产生青霉素，有杀菌作用　</w:t>
      </w:r>
      <w:r>
        <w:rPr>
          <w:rFonts w:hint="eastAsia" w:ascii="宋体" w:hAnsi="宋体" w:eastAsia="宋体"/>
          <w:szCs w:val="21"/>
        </w:rPr>
        <w:t>。</w:t>
      </w:r>
    </w:p>
    <w:p w14:paraId="5B712D19">
      <w:pPr>
        <w:spacing w:line="360" w:lineRule="auto"/>
        <w:ind w:left="273" w:leftChars="130"/>
        <w:rPr>
          <w:rFonts w:ascii="宋体" w:hAnsi="宋体" w:eastAsia="宋体"/>
        </w:rPr>
      </w:pPr>
      <w:r>
        <w:rPr>
          <w:rFonts w:hint="eastAsia" w:ascii="宋体" w:hAnsi="宋体" w:eastAsia="宋体"/>
          <w:szCs w:val="21"/>
        </w:rPr>
        <w:t xml:space="preserve">（3）利用表中两种抗生素治疗人体炎症时，应选哪种更合适并说明理由 </w:t>
      </w:r>
      <w:r>
        <w:rPr>
          <w:rFonts w:hint="eastAsia" w:ascii="宋体" w:hAnsi="宋体" w:eastAsia="宋体"/>
          <w:szCs w:val="21"/>
          <w:u w:val="single"/>
        </w:rPr>
        <w:t>　应选抗生素B，人体细胞没有细胞壁，抗生素B会破坏细胞膜的功能　</w:t>
      </w:r>
      <w:r>
        <w:rPr>
          <w:rFonts w:hint="eastAsia" w:ascii="宋体" w:hAnsi="宋体" w:eastAsia="宋体"/>
          <w:szCs w:val="21"/>
        </w:rPr>
        <w:t>。</w:t>
      </w:r>
    </w:p>
    <w:p w14:paraId="3276EBED">
      <w:pPr>
        <w:spacing w:line="360" w:lineRule="auto"/>
        <w:ind w:left="273" w:leftChars="130"/>
        <w:rPr>
          <w:rFonts w:ascii="宋体" w:hAnsi="宋体" w:eastAsia="宋体"/>
        </w:rPr>
      </w:pPr>
      <w:r>
        <w:rPr>
          <w:rFonts w:hint="eastAsia" w:ascii="宋体" w:hAnsi="宋体" w:eastAsia="宋体"/>
          <w:szCs w:val="21"/>
        </w:rPr>
        <w:drawing>
          <wp:inline distT="0" distB="0" distL="0" distR="0">
            <wp:extent cx="1562100" cy="971550"/>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16" cstate="print"/>
                    <a:stretch>
                      <a:fillRect/>
                    </a:stretch>
                  </pic:blipFill>
                  <pic:spPr>
                    <a:xfrm>
                      <a:off x="0" y="0"/>
                      <a:ext cx="1562318" cy="971686"/>
                    </a:xfrm>
                    <a:prstGeom prst="rect">
                      <a:avLst/>
                    </a:prstGeom>
                  </pic:spPr>
                </pic:pic>
              </a:graphicData>
            </a:graphic>
          </wp:inline>
        </w:drawing>
      </w:r>
    </w:p>
    <w:p w14:paraId="4ABF0C5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细菌和真菌的比较：</w:t>
      </w:r>
    </w:p>
    <w:tbl>
      <w:tblPr>
        <w:tblStyle w:val="6"/>
        <w:tblW w:w="0" w:type="auto"/>
        <w:tblInd w:w="280" w:type="dxa"/>
        <w:tblLayout w:type="autofit"/>
        <w:tblCellMar>
          <w:top w:w="30" w:type="dxa"/>
          <w:left w:w="30" w:type="dxa"/>
          <w:bottom w:w="30" w:type="dxa"/>
          <w:right w:w="30" w:type="dxa"/>
        </w:tblCellMar>
      </w:tblPr>
      <w:tblGrid>
        <w:gridCol w:w="615"/>
        <w:gridCol w:w="1906"/>
        <w:gridCol w:w="2237"/>
        <w:gridCol w:w="1531"/>
        <w:gridCol w:w="1160"/>
        <w:gridCol w:w="2083"/>
      </w:tblGrid>
      <w:tr w14:paraId="5A49D0BA">
        <w:tblPrEx>
          <w:tblCellMar>
            <w:top w:w="30" w:type="dxa"/>
            <w:left w:w="30" w:type="dxa"/>
            <w:bottom w:w="30" w:type="dxa"/>
            <w:right w:w="30" w:type="dxa"/>
          </w:tblCellMar>
        </w:tblPrEx>
        <w:tc>
          <w:tcPr>
            <w:tcW w:w="675" w:type="dxa"/>
          </w:tcPr>
          <w:p w14:paraId="1722D183">
            <w:pPr>
              <w:spacing w:line="360" w:lineRule="auto"/>
              <w:rPr>
                <w:rFonts w:ascii="宋体" w:hAnsi="宋体" w:eastAsia="宋体"/>
              </w:rPr>
            </w:pPr>
            <w:r>
              <w:rPr>
                <w:rFonts w:hint="eastAsia" w:ascii="宋体" w:hAnsi="宋体" w:eastAsia="宋体"/>
                <w:szCs w:val="21"/>
              </w:rPr>
              <w:t>项目</w:t>
            </w:r>
          </w:p>
        </w:tc>
        <w:tc>
          <w:tcPr>
            <w:tcW w:w="2130" w:type="dxa"/>
          </w:tcPr>
          <w:p w14:paraId="35F6CD97">
            <w:pPr>
              <w:spacing w:line="360" w:lineRule="auto"/>
              <w:rPr>
                <w:rFonts w:ascii="宋体" w:hAnsi="宋体" w:eastAsia="宋体"/>
              </w:rPr>
            </w:pPr>
            <w:r>
              <w:rPr>
                <w:rFonts w:hint="eastAsia" w:ascii="宋体" w:hAnsi="宋体" w:eastAsia="宋体"/>
                <w:szCs w:val="21"/>
              </w:rPr>
              <w:t>形态结构</w:t>
            </w:r>
          </w:p>
        </w:tc>
        <w:tc>
          <w:tcPr>
            <w:tcW w:w="2535" w:type="dxa"/>
          </w:tcPr>
          <w:p w14:paraId="015C5299">
            <w:pPr>
              <w:spacing w:line="360" w:lineRule="auto"/>
              <w:rPr>
                <w:rFonts w:ascii="宋体" w:hAnsi="宋体" w:eastAsia="宋体"/>
              </w:rPr>
            </w:pPr>
            <w:r>
              <w:rPr>
                <w:rFonts w:hint="eastAsia" w:ascii="宋体" w:hAnsi="宋体" w:eastAsia="宋体"/>
                <w:szCs w:val="21"/>
              </w:rPr>
              <w:t>结构特点</w:t>
            </w:r>
          </w:p>
        </w:tc>
        <w:tc>
          <w:tcPr>
            <w:tcW w:w="1710" w:type="dxa"/>
          </w:tcPr>
          <w:p w14:paraId="2B1BC9D7">
            <w:pPr>
              <w:spacing w:line="360" w:lineRule="auto"/>
              <w:rPr>
                <w:rFonts w:ascii="宋体" w:hAnsi="宋体" w:eastAsia="宋体"/>
              </w:rPr>
            </w:pPr>
            <w:r>
              <w:rPr>
                <w:rFonts w:hint="eastAsia" w:ascii="宋体" w:hAnsi="宋体" w:eastAsia="宋体"/>
                <w:szCs w:val="21"/>
              </w:rPr>
              <w:t>生殖方式</w:t>
            </w:r>
          </w:p>
        </w:tc>
        <w:tc>
          <w:tcPr>
            <w:tcW w:w="1275" w:type="dxa"/>
          </w:tcPr>
          <w:p w14:paraId="08D879F8">
            <w:pPr>
              <w:spacing w:line="360" w:lineRule="auto"/>
              <w:rPr>
                <w:rFonts w:ascii="宋体" w:hAnsi="宋体" w:eastAsia="宋体"/>
              </w:rPr>
            </w:pPr>
            <w:r>
              <w:rPr>
                <w:rFonts w:hint="eastAsia" w:ascii="宋体" w:hAnsi="宋体" w:eastAsia="宋体"/>
                <w:szCs w:val="21"/>
              </w:rPr>
              <w:t>营养方式</w:t>
            </w:r>
          </w:p>
        </w:tc>
        <w:tc>
          <w:tcPr>
            <w:tcW w:w="2355" w:type="dxa"/>
          </w:tcPr>
          <w:p w14:paraId="1120DCA4">
            <w:pPr>
              <w:spacing w:line="360" w:lineRule="auto"/>
              <w:rPr>
                <w:rFonts w:ascii="宋体" w:hAnsi="宋体" w:eastAsia="宋体"/>
              </w:rPr>
            </w:pPr>
            <w:r>
              <w:rPr>
                <w:rFonts w:hint="eastAsia" w:ascii="宋体" w:hAnsi="宋体" w:eastAsia="宋体"/>
                <w:szCs w:val="21"/>
              </w:rPr>
              <w:t>菌落</w:t>
            </w:r>
          </w:p>
        </w:tc>
      </w:tr>
      <w:tr w14:paraId="2B437388">
        <w:tblPrEx>
          <w:tblCellMar>
            <w:top w:w="30" w:type="dxa"/>
            <w:left w:w="30" w:type="dxa"/>
            <w:bottom w:w="30" w:type="dxa"/>
            <w:right w:w="30" w:type="dxa"/>
          </w:tblCellMar>
        </w:tblPrEx>
        <w:tc>
          <w:tcPr>
            <w:tcW w:w="675" w:type="dxa"/>
          </w:tcPr>
          <w:p w14:paraId="74E8768A">
            <w:pPr>
              <w:spacing w:line="360" w:lineRule="auto"/>
              <w:rPr>
                <w:rFonts w:ascii="宋体" w:hAnsi="宋体" w:eastAsia="宋体"/>
              </w:rPr>
            </w:pPr>
          </w:p>
          <w:p w14:paraId="6DE4475E">
            <w:pPr>
              <w:spacing w:line="360" w:lineRule="auto"/>
              <w:rPr>
                <w:rFonts w:ascii="宋体" w:hAnsi="宋体" w:eastAsia="宋体"/>
              </w:rPr>
            </w:pPr>
          </w:p>
          <w:p w14:paraId="24ED55BD">
            <w:pPr>
              <w:spacing w:line="360" w:lineRule="auto"/>
              <w:rPr>
                <w:rFonts w:ascii="宋体" w:hAnsi="宋体" w:eastAsia="宋体"/>
              </w:rPr>
            </w:pPr>
            <w:r>
              <w:rPr>
                <w:rFonts w:hint="eastAsia" w:ascii="宋体" w:hAnsi="宋体" w:eastAsia="宋体"/>
                <w:szCs w:val="21"/>
              </w:rPr>
              <w:t>细菌</w:t>
            </w:r>
          </w:p>
        </w:tc>
        <w:tc>
          <w:tcPr>
            <w:tcW w:w="2130" w:type="dxa"/>
          </w:tcPr>
          <w:p w14:paraId="46838066">
            <w:pPr>
              <w:spacing w:line="360" w:lineRule="auto"/>
              <w:rPr>
                <w:rFonts w:ascii="宋体" w:hAnsi="宋体" w:eastAsia="宋体"/>
              </w:rPr>
            </w:pPr>
            <w:r>
              <w:rPr>
                <w:rFonts w:hint="eastAsia" w:ascii="宋体" w:hAnsi="宋体" w:eastAsia="宋体"/>
                <w:szCs w:val="21"/>
              </w:rPr>
              <w:t>个体十分微小，宽度（或直径）约0.5～1微米；形状有球状、杆状、螺旋状等</w:t>
            </w:r>
          </w:p>
        </w:tc>
        <w:tc>
          <w:tcPr>
            <w:tcW w:w="2535" w:type="dxa"/>
          </w:tcPr>
          <w:p w14:paraId="1D0601A7">
            <w:pPr>
              <w:spacing w:line="360" w:lineRule="auto"/>
              <w:rPr>
                <w:rFonts w:ascii="宋体" w:hAnsi="宋体" w:eastAsia="宋体"/>
              </w:rPr>
            </w:pPr>
            <w:r>
              <w:rPr>
                <w:rFonts w:hint="eastAsia" w:ascii="宋体" w:hAnsi="宋体" w:eastAsia="宋体"/>
                <w:szCs w:val="21"/>
              </w:rPr>
              <w:t>都是单细胞个体，细胞具有细胞壁、细胞膜、细胞质等，没有成形的细胞核，属于原核生物．有的有荚膜、鞭毛，有的可以形成芽孢</w:t>
            </w:r>
          </w:p>
        </w:tc>
        <w:tc>
          <w:tcPr>
            <w:tcW w:w="1710" w:type="dxa"/>
          </w:tcPr>
          <w:p w14:paraId="61E38644">
            <w:pPr>
              <w:spacing w:line="360" w:lineRule="auto"/>
              <w:rPr>
                <w:rFonts w:ascii="宋体" w:hAnsi="宋体" w:eastAsia="宋体"/>
              </w:rPr>
            </w:pPr>
            <w:r>
              <w:rPr>
                <w:rFonts w:hint="eastAsia" w:ascii="宋体" w:hAnsi="宋体" w:eastAsia="宋体"/>
                <w:szCs w:val="21"/>
              </w:rPr>
              <w:t>分裂生殖</w:t>
            </w:r>
          </w:p>
        </w:tc>
        <w:tc>
          <w:tcPr>
            <w:tcW w:w="1275" w:type="dxa"/>
          </w:tcPr>
          <w:p w14:paraId="38E4CC00">
            <w:pPr>
              <w:spacing w:line="360" w:lineRule="auto"/>
              <w:rPr>
                <w:rFonts w:ascii="宋体" w:hAnsi="宋体" w:eastAsia="宋体"/>
              </w:rPr>
            </w:pPr>
            <w:r>
              <w:rPr>
                <w:rFonts w:hint="eastAsia" w:ascii="宋体" w:hAnsi="宋体" w:eastAsia="宋体"/>
                <w:szCs w:val="21"/>
              </w:rPr>
              <w:t>多数异养，少数自养</w:t>
            </w:r>
          </w:p>
        </w:tc>
        <w:tc>
          <w:tcPr>
            <w:tcW w:w="2355" w:type="dxa"/>
          </w:tcPr>
          <w:p w14:paraId="3D9A6B29">
            <w:pPr>
              <w:spacing w:line="360" w:lineRule="auto"/>
              <w:rPr>
                <w:rFonts w:ascii="宋体" w:hAnsi="宋体" w:eastAsia="宋体"/>
              </w:rPr>
            </w:pPr>
            <w:r>
              <w:rPr>
                <w:rFonts w:hint="eastAsia" w:ascii="宋体" w:hAnsi="宋体" w:eastAsia="宋体"/>
                <w:szCs w:val="21"/>
              </w:rPr>
              <w:t>较小，表面光滑黏稠或粗糙干燥</w:t>
            </w:r>
          </w:p>
        </w:tc>
      </w:tr>
      <w:tr w14:paraId="749E5532">
        <w:tblPrEx>
          <w:tblCellMar>
            <w:top w:w="30" w:type="dxa"/>
            <w:left w:w="30" w:type="dxa"/>
            <w:bottom w:w="30" w:type="dxa"/>
            <w:right w:w="30" w:type="dxa"/>
          </w:tblCellMar>
        </w:tblPrEx>
        <w:tc>
          <w:tcPr>
            <w:tcW w:w="675" w:type="dxa"/>
          </w:tcPr>
          <w:p w14:paraId="28F53AAB">
            <w:pPr>
              <w:spacing w:line="360" w:lineRule="auto"/>
              <w:rPr>
                <w:rFonts w:ascii="宋体" w:hAnsi="宋体" w:eastAsia="宋体"/>
              </w:rPr>
            </w:pPr>
          </w:p>
          <w:p w14:paraId="6297FAA5">
            <w:pPr>
              <w:spacing w:line="360" w:lineRule="auto"/>
              <w:rPr>
                <w:rFonts w:ascii="宋体" w:hAnsi="宋体" w:eastAsia="宋体"/>
              </w:rPr>
            </w:pPr>
          </w:p>
          <w:p w14:paraId="5351EE0E">
            <w:pPr>
              <w:spacing w:line="360" w:lineRule="auto"/>
              <w:rPr>
                <w:rFonts w:ascii="宋体" w:hAnsi="宋体" w:eastAsia="宋体"/>
              </w:rPr>
            </w:pPr>
            <w:r>
              <w:rPr>
                <w:rFonts w:hint="eastAsia" w:ascii="宋体" w:hAnsi="宋体" w:eastAsia="宋体"/>
                <w:szCs w:val="21"/>
              </w:rPr>
              <w:t>真菌</w:t>
            </w:r>
          </w:p>
        </w:tc>
        <w:tc>
          <w:tcPr>
            <w:tcW w:w="2130" w:type="dxa"/>
          </w:tcPr>
          <w:p w14:paraId="52B6CCE6">
            <w:pPr>
              <w:spacing w:line="360" w:lineRule="auto"/>
              <w:rPr>
                <w:rFonts w:ascii="宋体" w:hAnsi="宋体" w:eastAsia="宋体"/>
              </w:rPr>
            </w:pPr>
            <w:r>
              <w:rPr>
                <w:rFonts w:hint="eastAsia" w:ascii="宋体" w:hAnsi="宋体" w:eastAsia="宋体"/>
                <w:szCs w:val="21"/>
              </w:rPr>
              <w:t>个体大小差别较大，有十分微小的单细胞个体，也有大型的多细胞个体；多数为由菌丝构成的菌丝体</w:t>
            </w:r>
          </w:p>
        </w:tc>
        <w:tc>
          <w:tcPr>
            <w:tcW w:w="2535" w:type="dxa"/>
          </w:tcPr>
          <w:p w14:paraId="5270FCDC">
            <w:pPr>
              <w:spacing w:line="360" w:lineRule="auto"/>
              <w:rPr>
                <w:rFonts w:ascii="宋体" w:hAnsi="宋体" w:eastAsia="宋体"/>
              </w:rPr>
            </w:pPr>
            <w:r>
              <w:rPr>
                <w:rFonts w:hint="eastAsia" w:ascii="宋体" w:hAnsi="宋体" w:eastAsia="宋体"/>
                <w:szCs w:val="21"/>
              </w:rPr>
              <w:t>少数为单细胞个体，多数为多细胞个体，细胞有细胞壁、细胞膜、细胞质、细胞核，细胞内有真正的细胞核，属于真核生物，菌丝一般有隔膜</w:t>
            </w:r>
          </w:p>
        </w:tc>
        <w:tc>
          <w:tcPr>
            <w:tcW w:w="1710" w:type="dxa"/>
          </w:tcPr>
          <w:p w14:paraId="27124012">
            <w:pPr>
              <w:spacing w:line="360" w:lineRule="auto"/>
              <w:rPr>
                <w:rFonts w:ascii="宋体" w:hAnsi="宋体" w:eastAsia="宋体"/>
              </w:rPr>
            </w:pPr>
            <w:r>
              <w:rPr>
                <w:rFonts w:hint="eastAsia" w:ascii="宋体" w:hAnsi="宋体" w:eastAsia="宋体"/>
                <w:szCs w:val="21"/>
              </w:rPr>
              <w:t>孢子生殖，有的还进行出芽生殖（酵母菌）</w:t>
            </w:r>
          </w:p>
        </w:tc>
        <w:tc>
          <w:tcPr>
            <w:tcW w:w="1275" w:type="dxa"/>
          </w:tcPr>
          <w:p w14:paraId="522B7D27">
            <w:pPr>
              <w:spacing w:line="360" w:lineRule="auto"/>
              <w:rPr>
                <w:rFonts w:ascii="宋体" w:hAnsi="宋体" w:eastAsia="宋体"/>
              </w:rPr>
            </w:pPr>
            <w:r>
              <w:rPr>
                <w:rFonts w:hint="eastAsia" w:ascii="宋体" w:hAnsi="宋体" w:eastAsia="宋体"/>
                <w:szCs w:val="21"/>
              </w:rPr>
              <w:t>异养（寄生或腐生）</w:t>
            </w:r>
          </w:p>
        </w:tc>
        <w:tc>
          <w:tcPr>
            <w:tcW w:w="2355" w:type="dxa"/>
          </w:tcPr>
          <w:p w14:paraId="668FDA56">
            <w:pPr>
              <w:spacing w:line="360" w:lineRule="auto"/>
              <w:rPr>
                <w:rFonts w:ascii="宋体" w:hAnsi="宋体" w:eastAsia="宋体"/>
              </w:rPr>
            </w:pPr>
            <w:r>
              <w:rPr>
                <w:rFonts w:hint="eastAsia" w:ascii="宋体" w:hAnsi="宋体" w:eastAsia="宋体"/>
                <w:szCs w:val="21"/>
              </w:rPr>
              <w:t>较大，霉菌的菌落常呈绒毛状、絮状、蜘蛛网状，有时呈现黄、褐、红、绿、黑等颜色</w:t>
            </w:r>
          </w:p>
        </w:tc>
      </w:tr>
    </w:tbl>
    <w:p w14:paraId="6F27B3E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青霉通过产生孢子繁殖后代。青霉菌落大部分呈灰绿色，菌落密毡状、松絮状或形成菌索，菌丝无色或淡色，或具有鲜明颜色，菌丝有分枝、分隔。细菌无成形的细胞核，是指在细胞核的外面没有核膜包着，而真菌细胞核的外面有核膜包被，这是原核生物和真核生物的区别。</w:t>
      </w:r>
    </w:p>
    <w:p w14:paraId="1EDA2AA6">
      <w:pPr>
        <w:spacing w:line="360" w:lineRule="auto"/>
        <w:ind w:left="273" w:leftChars="130"/>
        <w:rPr>
          <w:rFonts w:ascii="宋体" w:hAnsi="宋体" w:eastAsia="宋体"/>
        </w:rPr>
      </w:pPr>
      <w:r>
        <w:rPr>
          <w:rFonts w:hint="eastAsia" w:ascii="宋体" w:hAnsi="宋体" w:eastAsia="宋体"/>
          <w:szCs w:val="21"/>
        </w:rPr>
        <w:t>（2）图中在青霉分泌物作用区域内，原本正常生长的球菌大部分被杀死，极少部分存活。原因是青霉能产生青霉素，有杀菌作用。</w:t>
      </w:r>
    </w:p>
    <w:p w14:paraId="63EF0613">
      <w:pPr>
        <w:spacing w:line="360" w:lineRule="auto"/>
        <w:ind w:left="273" w:leftChars="130"/>
        <w:rPr>
          <w:rFonts w:ascii="宋体" w:hAnsi="宋体" w:eastAsia="宋体"/>
        </w:rPr>
      </w:pPr>
      <w:r>
        <w:rPr>
          <w:rFonts w:hint="eastAsia" w:ascii="宋体" w:hAnsi="宋体" w:eastAsia="宋体"/>
          <w:szCs w:val="21"/>
        </w:rPr>
        <w:t>（3）利用表中两种抗生素治疗人体炎症时，应选抗生素B，原因是人体细胞没有细胞壁，抗生素B会破坏细胞膜的功能。</w:t>
      </w:r>
    </w:p>
    <w:p w14:paraId="54AE5F3D">
      <w:pPr>
        <w:spacing w:line="360" w:lineRule="auto"/>
        <w:ind w:left="273" w:leftChars="130"/>
        <w:rPr>
          <w:rFonts w:ascii="宋体" w:hAnsi="宋体" w:eastAsia="宋体"/>
        </w:rPr>
      </w:pPr>
      <w:r>
        <w:rPr>
          <w:rFonts w:hint="eastAsia" w:ascii="宋体" w:hAnsi="宋体" w:eastAsia="宋体"/>
          <w:szCs w:val="21"/>
        </w:rPr>
        <w:t>故答案为：（1）孢子繁殖；大部分呈灰绿色，菌落密毡状、松絮状或形成菌索，菌丝无色或淡色，或具有鲜明颜色，菌丝有分枝、分隔；是否有成形的细胞核；</w:t>
      </w:r>
    </w:p>
    <w:p w14:paraId="0810A825">
      <w:pPr>
        <w:spacing w:line="360" w:lineRule="auto"/>
        <w:ind w:left="273" w:leftChars="130"/>
        <w:rPr>
          <w:rFonts w:ascii="宋体" w:hAnsi="宋体" w:eastAsia="宋体"/>
        </w:rPr>
      </w:pPr>
      <w:r>
        <w:rPr>
          <w:rFonts w:hint="eastAsia" w:ascii="宋体" w:hAnsi="宋体" w:eastAsia="宋体"/>
          <w:szCs w:val="21"/>
        </w:rPr>
        <w:t>（2）青霉能产生青霉素，有杀菌作用；</w:t>
      </w:r>
    </w:p>
    <w:p w14:paraId="007E9AF8">
      <w:pPr>
        <w:spacing w:line="360" w:lineRule="auto"/>
        <w:ind w:left="273" w:leftChars="130"/>
        <w:rPr>
          <w:rFonts w:ascii="宋体" w:hAnsi="宋体" w:eastAsia="宋体"/>
        </w:rPr>
      </w:pPr>
      <w:r>
        <w:rPr>
          <w:rFonts w:hint="eastAsia" w:ascii="宋体" w:hAnsi="宋体" w:eastAsia="宋体"/>
          <w:szCs w:val="21"/>
        </w:rPr>
        <w:t>（3）应选抗生素B，人体细胞没有细胞壁，抗生素B会破坏细胞膜的功能</w:t>
      </w:r>
    </w:p>
    <w:p w14:paraId="41ADB10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综合性考查细菌和真菌的题型，是中考的难点，也是热点，应重点掌握。</w:t>
      </w:r>
    </w:p>
    <w:p w14:paraId="0D173221">
      <w:pPr>
        <w:spacing w:line="360" w:lineRule="auto"/>
        <w:ind w:left="273" w:hanging="273" w:hangingChars="130"/>
        <w:rPr>
          <w:rFonts w:ascii="宋体" w:hAnsi="宋体" w:eastAsia="宋体"/>
        </w:rPr>
      </w:pPr>
      <w:r>
        <w:rPr>
          <w:rFonts w:hint="eastAsia" w:ascii="宋体" w:hAnsi="宋体" w:eastAsia="宋体"/>
          <w:szCs w:val="21"/>
        </w:rPr>
        <w:t>32．（10分）阅读下列材料，结合所学知识，回答下列问题：</w:t>
      </w:r>
    </w:p>
    <w:p w14:paraId="1F40F144">
      <w:pPr>
        <w:spacing w:line="360" w:lineRule="auto"/>
        <w:ind w:left="273" w:leftChars="130"/>
        <w:rPr>
          <w:rFonts w:ascii="宋体" w:hAnsi="宋体" w:eastAsia="宋体"/>
        </w:rPr>
      </w:pPr>
      <w:r>
        <w:rPr>
          <w:rFonts w:hint="eastAsia" w:ascii="宋体" w:hAnsi="宋体" w:eastAsia="宋体"/>
          <w:szCs w:val="21"/>
        </w:rPr>
        <w:t>【材料】近二十年来，我国人口死亡率一直较平稳，但出生率整体呈下降趋势（图1）。冠心病是威胁人体健康的常见病，心绞痛是其明显症状。现代医学表明冠心病与心脏壁中血管内的血流不畅或阻塞有关（图2）。一百多年来，硝酸甘油（图3）是冠心病最常见的急救药。硝酸甘油最初由化学家研制，随后作为炸药的原料。在生产炸药的工厂里，常有不少工人反映头痛难受，英国医生穆尔乐仔细研究发现工人头痛的一个共同特点——血压下降，原因是硝酸甘油能使大脑血管扩张造成血压下降。另一现象，工厂很多冠心病患者发病或猝死总是发生在周末居家休息时，据此，穆尔乐大胆推理，作出假设，并通过验证后，终于把硝酸甘油作为冠心病最常用急救药推向市场并延用至今。</w:t>
      </w:r>
    </w:p>
    <w:p w14:paraId="4246217F">
      <w:pPr>
        <w:spacing w:line="360" w:lineRule="auto"/>
        <w:ind w:left="273" w:leftChars="130"/>
        <w:rPr>
          <w:rFonts w:ascii="宋体" w:hAnsi="宋体" w:eastAsia="宋体"/>
        </w:rPr>
      </w:pPr>
      <w:r>
        <w:rPr>
          <w:rFonts w:hint="eastAsia" w:ascii="宋体" w:hAnsi="宋体" w:eastAsia="宋体"/>
          <w:szCs w:val="21"/>
        </w:rPr>
        <w:drawing>
          <wp:inline distT="0" distB="0" distL="0" distR="0">
            <wp:extent cx="4438650" cy="1209675"/>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17" cstate="print"/>
                    <a:stretch>
                      <a:fillRect/>
                    </a:stretch>
                  </pic:blipFill>
                  <pic:spPr>
                    <a:xfrm>
                      <a:off x="0" y="0"/>
                      <a:ext cx="4439270" cy="1209844"/>
                    </a:xfrm>
                    <a:prstGeom prst="rect">
                      <a:avLst/>
                    </a:prstGeom>
                  </pic:spPr>
                </pic:pic>
              </a:graphicData>
            </a:graphic>
          </wp:inline>
        </w:drawing>
      </w:r>
    </w:p>
    <w:p w14:paraId="4B9C6374">
      <w:pPr>
        <w:spacing w:line="360" w:lineRule="auto"/>
        <w:ind w:left="273" w:leftChars="130"/>
        <w:rPr>
          <w:rFonts w:ascii="宋体" w:hAnsi="宋体" w:eastAsia="宋体"/>
        </w:rPr>
      </w:pPr>
      <w:r>
        <w:rPr>
          <w:rFonts w:hint="eastAsia" w:ascii="宋体" w:hAnsi="宋体" w:eastAsia="宋体"/>
          <w:szCs w:val="21"/>
        </w:rPr>
        <w:t xml:space="preserve">（1）图1中的曲线代表我国人口增长率的是 </w:t>
      </w:r>
      <w:r>
        <w:rPr>
          <w:rFonts w:hint="eastAsia" w:ascii="宋体" w:hAnsi="宋体" w:eastAsia="宋体"/>
          <w:szCs w:val="21"/>
          <w:u w:val="single"/>
        </w:rPr>
        <w:t>　①　</w:t>
      </w:r>
      <w:r>
        <w:rPr>
          <w:rFonts w:hint="eastAsia" w:ascii="宋体" w:hAnsi="宋体" w:eastAsia="宋体"/>
          <w:szCs w:val="21"/>
        </w:rPr>
        <w:t xml:space="preserve">（填序号），该段时期我国人口总数变化情况是 </w:t>
      </w:r>
      <w:r>
        <w:rPr>
          <w:rFonts w:hint="eastAsia" w:ascii="宋体" w:hAnsi="宋体" w:eastAsia="宋体"/>
          <w:szCs w:val="21"/>
          <w:u w:val="single"/>
        </w:rPr>
        <w:t>　减少　</w:t>
      </w:r>
      <w:r>
        <w:rPr>
          <w:rFonts w:hint="eastAsia" w:ascii="宋体" w:hAnsi="宋体" w:eastAsia="宋体"/>
          <w:szCs w:val="21"/>
        </w:rPr>
        <w:t>（填“增加”、“不变”或“减少”）。</w:t>
      </w:r>
    </w:p>
    <w:p w14:paraId="068656EE">
      <w:pPr>
        <w:spacing w:line="360" w:lineRule="auto"/>
        <w:ind w:left="273" w:leftChars="130"/>
        <w:rPr>
          <w:rFonts w:ascii="宋体" w:hAnsi="宋体" w:eastAsia="宋体"/>
        </w:rPr>
      </w:pPr>
      <w:r>
        <w:rPr>
          <w:rFonts w:hint="eastAsia" w:ascii="宋体" w:hAnsi="宋体" w:eastAsia="宋体"/>
          <w:szCs w:val="21"/>
        </w:rPr>
        <w:t xml:space="preserve">（2）图2的冠状动脉一端连毛细血管给心脏自身供血，另一端连在 </w:t>
      </w:r>
      <w:r>
        <w:rPr>
          <w:rFonts w:hint="eastAsia" w:ascii="宋体" w:hAnsi="宋体" w:eastAsia="宋体"/>
          <w:szCs w:val="21"/>
          <w:u w:val="single"/>
        </w:rPr>
        <w:t>　主动脉　</w:t>
      </w:r>
      <w:r>
        <w:rPr>
          <w:rFonts w:hint="eastAsia" w:ascii="宋体" w:hAnsi="宋体" w:eastAsia="宋体"/>
          <w:szCs w:val="21"/>
        </w:rPr>
        <w:t>血管上。</w:t>
      </w:r>
    </w:p>
    <w:p w14:paraId="0ADA27E3">
      <w:pPr>
        <w:spacing w:line="360" w:lineRule="auto"/>
        <w:ind w:left="273" w:leftChars="130"/>
        <w:rPr>
          <w:rFonts w:ascii="宋体" w:hAnsi="宋体" w:eastAsia="宋体"/>
        </w:rPr>
      </w:pPr>
      <w:r>
        <w:rPr>
          <w:rFonts w:hint="eastAsia" w:ascii="宋体" w:hAnsi="宋体" w:eastAsia="宋体"/>
          <w:szCs w:val="21"/>
        </w:rPr>
        <w:t xml:space="preserve">（3）硝酸甘油是 </w:t>
      </w:r>
      <w:r>
        <w:rPr>
          <w:rFonts w:hint="eastAsia" w:ascii="宋体" w:hAnsi="宋体" w:eastAsia="宋体"/>
          <w:szCs w:val="21"/>
          <w:u w:val="single"/>
        </w:rPr>
        <w:t>　西药　</w:t>
      </w:r>
      <w:r>
        <w:rPr>
          <w:rFonts w:hint="eastAsia" w:ascii="宋体" w:hAnsi="宋体" w:eastAsia="宋体"/>
          <w:szCs w:val="21"/>
        </w:rPr>
        <w:t xml:space="preserve">（填“中药”或“西药”）。穆尔乐尝试启用硝酸甘油治疗冠心病时，他假设该药的作用原理是 </w:t>
      </w:r>
      <w:r>
        <w:rPr>
          <w:rFonts w:hint="eastAsia" w:ascii="宋体" w:hAnsi="宋体" w:eastAsia="宋体"/>
          <w:szCs w:val="21"/>
          <w:u w:val="single"/>
        </w:rPr>
        <w:t>　增加冠状动脉的血流量，为心肌细胞运送养料和氧气，从而使心脏恢复正常功能　</w:t>
      </w:r>
      <w:r>
        <w:rPr>
          <w:rFonts w:hint="eastAsia" w:ascii="宋体" w:hAnsi="宋体" w:eastAsia="宋体"/>
          <w:szCs w:val="21"/>
        </w:rPr>
        <w:t>。</w:t>
      </w:r>
    </w:p>
    <w:p w14:paraId="1B5E7ED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心血管疾病的种类很多，常见的有动脉硬化、高血压、冠心病、心肌炎、先天性心脏病等。影响心血管疾病的因素，除了遗传和先天性因素外，还包括人们的生活方式。</w:t>
      </w:r>
    </w:p>
    <w:p w14:paraId="06ED002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解：（1）结合材料分析可知，图1中的曲线代表我国人口增长率的是①，但出生率整体呈下降趋势，该段时期我国人口总数变化情况是减少。</w:t>
      </w:r>
    </w:p>
    <w:p w14:paraId="37109EB9">
      <w:pPr>
        <w:spacing w:line="360" w:lineRule="auto"/>
        <w:ind w:left="273" w:leftChars="130"/>
        <w:rPr>
          <w:rFonts w:ascii="宋体" w:hAnsi="宋体" w:eastAsia="宋体"/>
        </w:rPr>
      </w:pPr>
      <w:r>
        <w:rPr>
          <w:rFonts w:hint="eastAsia" w:ascii="宋体" w:hAnsi="宋体" w:eastAsia="宋体"/>
          <w:szCs w:val="21"/>
        </w:rPr>
        <w:t>（2）血液由主动脉基部的冠状动脉流向心肌内部的毛细血管网，再由冠状静脉流回右心房的途径称为冠脉循环。冠脉循环是体循环的一个分支，血液经过体循环后，由动脉血变成了静脉血。所以冠状动脉内是含氧气丰富的动脉血。通过冠脉循环输送给心肌更多的养料和氧，运走更多的废物。</w:t>
      </w:r>
    </w:p>
    <w:p w14:paraId="484C9291">
      <w:pPr>
        <w:spacing w:line="360" w:lineRule="auto"/>
        <w:ind w:left="273" w:leftChars="130"/>
        <w:rPr>
          <w:rFonts w:ascii="宋体" w:hAnsi="宋体" w:eastAsia="宋体"/>
        </w:rPr>
      </w:pPr>
      <w:r>
        <w:rPr>
          <w:rFonts w:hint="eastAsia" w:ascii="宋体" w:hAnsi="宋体" w:eastAsia="宋体"/>
          <w:szCs w:val="21"/>
        </w:rPr>
        <w:t>（3）硝酸甘油片主要成分是硝酸甘油，属于化学药品。而西药指西医用的药物，一般用化学合成方法制成或从天然产物提制而成，主要分为有机化学药品、无机化学药品和生物制品。所以硝酸甘油片是西药。穆尔乐尝试启用硝酸甘油治疗冠心病时，他假设该药的作用原理是增加冠状动脉的血流量，为心肌细胞运送养料和氧气，从而使心脏恢复正常功能。</w:t>
      </w:r>
    </w:p>
    <w:p w14:paraId="1087D45F">
      <w:pPr>
        <w:spacing w:line="360" w:lineRule="auto"/>
        <w:ind w:left="273" w:leftChars="130"/>
        <w:rPr>
          <w:rFonts w:ascii="宋体" w:hAnsi="宋体" w:eastAsia="宋体"/>
        </w:rPr>
      </w:pPr>
      <w:r>
        <w:rPr>
          <w:rFonts w:hint="eastAsia" w:ascii="宋体" w:hAnsi="宋体" w:eastAsia="宋体"/>
          <w:szCs w:val="21"/>
        </w:rPr>
        <w:t>故答案为：（1）①；减少；</w:t>
      </w:r>
    </w:p>
    <w:p w14:paraId="57B78F6C">
      <w:pPr>
        <w:spacing w:line="360" w:lineRule="auto"/>
        <w:ind w:left="273" w:leftChars="130"/>
        <w:rPr>
          <w:rFonts w:ascii="宋体" w:hAnsi="宋体" w:eastAsia="宋体"/>
        </w:rPr>
      </w:pPr>
      <w:r>
        <w:rPr>
          <w:rFonts w:hint="eastAsia" w:ascii="宋体" w:hAnsi="宋体" w:eastAsia="宋体"/>
          <w:szCs w:val="21"/>
        </w:rPr>
        <w:t>（2）主动脉；</w:t>
      </w:r>
    </w:p>
    <w:p w14:paraId="6E4CD3C7">
      <w:pPr>
        <w:spacing w:line="360" w:lineRule="auto"/>
        <w:ind w:left="273" w:leftChars="130"/>
        <w:rPr>
          <w:rFonts w:ascii="宋体" w:hAnsi="宋体" w:eastAsia="宋体"/>
        </w:rPr>
      </w:pPr>
      <w:r>
        <w:rPr>
          <w:rFonts w:hint="eastAsia" w:ascii="宋体" w:hAnsi="宋体" w:eastAsia="宋体"/>
          <w:szCs w:val="21"/>
        </w:rPr>
        <w:t>（3）西药；增加冠状动脉的血流量，为心肌细胞运送养料和氧气，从而使心脏恢复正常功能。</w:t>
      </w:r>
    </w:p>
    <w:p w14:paraId="3E50295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关键是掌握心血管疾病的基础知识，学会识图解答。</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6EB03">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2B98F">
    <w:pPr>
      <w:pStyle w:val="4"/>
      <w:pBdr>
        <w:bottom w:val="none" w:color="auto" w:sz="0" w:space="0"/>
      </w:pBd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01796">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0A335">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6C1B6">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FE44C">
    <w:pPr>
      <w:pStyle w:val="5"/>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D53545"/>
    <w:rsid w:val="001755D3"/>
    <w:rsid w:val="00497C8B"/>
    <w:rsid w:val="00543487"/>
    <w:rsid w:val="006F0E40"/>
    <w:rsid w:val="00876353"/>
    <w:rsid w:val="00C34CF6"/>
    <w:rsid w:val="00D53545"/>
    <w:rsid w:val="00DA041F"/>
    <w:rsid w:val="10306BBE"/>
    <w:rsid w:val="65BC1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character" w:customStyle="1" w:styleId="13">
    <w:name w:val="批注框文本 Char"/>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Char"/>
    <w:basedOn w:val="8"/>
    <w:link w:val="2"/>
    <w:semiHidden/>
    <w:qFormat/>
    <w:uiPriority w:val="99"/>
  </w:style>
  <w:style w:type="paragraph" w:customStyle="1" w:styleId="18">
    <w:name w:val="1"/>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A4143-B362-49E0-AED9-BC0F2B5D1CE9}">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16990</Words>
  <Characters>17106</Characters>
  <Lines>129</Lines>
  <Paragraphs>36</Paragraphs>
  <TotalTime>1</TotalTime>
  <ScaleCrop>false</ScaleCrop>
  <LinksUpToDate>false</LinksUpToDate>
  <CharactersWithSpaces>17690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2021-06-26T05:48:00Z</dcterms:created>
  <dc:creator>Administrator</dc:creator>
  <cp:lastModifiedBy>上帝掷骰子吗</cp:lastModifiedBy>
  <cp:lastPrinted>2021-06-26T13:47:00Z</cp:lastPrinted>
  <dcterms:modified xsi:type="dcterms:W3CDTF">2024-07-20T16:05:39Z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55A5DB3BE9FC4B8E8AA69A9449E6B74B_12</vt:lpwstr>
  </property>
</Properties>
</file>