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4A631">
      <w:pPr>
        <w:spacing w:line="360" w:lineRule="auto"/>
        <w:jc w:val="center"/>
        <w:textAlignment w:val="center"/>
      </w:pPr>
      <w:bookmarkStart w:id="38" w:name="_GoBack"/>
      <w:bookmarkEnd w:id="38"/>
      <w:r>
        <w:rPr>
          <w:rFonts w:ascii="Times New Roman" w:hAnsi="Times New Roman" w:eastAsia="Times New Roman" w:cs="Times New Roman"/>
          <w:b/>
          <w:sz w:val="32"/>
        </w:rPr>
        <w:t>2021</w:t>
      </w:r>
      <w:r>
        <w:rPr>
          <w:rFonts w:ascii="宋体" w:cs="宋体"/>
          <w:b/>
          <w:sz w:val="32"/>
        </w:rPr>
        <w:t>年湖南省怀化市中考生物试卷</w:t>
      </w:r>
    </w:p>
    <w:p w14:paraId="25282F06">
      <w:pPr>
        <w:spacing w:line="360" w:lineRule="auto"/>
        <w:textAlignment w:val="center"/>
      </w:pPr>
      <w:r>
        <w:rPr>
          <w:rFonts w:ascii="黑体" w:hAnsi="黑体" w:eastAsia="黑体" w:cs="黑体"/>
        </w:rPr>
        <w:t>一、选择题（本大题共</w:t>
      </w:r>
      <w:r>
        <w:rPr>
          <w:rFonts w:ascii="Times New Roman" w:hAnsi="Times New Roman" w:eastAsia="Times New Roman" w:cs="Times New Roman"/>
          <w:b/>
        </w:rPr>
        <w:t>30</w:t>
      </w:r>
      <w:r>
        <w:rPr>
          <w:rFonts w:ascii="黑体" w:hAnsi="黑体" w:eastAsia="黑体" w:cs="黑体"/>
        </w:rPr>
        <w:t>小题，共</w:t>
      </w:r>
      <w:r>
        <w:rPr>
          <w:rFonts w:ascii="Times New Roman" w:hAnsi="Times New Roman" w:eastAsia="Times New Roman" w:cs="Times New Roman"/>
          <w:b/>
        </w:rPr>
        <w:t>50.0</w:t>
      </w:r>
      <w:r>
        <w:rPr>
          <w:rFonts w:ascii="黑体" w:hAnsi="黑体" w:eastAsia="黑体" w:cs="黑体"/>
        </w:rPr>
        <w:t>分）</w:t>
      </w:r>
    </w:p>
    <w:p w14:paraId="5144BA2A">
      <w:pPr>
        <w:numPr>
          <w:ilvl w:val="0"/>
          <w:numId w:val="1"/>
        </w:numPr>
        <w:spacing w:line="360" w:lineRule="auto"/>
        <w:textAlignment w:val="center"/>
      </w:pPr>
      <w:bookmarkStart w:id="0" w:name="topic_214c4ef2-2c70-4ed0-9ce5-6125e0372e"/>
      <w:r>
        <w:rPr>
          <w:rFonts w:ascii="宋体" w:cs="宋体"/>
          <w:kern w:val="0"/>
          <w:szCs w:val="21"/>
        </w:rPr>
        <w:t>今年四、五月份怀化的平均气温偏低，雨水偏多，会使果树减产，这体现了生物与环境的关系是（　　）</w:t>
      </w:r>
      <w:bookmarkEnd w:id="0"/>
    </w:p>
    <w:p w14:paraId="2963EDB1">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环境影响生物</w:t>
      </w:r>
      <w:r>
        <w:tab/>
      </w:r>
      <w:r>
        <w:rPr>
          <w:rFonts w:ascii="Times New Roman" w:hAnsi="Times New Roman" w:eastAsia="Times New Roman" w:cs="Times New Roman"/>
          <w:kern w:val="0"/>
          <w:sz w:val="24"/>
          <w:szCs w:val="24"/>
        </w:rPr>
        <w:t xml:space="preserve">B. </w:t>
      </w:r>
      <w:r>
        <w:rPr>
          <w:rFonts w:ascii="宋体" w:cs="宋体"/>
          <w:kern w:val="0"/>
          <w:szCs w:val="21"/>
        </w:rPr>
        <w:t>生物影响环境</w:t>
      </w:r>
      <w:r>
        <w:tab/>
      </w:r>
      <w:r>
        <w:rPr>
          <w:rFonts w:ascii="Times New Roman" w:hAnsi="Times New Roman" w:eastAsia="Times New Roman" w:cs="Times New Roman"/>
          <w:kern w:val="0"/>
          <w:sz w:val="24"/>
          <w:szCs w:val="24"/>
        </w:rPr>
        <w:t xml:space="preserve">C. </w:t>
      </w:r>
      <w:r>
        <w:rPr>
          <w:rFonts w:ascii="宋体" w:cs="宋体"/>
          <w:kern w:val="0"/>
          <w:szCs w:val="21"/>
        </w:rPr>
        <w:t>环境适应生物</w:t>
      </w:r>
      <w:r>
        <w:tab/>
      </w:r>
      <w:r>
        <w:rPr>
          <w:rFonts w:ascii="Times New Roman" w:hAnsi="Times New Roman" w:eastAsia="Times New Roman" w:cs="Times New Roman"/>
          <w:kern w:val="0"/>
          <w:sz w:val="24"/>
          <w:szCs w:val="24"/>
        </w:rPr>
        <w:t xml:space="preserve">D. </w:t>
      </w:r>
      <w:r>
        <w:rPr>
          <w:rFonts w:ascii="宋体" w:cs="宋体"/>
          <w:kern w:val="0"/>
          <w:szCs w:val="21"/>
        </w:rPr>
        <w:t>生物适应环境</w:t>
      </w:r>
    </w:p>
    <w:p w14:paraId="5BD5A65E">
      <w:pPr>
        <w:numPr>
          <w:ilvl w:val="0"/>
          <w:numId w:val="1"/>
        </w:numPr>
        <w:spacing w:line="360" w:lineRule="auto"/>
        <w:textAlignment w:val="center"/>
      </w:pPr>
      <w:bookmarkStart w:id="1" w:name="topic_8e78eb19-69de-4145-8223-9377876d78"/>
      <w:r>
        <w:rPr>
          <w:rFonts w:ascii="宋体" w:cs="宋体"/>
          <w:kern w:val="0"/>
          <w:szCs w:val="21"/>
        </w:rPr>
        <w:t>探究“花生果实大小的变异”实验中，我们用到的花生果实在结构层次上属于（　　）</w:t>
      </w:r>
      <w:bookmarkEnd w:id="1"/>
    </w:p>
    <w:p w14:paraId="7C4DE49D">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细胞</w:t>
      </w:r>
      <w:r>
        <w:tab/>
      </w:r>
      <w:r>
        <w:rPr>
          <w:rFonts w:ascii="Times New Roman" w:hAnsi="Times New Roman" w:eastAsia="Times New Roman" w:cs="Times New Roman"/>
          <w:kern w:val="0"/>
          <w:sz w:val="24"/>
          <w:szCs w:val="24"/>
        </w:rPr>
        <w:t xml:space="preserve">B. </w:t>
      </w:r>
      <w:r>
        <w:rPr>
          <w:rFonts w:ascii="宋体" w:cs="宋体"/>
          <w:kern w:val="0"/>
          <w:szCs w:val="21"/>
        </w:rPr>
        <w:t>组织</w:t>
      </w:r>
      <w:r>
        <w:tab/>
      </w:r>
      <w:r>
        <w:rPr>
          <w:rFonts w:ascii="Times New Roman" w:hAnsi="Times New Roman" w:eastAsia="Times New Roman" w:cs="Times New Roman"/>
          <w:kern w:val="0"/>
          <w:sz w:val="24"/>
          <w:szCs w:val="24"/>
        </w:rPr>
        <w:t xml:space="preserve">C. </w:t>
      </w:r>
      <w:r>
        <w:rPr>
          <w:rFonts w:ascii="宋体" w:cs="宋体"/>
          <w:kern w:val="0"/>
          <w:szCs w:val="21"/>
        </w:rPr>
        <w:t>器官</w:t>
      </w:r>
      <w:r>
        <w:tab/>
      </w:r>
      <w:r>
        <w:rPr>
          <w:rFonts w:ascii="Times New Roman" w:hAnsi="Times New Roman" w:eastAsia="Times New Roman" w:cs="Times New Roman"/>
          <w:kern w:val="0"/>
          <w:sz w:val="24"/>
          <w:szCs w:val="24"/>
        </w:rPr>
        <w:t xml:space="preserve">D. </w:t>
      </w:r>
      <w:r>
        <w:rPr>
          <w:rFonts w:ascii="宋体" w:cs="宋体"/>
          <w:kern w:val="0"/>
          <w:szCs w:val="21"/>
        </w:rPr>
        <w:t>植物体</w:t>
      </w:r>
    </w:p>
    <w:p w14:paraId="204F8BF3">
      <w:pPr>
        <w:numPr>
          <w:ilvl w:val="0"/>
          <w:numId w:val="1"/>
        </w:numPr>
        <w:spacing w:line="360" w:lineRule="auto"/>
        <w:textAlignment w:val="center"/>
      </w:pPr>
      <w:bookmarkStart w:id="2" w:name="topic_099543fa-81cc-4aab-b570-63192a3bd0"/>
      <w:r>
        <w:rPr>
          <w:rFonts w:ascii="宋体" w:cs="宋体"/>
          <w:kern w:val="0"/>
          <w:szCs w:val="21"/>
        </w:rPr>
        <w:t>下列四种生物中，不属于单细胞生物的是（　　）</w:t>
      </w:r>
      <w:bookmarkEnd w:id="2"/>
    </w:p>
    <w:p w14:paraId="6CD58D56">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草履虫</w:t>
      </w:r>
      <w:r>
        <w:tab/>
      </w:r>
      <w:r>
        <w:rPr>
          <w:rFonts w:ascii="Times New Roman" w:hAnsi="Times New Roman" w:eastAsia="Times New Roman" w:cs="Times New Roman"/>
          <w:kern w:val="0"/>
          <w:sz w:val="24"/>
          <w:szCs w:val="24"/>
        </w:rPr>
        <w:t xml:space="preserve">B. </w:t>
      </w:r>
      <w:r>
        <w:rPr>
          <w:rFonts w:ascii="宋体" w:cs="宋体"/>
          <w:kern w:val="0"/>
          <w:szCs w:val="21"/>
        </w:rPr>
        <w:t>青霉</w:t>
      </w:r>
      <w:r>
        <w:tab/>
      </w:r>
      <w:r>
        <w:rPr>
          <w:rFonts w:ascii="Times New Roman" w:hAnsi="Times New Roman" w:eastAsia="Times New Roman" w:cs="Times New Roman"/>
          <w:kern w:val="0"/>
          <w:sz w:val="24"/>
          <w:szCs w:val="24"/>
        </w:rPr>
        <w:t xml:space="preserve">C. </w:t>
      </w:r>
      <w:r>
        <w:rPr>
          <w:rFonts w:ascii="宋体" w:cs="宋体"/>
          <w:kern w:val="0"/>
          <w:szCs w:val="21"/>
        </w:rPr>
        <w:t>衣藻</w:t>
      </w:r>
      <w:r>
        <w:tab/>
      </w:r>
      <w:r>
        <w:rPr>
          <w:rFonts w:ascii="Times New Roman" w:hAnsi="Times New Roman" w:eastAsia="Times New Roman" w:cs="Times New Roman"/>
          <w:kern w:val="0"/>
          <w:sz w:val="24"/>
          <w:szCs w:val="24"/>
        </w:rPr>
        <w:t xml:space="preserve">D. </w:t>
      </w:r>
      <w:r>
        <w:rPr>
          <w:rFonts w:ascii="宋体" w:cs="宋体"/>
          <w:kern w:val="0"/>
          <w:szCs w:val="21"/>
        </w:rPr>
        <w:t>酵母菌</w:t>
      </w:r>
    </w:p>
    <w:p w14:paraId="039AFC07">
      <w:pPr>
        <w:numPr>
          <w:ilvl w:val="0"/>
          <w:numId w:val="1"/>
        </w:numPr>
        <w:spacing w:line="360" w:lineRule="auto"/>
        <w:textAlignment w:val="center"/>
      </w:pPr>
      <w:bookmarkStart w:id="3" w:name="topic_c86fb286-a2ee-409d-be92-80a22b4bbd"/>
      <w:r>
        <w:rPr>
          <w:rFonts w:ascii="宋体" w:cs="宋体"/>
          <w:kern w:val="0"/>
          <w:szCs w:val="21"/>
        </w:rPr>
        <w:t>同学们用歌声庆祝建党</w:t>
      </w:r>
      <w:r>
        <w:rPr>
          <w:rFonts w:ascii="Times New Roman" w:hAnsi="Times New Roman" w:eastAsia="Times New Roman" w:cs="Times New Roman"/>
          <w:kern w:val="0"/>
          <w:szCs w:val="21"/>
        </w:rPr>
        <w:t>100</w:t>
      </w:r>
      <w:r>
        <w:rPr>
          <w:rFonts w:ascii="宋体" w:cs="宋体"/>
          <w:kern w:val="0"/>
          <w:szCs w:val="21"/>
        </w:rPr>
        <w:t>周年，歌声主要由下列哪个器官发出（　　）</w:t>
      </w:r>
      <w:bookmarkEnd w:id="3"/>
    </w:p>
    <w:p w14:paraId="07EDC317">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咽</w:t>
      </w:r>
      <w:r>
        <w:tab/>
      </w:r>
      <w:r>
        <w:rPr>
          <w:rFonts w:ascii="Times New Roman" w:hAnsi="Times New Roman" w:eastAsia="Times New Roman" w:cs="Times New Roman"/>
          <w:kern w:val="0"/>
          <w:sz w:val="24"/>
          <w:szCs w:val="24"/>
        </w:rPr>
        <w:t xml:space="preserve">B. </w:t>
      </w:r>
      <w:r>
        <w:rPr>
          <w:rFonts w:ascii="宋体" w:cs="宋体"/>
          <w:kern w:val="0"/>
          <w:szCs w:val="21"/>
        </w:rPr>
        <w:t>肺</w:t>
      </w:r>
      <w:r>
        <w:tab/>
      </w:r>
      <w:r>
        <w:rPr>
          <w:rFonts w:ascii="Times New Roman" w:hAnsi="Times New Roman" w:eastAsia="Times New Roman" w:cs="Times New Roman"/>
          <w:kern w:val="0"/>
          <w:sz w:val="24"/>
          <w:szCs w:val="24"/>
        </w:rPr>
        <w:t xml:space="preserve">C. </w:t>
      </w:r>
      <w:r>
        <w:rPr>
          <w:rFonts w:ascii="宋体" w:cs="宋体"/>
          <w:kern w:val="0"/>
          <w:szCs w:val="21"/>
        </w:rPr>
        <w:t>气管</w:t>
      </w:r>
      <w:r>
        <w:tab/>
      </w:r>
      <w:r>
        <w:rPr>
          <w:rFonts w:ascii="Times New Roman" w:hAnsi="Times New Roman" w:eastAsia="Times New Roman" w:cs="Times New Roman"/>
          <w:kern w:val="0"/>
          <w:sz w:val="24"/>
          <w:szCs w:val="24"/>
        </w:rPr>
        <w:t xml:space="preserve">D. </w:t>
      </w:r>
      <w:r>
        <w:rPr>
          <w:rFonts w:ascii="宋体" w:cs="宋体"/>
          <w:kern w:val="0"/>
          <w:szCs w:val="21"/>
        </w:rPr>
        <w:t>喉</w:t>
      </w:r>
    </w:p>
    <w:p w14:paraId="757D75AC">
      <w:pPr>
        <w:numPr>
          <w:ilvl w:val="0"/>
          <w:numId w:val="1"/>
        </w:numPr>
        <w:spacing w:line="360" w:lineRule="auto"/>
        <w:textAlignment w:val="center"/>
      </w:pPr>
      <w:bookmarkStart w:id="4" w:name="topic_530e4cf4-537c-42f6-aef2-4fc012f296"/>
      <w:r>
        <w:rPr>
          <w:rFonts w:ascii="宋体" w:cs="宋体"/>
          <w:kern w:val="0"/>
          <w:szCs w:val="21"/>
        </w:rPr>
        <w:t>近年来糖尿病发病率逐年增高，引起糖尿病的主要原因是（　　）</w:t>
      </w:r>
      <w:bookmarkEnd w:id="4"/>
    </w:p>
    <w:p w14:paraId="3B9FDA5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胰岛素分泌不足</w:t>
      </w:r>
      <w:r>
        <w:tab/>
      </w:r>
      <w:r>
        <w:rPr>
          <w:rFonts w:ascii="Times New Roman" w:hAnsi="Times New Roman" w:eastAsia="Times New Roman" w:cs="Times New Roman"/>
          <w:kern w:val="0"/>
          <w:sz w:val="24"/>
          <w:szCs w:val="24"/>
        </w:rPr>
        <w:t xml:space="preserve">B. </w:t>
      </w:r>
      <w:r>
        <w:rPr>
          <w:rFonts w:ascii="宋体" w:cs="宋体"/>
          <w:kern w:val="0"/>
          <w:szCs w:val="21"/>
        </w:rPr>
        <w:t>生长激素分泌过多</w:t>
      </w:r>
      <w:r>
        <w:br w:type="textWrapping"/>
      </w:r>
      <w:r>
        <w:rPr>
          <w:rFonts w:ascii="Times New Roman" w:hAnsi="Times New Roman" w:eastAsia="Times New Roman" w:cs="Times New Roman"/>
          <w:kern w:val="0"/>
          <w:sz w:val="24"/>
          <w:szCs w:val="24"/>
        </w:rPr>
        <w:t xml:space="preserve">C. </w:t>
      </w:r>
      <w:r>
        <w:rPr>
          <w:rFonts w:ascii="宋体" w:cs="宋体"/>
          <w:kern w:val="0"/>
          <w:szCs w:val="21"/>
        </w:rPr>
        <w:t>甲状腺激素分泌不足</w:t>
      </w:r>
      <w:r>
        <w:tab/>
      </w:r>
      <w:r>
        <w:rPr>
          <w:rFonts w:ascii="Times New Roman" w:hAnsi="Times New Roman" w:eastAsia="Times New Roman" w:cs="Times New Roman"/>
          <w:kern w:val="0"/>
          <w:sz w:val="24"/>
          <w:szCs w:val="24"/>
        </w:rPr>
        <w:t xml:space="preserve">D. </w:t>
      </w:r>
      <w:r>
        <w:rPr>
          <w:rFonts w:ascii="宋体" w:cs="宋体"/>
          <w:kern w:val="0"/>
          <w:szCs w:val="21"/>
        </w:rPr>
        <w:t>雄性激素分泌过多</w:t>
      </w:r>
    </w:p>
    <w:p w14:paraId="1F1DE662">
      <w:pPr>
        <w:numPr>
          <w:ilvl w:val="0"/>
          <w:numId w:val="1"/>
        </w:numPr>
        <w:spacing w:line="360" w:lineRule="auto"/>
        <w:textAlignment w:val="center"/>
      </w:pPr>
      <w:bookmarkStart w:id="5" w:name="topic_e106ef26-e106-47ed-baf4-b9684352a2"/>
      <w:r>
        <w:rPr>
          <w:rFonts w:ascii="宋体" w:cs="宋体"/>
          <w:kern w:val="0"/>
          <w:szCs w:val="21"/>
        </w:rPr>
        <w:t>“不仅要吃饱，还要吃得好。”同学们正处于身体发育的黄金时期，应当多吃蛋、奶、鱼、肉等食物，因为这些食物富含（　　）</w:t>
      </w:r>
      <w:bookmarkEnd w:id="5"/>
    </w:p>
    <w:p w14:paraId="69574D84">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糖类</w:t>
      </w:r>
      <w:r>
        <w:tab/>
      </w:r>
      <w:r>
        <w:rPr>
          <w:rFonts w:ascii="Times New Roman" w:hAnsi="Times New Roman" w:eastAsia="Times New Roman" w:cs="Times New Roman"/>
          <w:kern w:val="0"/>
          <w:sz w:val="24"/>
          <w:szCs w:val="24"/>
        </w:rPr>
        <w:t xml:space="preserve">B. </w:t>
      </w:r>
      <w:r>
        <w:rPr>
          <w:rFonts w:ascii="宋体" w:cs="宋体"/>
          <w:kern w:val="0"/>
          <w:szCs w:val="21"/>
        </w:rPr>
        <w:t>蛋白质</w:t>
      </w:r>
      <w:r>
        <w:tab/>
      </w:r>
      <w:r>
        <w:rPr>
          <w:rFonts w:ascii="Times New Roman" w:hAnsi="Times New Roman" w:eastAsia="Times New Roman" w:cs="Times New Roman"/>
          <w:kern w:val="0"/>
          <w:sz w:val="24"/>
          <w:szCs w:val="24"/>
        </w:rPr>
        <w:t xml:space="preserve">C. </w:t>
      </w:r>
      <w:r>
        <w:rPr>
          <w:rFonts w:ascii="宋体" w:cs="宋体"/>
          <w:kern w:val="0"/>
          <w:szCs w:val="21"/>
        </w:rPr>
        <w:t>脂肪</w:t>
      </w:r>
      <w:r>
        <w:tab/>
      </w:r>
      <w:r>
        <w:rPr>
          <w:rFonts w:ascii="Times New Roman" w:hAnsi="Times New Roman" w:eastAsia="Times New Roman" w:cs="Times New Roman"/>
          <w:kern w:val="0"/>
          <w:sz w:val="24"/>
          <w:szCs w:val="24"/>
        </w:rPr>
        <w:t xml:space="preserve">D. </w:t>
      </w:r>
      <w:r>
        <w:rPr>
          <w:rFonts w:ascii="宋体" w:cs="宋体"/>
          <w:kern w:val="0"/>
          <w:szCs w:val="21"/>
        </w:rPr>
        <w:t>维生素</w:t>
      </w:r>
    </w:p>
    <w:p w14:paraId="653756FD">
      <w:pPr>
        <w:numPr>
          <w:ilvl w:val="0"/>
          <w:numId w:val="1"/>
        </w:numPr>
        <w:spacing w:line="360" w:lineRule="auto"/>
        <w:textAlignment w:val="center"/>
      </w:pPr>
      <w:bookmarkStart w:id="6" w:name="topic_1ed97c6e-7a17-4d29-9c12-08b853f267"/>
      <w:r>
        <w:rPr>
          <w:rFonts w:ascii="宋体" w:cs="宋体"/>
          <w:kern w:val="0"/>
          <w:szCs w:val="21"/>
        </w:rPr>
        <w:t>俗话说“母子连心”，胎儿和母体交换物质的器官是（　　）</w:t>
      </w:r>
      <w:bookmarkEnd w:id="6"/>
    </w:p>
    <w:p w14:paraId="6EC76404">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卵巢</w:t>
      </w:r>
      <w:r>
        <w:tab/>
      </w:r>
      <w:r>
        <w:rPr>
          <w:rFonts w:ascii="Times New Roman" w:hAnsi="Times New Roman" w:eastAsia="Times New Roman" w:cs="Times New Roman"/>
          <w:kern w:val="0"/>
          <w:sz w:val="24"/>
          <w:szCs w:val="24"/>
        </w:rPr>
        <w:t xml:space="preserve">B. </w:t>
      </w:r>
      <w:r>
        <w:rPr>
          <w:rFonts w:ascii="宋体" w:cs="宋体"/>
          <w:kern w:val="0"/>
          <w:szCs w:val="21"/>
        </w:rPr>
        <w:t>胎盘</w:t>
      </w:r>
      <w:r>
        <w:tab/>
      </w:r>
      <w:r>
        <w:rPr>
          <w:rFonts w:ascii="Times New Roman" w:hAnsi="Times New Roman" w:eastAsia="Times New Roman" w:cs="Times New Roman"/>
          <w:kern w:val="0"/>
          <w:sz w:val="24"/>
          <w:szCs w:val="24"/>
        </w:rPr>
        <w:t xml:space="preserve">C. </w:t>
      </w:r>
      <w:r>
        <w:rPr>
          <w:rFonts w:ascii="宋体" w:cs="宋体"/>
          <w:kern w:val="0"/>
          <w:szCs w:val="21"/>
        </w:rPr>
        <w:t>输卵管</w:t>
      </w:r>
      <w:r>
        <w:tab/>
      </w:r>
      <w:r>
        <w:rPr>
          <w:rFonts w:ascii="Times New Roman" w:hAnsi="Times New Roman" w:eastAsia="Times New Roman" w:cs="Times New Roman"/>
          <w:kern w:val="0"/>
          <w:sz w:val="24"/>
          <w:szCs w:val="24"/>
        </w:rPr>
        <w:t xml:space="preserve">D. </w:t>
      </w:r>
      <w:r>
        <w:rPr>
          <w:rFonts w:ascii="宋体" w:cs="宋体"/>
          <w:kern w:val="0"/>
          <w:szCs w:val="21"/>
        </w:rPr>
        <w:t>阴道</w:t>
      </w:r>
    </w:p>
    <w:p w14:paraId="1DC24DB8">
      <w:pPr>
        <w:numPr>
          <w:ilvl w:val="0"/>
          <w:numId w:val="1"/>
        </w:numPr>
        <w:spacing w:line="360" w:lineRule="auto"/>
        <w:textAlignment w:val="center"/>
      </w:pPr>
      <w:bookmarkStart w:id="7" w:name="topic_6ef24518-0d36-4ed6-82ff-eed76bc387"/>
      <w:r>
        <w:rPr>
          <w:rFonts w:ascii="宋体" w:cs="宋体"/>
          <w:kern w:val="0"/>
          <w:szCs w:val="21"/>
        </w:rPr>
        <w:t>人体内输送血液的泵指的是（　　）</w:t>
      </w:r>
      <w:bookmarkEnd w:id="7"/>
    </w:p>
    <w:p w14:paraId="30195342">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心脏</w:t>
      </w:r>
      <w:r>
        <w:tab/>
      </w:r>
      <w:r>
        <w:rPr>
          <w:rFonts w:ascii="Times New Roman" w:hAnsi="Times New Roman" w:eastAsia="Times New Roman" w:cs="Times New Roman"/>
          <w:kern w:val="0"/>
          <w:sz w:val="24"/>
          <w:szCs w:val="24"/>
        </w:rPr>
        <w:t xml:space="preserve">B. </w:t>
      </w:r>
      <w:r>
        <w:rPr>
          <w:rFonts w:ascii="宋体" w:cs="宋体"/>
          <w:kern w:val="0"/>
          <w:szCs w:val="21"/>
        </w:rPr>
        <w:t>动脉</w:t>
      </w:r>
      <w:r>
        <w:tab/>
      </w:r>
      <w:r>
        <w:rPr>
          <w:rFonts w:ascii="Times New Roman" w:hAnsi="Times New Roman" w:eastAsia="Times New Roman" w:cs="Times New Roman"/>
          <w:kern w:val="0"/>
          <w:sz w:val="24"/>
          <w:szCs w:val="24"/>
        </w:rPr>
        <w:t xml:space="preserve">C. </w:t>
      </w:r>
      <w:r>
        <w:rPr>
          <w:rFonts w:ascii="宋体" w:cs="宋体"/>
          <w:kern w:val="0"/>
          <w:szCs w:val="21"/>
        </w:rPr>
        <w:t>毛细血管</w:t>
      </w:r>
      <w:r>
        <w:tab/>
      </w:r>
      <w:r>
        <w:rPr>
          <w:rFonts w:ascii="Times New Roman" w:hAnsi="Times New Roman" w:eastAsia="Times New Roman" w:cs="Times New Roman"/>
          <w:kern w:val="0"/>
          <w:sz w:val="24"/>
          <w:szCs w:val="24"/>
        </w:rPr>
        <w:t xml:space="preserve">D. </w:t>
      </w:r>
      <w:r>
        <w:rPr>
          <w:rFonts w:ascii="宋体" w:cs="宋体"/>
          <w:kern w:val="0"/>
          <w:szCs w:val="21"/>
        </w:rPr>
        <w:t>静脉</w:t>
      </w:r>
    </w:p>
    <w:p w14:paraId="3332190D">
      <w:pPr>
        <w:numPr>
          <w:ilvl w:val="0"/>
          <w:numId w:val="1"/>
        </w:numPr>
        <w:spacing w:line="360" w:lineRule="auto"/>
        <w:textAlignment w:val="center"/>
      </w:pPr>
      <w:bookmarkStart w:id="8" w:name="topic_11f5af48-48c5-46a7-ac8a-a1f0531bcb"/>
      <w:r>
        <w:rPr>
          <w:rFonts w:ascii="宋体" w:cs="宋体"/>
          <w:kern w:val="0"/>
          <w:szCs w:val="21"/>
        </w:rPr>
        <w:t>某校科技节上，生物兴趣小组展示了各种动物标本，这些动物中不能飞行的是（　　）</w:t>
      </w:r>
      <w:bookmarkEnd w:id="8"/>
    </w:p>
    <w:p w14:paraId="6461F7A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pict>
          <v:shape id="_x0000_i1025" o:spt="75" type="#_x0000_t75" style="height:45.15pt;width:59.1pt;" filled="f" o:preferrelative="t" stroked="f" coordsize="21600,21600">
            <v:path/>
            <v:fill on="f" focussize="0,0"/>
            <v:stroke on="f" joinstyle="miter"/>
            <v:imagedata r:id="rId12" o:title=""/>
            <o:lock v:ext="edit" aspectratio="t"/>
            <w10:wrap type="none"/>
            <w10:anchorlock/>
          </v:shape>
        </w:pic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pict>
          <v:shape id="_x0000_i1026" o:spt="75" type="#_x0000_t75" style="height:44.05pt;width:46.2pt;" filled="f" o:preferrelative="t" stroked="f" coordsize="21600,21600">
            <v:path/>
            <v:fill on="f" focussize="0,0"/>
            <v:stroke on="f" joinstyle="miter"/>
            <v:imagedata r:id="rId13" o:title=""/>
            <o:lock v:ext="edit" aspectratio="t"/>
            <w10:wrap type="none"/>
            <w10:anchorlock/>
          </v:shape>
        </w:pict>
      </w:r>
      <w: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pict>
          <v:shape id="_x0000_i1027" o:spt="75" type="#_x0000_t75" style="height:48.35pt;width:19.35pt;" filled="f" o:preferrelative="t" stroked="f" coordsize="21600,21600">
            <v:path/>
            <v:fill on="f" focussize="0,0"/>
            <v:stroke on="f" joinstyle="miter"/>
            <v:imagedata r:id="rId14" o:title=""/>
            <o:lock v:ext="edit" aspectratio="t"/>
            <w10:wrap type="none"/>
            <w10:anchorlock/>
          </v:shape>
        </w:pic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pict>
          <v:shape id="_x0000_i1028" o:spt="75" type="#_x0000_t75" style="height:46.2pt;width:38.7pt;" filled="f" o:preferrelative="t" stroked="f" coordsize="21600,21600">
            <v:path/>
            <v:fill on="f" focussize="0,0"/>
            <v:stroke on="f" joinstyle="miter"/>
            <v:imagedata r:id="rId15" o:title=""/>
            <o:lock v:ext="edit" aspectratio="t"/>
            <w10:wrap type="none"/>
            <w10:anchorlock/>
          </v:shape>
        </w:pict>
      </w:r>
    </w:p>
    <w:p w14:paraId="375E2FC6">
      <w:pPr>
        <w:numPr>
          <w:ilvl w:val="0"/>
          <w:numId w:val="1"/>
        </w:numPr>
        <w:spacing w:line="360" w:lineRule="auto"/>
        <w:textAlignment w:val="center"/>
      </w:pPr>
      <w:bookmarkStart w:id="9" w:name="topic_b29c1266-3c70-4642-bb14-595130dee4"/>
      <w:r>
        <w:rPr>
          <w:rFonts w:ascii="宋体" w:cs="宋体"/>
          <w:kern w:val="0"/>
          <w:szCs w:val="21"/>
        </w:rPr>
        <w:t>科研人员将水母的绿色荧光蛋白基因转入兔子的受精卵中，从而获得了“荧光兔”。这主要用到的生物技术是（　　）</w:t>
      </w:r>
      <w:bookmarkEnd w:id="9"/>
    </w:p>
    <w:p w14:paraId="56FC4EF9">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克隆技术</w:t>
      </w:r>
      <w:r>
        <w:tab/>
      </w:r>
      <w:r>
        <w:rPr>
          <w:rFonts w:ascii="Times New Roman" w:hAnsi="Times New Roman" w:eastAsia="Times New Roman" w:cs="Times New Roman"/>
          <w:kern w:val="0"/>
          <w:sz w:val="24"/>
          <w:szCs w:val="24"/>
        </w:rPr>
        <w:t xml:space="preserve">B. </w:t>
      </w:r>
      <w:r>
        <w:rPr>
          <w:rFonts w:ascii="宋体" w:cs="宋体"/>
          <w:kern w:val="0"/>
          <w:szCs w:val="21"/>
        </w:rPr>
        <w:t>组织培养</w:t>
      </w:r>
      <w:r>
        <w:tab/>
      </w:r>
      <w:r>
        <w:rPr>
          <w:rFonts w:ascii="Times New Roman" w:hAnsi="Times New Roman" w:eastAsia="Times New Roman" w:cs="Times New Roman"/>
          <w:kern w:val="0"/>
          <w:sz w:val="24"/>
          <w:szCs w:val="24"/>
        </w:rPr>
        <w:t xml:space="preserve">C. </w:t>
      </w:r>
      <w:r>
        <w:rPr>
          <w:rFonts w:ascii="宋体" w:cs="宋体"/>
          <w:kern w:val="0"/>
          <w:szCs w:val="21"/>
        </w:rPr>
        <w:t>发酵技术</w:t>
      </w:r>
      <w:r>
        <w:tab/>
      </w:r>
      <w:r>
        <w:rPr>
          <w:rFonts w:ascii="Times New Roman" w:hAnsi="Times New Roman" w:eastAsia="Times New Roman" w:cs="Times New Roman"/>
          <w:kern w:val="0"/>
          <w:sz w:val="24"/>
          <w:szCs w:val="24"/>
        </w:rPr>
        <w:t xml:space="preserve">D. </w:t>
      </w:r>
      <w:r>
        <w:rPr>
          <w:rFonts w:ascii="宋体" w:cs="宋体"/>
          <w:kern w:val="0"/>
          <w:szCs w:val="21"/>
        </w:rPr>
        <w:t>转基因技术</w:t>
      </w:r>
    </w:p>
    <w:p w14:paraId="589E5124">
      <w:pPr>
        <w:numPr>
          <w:ilvl w:val="0"/>
          <w:numId w:val="1"/>
        </w:numPr>
        <w:spacing w:line="360" w:lineRule="auto"/>
        <w:textAlignment w:val="center"/>
      </w:pPr>
      <w:r>
        <w:rPr>
          <w:rFonts w:ascii="宋体" w:cs="宋体"/>
          <w:kern w:val="0"/>
          <w:szCs w:val="21"/>
        </w:rPr>
        <w:t>下列实验中，材料用具和使用目的不相符的是（　　）</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460"/>
        <w:gridCol w:w="2560"/>
        <w:gridCol w:w="1510"/>
        <w:gridCol w:w="2140"/>
      </w:tblGrid>
      <w:tr w14:paraId="08B0F28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04AD9FFC">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选项</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A02BBE0">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实验名称</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E12A79D">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材料用具</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D3BB4E0">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使用目的</w:t>
            </w:r>
          </w:p>
        </w:tc>
      </w:tr>
      <w:tr w14:paraId="434EF45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C67BD55">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A</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FB56F09">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探究馒头在口腔中的变化</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A659CC9">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馒头碎屑</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A1C4A8C">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模拟牙齿的咀嚼</w:t>
            </w:r>
          </w:p>
        </w:tc>
      </w:tr>
      <w:tr w14:paraId="631DE0C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6F5E783">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B</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96CEE30">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观察洋葱鳞片叶内表皮细胞</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E38ECFE">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碘液</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B7A6A91">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维持细胞正常生理形态</w:t>
            </w:r>
          </w:p>
        </w:tc>
      </w:tr>
      <w:tr w14:paraId="37BB1AD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111F8A7">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C</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2751DA4">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验证光合作用产生氧气</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068A3860">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快要熄灭的竹签</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70AAB9B">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检验氧气</w:t>
            </w:r>
          </w:p>
        </w:tc>
      </w:tr>
      <w:tr w14:paraId="1B19CD6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1CB522A">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D</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A632907">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观察叶片结构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A2BCFBC">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毛笔</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3F74D20">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蘸取最薄的叶切片</w:t>
            </w:r>
          </w:p>
        </w:tc>
      </w:tr>
    </w:tbl>
    <w:p w14:paraId="7D6565D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Cs w:val="21"/>
        </w:rPr>
        <w:t>A</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Cs w:val="21"/>
        </w:rPr>
        <w:t>B</w:t>
      </w:r>
      <w: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C</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D</w:t>
      </w:r>
    </w:p>
    <w:p w14:paraId="18CC6B40">
      <w:pPr>
        <w:numPr>
          <w:ilvl w:val="0"/>
          <w:numId w:val="1"/>
        </w:numPr>
        <w:spacing w:line="360" w:lineRule="auto"/>
        <w:textAlignment w:val="center"/>
      </w:pPr>
      <w:bookmarkStart w:id="10" w:name="topic_aaf94337-0a2e-49dc-a13e-df976a1140"/>
      <w:r>
        <w:rPr>
          <w:rFonts w:ascii="宋体" w:cs="宋体"/>
          <w:kern w:val="0"/>
          <w:szCs w:val="21"/>
        </w:rPr>
        <w:t>食品安全问题越来越受大家关注，下列哪项不符合食品安全的理念（　　）</w:t>
      </w:r>
      <w:bookmarkEnd w:id="10"/>
    </w:p>
    <w:p w14:paraId="11ED665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买肉时一定要看是否是检疫合格的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发芽的马铃薯不能吃</w:t>
      </w:r>
      <w:r>
        <w:br w:type="textWrapping"/>
      </w:r>
      <w:r>
        <w:rPr>
          <w:rFonts w:ascii="Times New Roman" w:hAnsi="Times New Roman" w:eastAsia="Times New Roman" w:cs="Times New Roman"/>
          <w:kern w:val="0"/>
          <w:sz w:val="24"/>
          <w:szCs w:val="24"/>
        </w:rPr>
        <w:t xml:space="preserve">C. </w:t>
      </w:r>
      <w:r>
        <w:rPr>
          <w:rFonts w:ascii="宋体" w:cs="宋体"/>
          <w:kern w:val="0"/>
          <w:szCs w:val="21"/>
        </w:rPr>
        <w:t>不干不净，吃了没病</w:t>
      </w:r>
      <w:r>
        <w:br w:type="textWrapping"/>
      </w:r>
      <w:r>
        <w:rPr>
          <w:rFonts w:ascii="Times New Roman" w:hAnsi="Times New Roman" w:eastAsia="Times New Roman" w:cs="Times New Roman"/>
          <w:kern w:val="0"/>
          <w:sz w:val="24"/>
          <w:szCs w:val="24"/>
        </w:rPr>
        <w:t xml:space="preserve">D. </w:t>
      </w:r>
      <w:r>
        <w:rPr>
          <w:rFonts w:ascii="宋体" w:cs="宋体"/>
          <w:kern w:val="0"/>
          <w:szCs w:val="21"/>
        </w:rPr>
        <w:t>水果蔬菜冲洗干净再吃</w:t>
      </w:r>
    </w:p>
    <w:p w14:paraId="1DCFA92F">
      <w:pPr>
        <w:numPr>
          <w:ilvl w:val="0"/>
          <w:numId w:val="1"/>
        </w:numPr>
        <w:spacing w:line="360" w:lineRule="auto"/>
        <w:textAlignment w:val="center"/>
      </w:pPr>
      <w:bookmarkStart w:id="11" w:name="topic_cf6414f3-eb08-42a5-a6fd-bd4db9c2e3"/>
      <w:r>
        <w:rPr>
          <w:rFonts w:ascii="Times New Roman" w:hAnsi="Times New Roman" w:eastAsia="Times New Roman" w:cs="Times New Roman"/>
          <w:kern w:val="0"/>
          <w:sz w:val="24"/>
          <w:szCs w:val="24"/>
        </w:rPr>
        <w:pict>
          <v:shape id="_x0000_s1029" o:spid="_x0000_s1029" o:spt="75" type="#_x0000_t75" style="position:absolute;left:0pt;margin-top:0pt;height:89.25pt;width:80.25pt;mso-position-horizontal:right;mso-position-vertical-relative:line;mso-wrap-distance-bottom:0pt;mso-wrap-distance-left:9pt;mso-wrap-distance-right:9pt;mso-wrap-distance-top:0pt;z-index:251659264;mso-width-relative:page;mso-height-relative:page;" filled="f" o:preferrelative="t" stroked="f" coordsize="21600,21600" o:allowoverlap="f">
            <v:path/>
            <v:fill on="f" focussize="0,0"/>
            <v:stroke on="f" joinstyle="miter"/>
            <v:imagedata r:id="rId16" o:title=""/>
            <o:lock v:ext="edit" aspectratio="t"/>
            <w10:wrap type="square" side="left"/>
          </v:shape>
        </w:pict>
      </w:r>
      <w:r>
        <w:rPr>
          <w:rFonts w:ascii="宋体" w:cs="宋体"/>
          <w:kern w:val="0"/>
          <w:szCs w:val="21"/>
        </w:rPr>
        <w:t>如图是人体消化系统的部分结构图，消化和吸收的主要部位是（　　）</w:t>
      </w:r>
      <w:bookmarkEnd w:id="11"/>
    </w:p>
    <w:p w14:paraId="3106127E">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①</w:t>
      </w:r>
      <w:r>
        <w:br w:type="textWrapping"/>
      </w:r>
      <w:r>
        <w:rPr>
          <w:rFonts w:ascii="Times New Roman" w:hAnsi="Times New Roman" w:eastAsia="Times New Roman" w:cs="Times New Roman"/>
          <w:kern w:val="0"/>
          <w:sz w:val="24"/>
          <w:szCs w:val="24"/>
        </w:rPr>
        <w:t xml:space="preserve">B. </w:t>
      </w:r>
      <w:r>
        <w:rPr>
          <w:rFonts w:ascii="宋体" w:cs="宋体"/>
          <w:kern w:val="0"/>
          <w:szCs w:val="21"/>
        </w:rPr>
        <w:t>②</w:t>
      </w:r>
      <w:r>
        <w:br w:type="textWrapping"/>
      </w:r>
      <w:r>
        <w:rPr>
          <w:rFonts w:ascii="Times New Roman" w:hAnsi="Times New Roman" w:eastAsia="Times New Roman" w:cs="Times New Roman"/>
          <w:kern w:val="0"/>
          <w:sz w:val="24"/>
          <w:szCs w:val="24"/>
        </w:rPr>
        <w:t xml:space="preserve">C. </w:t>
      </w:r>
      <w:r>
        <w:rPr>
          <w:rFonts w:ascii="宋体" w:cs="宋体"/>
          <w:kern w:val="0"/>
          <w:szCs w:val="21"/>
        </w:rPr>
        <w:t>③</w:t>
      </w:r>
      <w:r>
        <w:br w:type="textWrapping"/>
      </w:r>
      <w:r>
        <w:rPr>
          <w:rFonts w:ascii="Times New Roman" w:hAnsi="Times New Roman" w:eastAsia="Times New Roman" w:cs="Times New Roman"/>
          <w:kern w:val="0"/>
          <w:sz w:val="24"/>
          <w:szCs w:val="24"/>
        </w:rPr>
        <w:t xml:space="preserve">D. </w:t>
      </w:r>
      <w:r>
        <w:rPr>
          <w:rFonts w:ascii="宋体" w:cs="宋体"/>
          <w:kern w:val="0"/>
          <w:szCs w:val="21"/>
        </w:rPr>
        <w:t>④</w:t>
      </w:r>
    </w:p>
    <w:p w14:paraId="28DBA766">
      <w:pPr>
        <w:numPr>
          <w:ilvl w:val="0"/>
          <w:numId w:val="1"/>
        </w:numPr>
        <w:spacing w:line="360" w:lineRule="auto"/>
        <w:textAlignment w:val="center"/>
      </w:pPr>
      <w:bookmarkStart w:id="12" w:name="topic_784c5cfa-d2ab-4e33-8e68-df4f11c8a3"/>
      <w:r>
        <w:rPr>
          <w:rFonts w:ascii="Times New Roman" w:hAnsi="Times New Roman" w:eastAsia="Times New Roman" w:cs="Times New Roman"/>
          <w:kern w:val="0"/>
          <w:szCs w:val="21"/>
        </w:rPr>
        <w:t>2021</w:t>
      </w:r>
      <w:r>
        <w:rPr>
          <w:rFonts w:ascii="宋体" w:cs="宋体"/>
          <w:kern w:val="0"/>
          <w:szCs w:val="21"/>
        </w:rPr>
        <w:t>年</w:t>
      </w:r>
      <w:r>
        <w:rPr>
          <w:rFonts w:ascii="Times New Roman" w:hAnsi="Times New Roman" w:eastAsia="Times New Roman" w:cs="Times New Roman"/>
          <w:kern w:val="0"/>
          <w:szCs w:val="21"/>
        </w:rPr>
        <w:t>5</w:t>
      </w:r>
      <w:r>
        <w:rPr>
          <w:rFonts w:ascii="宋体" w:cs="宋体"/>
          <w:kern w:val="0"/>
          <w:szCs w:val="21"/>
        </w:rPr>
        <w:t>月</w:t>
      </w:r>
      <w:r>
        <w:rPr>
          <w:rFonts w:ascii="Times New Roman" w:hAnsi="Times New Roman" w:eastAsia="Times New Roman" w:cs="Times New Roman"/>
          <w:kern w:val="0"/>
          <w:szCs w:val="21"/>
        </w:rPr>
        <w:t>11</w:t>
      </w:r>
      <w:r>
        <w:rPr>
          <w:rFonts w:ascii="宋体" w:cs="宋体"/>
          <w:kern w:val="0"/>
          <w:szCs w:val="21"/>
        </w:rPr>
        <w:t>日上午</w:t>
      </w:r>
      <w:r>
        <w:rPr>
          <w:rFonts w:ascii="Times New Roman" w:hAnsi="Times New Roman" w:eastAsia="Times New Roman" w:cs="Times New Roman"/>
          <w:kern w:val="0"/>
          <w:szCs w:val="21"/>
        </w:rPr>
        <w:t>10</w:t>
      </w:r>
      <w:r>
        <w:rPr>
          <w:rFonts w:ascii="宋体" w:cs="宋体"/>
          <w:kern w:val="0"/>
          <w:szCs w:val="21"/>
        </w:rPr>
        <w:t>时，国务院新闻办公室公布了第七次全国人口普查结果，我国总人口为</w:t>
      </w:r>
      <w:r>
        <w:rPr>
          <w:rFonts w:ascii="Times New Roman" w:hAnsi="Times New Roman" w:eastAsia="Times New Roman" w:cs="Times New Roman"/>
          <w:kern w:val="0"/>
          <w:szCs w:val="21"/>
        </w:rPr>
        <w:t>141178</w:t>
      </w:r>
      <w:r>
        <w:rPr>
          <w:rFonts w:ascii="宋体" w:cs="宋体"/>
          <w:kern w:val="0"/>
          <w:szCs w:val="21"/>
        </w:rPr>
        <w:t>万人。该数据的获得需要用到哪种科学方法（　　）</w:t>
      </w:r>
      <w:bookmarkEnd w:id="12"/>
    </w:p>
    <w:p w14:paraId="43668B4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观察法</w:t>
      </w:r>
      <w:r>
        <w:tab/>
      </w:r>
      <w:r>
        <w:rPr>
          <w:rFonts w:ascii="Times New Roman" w:hAnsi="Times New Roman" w:eastAsia="Times New Roman" w:cs="Times New Roman"/>
          <w:kern w:val="0"/>
          <w:sz w:val="24"/>
          <w:szCs w:val="24"/>
        </w:rPr>
        <w:t xml:space="preserve">B. </w:t>
      </w:r>
      <w:r>
        <w:rPr>
          <w:rFonts w:ascii="宋体" w:cs="宋体"/>
          <w:kern w:val="0"/>
          <w:szCs w:val="21"/>
        </w:rPr>
        <w:t>调查法</w:t>
      </w:r>
      <w:r>
        <w:tab/>
      </w:r>
      <w:r>
        <w:rPr>
          <w:rFonts w:ascii="Times New Roman" w:hAnsi="Times New Roman" w:eastAsia="Times New Roman" w:cs="Times New Roman"/>
          <w:kern w:val="0"/>
          <w:sz w:val="24"/>
          <w:szCs w:val="24"/>
        </w:rPr>
        <w:t xml:space="preserve">C. </w:t>
      </w:r>
      <w:r>
        <w:rPr>
          <w:rFonts w:ascii="宋体" w:cs="宋体"/>
          <w:kern w:val="0"/>
          <w:szCs w:val="21"/>
        </w:rPr>
        <w:t>实验法</w:t>
      </w:r>
      <w:r>
        <w:tab/>
      </w:r>
      <w:r>
        <w:rPr>
          <w:rFonts w:ascii="Times New Roman" w:hAnsi="Times New Roman" w:eastAsia="Times New Roman" w:cs="Times New Roman"/>
          <w:kern w:val="0"/>
          <w:sz w:val="24"/>
          <w:szCs w:val="24"/>
        </w:rPr>
        <w:t xml:space="preserve">D. </w:t>
      </w:r>
      <w:r>
        <w:rPr>
          <w:rFonts w:ascii="宋体" w:cs="宋体"/>
          <w:kern w:val="0"/>
          <w:szCs w:val="21"/>
        </w:rPr>
        <w:t>比较法</w:t>
      </w:r>
    </w:p>
    <w:p w14:paraId="0A7A9444">
      <w:pPr>
        <w:numPr>
          <w:ilvl w:val="0"/>
          <w:numId w:val="1"/>
        </w:numPr>
        <w:spacing w:line="360" w:lineRule="auto"/>
        <w:textAlignment w:val="center"/>
      </w:pPr>
      <w:bookmarkStart w:id="13" w:name="topic_921d70c7-8098-4f02-aecc-d0a95e31d2"/>
      <w:r>
        <w:rPr>
          <w:rFonts w:ascii="宋体" w:cs="宋体"/>
          <w:kern w:val="0"/>
          <w:szCs w:val="21"/>
        </w:rPr>
        <w:t>“为什么蝴蝶不害怕，原来是一朵美丽的蝴蝶花。”下列关于蝴蝶和蝴蝶花的叙述错误的是（　　）</w:t>
      </w:r>
      <w:bookmarkEnd w:id="13"/>
    </w:p>
    <w:p w14:paraId="604338B2">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都可由受精卵发育而来</w:t>
      </w:r>
      <w:r>
        <w:br w:type="textWrapping"/>
      </w:r>
      <w:r>
        <w:rPr>
          <w:rFonts w:ascii="Times New Roman" w:hAnsi="Times New Roman" w:eastAsia="Times New Roman" w:cs="Times New Roman"/>
          <w:kern w:val="0"/>
          <w:sz w:val="24"/>
          <w:szCs w:val="24"/>
        </w:rPr>
        <w:t xml:space="preserve">B. </w:t>
      </w:r>
      <w:r>
        <w:rPr>
          <w:rFonts w:ascii="宋体" w:cs="宋体"/>
          <w:kern w:val="0"/>
          <w:szCs w:val="21"/>
        </w:rPr>
        <w:t>结构层次都是细胞</w:t>
      </w:r>
      <w:r>
        <w:rPr>
          <w:rFonts w:ascii="Times New Roman" w:hAnsi="Times New Roman" w:eastAsia="Times New Roman" w:cs="Times New Roman"/>
          <w:kern w:val="0"/>
          <w:szCs w:val="21"/>
        </w:rPr>
        <w:t>→</w:t>
      </w:r>
      <w:r>
        <w:rPr>
          <w:rFonts w:ascii="宋体" w:cs="宋体"/>
          <w:kern w:val="0"/>
          <w:szCs w:val="21"/>
        </w:rPr>
        <w:t>组织</w:t>
      </w:r>
      <w:r>
        <w:rPr>
          <w:rFonts w:ascii="Times New Roman" w:hAnsi="Times New Roman" w:eastAsia="Times New Roman" w:cs="Times New Roman"/>
          <w:kern w:val="0"/>
          <w:szCs w:val="21"/>
        </w:rPr>
        <w:t>→</w:t>
      </w:r>
      <w:r>
        <w:rPr>
          <w:rFonts w:ascii="宋体" w:cs="宋体"/>
          <w:kern w:val="0"/>
          <w:szCs w:val="21"/>
        </w:rPr>
        <w:t>器官</w:t>
      </w:r>
      <w:r>
        <w:rPr>
          <w:rFonts w:ascii="Times New Roman" w:hAnsi="Times New Roman" w:eastAsia="Times New Roman" w:cs="Times New Roman"/>
          <w:kern w:val="0"/>
          <w:szCs w:val="21"/>
        </w:rPr>
        <w:t>→</w:t>
      </w:r>
      <w:r>
        <w:rPr>
          <w:rFonts w:ascii="宋体" w:cs="宋体"/>
          <w:kern w:val="0"/>
          <w:szCs w:val="21"/>
        </w:rPr>
        <w:t>生物体</w:t>
      </w:r>
      <w:r>
        <w:br w:type="textWrapping"/>
      </w:r>
      <w:r>
        <w:rPr>
          <w:rFonts w:ascii="Times New Roman" w:hAnsi="Times New Roman" w:eastAsia="Times New Roman" w:cs="Times New Roman"/>
          <w:kern w:val="0"/>
          <w:sz w:val="24"/>
          <w:szCs w:val="24"/>
        </w:rPr>
        <w:t xml:space="preserve">C. </w:t>
      </w:r>
      <w:r>
        <w:rPr>
          <w:rFonts w:ascii="宋体" w:cs="宋体"/>
          <w:kern w:val="0"/>
          <w:szCs w:val="21"/>
        </w:rPr>
        <w:t>都具有生长和繁殖的特征</w:t>
      </w:r>
      <w:r>
        <w:br w:type="textWrapping"/>
      </w:r>
      <w:r>
        <w:rPr>
          <w:rFonts w:ascii="Times New Roman" w:hAnsi="Times New Roman" w:eastAsia="Times New Roman" w:cs="Times New Roman"/>
          <w:kern w:val="0"/>
          <w:sz w:val="24"/>
          <w:szCs w:val="24"/>
        </w:rPr>
        <w:t xml:space="preserve">D. </w:t>
      </w:r>
      <w:r>
        <w:rPr>
          <w:rFonts w:ascii="宋体" w:cs="宋体"/>
          <w:kern w:val="0"/>
          <w:szCs w:val="21"/>
        </w:rPr>
        <w:t>都能进行有性生殖</w:t>
      </w:r>
    </w:p>
    <w:p w14:paraId="1AD5FD4A">
      <w:pPr>
        <w:numPr>
          <w:ilvl w:val="0"/>
          <w:numId w:val="1"/>
        </w:numPr>
        <w:spacing w:line="360" w:lineRule="auto"/>
        <w:textAlignment w:val="center"/>
      </w:pPr>
      <w:bookmarkStart w:id="14" w:name="topic_a9d5c716-9671-481c-a837-e8696791ab"/>
      <w:r>
        <w:rPr>
          <w:rFonts w:ascii="Times New Roman" w:hAnsi="Times New Roman" w:eastAsia="Times New Roman" w:cs="Times New Roman"/>
          <w:kern w:val="0"/>
          <w:sz w:val="24"/>
          <w:szCs w:val="24"/>
        </w:rPr>
        <w:pict>
          <v:shape id="_x0000_s1030" o:spid="_x0000_s1030" o:spt="75" type="#_x0000_t75" style="position:absolute;left:0pt;margin-top:0pt;height:66pt;width:84pt;mso-position-horizontal:righ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7" o:title=""/>
            <o:lock v:ext="edit" aspectratio="t"/>
            <w10:wrap type="square" side="left"/>
          </v:shape>
        </w:pict>
      </w:r>
      <w:r>
        <w:rPr>
          <w:rFonts w:ascii="宋体" w:cs="宋体"/>
          <w:kern w:val="0"/>
          <w:szCs w:val="21"/>
        </w:rPr>
        <w:t>如图是人血永久涂片在显微镜下的物像，下列说法错误的是（　　）</w:t>
      </w:r>
      <w:bookmarkEnd w:id="14"/>
    </w:p>
    <w:p w14:paraId="13480EFB">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①是血浆</w:t>
      </w:r>
      <w:r>
        <w:br w:type="textWrapping"/>
      </w:r>
      <w:r>
        <w:rPr>
          <w:rFonts w:ascii="Times New Roman" w:hAnsi="Times New Roman" w:eastAsia="Times New Roman" w:cs="Times New Roman"/>
          <w:kern w:val="0"/>
          <w:sz w:val="24"/>
          <w:szCs w:val="24"/>
        </w:rPr>
        <w:t xml:space="preserve">B. </w:t>
      </w:r>
      <w:r>
        <w:rPr>
          <w:rFonts w:ascii="宋体" w:cs="宋体"/>
          <w:kern w:val="0"/>
          <w:szCs w:val="21"/>
        </w:rPr>
        <w:t>②数量最多，具有运输氧气的功能</w:t>
      </w:r>
      <w:r>
        <w:br w:type="textWrapping"/>
      </w:r>
      <w:r>
        <w:rPr>
          <w:rFonts w:ascii="Times New Roman" w:hAnsi="Times New Roman" w:eastAsia="Times New Roman" w:cs="Times New Roman"/>
          <w:kern w:val="0"/>
          <w:sz w:val="24"/>
          <w:szCs w:val="24"/>
        </w:rPr>
        <w:t xml:space="preserve">C. </w:t>
      </w:r>
      <w:r>
        <w:rPr>
          <w:rFonts w:ascii="宋体" w:cs="宋体"/>
          <w:kern w:val="0"/>
          <w:szCs w:val="21"/>
        </w:rPr>
        <w:t>身体有炎症时，③的数量会减少</w:t>
      </w:r>
      <w:r>
        <w:br w:type="textWrapping"/>
      </w:r>
      <w:r>
        <w:rPr>
          <w:rFonts w:ascii="Times New Roman" w:hAnsi="Times New Roman" w:eastAsia="Times New Roman" w:cs="Times New Roman"/>
          <w:kern w:val="0"/>
          <w:sz w:val="24"/>
          <w:szCs w:val="24"/>
        </w:rPr>
        <w:t xml:space="preserve">D. </w:t>
      </w:r>
      <w:r>
        <w:rPr>
          <w:rFonts w:ascii="宋体" w:cs="宋体"/>
          <w:kern w:val="0"/>
          <w:szCs w:val="21"/>
        </w:rPr>
        <w:t>④形状不规则，没有细胞核</w:t>
      </w:r>
      <w:r>
        <w:br w:type="textWrapping"/>
      </w:r>
    </w:p>
    <w:p w14:paraId="478A251B">
      <w:pPr>
        <w:numPr>
          <w:ilvl w:val="0"/>
          <w:numId w:val="1"/>
        </w:numPr>
        <w:spacing w:line="360" w:lineRule="auto"/>
        <w:textAlignment w:val="center"/>
      </w:pPr>
      <w:bookmarkStart w:id="15" w:name="topic_0a17e205-bf75-4f25-9994-6ccc2a1182"/>
      <w:r>
        <w:rPr>
          <w:rFonts w:ascii="宋体" w:cs="宋体"/>
          <w:kern w:val="0"/>
          <w:szCs w:val="21"/>
        </w:rPr>
        <w:t>某生物兴趣小组将两株生长状况基本相同的玉米幼苗，分别放在盛有等量的蒸馏水和土壤浸出液的玻璃器皿中培养。这是为了探究玉米幼苗的生长是否需要（　　）</w:t>
      </w:r>
      <w:bookmarkEnd w:id="15"/>
    </w:p>
    <w:p w14:paraId="01C78EA8">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空气</w:t>
      </w:r>
      <w:r>
        <w:tab/>
      </w:r>
      <w:r>
        <w:rPr>
          <w:rFonts w:ascii="Times New Roman" w:hAnsi="Times New Roman" w:eastAsia="Times New Roman" w:cs="Times New Roman"/>
          <w:kern w:val="0"/>
          <w:sz w:val="24"/>
          <w:szCs w:val="24"/>
        </w:rPr>
        <w:t xml:space="preserve">B. </w:t>
      </w:r>
      <w:r>
        <w:rPr>
          <w:rFonts w:ascii="宋体" w:cs="宋体"/>
          <w:kern w:val="0"/>
          <w:szCs w:val="21"/>
        </w:rPr>
        <w:t>有机物</w:t>
      </w:r>
      <w:r>
        <w:tab/>
      </w:r>
      <w:r>
        <w:rPr>
          <w:rFonts w:ascii="Times New Roman" w:hAnsi="Times New Roman" w:eastAsia="Times New Roman" w:cs="Times New Roman"/>
          <w:kern w:val="0"/>
          <w:sz w:val="24"/>
          <w:szCs w:val="24"/>
        </w:rPr>
        <w:t xml:space="preserve">C. </w:t>
      </w:r>
      <w:r>
        <w:rPr>
          <w:rFonts w:ascii="宋体" w:cs="宋体"/>
          <w:kern w:val="0"/>
          <w:szCs w:val="21"/>
        </w:rPr>
        <w:t>无机盐</w:t>
      </w:r>
      <w:r>
        <w:tab/>
      </w:r>
      <w:r>
        <w:rPr>
          <w:rFonts w:ascii="Times New Roman" w:hAnsi="Times New Roman" w:eastAsia="Times New Roman" w:cs="Times New Roman"/>
          <w:kern w:val="0"/>
          <w:sz w:val="24"/>
          <w:szCs w:val="24"/>
        </w:rPr>
        <w:t xml:space="preserve">D. </w:t>
      </w:r>
      <w:r>
        <w:rPr>
          <w:rFonts w:ascii="宋体" w:cs="宋体"/>
          <w:kern w:val="0"/>
          <w:szCs w:val="21"/>
        </w:rPr>
        <w:t>水</w:t>
      </w:r>
    </w:p>
    <w:p w14:paraId="7C0AC605">
      <w:pPr>
        <w:numPr>
          <w:ilvl w:val="0"/>
          <w:numId w:val="1"/>
        </w:numPr>
        <w:spacing w:line="360" w:lineRule="auto"/>
        <w:textAlignment w:val="center"/>
      </w:pPr>
      <w:bookmarkStart w:id="16" w:name="topic_1a22fc42-a70e-4aa7-926e-303409e75c"/>
      <w:r>
        <w:rPr>
          <w:rFonts w:ascii="宋体" w:cs="宋体"/>
          <w:kern w:val="0"/>
          <w:szCs w:val="21"/>
        </w:rPr>
        <w:t>果果同学在校园内找到了下列四种植物，其中用种子繁殖的是（　　）</w:t>
      </w:r>
      <w:bookmarkEnd w:id="16"/>
    </w:p>
    <w:p w14:paraId="1BB07005">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水绵</w:t>
      </w:r>
      <w:r>
        <w:tab/>
      </w:r>
      <w:r>
        <w:rPr>
          <w:rFonts w:ascii="Times New Roman" w:hAnsi="Times New Roman" w:eastAsia="Times New Roman" w:cs="Times New Roman"/>
          <w:kern w:val="0"/>
          <w:sz w:val="24"/>
          <w:szCs w:val="24"/>
        </w:rPr>
        <w:t xml:space="preserve">B. </w:t>
      </w:r>
      <w:r>
        <w:rPr>
          <w:rFonts w:ascii="宋体" w:cs="宋体"/>
          <w:kern w:val="0"/>
          <w:szCs w:val="21"/>
        </w:rPr>
        <w:t>葫芦藓</w:t>
      </w:r>
      <w:r>
        <w:tab/>
      </w:r>
      <w:r>
        <w:rPr>
          <w:rFonts w:ascii="Times New Roman" w:hAnsi="Times New Roman" w:eastAsia="Times New Roman" w:cs="Times New Roman"/>
          <w:kern w:val="0"/>
          <w:sz w:val="24"/>
          <w:szCs w:val="24"/>
        </w:rPr>
        <w:t xml:space="preserve">C. </w:t>
      </w:r>
      <w:r>
        <w:rPr>
          <w:rFonts w:ascii="宋体" w:cs="宋体"/>
          <w:kern w:val="0"/>
          <w:szCs w:val="21"/>
        </w:rPr>
        <w:t>铁线蕨</w:t>
      </w:r>
      <w:r>
        <w:tab/>
      </w:r>
      <w:r>
        <w:rPr>
          <w:rFonts w:ascii="Times New Roman" w:hAnsi="Times New Roman" w:eastAsia="Times New Roman" w:cs="Times New Roman"/>
          <w:kern w:val="0"/>
          <w:sz w:val="24"/>
          <w:szCs w:val="24"/>
        </w:rPr>
        <w:t xml:space="preserve">D. </w:t>
      </w:r>
      <w:r>
        <w:rPr>
          <w:rFonts w:ascii="宋体" w:cs="宋体"/>
          <w:kern w:val="0"/>
          <w:szCs w:val="21"/>
        </w:rPr>
        <w:t>桂花树</w:t>
      </w:r>
    </w:p>
    <w:p w14:paraId="77FE9EEB">
      <w:pPr>
        <w:numPr>
          <w:ilvl w:val="0"/>
          <w:numId w:val="1"/>
        </w:numPr>
        <w:spacing w:line="360" w:lineRule="auto"/>
        <w:textAlignment w:val="center"/>
      </w:pPr>
      <w:bookmarkStart w:id="17" w:name="topic_ed94d60b-6c3c-48b4-ba1d-a98d5b0dcb"/>
      <w:r>
        <w:rPr>
          <w:rFonts w:ascii="Times New Roman" w:hAnsi="Times New Roman" w:eastAsia="Times New Roman" w:cs="Times New Roman"/>
          <w:kern w:val="0"/>
          <w:szCs w:val="21"/>
        </w:rPr>
        <w:t>5</w:t>
      </w:r>
      <w:r>
        <w:rPr>
          <w:rFonts w:ascii="宋体" w:cs="宋体"/>
          <w:kern w:val="0"/>
          <w:szCs w:val="21"/>
        </w:rPr>
        <w:t>月</w:t>
      </w:r>
      <w:r>
        <w:rPr>
          <w:rFonts w:ascii="Times New Roman" w:hAnsi="Times New Roman" w:eastAsia="Times New Roman" w:cs="Times New Roman"/>
          <w:kern w:val="0"/>
          <w:szCs w:val="21"/>
        </w:rPr>
        <w:t>18</w:t>
      </w:r>
      <w:r>
        <w:rPr>
          <w:rFonts w:ascii="宋体" w:cs="宋体"/>
          <w:kern w:val="0"/>
          <w:szCs w:val="21"/>
        </w:rPr>
        <w:t>日，因误闯村落被捕捉的野生东北虎“完达山</w:t>
      </w:r>
      <w:r>
        <w:rPr>
          <w:rFonts w:ascii="Times New Roman" w:hAnsi="Times New Roman" w:eastAsia="Times New Roman" w:cs="Times New Roman"/>
          <w:kern w:val="0"/>
          <w:szCs w:val="21"/>
        </w:rPr>
        <w:t>1</w:t>
      </w:r>
      <w:r>
        <w:rPr>
          <w:rFonts w:ascii="宋体" w:cs="宋体"/>
          <w:kern w:val="0"/>
          <w:szCs w:val="21"/>
        </w:rPr>
        <w:t>号”回归自然。老虎运动能力强，下列有关老虎的运动说法正确的是（　　）</w:t>
      </w:r>
      <w:bookmarkEnd w:id="17"/>
    </w:p>
    <w:p w14:paraId="1113EBFA">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运动系统是由关节和肌肉组成的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骨骼肌收缩，牵动骨绕关节活动，产生运动</w:t>
      </w:r>
      <w:r>
        <w:br w:type="textWrapping"/>
      </w:r>
      <w:r>
        <w:rPr>
          <w:rFonts w:ascii="Times New Roman" w:hAnsi="Times New Roman" w:eastAsia="Times New Roman" w:cs="Times New Roman"/>
          <w:kern w:val="0"/>
          <w:sz w:val="24"/>
          <w:szCs w:val="24"/>
        </w:rPr>
        <w:t xml:space="preserve">C. </w:t>
      </w:r>
      <w:r>
        <w:rPr>
          <w:rFonts w:ascii="宋体" w:cs="宋体"/>
          <w:kern w:val="0"/>
          <w:szCs w:val="21"/>
        </w:rPr>
        <w:t>运动只需要运动系统的参与</w:t>
      </w:r>
      <w:r>
        <w:br w:type="textWrapping"/>
      </w:r>
      <w:r>
        <w:rPr>
          <w:rFonts w:ascii="Times New Roman" w:hAnsi="Times New Roman" w:eastAsia="Times New Roman" w:cs="Times New Roman"/>
          <w:kern w:val="0"/>
          <w:sz w:val="24"/>
          <w:szCs w:val="24"/>
        </w:rPr>
        <w:t xml:space="preserve">D. </w:t>
      </w:r>
      <w:r>
        <w:rPr>
          <w:rFonts w:ascii="宋体" w:cs="宋体"/>
          <w:kern w:val="0"/>
          <w:szCs w:val="21"/>
        </w:rPr>
        <w:t>一块骨骼肌的两端均附着在同一块骨上</w:t>
      </w:r>
    </w:p>
    <w:p w14:paraId="299F3105">
      <w:pPr>
        <w:numPr>
          <w:ilvl w:val="0"/>
          <w:numId w:val="1"/>
        </w:numPr>
        <w:spacing w:line="360" w:lineRule="auto"/>
        <w:textAlignment w:val="center"/>
      </w:pPr>
      <w:bookmarkStart w:id="18" w:name="topic_6a6b4185-eb2d-4164-b961-58eab8d32f"/>
      <w:r>
        <w:rPr>
          <w:rFonts w:ascii="宋体" w:cs="宋体"/>
          <w:kern w:val="0"/>
          <w:szCs w:val="21"/>
        </w:rPr>
        <w:t>今年</w:t>
      </w:r>
      <w:r>
        <w:rPr>
          <w:rFonts w:ascii="Times New Roman" w:hAnsi="Times New Roman" w:eastAsia="Times New Roman" w:cs="Times New Roman"/>
          <w:kern w:val="0"/>
          <w:szCs w:val="21"/>
        </w:rPr>
        <w:t>5</w:t>
      </w:r>
      <w:r>
        <w:rPr>
          <w:rFonts w:ascii="宋体" w:cs="宋体"/>
          <w:kern w:val="0"/>
          <w:szCs w:val="21"/>
        </w:rPr>
        <w:t>月底，原生活在西双版纳国家自然保护区的</w:t>
      </w:r>
      <w:r>
        <w:rPr>
          <w:rFonts w:ascii="Times New Roman" w:hAnsi="Times New Roman" w:eastAsia="Times New Roman" w:cs="Times New Roman"/>
          <w:kern w:val="0"/>
          <w:szCs w:val="21"/>
        </w:rPr>
        <w:t>15</w:t>
      </w:r>
      <w:r>
        <w:rPr>
          <w:rFonts w:ascii="宋体" w:cs="宋体"/>
          <w:kern w:val="0"/>
          <w:szCs w:val="21"/>
        </w:rPr>
        <w:t>头亚洲象向北跨越</w:t>
      </w:r>
      <w:r>
        <w:rPr>
          <w:rFonts w:ascii="Times New Roman" w:hAnsi="Times New Roman" w:eastAsia="Times New Roman" w:cs="Times New Roman"/>
          <w:kern w:val="0"/>
          <w:szCs w:val="21"/>
        </w:rPr>
        <w:t>400</w:t>
      </w:r>
      <w:r>
        <w:rPr>
          <w:rFonts w:ascii="宋体" w:cs="宋体"/>
          <w:kern w:val="0"/>
          <w:szCs w:val="21"/>
        </w:rPr>
        <w:t>公里，接近昆明主城。云南大学的相关专家认为，可能的原因是象群首领经验不足，出现了迷路状况。专家的这个观点体现大象具有哪种行为（　　）</w:t>
      </w:r>
      <w:bookmarkEnd w:id="18"/>
    </w:p>
    <w:p w14:paraId="45C439F6">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繁殖行为</w:t>
      </w:r>
      <w:r>
        <w:tab/>
      </w:r>
      <w:r>
        <w:rPr>
          <w:rFonts w:ascii="Times New Roman" w:hAnsi="Times New Roman" w:eastAsia="Times New Roman" w:cs="Times New Roman"/>
          <w:kern w:val="0"/>
          <w:sz w:val="24"/>
          <w:szCs w:val="24"/>
        </w:rPr>
        <w:t xml:space="preserve">B. </w:t>
      </w:r>
      <w:r>
        <w:rPr>
          <w:rFonts w:ascii="宋体" w:cs="宋体"/>
          <w:kern w:val="0"/>
          <w:szCs w:val="21"/>
        </w:rPr>
        <w:t>防御行为</w:t>
      </w:r>
      <w:r>
        <w:tab/>
      </w:r>
      <w:r>
        <w:rPr>
          <w:rFonts w:ascii="Times New Roman" w:hAnsi="Times New Roman" w:eastAsia="Times New Roman" w:cs="Times New Roman"/>
          <w:kern w:val="0"/>
          <w:sz w:val="24"/>
          <w:szCs w:val="24"/>
        </w:rPr>
        <w:t xml:space="preserve">C. </w:t>
      </w:r>
      <w:r>
        <w:rPr>
          <w:rFonts w:ascii="宋体" w:cs="宋体"/>
          <w:kern w:val="0"/>
          <w:szCs w:val="21"/>
        </w:rPr>
        <w:t>社会行为</w:t>
      </w:r>
      <w:r>
        <w:tab/>
      </w:r>
      <w:r>
        <w:rPr>
          <w:rFonts w:ascii="Times New Roman" w:hAnsi="Times New Roman" w:eastAsia="Times New Roman" w:cs="Times New Roman"/>
          <w:kern w:val="0"/>
          <w:sz w:val="24"/>
          <w:szCs w:val="24"/>
        </w:rPr>
        <w:t xml:space="preserve">D. </w:t>
      </w:r>
      <w:r>
        <w:rPr>
          <w:rFonts w:ascii="宋体" w:cs="宋体"/>
          <w:kern w:val="0"/>
          <w:szCs w:val="21"/>
        </w:rPr>
        <w:t>攻击行为</w:t>
      </w:r>
    </w:p>
    <w:p w14:paraId="4DB4CED9">
      <w:pPr>
        <w:numPr>
          <w:ilvl w:val="0"/>
          <w:numId w:val="1"/>
        </w:numPr>
        <w:spacing w:line="360" w:lineRule="auto"/>
        <w:textAlignment w:val="center"/>
      </w:pPr>
      <w:bookmarkStart w:id="19" w:name="topic_b9638514-eb01-4ef0-842e-b5712f3839"/>
      <w:r>
        <w:rPr>
          <w:rFonts w:ascii="宋体" w:cs="宋体"/>
          <w:kern w:val="0"/>
          <w:szCs w:val="21"/>
        </w:rPr>
        <w:t>来自农业部的消息，截至今年</w:t>
      </w:r>
      <w:r>
        <w:rPr>
          <w:rFonts w:ascii="Times New Roman" w:hAnsi="Times New Roman" w:eastAsia="Times New Roman" w:cs="Times New Roman"/>
          <w:kern w:val="0"/>
          <w:szCs w:val="21"/>
        </w:rPr>
        <w:t>4</w:t>
      </w:r>
      <w:r>
        <w:rPr>
          <w:rFonts w:ascii="宋体" w:cs="宋体"/>
          <w:kern w:val="0"/>
          <w:szCs w:val="21"/>
        </w:rPr>
        <w:t>月，原生活在南美洲的红火蚁已入侵中国</w:t>
      </w:r>
      <w:r>
        <w:rPr>
          <w:rFonts w:ascii="Times New Roman" w:hAnsi="Times New Roman" w:eastAsia="Times New Roman" w:cs="Times New Roman"/>
          <w:kern w:val="0"/>
          <w:szCs w:val="21"/>
        </w:rPr>
        <w:t>12</w:t>
      </w:r>
      <w:r>
        <w:rPr>
          <w:rFonts w:ascii="宋体" w:cs="宋体"/>
          <w:kern w:val="0"/>
          <w:szCs w:val="21"/>
        </w:rPr>
        <w:t>个省。红火蚁的发育会经过卵、幼虫、蛹、成虫四个阶段，下列哪种动物和红火蚁的发育方式相同（　　）</w:t>
      </w:r>
      <w:bookmarkEnd w:id="19"/>
    </w:p>
    <w:p w14:paraId="5BFFC92D">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蝗虫</w:t>
      </w:r>
      <w:r>
        <w:tab/>
      </w:r>
      <w:r>
        <w:rPr>
          <w:rFonts w:ascii="Times New Roman" w:hAnsi="Times New Roman" w:eastAsia="Times New Roman" w:cs="Times New Roman"/>
          <w:kern w:val="0"/>
          <w:sz w:val="24"/>
          <w:szCs w:val="24"/>
        </w:rPr>
        <w:t xml:space="preserve">B. </w:t>
      </w:r>
      <w:r>
        <w:rPr>
          <w:rFonts w:ascii="宋体" w:cs="宋体"/>
          <w:kern w:val="0"/>
          <w:szCs w:val="21"/>
        </w:rPr>
        <w:t>家蚕</w:t>
      </w:r>
      <w:r>
        <w:tab/>
      </w:r>
      <w:r>
        <w:rPr>
          <w:rFonts w:ascii="Times New Roman" w:hAnsi="Times New Roman" w:eastAsia="Times New Roman" w:cs="Times New Roman"/>
          <w:kern w:val="0"/>
          <w:sz w:val="24"/>
          <w:szCs w:val="24"/>
        </w:rPr>
        <w:t xml:space="preserve">C. </w:t>
      </w:r>
      <w:r>
        <w:rPr>
          <w:rFonts w:ascii="宋体" w:cs="宋体"/>
          <w:kern w:val="0"/>
          <w:szCs w:val="21"/>
        </w:rPr>
        <w:t>蟋蟀</w:t>
      </w:r>
      <w:r>
        <w:tab/>
      </w:r>
      <w:r>
        <w:rPr>
          <w:rFonts w:ascii="Times New Roman" w:hAnsi="Times New Roman" w:eastAsia="Times New Roman" w:cs="Times New Roman"/>
          <w:kern w:val="0"/>
          <w:sz w:val="24"/>
          <w:szCs w:val="24"/>
        </w:rPr>
        <w:t xml:space="preserve">D. </w:t>
      </w:r>
      <w:r>
        <w:rPr>
          <w:rFonts w:ascii="宋体" w:cs="宋体"/>
          <w:kern w:val="0"/>
          <w:szCs w:val="21"/>
        </w:rPr>
        <w:t>青蛙</w:t>
      </w:r>
    </w:p>
    <w:p w14:paraId="6DC6AC9E">
      <w:pPr>
        <w:numPr>
          <w:ilvl w:val="0"/>
          <w:numId w:val="1"/>
        </w:numPr>
        <w:spacing w:line="360" w:lineRule="auto"/>
        <w:textAlignment w:val="center"/>
      </w:pPr>
      <w:bookmarkStart w:id="20" w:name="topic_74af4daf-d098-476a-a6b1-c19e5376f4"/>
      <w:r>
        <w:rPr>
          <w:rFonts w:ascii="Times New Roman" w:hAnsi="Times New Roman" w:eastAsia="Times New Roman" w:cs="Times New Roman"/>
          <w:kern w:val="0"/>
          <w:sz w:val="24"/>
          <w:szCs w:val="24"/>
        </w:rPr>
        <w:pict>
          <v:shape id="_x0000_s1031" o:spid="_x0000_s1031" o:spt="75" type="#_x0000_t75" style="position:absolute;left:0pt;margin-top:0pt;height:53.25pt;width:74.25pt;mso-position-horizontal:right;mso-position-vertical-relative:line;mso-wrap-distance-bottom:0pt;mso-wrap-distance-left:9pt;mso-wrap-distance-right:9pt;mso-wrap-distance-top:0pt;z-index:251661312;mso-width-relative:page;mso-height-relative:page;" filled="f" o:preferrelative="t" stroked="f" coordsize="21600,21600" o:allowoverlap="f">
            <v:path/>
            <v:fill on="f" focussize="0,0"/>
            <v:stroke on="f" joinstyle="miter"/>
            <v:imagedata r:id="rId18" o:title=""/>
            <o:lock v:ext="edit" aspectratio="t"/>
            <w10:wrap type="square" side="left"/>
          </v:shape>
        </w:pict>
      </w:r>
      <w:r>
        <w:rPr>
          <w:rFonts w:ascii="宋体" w:cs="宋体"/>
          <w:kern w:val="0"/>
          <w:szCs w:val="21"/>
        </w:rPr>
        <w:t>如图是染色体、</w:t>
      </w:r>
      <w:r>
        <w:rPr>
          <w:rFonts w:ascii="Times New Roman" w:hAnsi="Times New Roman" w:eastAsia="Times New Roman" w:cs="Times New Roman"/>
          <w:kern w:val="0"/>
          <w:szCs w:val="21"/>
        </w:rPr>
        <w:t>DNA</w:t>
      </w:r>
      <w:r>
        <w:rPr>
          <w:rFonts w:ascii="宋体" w:cs="宋体"/>
          <w:kern w:val="0"/>
          <w:szCs w:val="21"/>
        </w:rPr>
        <w:t>、基因的关系模式图，下列选项与图示相符的是（　　）</w:t>
      </w:r>
      <w:bookmarkEnd w:id="20"/>
    </w:p>
    <w:p w14:paraId="515B852A">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①是染色体、②是基因、③是</w:t>
      </w:r>
      <w:r>
        <w:rPr>
          <w:rFonts w:ascii="Times New Roman" w:hAnsi="Times New Roman" w:eastAsia="Times New Roman" w:cs="Times New Roman"/>
          <w:kern w:val="0"/>
          <w:szCs w:val="21"/>
        </w:rPr>
        <w:t>DNA</w:t>
      </w:r>
      <w:r>
        <w:br w:type="textWrapping"/>
      </w:r>
      <w:r>
        <w:rPr>
          <w:rFonts w:ascii="Times New Roman" w:hAnsi="Times New Roman" w:eastAsia="Times New Roman" w:cs="Times New Roman"/>
          <w:kern w:val="0"/>
          <w:sz w:val="24"/>
          <w:szCs w:val="24"/>
        </w:rPr>
        <w:t xml:space="preserve">B. </w:t>
      </w:r>
      <w:r>
        <w:rPr>
          <w:rFonts w:ascii="宋体" w:cs="宋体"/>
          <w:kern w:val="0"/>
          <w:szCs w:val="21"/>
        </w:rPr>
        <w:t>①是染色体、②是</w:t>
      </w:r>
      <w:r>
        <w:rPr>
          <w:rFonts w:ascii="Times New Roman" w:hAnsi="Times New Roman" w:eastAsia="Times New Roman" w:cs="Times New Roman"/>
          <w:kern w:val="0"/>
          <w:szCs w:val="21"/>
        </w:rPr>
        <w:t>DNA</w:t>
      </w:r>
      <w:r>
        <w:rPr>
          <w:rFonts w:ascii="宋体" w:cs="宋体"/>
          <w:kern w:val="0"/>
          <w:szCs w:val="21"/>
        </w:rPr>
        <w:t>、③是基因</w:t>
      </w:r>
      <w:r>
        <w:br w:type="textWrapping"/>
      </w:r>
      <w:r>
        <w:rPr>
          <w:rFonts w:ascii="Times New Roman" w:hAnsi="Times New Roman" w:eastAsia="Times New Roman" w:cs="Times New Roman"/>
          <w:kern w:val="0"/>
          <w:sz w:val="24"/>
          <w:szCs w:val="24"/>
        </w:rPr>
        <w:t xml:space="preserve">C. </w:t>
      </w:r>
      <w:r>
        <w:rPr>
          <w:rFonts w:ascii="宋体" w:cs="宋体"/>
          <w:kern w:val="0"/>
          <w:szCs w:val="21"/>
        </w:rPr>
        <w:t>①是基因、②是</w:t>
      </w:r>
      <w:r>
        <w:rPr>
          <w:rFonts w:ascii="Times New Roman" w:hAnsi="Times New Roman" w:eastAsia="Times New Roman" w:cs="Times New Roman"/>
          <w:kern w:val="0"/>
          <w:szCs w:val="21"/>
        </w:rPr>
        <w:t>DNA</w:t>
      </w:r>
      <w:r>
        <w:rPr>
          <w:rFonts w:ascii="宋体" w:cs="宋体"/>
          <w:kern w:val="0"/>
          <w:szCs w:val="21"/>
        </w:rPr>
        <w:t>、③是染色体</w:t>
      </w:r>
      <w:r>
        <w:br w:type="textWrapping"/>
      </w:r>
      <w:r>
        <w:rPr>
          <w:rFonts w:ascii="Times New Roman" w:hAnsi="Times New Roman" w:eastAsia="Times New Roman" w:cs="Times New Roman"/>
          <w:kern w:val="0"/>
          <w:sz w:val="24"/>
          <w:szCs w:val="24"/>
        </w:rPr>
        <w:t xml:space="preserve">D. </w:t>
      </w:r>
      <w:r>
        <w:rPr>
          <w:rFonts w:ascii="宋体" w:cs="宋体"/>
          <w:kern w:val="0"/>
          <w:szCs w:val="21"/>
        </w:rPr>
        <w:t>①是</w:t>
      </w:r>
      <w:r>
        <w:rPr>
          <w:rFonts w:ascii="Times New Roman" w:hAnsi="Times New Roman" w:eastAsia="Times New Roman" w:cs="Times New Roman"/>
          <w:kern w:val="0"/>
          <w:szCs w:val="21"/>
        </w:rPr>
        <w:t>DNA</w:t>
      </w:r>
      <w:r>
        <w:rPr>
          <w:rFonts w:ascii="宋体" w:cs="宋体"/>
          <w:kern w:val="0"/>
          <w:szCs w:val="21"/>
        </w:rPr>
        <w:t>、②是染色体、③是基因</w:t>
      </w:r>
      <w:r>
        <w:br w:type="textWrapping"/>
      </w:r>
    </w:p>
    <w:p w14:paraId="7CCE194D">
      <w:pPr>
        <w:numPr>
          <w:ilvl w:val="0"/>
          <w:numId w:val="1"/>
        </w:numPr>
        <w:spacing w:line="360" w:lineRule="auto"/>
        <w:textAlignment w:val="center"/>
      </w:pPr>
      <w:bookmarkStart w:id="21" w:name="topic_4910918c-b679-45b6-9f4f-df0a0754c9"/>
      <w:r>
        <w:rPr>
          <w:rFonts w:ascii="宋体" w:cs="宋体"/>
          <w:kern w:val="0"/>
          <w:szCs w:val="21"/>
        </w:rPr>
        <w:t>男性肌肉细胞中的性染色体组成是（　　）</w:t>
      </w:r>
      <w:bookmarkEnd w:id="21"/>
    </w:p>
    <w:p w14:paraId="1C1D7B86">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Cs w:val="21"/>
        </w:rPr>
        <w:t>X</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Cs w:val="21"/>
        </w:rPr>
        <w:t>Y</w:t>
      </w:r>
      <w: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XX</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XY</w:t>
      </w:r>
    </w:p>
    <w:p w14:paraId="362F2E74">
      <w:pPr>
        <w:numPr>
          <w:ilvl w:val="0"/>
          <w:numId w:val="1"/>
        </w:numPr>
        <w:spacing w:line="360" w:lineRule="auto"/>
        <w:textAlignment w:val="center"/>
      </w:pPr>
      <w:r>
        <w:rPr>
          <w:rFonts w:ascii="宋体" w:cs="宋体"/>
          <w:kern w:val="0"/>
          <w:szCs w:val="21"/>
        </w:rPr>
        <w:t>可可同学将表格中六种动物分为甲、乙两类的依据是（　　）</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50"/>
        <w:gridCol w:w="1720"/>
      </w:tblGrid>
      <w:tr w14:paraId="2BF2BD6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0B2931A">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甲</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E4EB0F4">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蚯蚓、蝗虫、河蚌</w:t>
            </w:r>
          </w:p>
        </w:tc>
      </w:tr>
      <w:tr w14:paraId="4E45C54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EB2FD6A">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乙</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B1F2E68">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鲫鱼、青蛙、老虎</w:t>
            </w:r>
          </w:p>
        </w:tc>
      </w:tr>
    </w:tbl>
    <w:p w14:paraId="46F25613">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体内有无脊柱</w:t>
      </w:r>
      <w:r>
        <w:tab/>
      </w:r>
      <w:r>
        <w:rPr>
          <w:rFonts w:ascii="Times New Roman" w:hAnsi="Times New Roman" w:eastAsia="Times New Roman" w:cs="Times New Roman"/>
          <w:kern w:val="0"/>
          <w:sz w:val="24"/>
          <w:szCs w:val="24"/>
        </w:rPr>
        <w:t xml:space="preserve">B. </w:t>
      </w:r>
      <w:r>
        <w:rPr>
          <w:rFonts w:ascii="宋体" w:cs="宋体"/>
          <w:kern w:val="0"/>
          <w:szCs w:val="21"/>
        </w:rPr>
        <w:t>体温是否恒定</w:t>
      </w:r>
      <w:r>
        <w:tab/>
      </w:r>
      <w:r>
        <w:rPr>
          <w:rFonts w:ascii="Times New Roman" w:hAnsi="Times New Roman" w:eastAsia="Times New Roman" w:cs="Times New Roman"/>
          <w:kern w:val="0"/>
          <w:sz w:val="24"/>
          <w:szCs w:val="24"/>
        </w:rPr>
        <w:t xml:space="preserve">C. </w:t>
      </w:r>
      <w:r>
        <w:rPr>
          <w:rFonts w:ascii="宋体" w:cs="宋体"/>
          <w:kern w:val="0"/>
          <w:szCs w:val="21"/>
        </w:rPr>
        <w:t>生活环境不同</w:t>
      </w:r>
      <w:r>
        <w:tab/>
      </w:r>
      <w:r>
        <w:rPr>
          <w:rFonts w:ascii="Times New Roman" w:hAnsi="Times New Roman" w:eastAsia="Times New Roman" w:cs="Times New Roman"/>
          <w:kern w:val="0"/>
          <w:sz w:val="24"/>
          <w:szCs w:val="24"/>
        </w:rPr>
        <w:t xml:space="preserve">D. </w:t>
      </w:r>
      <w:r>
        <w:rPr>
          <w:rFonts w:ascii="宋体" w:cs="宋体"/>
          <w:kern w:val="0"/>
          <w:szCs w:val="21"/>
        </w:rPr>
        <w:t>呼吸器官不同</w:t>
      </w:r>
    </w:p>
    <w:p w14:paraId="28A69732">
      <w:pPr>
        <w:numPr>
          <w:ilvl w:val="0"/>
          <w:numId w:val="1"/>
        </w:numPr>
        <w:spacing w:line="360" w:lineRule="auto"/>
        <w:textAlignment w:val="center"/>
      </w:pPr>
      <w:bookmarkStart w:id="22" w:name="topic_593d1a8e-a144-4aeb-a5b2-e03c920c4a"/>
      <w:r>
        <w:rPr>
          <w:rFonts w:ascii="宋体" w:cs="宋体"/>
          <w:kern w:val="0"/>
          <w:szCs w:val="21"/>
        </w:rPr>
        <w:t>链球菌可导致扁桃体发炎，关于链球菌的叙述错误的是（　　）</w:t>
      </w:r>
      <w:bookmarkEnd w:id="22"/>
    </w:p>
    <w:p w14:paraId="44F098E7">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有成形的细胞核</w:t>
      </w:r>
      <w:r>
        <w:tab/>
      </w:r>
      <w:r>
        <w:rPr>
          <w:rFonts w:ascii="Times New Roman" w:hAnsi="Times New Roman" w:eastAsia="Times New Roman" w:cs="Times New Roman"/>
          <w:kern w:val="0"/>
          <w:sz w:val="24"/>
          <w:szCs w:val="24"/>
        </w:rPr>
        <w:t xml:space="preserve">B. </w:t>
      </w:r>
      <w:r>
        <w:rPr>
          <w:rFonts w:ascii="宋体" w:cs="宋体"/>
          <w:kern w:val="0"/>
          <w:szCs w:val="21"/>
        </w:rPr>
        <w:t>体内无叶绿体</w:t>
      </w:r>
      <w:r>
        <w:br w:type="textWrapping"/>
      </w:r>
      <w:r>
        <w:rPr>
          <w:rFonts w:ascii="Times New Roman" w:hAnsi="Times New Roman" w:eastAsia="Times New Roman" w:cs="Times New Roman"/>
          <w:kern w:val="0"/>
          <w:sz w:val="24"/>
          <w:szCs w:val="24"/>
        </w:rPr>
        <w:t xml:space="preserve">C. </w:t>
      </w:r>
      <w:r>
        <w:rPr>
          <w:rFonts w:ascii="宋体" w:cs="宋体"/>
          <w:kern w:val="0"/>
          <w:szCs w:val="21"/>
        </w:rPr>
        <w:t>分裂生殖</w:t>
      </w:r>
      <w:r>
        <w:tab/>
      </w:r>
      <w:r>
        <w:rPr>
          <w:rFonts w:ascii="Times New Roman" w:hAnsi="Times New Roman" w:eastAsia="Times New Roman" w:cs="Times New Roman"/>
          <w:kern w:val="0"/>
          <w:sz w:val="24"/>
          <w:szCs w:val="24"/>
        </w:rPr>
        <w:t xml:space="preserve">D. </w:t>
      </w:r>
      <w:r>
        <w:rPr>
          <w:rFonts w:ascii="宋体" w:cs="宋体"/>
          <w:kern w:val="0"/>
          <w:szCs w:val="21"/>
        </w:rPr>
        <w:t>单细胞生物</w:t>
      </w:r>
    </w:p>
    <w:p w14:paraId="612BF029">
      <w:pPr>
        <w:numPr>
          <w:ilvl w:val="0"/>
          <w:numId w:val="1"/>
        </w:numPr>
        <w:spacing w:line="360" w:lineRule="auto"/>
        <w:textAlignment w:val="center"/>
      </w:pPr>
      <w:bookmarkStart w:id="23" w:name="topic_78b2aef4-32c7-4cf6-a9b0-802b186a3b"/>
      <w:r>
        <w:rPr>
          <w:rFonts w:ascii="宋体" w:cs="宋体"/>
          <w:kern w:val="0"/>
          <w:szCs w:val="21"/>
        </w:rPr>
        <w:t>月月同学饲养过家猫、金鱼、家蚕和蚯蚓，有关这些动物所属类群的说法正确的是（　　）</w:t>
      </w:r>
      <w:bookmarkEnd w:id="23"/>
    </w:p>
    <w:p w14:paraId="391C99BE">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哺乳动物都不能飞行，牙齿都有分化</w:t>
      </w:r>
      <w:r>
        <w:br w:type="textWrapping"/>
      </w:r>
      <w:r>
        <w:rPr>
          <w:rFonts w:ascii="Times New Roman" w:hAnsi="Times New Roman" w:eastAsia="Times New Roman" w:cs="Times New Roman"/>
          <w:kern w:val="0"/>
          <w:sz w:val="24"/>
          <w:szCs w:val="24"/>
        </w:rPr>
        <w:t xml:space="preserve">B. </w:t>
      </w:r>
      <w:r>
        <w:rPr>
          <w:rFonts w:ascii="宋体" w:cs="宋体"/>
          <w:kern w:val="0"/>
          <w:szCs w:val="21"/>
        </w:rPr>
        <w:t>鱼类一定有鳍，不一定有鳃</w:t>
      </w:r>
      <w:r>
        <w:br w:type="textWrapping"/>
      </w:r>
      <w:r>
        <w:rPr>
          <w:rFonts w:ascii="Times New Roman" w:hAnsi="Times New Roman" w:eastAsia="Times New Roman" w:cs="Times New Roman"/>
          <w:kern w:val="0"/>
          <w:sz w:val="24"/>
          <w:szCs w:val="24"/>
        </w:rPr>
        <w:t xml:space="preserve">C. </w:t>
      </w:r>
      <w:r>
        <w:rPr>
          <w:rFonts w:ascii="宋体" w:cs="宋体"/>
          <w:kern w:val="0"/>
          <w:szCs w:val="21"/>
        </w:rPr>
        <w:t>昆虫体表都有外骨骼，成虫有三对足</w:t>
      </w:r>
      <w:r>
        <w:br w:type="textWrapping"/>
      </w:r>
      <w:r>
        <w:rPr>
          <w:rFonts w:ascii="Times New Roman" w:hAnsi="Times New Roman" w:eastAsia="Times New Roman" w:cs="Times New Roman"/>
          <w:kern w:val="0"/>
          <w:sz w:val="24"/>
          <w:szCs w:val="24"/>
        </w:rPr>
        <w:t xml:space="preserve">D. </w:t>
      </w:r>
      <w:r>
        <w:rPr>
          <w:rFonts w:ascii="宋体" w:cs="宋体"/>
          <w:kern w:val="0"/>
          <w:szCs w:val="21"/>
        </w:rPr>
        <w:t>环节动物用体壁呼吸，都有刚毛辅助运动</w:t>
      </w:r>
    </w:p>
    <w:p w14:paraId="6F27BD7B">
      <w:pPr>
        <w:numPr>
          <w:ilvl w:val="0"/>
          <w:numId w:val="1"/>
        </w:numPr>
        <w:spacing w:line="360" w:lineRule="auto"/>
        <w:textAlignment w:val="center"/>
      </w:pPr>
      <w:bookmarkStart w:id="24" w:name="topic_57a28991-d9ea-4735-b3fb-7469de8f8d"/>
      <w:r>
        <w:rPr>
          <w:rFonts w:ascii="Times New Roman" w:hAnsi="Times New Roman" w:eastAsia="Times New Roman" w:cs="Times New Roman"/>
          <w:kern w:val="0"/>
          <w:szCs w:val="21"/>
        </w:rPr>
        <w:t>5</w:t>
      </w:r>
      <w:r>
        <w:rPr>
          <w:rFonts w:ascii="宋体" w:cs="宋体"/>
          <w:kern w:val="0"/>
          <w:szCs w:val="21"/>
        </w:rPr>
        <w:t>月</w:t>
      </w:r>
      <w:r>
        <w:rPr>
          <w:rFonts w:ascii="Times New Roman" w:hAnsi="Times New Roman" w:eastAsia="Times New Roman" w:cs="Times New Roman"/>
          <w:kern w:val="0"/>
          <w:szCs w:val="21"/>
        </w:rPr>
        <w:t>22</w:t>
      </w:r>
      <w:r>
        <w:rPr>
          <w:rFonts w:ascii="宋体" w:cs="宋体"/>
          <w:kern w:val="0"/>
          <w:szCs w:val="21"/>
        </w:rPr>
        <w:t>日是国际生物多样性日，保护生物多样性最为有效的措施是（　　）</w:t>
      </w:r>
      <w:bookmarkEnd w:id="24"/>
    </w:p>
    <w:p w14:paraId="4F0A3F1D">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建立濒危物种种质库</w:t>
      </w:r>
      <w:r>
        <w:tab/>
      </w:r>
      <w:r>
        <w:rPr>
          <w:rFonts w:ascii="Times New Roman" w:hAnsi="Times New Roman" w:eastAsia="Times New Roman" w:cs="Times New Roman"/>
          <w:kern w:val="0"/>
          <w:sz w:val="24"/>
          <w:szCs w:val="24"/>
        </w:rPr>
        <w:t xml:space="preserve">B. </w:t>
      </w:r>
      <w:r>
        <w:rPr>
          <w:rFonts w:ascii="宋体" w:cs="宋体"/>
          <w:kern w:val="0"/>
          <w:szCs w:val="21"/>
        </w:rPr>
        <w:t>建立自然保护区</w:t>
      </w:r>
      <w:r>
        <w:br w:type="textWrapping"/>
      </w:r>
      <w:r>
        <w:rPr>
          <w:rFonts w:ascii="Times New Roman" w:hAnsi="Times New Roman" w:eastAsia="Times New Roman" w:cs="Times New Roman"/>
          <w:kern w:val="0"/>
          <w:sz w:val="24"/>
          <w:szCs w:val="24"/>
        </w:rPr>
        <w:t xml:space="preserve">C. </w:t>
      </w:r>
      <w:r>
        <w:rPr>
          <w:rFonts w:ascii="宋体" w:cs="宋体"/>
          <w:kern w:val="0"/>
          <w:szCs w:val="21"/>
        </w:rPr>
        <w:t>立法保护</w:t>
      </w:r>
      <w:r>
        <w:tab/>
      </w:r>
      <w:r>
        <w:rPr>
          <w:rFonts w:ascii="Times New Roman" w:hAnsi="Times New Roman" w:eastAsia="Times New Roman" w:cs="Times New Roman"/>
          <w:kern w:val="0"/>
          <w:sz w:val="24"/>
          <w:szCs w:val="24"/>
        </w:rPr>
        <w:t xml:space="preserve">D. </w:t>
      </w:r>
      <w:r>
        <w:rPr>
          <w:rFonts w:ascii="宋体" w:cs="宋体"/>
          <w:kern w:val="0"/>
          <w:szCs w:val="21"/>
        </w:rPr>
        <w:t>迁入动物园、植物园</w:t>
      </w:r>
    </w:p>
    <w:p w14:paraId="476F1888">
      <w:pPr>
        <w:numPr>
          <w:ilvl w:val="0"/>
          <w:numId w:val="1"/>
        </w:numPr>
        <w:spacing w:line="360" w:lineRule="auto"/>
        <w:textAlignment w:val="center"/>
      </w:pPr>
      <w:bookmarkStart w:id="25" w:name="topic_da9babbf-6539-471a-b3ad-d5c1d7ef25"/>
      <w:r>
        <w:rPr>
          <w:rFonts w:ascii="宋体" w:cs="宋体"/>
          <w:kern w:val="0"/>
          <w:szCs w:val="21"/>
        </w:rPr>
        <w:t>如图是部分动物进化的大致历程，其中爬行动物对应的数字标号是（　　）</w:t>
      </w:r>
      <w:bookmarkEnd w:id="25"/>
    </w:p>
    <w:p w14:paraId="55EBAD9A">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pict>
          <v:shape id="_x0000_s1032" o:spid="_x0000_s1032" o:spt="75" type="#_x0000_t75" style="position:absolute;left:0pt;margin-top:0pt;height:118.5pt;width:146.25pt;mso-position-horizontal:center;mso-position-vertical-relative:line;mso-wrap-distance-bottom:0pt;mso-wrap-distance-top:0pt;z-index:251662336;mso-width-relative:page;mso-height-relative:page;" filled="f" o:preferrelative="t" stroked="f" coordsize="21600,21600" o:allowoverlap="f">
            <v:path/>
            <v:fill on="f" focussize="0,0"/>
            <v:stroke on="f" joinstyle="miter"/>
            <v:imagedata r:id="rId19" o:title=""/>
            <o:lock v:ext="edit" aspectratio="t"/>
            <w10:wrap type="topAndBottom"/>
          </v:shape>
        </w:pict>
      </w:r>
      <w:r>
        <w:rPr>
          <w:rFonts w:ascii="Times New Roman" w:hAnsi="Times New Roman" w:eastAsia="Times New Roman" w:cs="Times New Roman"/>
          <w:kern w:val="0"/>
          <w:sz w:val="24"/>
          <w:szCs w:val="24"/>
        </w:rPr>
        <w:t xml:space="preserve">A. </w:t>
      </w:r>
      <w:r>
        <w:rPr>
          <w:rFonts w:ascii="宋体" w:cs="宋体"/>
          <w:kern w:val="0"/>
          <w:szCs w:val="21"/>
        </w:rPr>
        <w:t>①</w:t>
      </w:r>
      <w:r>
        <w:tab/>
      </w:r>
      <w:r>
        <w:rPr>
          <w:rFonts w:ascii="Times New Roman" w:hAnsi="Times New Roman" w:eastAsia="Times New Roman" w:cs="Times New Roman"/>
          <w:kern w:val="0"/>
          <w:sz w:val="24"/>
          <w:szCs w:val="24"/>
        </w:rPr>
        <w:t xml:space="preserve">B. </w:t>
      </w:r>
      <w:r>
        <w:rPr>
          <w:rFonts w:ascii="宋体" w:cs="宋体"/>
          <w:kern w:val="0"/>
          <w:szCs w:val="21"/>
        </w:rPr>
        <w:t>②</w:t>
      </w:r>
      <w:r>
        <w:tab/>
      </w:r>
      <w:r>
        <w:rPr>
          <w:rFonts w:ascii="Times New Roman" w:hAnsi="Times New Roman" w:eastAsia="Times New Roman" w:cs="Times New Roman"/>
          <w:kern w:val="0"/>
          <w:sz w:val="24"/>
          <w:szCs w:val="24"/>
        </w:rPr>
        <w:t xml:space="preserve">C. </w:t>
      </w:r>
      <w:r>
        <w:rPr>
          <w:rFonts w:ascii="宋体" w:cs="宋体"/>
          <w:kern w:val="0"/>
          <w:szCs w:val="21"/>
        </w:rPr>
        <w:t>③</w:t>
      </w:r>
      <w:r>
        <w:tab/>
      </w:r>
      <w:r>
        <w:rPr>
          <w:rFonts w:ascii="Times New Roman" w:hAnsi="Times New Roman" w:eastAsia="Times New Roman" w:cs="Times New Roman"/>
          <w:kern w:val="0"/>
          <w:sz w:val="24"/>
          <w:szCs w:val="24"/>
        </w:rPr>
        <w:t xml:space="preserve">D. </w:t>
      </w:r>
      <w:r>
        <w:rPr>
          <w:rFonts w:ascii="宋体" w:cs="宋体"/>
          <w:kern w:val="0"/>
          <w:szCs w:val="21"/>
        </w:rPr>
        <w:t>④</w:t>
      </w:r>
    </w:p>
    <w:p w14:paraId="3DD6F852">
      <w:pPr>
        <w:numPr>
          <w:ilvl w:val="0"/>
          <w:numId w:val="1"/>
        </w:numPr>
        <w:spacing w:line="360" w:lineRule="auto"/>
        <w:textAlignment w:val="center"/>
      </w:pPr>
      <w:bookmarkStart w:id="26" w:name="topic_f706eca8-47b6-41d7-9c30-b2504d7596"/>
      <w:r>
        <w:rPr>
          <w:rFonts w:ascii="宋体" w:cs="宋体"/>
          <w:kern w:val="0"/>
          <w:szCs w:val="21"/>
        </w:rPr>
        <w:t>关于细菌和真菌在食品制作中的应用，下列配对错误的是（　　）</w:t>
      </w:r>
      <w:bookmarkEnd w:id="26"/>
    </w:p>
    <w:p w14:paraId="6E3CB70D">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芷江酸萝卜</w:t>
      </w:r>
      <w:r>
        <w:rPr>
          <w:rFonts w:ascii="Times New Roman" w:hAnsi="Times New Roman" w:eastAsia="Times New Roman" w:cs="Times New Roman"/>
          <w:kern w:val="0"/>
          <w:szCs w:val="21"/>
        </w:rPr>
        <w:t>--</w:t>
      </w:r>
      <w:r>
        <w:rPr>
          <w:rFonts w:ascii="宋体" w:cs="宋体"/>
          <w:kern w:val="0"/>
          <w:szCs w:val="21"/>
        </w:rPr>
        <w:t>霉菌</w:t>
      </w:r>
      <w:r>
        <w:tab/>
      </w:r>
      <w:r>
        <w:rPr>
          <w:rFonts w:ascii="Times New Roman" w:hAnsi="Times New Roman" w:eastAsia="Times New Roman" w:cs="Times New Roman"/>
          <w:kern w:val="0"/>
          <w:sz w:val="24"/>
          <w:szCs w:val="24"/>
        </w:rPr>
        <w:t xml:space="preserve">B. </w:t>
      </w:r>
      <w:r>
        <w:rPr>
          <w:rFonts w:ascii="宋体" w:cs="宋体"/>
          <w:kern w:val="0"/>
          <w:szCs w:val="21"/>
        </w:rPr>
        <w:t>靖州杨梅酒</w:t>
      </w:r>
      <w:r>
        <w:rPr>
          <w:rFonts w:ascii="Times New Roman" w:hAnsi="Times New Roman" w:eastAsia="Times New Roman" w:cs="Times New Roman"/>
          <w:kern w:val="0"/>
          <w:szCs w:val="21"/>
        </w:rPr>
        <w:t>--</w:t>
      </w:r>
      <w:r>
        <w:rPr>
          <w:rFonts w:ascii="宋体" w:cs="宋体"/>
          <w:kern w:val="0"/>
          <w:szCs w:val="21"/>
        </w:rPr>
        <w:t>酵母菌</w:t>
      </w:r>
      <w:r>
        <w:br w:type="textWrapping"/>
      </w:r>
      <w:r>
        <w:rPr>
          <w:rFonts w:ascii="Times New Roman" w:hAnsi="Times New Roman" w:eastAsia="Times New Roman" w:cs="Times New Roman"/>
          <w:kern w:val="0"/>
          <w:sz w:val="24"/>
          <w:szCs w:val="24"/>
        </w:rPr>
        <w:t xml:space="preserve">C. </w:t>
      </w:r>
      <w:r>
        <w:rPr>
          <w:rFonts w:ascii="宋体" w:cs="宋体"/>
          <w:kern w:val="0"/>
          <w:szCs w:val="21"/>
        </w:rPr>
        <w:t>自制酸奶</w:t>
      </w:r>
      <w:r>
        <w:rPr>
          <w:rFonts w:ascii="Times New Roman" w:hAnsi="Times New Roman" w:eastAsia="Times New Roman" w:cs="Times New Roman"/>
          <w:kern w:val="0"/>
          <w:szCs w:val="21"/>
        </w:rPr>
        <w:t>--</w:t>
      </w:r>
      <w:r>
        <w:rPr>
          <w:rFonts w:ascii="宋体" w:cs="宋体"/>
          <w:kern w:val="0"/>
          <w:szCs w:val="21"/>
        </w:rPr>
        <w:t>乳酸菌</w:t>
      </w:r>
      <w:r>
        <w:tab/>
      </w:r>
      <w:r>
        <w:rPr>
          <w:rFonts w:ascii="Times New Roman" w:hAnsi="Times New Roman" w:eastAsia="Times New Roman" w:cs="Times New Roman"/>
          <w:kern w:val="0"/>
          <w:sz w:val="24"/>
          <w:szCs w:val="24"/>
        </w:rPr>
        <w:t xml:space="preserve">D. </w:t>
      </w:r>
      <w:r>
        <w:rPr>
          <w:rFonts w:ascii="宋体" w:cs="宋体"/>
          <w:kern w:val="0"/>
          <w:szCs w:val="21"/>
        </w:rPr>
        <w:t>馒头、面包</w:t>
      </w:r>
      <w:r>
        <w:rPr>
          <w:rFonts w:ascii="Times New Roman" w:hAnsi="Times New Roman" w:eastAsia="Times New Roman" w:cs="Times New Roman"/>
          <w:kern w:val="0"/>
          <w:szCs w:val="21"/>
        </w:rPr>
        <w:t>--</w:t>
      </w:r>
      <w:r>
        <w:rPr>
          <w:rFonts w:ascii="宋体" w:cs="宋体"/>
          <w:kern w:val="0"/>
          <w:szCs w:val="21"/>
        </w:rPr>
        <w:t>酵母菌</w:t>
      </w:r>
    </w:p>
    <w:p w14:paraId="42DF55B0">
      <w:pPr>
        <w:numPr>
          <w:ilvl w:val="0"/>
          <w:numId w:val="1"/>
        </w:numPr>
        <w:spacing w:line="360" w:lineRule="auto"/>
        <w:textAlignment w:val="center"/>
      </w:pPr>
      <w:bookmarkStart w:id="27" w:name="topic_0bb7d50b-d3b2-4ec7-9850-3212bb2471"/>
      <w:r>
        <w:rPr>
          <w:rFonts w:ascii="宋体" w:cs="宋体"/>
          <w:kern w:val="0"/>
          <w:szCs w:val="21"/>
        </w:rPr>
        <w:t>猕猴桃营养丰富，被誉为“果中之王”，猕猴桃的果实是由花的哪个部分发育而来（　　）</w:t>
      </w:r>
      <w:bookmarkEnd w:id="27"/>
    </w:p>
    <w:p w14:paraId="7146AAAB">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雄蕊</w:t>
      </w:r>
      <w:r>
        <w:tab/>
      </w:r>
      <w:r>
        <w:rPr>
          <w:rFonts w:ascii="Times New Roman" w:hAnsi="Times New Roman" w:eastAsia="Times New Roman" w:cs="Times New Roman"/>
          <w:kern w:val="0"/>
          <w:sz w:val="24"/>
          <w:szCs w:val="24"/>
        </w:rPr>
        <w:t xml:space="preserve">B. </w:t>
      </w:r>
      <w:r>
        <w:rPr>
          <w:rFonts w:ascii="宋体" w:cs="宋体"/>
          <w:kern w:val="0"/>
          <w:szCs w:val="21"/>
        </w:rPr>
        <w:t>花瓣</w:t>
      </w:r>
      <w:r>
        <w:tab/>
      </w:r>
      <w:r>
        <w:rPr>
          <w:rFonts w:ascii="Times New Roman" w:hAnsi="Times New Roman" w:eastAsia="Times New Roman" w:cs="Times New Roman"/>
          <w:kern w:val="0"/>
          <w:sz w:val="24"/>
          <w:szCs w:val="24"/>
        </w:rPr>
        <w:t xml:space="preserve">C. </w:t>
      </w:r>
      <w:r>
        <w:rPr>
          <w:rFonts w:ascii="宋体" w:cs="宋体"/>
          <w:kern w:val="0"/>
          <w:szCs w:val="21"/>
        </w:rPr>
        <w:t>胚珠</w:t>
      </w:r>
      <w:r>
        <w:tab/>
      </w:r>
      <w:r>
        <w:rPr>
          <w:rFonts w:ascii="Times New Roman" w:hAnsi="Times New Roman" w:eastAsia="Times New Roman" w:cs="Times New Roman"/>
          <w:kern w:val="0"/>
          <w:sz w:val="24"/>
          <w:szCs w:val="24"/>
        </w:rPr>
        <w:t xml:space="preserve">D. </w:t>
      </w:r>
      <w:r>
        <w:rPr>
          <w:rFonts w:ascii="宋体" w:cs="宋体"/>
          <w:kern w:val="0"/>
          <w:szCs w:val="21"/>
        </w:rPr>
        <w:t>子房</w:t>
      </w:r>
    </w:p>
    <w:p w14:paraId="74AE88BE">
      <w:pPr>
        <w:tabs>
          <w:tab w:val="left" w:pos="2310"/>
          <w:tab w:val="left" w:pos="4200"/>
          <w:tab w:val="left" w:pos="6090"/>
        </w:tabs>
        <w:spacing w:line="360" w:lineRule="auto"/>
        <w:textAlignment w:val="center"/>
      </w:pPr>
      <w:r>
        <w:rPr>
          <w:rFonts w:ascii="黑体" w:hAnsi="黑体" w:eastAsia="黑体" w:cs="黑体"/>
        </w:rPr>
        <w:t>二、简答题（本大题共</w:t>
      </w:r>
      <w:r>
        <w:rPr>
          <w:rFonts w:ascii="Times New Roman" w:hAnsi="Times New Roman" w:eastAsia="Times New Roman" w:cs="Times New Roman"/>
          <w:b/>
        </w:rPr>
        <w:t>10</w:t>
      </w:r>
      <w:r>
        <w:rPr>
          <w:rFonts w:ascii="黑体" w:hAnsi="黑体" w:eastAsia="黑体" w:cs="黑体"/>
        </w:rPr>
        <w:t>小题，共</w:t>
      </w:r>
      <w:r>
        <w:rPr>
          <w:rFonts w:ascii="Times New Roman" w:hAnsi="Times New Roman" w:eastAsia="Times New Roman" w:cs="Times New Roman"/>
          <w:b/>
        </w:rPr>
        <w:t>50.0</w:t>
      </w:r>
      <w:r>
        <w:rPr>
          <w:rFonts w:ascii="黑体" w:hAnsi="黑体" w:eastAsia="黑体" w:cs="黑体"/>
        </w:rPr>
        <w:t>分）</w:t>
      </w:r>
    </w:p>
    <w:p w14:paraId="03EC0A22">
      <w:pPr>
        <w:numPr>
          <w:ilvl w:val="0"/>
          <w:numId w:val="1"/>
        </w:numPr>
        <w:spacing w:line="360" w:lineRule="auto"/>
        <w:textAlignment w:val="center"/>
      </w:pPr>
      <w:bookmarkStart w:id="28" w:name="topic_b1a431f6-b39c-4e8c-a5b4-5f5f9ef85d"/>
      <w:r>
        <w:rPr>
          <w:rFonts w:ascii="宋体" w:cs="宋体"/>
          <w:kern w:val="0"/>
          <w:szCs w:val="21"/>
        </w:rPr>
        <w:t>实验桌上有神经组织永久玻片标本、洋葱鳞片叶内表皮细胞临时玻片标本和一个标有箭头的玻片，乐乐同学将它们分别放在显微镜下观察。图一为显微镜结构模式图，图二、图三、图四为看到的物像，请据图回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29" o:spt="75" type="#_x0000_t75" style="height:87.05pt;width:309.5pt;" filled="f" o:preferrelative="t" stroked="f" coordsize="21600,21600">
            <v:path/>
            <v:fill on="f" focussize="0,0"/>
            <v:stroke on="f" joinstyle="miter"/>
            <v:imagedata r:id="rId20"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）显微镜对光时，第一步转动图一中数字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所指结构，使低倍物镜对准通光孔。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）图</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是神经组织的物像；与洋葱鳞片叶内表皮细胞相比较，神经细胞不具有的结构是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）图四视野中，顺时针指向的箭头在玻片标本上的实际指向为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（选填“顺时针”或“逆时针”）。</w:t>
      </w:r>
      <w:bookmarkEnd w:id="28"/>
    </w:p>
    <w:p w14:paraId="796796FE">
      <w:pPr>
        <w:numPr>
          <w:ilvl w:val="0"/>
          <w:numId w:val="1"/>
        </w:numPr>
        <w:spacing w:line="360" w:lineRule="auto"/>
        <w:textAlignment w:val="center"/>
      </w:pPr>
      <w:bookmarkStart w:id="29" w:name="topic_9beee298-4047-45b7-855d-a34a86b610"/>
      <w:r>
        <w:rPr>
          <w:rFonts w:ascii="宋体" w:cs="宋体"/>
          <w:kern w:val="0"/>
          <w:szCs w:val="21"/>
        </w:rPr>
        <w:t>如图是神经系统的概念图，请写出图中数字所代表的内容。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0" o:spt="75" type="#_x0000_t75" style="height:130.05pt;width:344.95pt;" filled="f" o:preferrelative="t" stroked="f" coordsize="21600,21600">
            <v:path/>
            <v:fill on="f" focussize="0,0"/>
            <v:stroke on="f" joinstyle="miter"/>
            <v:imagedata r:id="rId21"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bookmarkEnd w:id="29"/>
    </w:p>
    <w:p w14:paraId="3791E32F">
      <w:pPr>
        <w:numPr>
          <w:ilvl w:val="0"/>
          <w:numId w:val="1"/>
        </w:numPr>
        <w:spacing w:line="360" w:lineRule="auto"/>
        <w:textAlignment w:val="center"/>
      </w:pPr>
      <w:bookmarkStart w:id="30" w:name="topic_223a6ebc-972a-40a1-b74a-f5f3a5a26d"/>
      <w:r>
        <w:rPr>
          <w:rFonts w:ascii="宋体" w:cs="宋体"/>
          <w:kern w:val="0"/>
          <w:szCs w:val="21"/>
        </w:rPr>
        <w:t>怀化市靖州县排牙山森林公园，现为国家级自然保护区。林中的</w:t>
      </w:r>
      <w:r>
        <w:rPr>
          <w:rFonts w:ascii="Times New Roman" w:hAnsi="Times New Roman" w:eastAsia="Times New Roman" w:cs="Times New Roman"/>
          <w:kern w:val="0"/>
          <w:sz w:val="24"/>
          <w:szCs w:val="24"/>
        </w:rPr>
        <w:t xml:space="preserve"> </w:t>
      </w:r>
      <w:r>
        <w:rPr>
          <w:rFonts w:ascii="宋体" w:cs="宋体"/>
          <w:kern w:val="0"/>
          <w:szCs w:val="21"/>
          <w:u w:val="single"/>
        </w:rPr>
        <w:t>珍稀树种有</w:t>
      </w:r>
      <w:r>
        <w:rPr>
          <w:rFonts w:ascii="Times New Roman" w:hAnsi="Times New Roman" w:eastAsia="Times New Roman" w:cs="Times New Roman"/>
          <w:kern w:val="0"/>
          <w:szCs w:val="21"/>
          <w:u w:val="single"/>
        </w:rPr>
        <w:t>50</w:t>
      </w:r>
      <w:r>
        <w:rPr>
          <w:rFonts w:ascii="宋体" w:cs="宋体"/>
          <w:kern w:val="0"/>
          <w:szCs w:val="21"/>
          <w:u w:val="single"/>
        </w:rPr>
        <w:t>余种，其中国家一级保护的树种有古银杏、水杉、珙桐等</w:t>
      </w:r>
      <w:r>
        <w:rPr>
          <w:rFonts w:ascii="Times New Roman" w:hAnsi="Times New Roman" w:eastAsia="Times New Roman" w:cs="Times New Roman"/>
          <w:kern w:val="0"/>
          <w:szCs w:val="21"/>
          <w:u w:val="single"/>
        </w:rPr>
        <w:t>6</w:t>
      </w:r>
      <w:r>
        <w:rPr>
          <w:rFonts w:ascii="宋体" w:cs="宋体"/>
          <w:kern w:val="0"/>
          <w:szCs w:val="21"/>
          <w:u w:val="single"/>
        </w:rPr>
        <w:t>种，国家二级保护的树种有楠木等</w:t>
      </w:r>
      <w:r>
        <w:rPr>
          <w:rFonts w:ascii="Times New Roman" w:hAnsi="Times New Roman" w:eastAsia="Times New Roman" w:cs="Times New Roman"/>
          <w:kern w:val="0"/>
          <w:szCs w:val="21"/>
          <w:u w:val="single"/>
        </w:rPr>
        <w:t>16</w:t>
      </w:r>
      <w:r>
        <w:rPr>
          <w:rFonts w:ascii="宋体" w:cs="宋体"/>
          <w:kern w:val="0"/>
          <w:szCs w:val="21"/>
          <w:u w:val="single"/>
        </w:rPr>
        <w:t>种；黄腹锦鸡、红腹锦鸡、寒露林蛙、乌龟等多种动物出没林间</w:t>
      </w:r>
      <w:r>
        <w:rPr>
          <w:rFonts w:ascii="宋体" w:cs="宋体"/>
          <w:kern w:val="0"/>
          <w:szCs w:val="21"/>
        </w:rPr>
        <w:t>。该森林公园具有独特的植被和良好的生态环境，形成了排牙山独有的“森林小气候”，享有“大自然空调”的美誉。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）文中划线部分体现了生物的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多样性。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）黄腹锦鸡、红腹锦鸡等鸟类前肢变成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；体表覆羽；有气囊辅助呼吸，适于飞行。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）炎热的夏季，森林的空气却很湿润，凉爽，这是植物进行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作用的结果。</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）寒露林蛙属于两栖动物，生殖发育离不开</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）银杏是裸子植物，其种子外无</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包被。</w:t>
      </w:r>
      <w:bookmarkEnd w:id="30"/>
    </w:p>
    <w:p w14:paraId="49CBFFCB">
      <w:pPr>
        <w:numPr>
          <w:ilvl w:val="0"/>
          <w:numId w:val="1"/>
        </w:numPr>
        <w:spacing w:line="360" w:lineRule="auto"/>
        <w:textAlignment w:val="center"/>
      </w:pPr>
      <w:bookmarkStart w:id="31" w:name="topic_e36f032c-eb6a-4e06-bc84-b61c2c720b"/>
      <w:r>
        <w:rPr>
          <w:rFonts w:ascii="Times New Roman" w:hAnsi="Times New Roman" w:eastAsia="Times New Roman" w:cs="Times New Roman"/>
          <w:kern w:val="0"/>
          <w:sz w:val="24"/>
          <w:szCs w:val="24"/>
        </w:rPr>
        <w:pict>
          <v:shape id="_x0000_s1035" o:spid="_x0000_s1035" o:spt="75" type="#_x0000_t75" style="position:absolute;left:0pt;margin-top:0pt;height:71.25pt;width:57.75pt;mso-position-horizontal:right;mso-position-vertical-relative:line;mso-wrap-distance-bottom:0pt;mso-wrap-distance-left:9pt;mso-wrap-distance-right:9pt;mso-wrap-distance-top:0pt;z-index:251663360;mso-width-relative:page;mso-height-relative:page;" filled="f" o:preferrelative="t" stroked="f" coordsize="21600,21600" o:allowoverlap="f">
            <v:path/>
            <v:fill on="f" focussize="0,0"/>
            <v:stroke on="f" joinstyle="miter"/>
            <v:imagedata r:id="rId22" o:title=""/>
            <o:lock v:ext="edit" aspectratio="t"/>
            <w10:wrap type="square" side="left"/>
          </v:shape>
        </w:pict>
      </w:r>
      <w:r>
        <w:rPr>
          <w:rFonts w:ascii="宋体" w:cs="宋体"/>
          <w:kern w:val="0"/>
          <w:szCs w:val="21"/>
        </w:rPr>
        <w:t>怀化素有“药材之乡”的美誉。新晃黄精在全国享有盛誉，功效主要是滋肾润肺，补脾益气，是一种药食两用的植物。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）黄精每年</w:t>
      </w:r>
      <w:r>
        <w:rPr>
          <w:rFonts w:ascii="Times New Roman" w:hAnsi="Times New Roman" w:eastAsia="Times New Roman" w:cs="Times New Roman"/>
          <w:kern w:val="0"/>
          <w:szCs w:val="21"/>
        </w:rPr>
        <w:t>5</w:t>
      </w:r>
      <w:r>
        <w:rPr>
          <w:rFonts w:ascii="宋体" w:cs="宋体"/>
          <w:kern w:val="0"/>
          <w:szCs w:val="21"/>
        </w:rPr>
        <w:t>～</w:t>
      </w:r>
      <w:r>
        <w:rPr>
          <w:rFonts w:ascii="Times New Roman" w:hAnsi="Times New Roman" w:eastAsia="Times New Roman" w:cs="Times New Roman"/>
          <w:kern w:val="0"/>
          <w:szCs w:val="21"/>
        </w:rPr>
        <w:t>6</w:t>
      </w:r>
      <w:r>
        <w:rPr>
          <w:rFonts w:ascii="宋体" w:cs="宋体"/>
          <w:kern w:val="0"/>
          <w:szCs w:val="21"/>
        </w:rPr>
        <w:t>月开花，</w:t>
      </w:r>
      <w:r>
        <w:rPr>
          <w:rFonts w:ascii="Times New Roman" w:hAnsi="Times New Roman" w:eastAsia="Times New Roman" w:cs="Times New Roman"/>
          <w:kern w:val="0"/>
          <w:szCs w:val="21"/>
        </w:rPr>
        <w:t>8</w:t>
      </w:r>
      <w:r>
        <w:rPr>
          <w:rFonts w:ascii="宋体" w:cs="宋体"/>
          <w:kern w:val="0"/>
          <w:szCs w:val="21"/>
        </w:rPr>
        <w:t>～</w:t>
      </w:r>
      <w:r>
        <w:rPr>
          <w:rFonts w:ascii="Times New Roman" w:hAnsi="Times New Roman" w:eastAsia="Times New Roman" w:cs="Times New Roman"/>
          <w:kern w:val="0"/>
          <w:szCs w:val="21"/>
        </w:rPr>
        <w:t>9</w:t>
      </w:r>
      <w:r>
        <w:rPr>
          <w:rFonts w:ascii="宋体" w:cs="宋体"/>
          <w:kern w:val="0"/>
          <w:szCs w:val="21"/>
        </w:rPr>
        <w:t>月结果，从开花到结果必须经过</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和受精。</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）黄精可用根状茎繁殖，这种繁殖方式属于</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生殖（选填“有性”或“无性”），这种繁殖方式的优点是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）黄精干燥后可贮藏较长时间，这主要是因为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抑制了的生长繁殖。</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）请你提出一种使黄精增产的方法</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bookmarkEnd w:id="31"/>
    </w:p>
    <w:p w14:paraId="1DE4C1A7">
      <w:pPr>
        <w:numPr>
          <w:ilvl w:val="0"/>
          <w:numId w:val="1"/>
        </w:numPr>
        <w:spacing w:line="360" w:lineRule="auto"/>
        <w:textAlignment w:val="center"/>
      </w:pPr>
      <w:bookmarkStart w:id="32" w:name="topic_257e6298-b44e-42b0-86d1-28e7f6347b"/>
      <w:r>
        <w:rPr>
          <w:rFonts w:ascii="宋体" w:cs="宋体"/>
          <w:kern w:val="0"/>
          <w:szCs w:val="21"/>
        </w:rPr>
        <w:t>袁隆平院士在水稻育种方面做出了卓越的贡献，被国内外尊称为“杂交水稻之父”。科研团队在研究水稻时，发现高杆水稻中出现了一株矮杆水稻，将这株矮杆水稻与一株高杆水稻进行杂交，发现子代有</w:t>
      </w:r>
      <w:r>
        <w:rPr>
          <w:rFonts w:ascii="Times New Roman" w:hAnsi="Times New Roman" w:eastAsia="Times New Roman" w:cs="Times New Roman"/>
          <w:kern w:val="0"/>
          <w:szCs w:val="21"/>
        </w:rPr>
        <w:t>560</w:t>
      </w:r>
      <w:r>
        <w:rPr>
          <w:rFonts w:ascii="宋体" w:cs="宋体"/>
          <w:kern w:val="0"/>
          <w:szCs w:val="21"/>
        </w:rPr>
        <w:t>株高杆和</w:t>
      </w:r>
      <w:r>
        <w:rPr>
          <w:rFonts w:ascii="Times New Roman" w:hAnsi="Times New Roman" w:eastAsia="Times New Roman" w:cs="Times New Roman"/>
          <w:kern w:val="0"/>
          <w:szCs w:val="21"/>
        </w:rPr>
        <w:t>576</w:t>
      </w:r>
      <w:r>
        <w:rPr>
          <w:rFonts w:ascii="宋体" w:cs="宋体"/>
          <w:kern w:val="0"/>
          <w:szCs w:val="21"/>
        </w:rPr>
        <w:t>株矮杆；科研人员用子代的植株又进行了三组杂交实验，结果如下表：</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670"/>
        <w:gridCol w:w="999"/>
        <w:gridCol w:w="460"/>
        <w:gridCol w:w="460"/>
        <w:gridCol w:w="460"/>
      </w:tblGrid>
      <w:tr w14:paraId="48B9074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restart"/>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31F97E4">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组别</w:t>
            </w:r>
          </w:p>
        </w:tc>
        <w:tc>
          <w:tcPr>
            <w:tcW w:w="0" w:type="auto"/>
            <w:vMerge w:val="restart"/>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D72840A">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亲本</w:t>
            </w:r>
          </w:p>
        </w:tc>
        <w:tc>
          <w:tcPr>
            <w:tcW w:w="0" w:type="auto"/>
            <w:gridSpan w:val="3"/>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4C83861">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子代</w:t>
            </w:r>
          </w:p>
        </w:tc>
      </w:tr>
      <w:tr w14:paraId="09637C7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CDBFE3">
            <w:pPr>
              <w:keepNext/>
              <w:spacing w:line="360" w:lineRule="auto"/>
              <w:textAlignment w:val="center"/>
              <w:rPr>
                <w:rFonts w:ascii="宋体" w:cs="宋体"/>
                <w:kern w:val="0"/>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410EBC">
            <w:pPr>
              <w:keepNext/>
              <w:spacing w:line="360" w:lineRule="auto"/>
              <w:textAlignment w:val="center"/>
              <w:rPr>
                <w:rFonts w:ascii="宋体" w:cs="宋体"/>
                <w:kern w:val="0"/>
                <w:szCs w:val="21"/>
              </w:rPr>
            </w:pP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EDB6172">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高杆</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F47D558">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矮杆</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DCAB33A">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总数</w:t>
            </w:r>
          </w:p>
        </w:tc>
      </w:tr>
      <w:tr w14:paraId="3E94F78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81EFF68">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第一组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23F9E27">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高杆</w:t>
            </w:r>
            <w:r>
              <w:rPr>
                <w:rFonts w:ascii="Times New Roman" w:hAnsi="Times New Roman" w:eastAsia="Times New Roman" w:cs="Times New Roman"/>
                <w:kern w:val="0"/>
                <w:szCs w:val="21"/>
              </w:rPr>
              <w:t>×</w:t>
            </w:r>
            <w:r>
              <w:rPr>
                <w:rFonts w:ascii="宋体" w:cs="宋体"/>
                <w:kern w:val="0"/>
                <w:szCs w:val="21"/>
              </w:rPr>
              <w:t>矮杆</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623551E">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650</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26838CB">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642</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38A57F0">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1292</w:t>
            </w:r>
          </w:p>
        </w:tc>
      </w:tr>
      <w:tr w14:paraId="46D8468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3E62843">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第二组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6C4F227">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矮杆</w:t>
            </w:r>
            <w:r>
              <w:rPr>
                <w:rFonts w:ascii="Times New Roman" w:hAnsi="Times New Roman" w:eastAsia="Times New Roman" w:cs="Times New Roman"/>
                <w:kern w:val="0"/>
                <w:szCs w:val="21"/>
              </w:rPr>
              <w:t>×</w:t>
            </w:r>
            <w:r>
              <w:rPr>
                <w:rFonts w:ascii="宋体" w:cs="宋体"/>
                <w:kern w:val="0"/>
                <w:szCs w:val="21"/>
              </w:rPr>
              <w:t>矮杆</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63E06CD">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0</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166D0A3">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1128</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3C57613">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1128</w:t>
            </w:r>
          </w:p>
        </w:tc>
      </w:tr>
      <w:tr w14:paraId="7AB9B2E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D05D1A6">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第三组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07C7FC09">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高杆</w:t>
            </w:r>
            <w:r>
              <w:rPr>
                <w:rFonts w:ascii="Times New Roman" w:hAnsi="Times New Roman" w:eastAsia="Times New Roman" w:cs="Times New Roman"/>
                <w:kern w:val="0"/>
                <w:szCs w:val="21"/>
              </w:rPr>
              <w:t>×</w:t>
            </w:r>
            <w:r>
              <w:rPr>
                <w:rFonts w:ascii="宋体" w:cs="宋体"/>
                <w:kern w:val="0"/>
                <w:szCs w:val="21"/>
              </w:rPr>
              <w:t>高杆</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D74FCD0">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756</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BD7A4E6">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248</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8E74CC2">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1004</w:t>
            </w:r>
          </w:p>
        </w:tc>
      </w:tr>
    </w:tbl>
    <w:p w14:paraId="563A50A4">
      <w:pPr>
        <w:spacing w:line="360" w:lineRule="auto"/>
        <w:ind w:left="420"/>
        <w:textAlignment w:val="center"/>
        <w:rPr>
          <w:rFonts w:ascii="宋体" w:cs="宋体"/>
          <w:kern w:val="0"/>
          <w:szCs w:val="21"/>
        </w:rPr>
      </w:pP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）水稻的高杆和矮杆是一对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。高杆水稻和高杆水稻杂交，子代出现矮杆水稻的现象，在遗传学上称为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）分析第三组实验结果可知，</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为隐性性状。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）水稻植株高矮是由一对基因控制的。若用字母</w:t>
      </w:r>
      <w:r>
        <w:rPr>
          <w:rFonts w:ascii="Times New Roman" w:hAnsi="Times New Roman" w:eastAsia="Times New Roman" w:cs="Times New Roman"/>
          <w:kern w:val="0"/>
          <w:szCs w:val="21"/>
        </w:rPr>
        <w:t>A</w:t>
      </w:r>
      <w:r>
        <w:rPr>
          <w:rFonts w:ascii="宋体" w:cs="宋体"/>
          <w:kern w:val="0"/>
          <w:szCs w:val="21"/>
        </w:rPr>
        <w:t>表示显性基因，</w:t>
      </w:r>
      <w:r>
        <w:rPr>
          <w:rFonts w:ascii="Times New Roman" w:hAnsi="Times New Roman" w:eastAsia="Times New Roman" w:cs="Times New Roman"/>
          <w:kern w:val="0"/>
          <w:szCs w:val="21"/>
        </w:rPr>
        <w:t>a</w:t>
      </w:r>
      <w:r>
        <w:rPr>
          <w:rFonts w:ascii="宋体" w:cs="宋体"/>
          <w:kern w:val="0"/>
          <w:szCs w:val="21"/>
        </w:rPr>
        <w:t>表示隐性基因，则最初发现的矮杆水稻的基因组成为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）作为中学生，你能采取什么实际行动来纪念袁隆平爷爷？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（写出一点即可）。</w:t>
      </w:r>
      <w:bookmarkEnd w:id="32"/>
    </w:p>
    <w:p w14:paraId="6464BB4B">
      <w:pPr>
        <w:numPr>
          <w:ilvl w:val="0"/>
          <w:numId w:val="1"/>
        </w:numPr>
        <w:spacing w:line="360" w:lineRule="auto"/>
        <w:textAlignment w:val="center"/>
        <w:rPr>
          <w:rFonts w:ascii="宋体" w:cs="宋体"/>
          <w:kern w:val="0"/>
          <w:szCs w:val="21"/>
        </w:rPr>
      </w:pPr>
      <w:bookmarkStart w:id="33" w:name="topic_c07d6813-abe9-4068-83ba-646c2f52d2"/>
      <w:r>
        <w:rPr>
          <w:rFonts w:ascii="宋体" w:cs="宋体"/>
          <w:kern w:val="0"/>
          <w:szCs w:val="21"/>
        </w:rPr>
        <w:t>如图是人体呼吸系统、循环系统和泌尿系统有关结构及生理活动示意图（图中数字和字母表示具体结构）。请据图回答：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1" o:spt="75" type="#_x0000_t75" style="height:85.95pt;width:279.4pt;" filled="f" o:preferrelative="t" stroked="f" coordsize="21600,21600">
            <v:path/>
            <v:fill on="f" focussize="0,0"/>
            <v:stroke on="f" joinstyle="miter"/>
            <v:imagedata r:id="rId23"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）在考试时，如果感到紧张、疲劳，我们可以进行深呼吸来调整。当深吸气时图一中数字标号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所示膈肌的状态是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）吸入的氧气经气体交换进入血液后，最先进入图二中的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（填字母），此处的血液为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血。</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）肾单位是肾脏结构和功能的基本单位，由图三中数字标号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所示结构组成；尿液的形成过程需要经过肾小球和肾小囊内壁的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作用以及肾小管的重吸收作用。</w:t>
      </w:r>
      <w:bookmarkEnd w:id="33"/>
    </w:p>
    <w:p w14:paraId="4E962895">
      <w:pPr>
        <w:numPr>
          <w:ilvl w:val="0"/>
          <w:numId w:val="1"/>
        </w:numPr>
        <w:spacing w:line="360" w:lineRule="auto"/>
        <w:textAlignment w:val="center"/>
        <w:rPr>
          <w:rFonts w:ascii="宋体" w:cs="宋体"/>
          <w:kern w:val="0"/>
          <w:szCs w:val="21"/>
        </w:rPr>
      </w:pPr>
      <w:bookmarkStart w:id="34" w:name="topic_92ee58a2-30c1-4e01-98dc-74dc3a64bb"/>
      <w:r>
        <w:rPr>
          <w:rFonts w:ascii="宋体" w:cs="宋体"/>
          <w:kern w:val="0"/>
          <w:szCs w:val="21"/>
        </w:rPr>
        <w:t>新冠疫苗是用来预防感染新型冠状病毒的疫苗。据国家卫健委网站消息，截至</w:t>
      </w:r>
      <w:r>
        <w:rPr>
          <w:rFonts w:ascii="Times New Roman" w:hAnsi="Times New Roman" w:eastAsia="Times New Roman" w:cs="Times New Roman"/>
          <w:kern w:val="0"/>
          <w:szCs w:val="21"/>
        </w:rPr>
        <w:t>2021</w:t>
      </w:r>
      <w:r>
        <w:rPr>
          <w:rFonts w:ascii="宋体" w:cs="宋体"/>
          <w:kern w:val="0"/>
          <w:szCs w:val="21"/>
        </w:rPr>
        <w:t>年</w:t>
      </w:r>
      <w:r>
        <w:rPr>
          <w:rFonts w:ascii="Times New Roman" w:hAnsi="Times New Roman" w:eastAsia="Times New Roman" w:cs="Times New Roman"/>
          <w:kern w:val="0"/>
          <w:szCs w:val="21"/>
        </w:rPr>
        <w:t>5</w:t>
      </w:r>
      <w:r>
        <w:rPr>
          <w:rFonts w:ascii="宋体" w:cs="宋体"/>
          <w:kern w:val="0"/>
          <w:szCs w:val="21"/>
        </w:rPr>
        <w:t>月</w:t>
      </w:r>
      <w:r>
        <w:rPr>
          <w:rFonts w:ascii="Times New Roman" w:hAnsi="Times New Roman" w:eastAsia="Times New Roman" w:cs="Times New Roman"/>
          <w:kern w:val="0"/>
          <w:szCs w:val="21"/>
        </w:rPr>
        <w:t>23</w:t>
      </w:r>
      <w:r>
        <w:rPr>
          <w:rFonts w:ascii="宋体" w:cs="宋体"/>
          <w:kern w:val="0"/>
          <w:szCs w:val="21"/>
        </w:rPr>
        <w:t>日，</w:t>
      </w:r>
      <w:r>
        <w:rPr>
          <w:rFonts w:ascii="Times New Roman" w:hAnsi="Times New Roman" w:eastAsia="Times New Roman" w:cs="Times New Roman"/>
          <w:kern w:val="0"/>
          <w:szCs w:val="21"/>
        </w:rPr>
        <w:t>31</w:t>
      </w:r>
      <w:r>
        <w:rPr>
          <w:rFonts w:ascii="宋体" w:cs="宋体"/>
          <w:kern w:val="0"/>
          <w:szCs w:val="21"/>
        </w:rPr>
        <w:t>个省（区、市）及新疆生产建设兵团累计报告接种新冠疫苗</w:t>
      </w:r>
      <w:r>
        <w:rPr>
          <w:rFonts w:ascii="Times New Roman" w:hAnsi="Times New Roman" w:eastAsia="Times New Roman" w:cs="Times New Roman"/>
          <w:kern w:val="0"/>
          <w:szCs w:val="21"/>
        </w:rPr>
        <w:t>51085.8</w:t>
      </w:r>
      <w:r>
        <w:rPr>
          <w:rFonts w:ascii="宋体" w:cs="宋体"/>
          <w:kern w:val="0"/>
          <w:szCs w:val="21"/>
        </w:rPr>
        <w:t>万剂次。分析资料并回答：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）新冠肺炎感染者在传染病流行的基本环节中属于</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）接种新冠疫苗的目的是刺激人体的淋巴细胞产生抵抗新冠病毒的特殊蛋白质，从免疫的角度看，新冠疫苗属于</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）接种疫苗属于传染病预防措施中的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；接种新冠疫苗能预防乙型肝炎吗？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）未满</w:t>
      </w:r>
      <w:r>
        <w:rPr>
          <w:rFonts w:ascii="Times New Roman" w:hAnsi="Times New Roman" w:eastAsia="Times New Roman" w:cs="Times New Roman"/>
          <w:kern w:val="0"/>
          <w:szCs w:val="21"/>
        </w:rPr>
        <w:t>18</w:t>
      </w:r>
      <w:r>
        <w:rPr>
          <w:rFonts w:ascii="宋体" w:cs="宋体"/>
          <w:kern w:val="0"/>
          <w:szCs w:val="21"/>
        </w:rPr>
        <w:t>岁的中小学生暂时不能接种新冠疫苗。作为中学生，你可以采取什么具体措施预防新冠肺炎？</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（写出一点即可）。</w:t>
      </w:r>
      <w:bookmarkEnd w:id="34"/>
    </w:p>
    <w:p w14:paraId="292E1356">
      <w:pPr>
        <w:numPr>
          <w:ilvl w:val="0"/>
          <w:numId w:val="1"/>
        </w:numPr>
        <w:spacing w:line="360" w:lineRule="auto"/>
        <w:textAlignment w:val="center"/>
        <w:rPr>
          <w:rFonts w:ascii="宋体" w:cs="宋体"/>
          <w:kern w:val="0"/>
          <w:szCs w:val="21"/>
        </w:rPr>
      </w:pPr>
      <w:bookmarkStart w:id="35" w:name="topic_dad2042c-e594-4e8d-a575-c982b96f81"/>
      <w:r>
        <w:rPr>
          <w:rFonts w:ascii="宋体" w:cs="宋体"/>
          <w:kern w:val="0"/>
          <w:szCs w:val="21"/>
        </w:rPr>
        <w:t>福岛核泄漏事故曾经震动世界，涉事公司用海水冷却受损核设施，使用过的海水受到放射性污染，被存放在数万个巨大的储存罐里。最近涉事公司发言人宣称已能利用多种手段将核废水的放射性减弱到对人体安全的水平，计划两年后开始大量排放。世界民众普遍对此表示担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某科技活动小组想利用蝌蚪间接探究处理过的核废水对人是否安全，设计实验方案如下：</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460"/>
        <w:gridCol w:w="3400"/>
        <w:gridCol w:w="1839"/>
        <w:gridCol w:w="1090"/>
      </w:tblGrid>
      <w:tr w14:paraId="3ACF3B0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88F555F">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组别</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F3BBFC5">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实验材料</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2FDB9E1">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实验步骤</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88AFC3E">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其他条件</w:t>
            </w:r>
          </w:p>
        </w:tc>
      </w:tr>
      <w:tr w14:paraId="02DE90F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DCEC0E9">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A</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DF18A8C">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生长发育情况基本相同的蝌蚪</w:t>
            </w:r>
            <w:r>
              <w:rPr>
                <w:rFonts w:ascii="Times New Roman" w:hAnsi="Times New Roman" w:eastAsia="Times New Roman" w:cs="Times New Roman"/>
                <w:kern w:val="0"/>
                <w:szCs w:val="21"/>
              </w:rPr>
              <w:t>100</w:t>
            </w:r>
            <w:r>
              <w:rPr>
                <w:rFonts w:ascii="宋体" w:cs="宋体"/>
                <w:kern w:val="0"/>
                <w:szCs w:val="21"/>
              </w:rPr>
              <w:t>只</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BB3CF25">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加池塘水</w:t>
            </w:r>
            <w:r>
              <w:rPr>
                <w:rFonts w:ascii="Times New Roman" w:hAnsi="Times New Roman" w:eastAsia="Times New Roman" w:cs="Times New Roman"/>
                <w:kern w:val="0"/>
                <w:szCs w:val="21"/>
              </w:rPr>
              <w:t>180</w:t>
            </w:r>
            <w:r>
              <w:rPr>
                <w:rFonts w:ascii="宋体" w:cs="宋体"/>
                <w:kern w:val="0"/>
                <w:szCs w:val="21"/>
              </w:rPr>
              <w:t>升</w:t>
            </w:r>
            <w:r>
              <w:rPr>
                <w:rFonts w:ascii="Times New Roman" w:hAnsi="Times New Roman" w:eastAsia="Times New Roman" w:cs="Times New Roman"/>
                <w:kern w:val="0"/>
                <w:szCs w:val="21"/>
              </w:rPr>
              <w:t>+</w:t>
            </w:r>
            <w:r>
              <w:rPr>
                <w:rFonts w:ascii="宋体" w:cs="宋体"/>
                <w:kern w:val="0"/>
                <w:szCs w:val="21"/>
              </w:rPr>
              <w:t>？</w:t>
            </w:r>
          </w:p>
        </w:tc>
        <w:tc>
          <w:tcPr>
            <w:tcW w:w="0" w:type="auto"/>
            <w:vMerge w:val="restart"/>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964FDD3">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相同且适宜</w:t>
            </w:r>
          </w:p>
        </w:tc>
      </w:tr>
      <w:tr w14:paraId="6B79710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4139D44">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B</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9E9B2F6">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生长发育情况基本相同的蝌蚪</w:t>
            </w:r>
            <w:r>
              <w:rPr>
                <w:rFonts w:ascii="Times New Roman" w:hAnsi="Times New Roman" w:eastAsia="Times New Roman" w:cs="Times New Roman"/>
                <w:kern w:val="0"/>
                <w:szCs w:val="21"/>
              </w:rPr>
              <w:t>100</w:t>
            </w:r>
            <w:r>
              <w:rPr>
                <w:rFonts w:ascii="宋体" w:cs="宋体"/>
                <w:kern w:val="0"/>
                <w:szCs w:val="21"/>
              </w:rPr>
              <w:t>只</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6B28CA3">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加池塘水</w:t>
            </w:r>
            <w:r>
              <w:rPr>
                <w:rFonts w:ascii="Times New Roman" w:hAnsi="Times New Roman" w:eastAsia="Times New Roman" w:cs="Times New Roman"/>
                <w:kern w:val="0"/>
                <w:szCs w:val="21"/>
              </w:rPr>
              <w:t>200</w:t>
            </w:r>
            <w:r>
              <w:rPr>
                <w:rFonts w:ascii="宋体" w:cs="宋体"/>
                <w:kern w:val="0"/>
                <w:szCs w:val="21"/>
              </w:rPr>
              <w:t>升</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FC4915">
            <w:pPr>
              <w:spacing w:line="360" w:lineRule="auto"/>
              <w:textAlignment w:val="center"/>
              <w:rPr>
                <w:rFonts w:ascii="宋体" w:cs="宋体"/>
                <w:kern w:val="0"/>
                <w:szCs w:val="21"/>
              </w:rPr>
            </w:pPr>
          </w:p>
        </w:tc>
      </w:tr>
    </w:tbl>
    <w:p w14:paraId="73B2C4D6">
      <w:pPr>
        <w:spacing w:line="360" w:lineRule="auto"/>
        <w:ind w:left="420"/>
        <w:textAlignment w:val="center"/>
        <w:rPr>
          <w:rFonts w:ascii="宋体" w:cs="宋体"/>
          <w:kern w:val="0"/>
          <w:szCs w:val="21"/>
        </w:rPr>
      </w:pPr>
      <w:r>
        <w:rPr>
          <w:rFonts w:ascii="宋体" w:cs="宋体"/>
          <w:kern w:val="0"/>
          <w:szCs w:val="21"/>
        </w:rPr>
        <w:t>据此回答下列问题：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）表格中“？”处应填</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）设置</w:t>
      </w:r>
      <w:r>
        <w:rPr>
          <w:rFonts w:ascii="Times New Roman" w:hAnsi="Times New Roman" w:eastAsia="Times New Roman" w:cs="Times New Roman"/>
          <w:kern w:val="0"/>
          <w:szCs w:val="21"/>
        </w:rPr>
        <w:t>B</w:t>
      </w:r>
      <w:r>
        <w:rPr>
          <w:rFonts w:ascii="宋体" w:cs="宋体"/>
          <w:kern w:val="0"/>
          <w:szCs w:val="21"/>
        </w:rPr>
        <w:t>组是为了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）实验选用</w:t>
      </w:r>
      <w:r>
        <w:rPr>
          <w:rFonts w:ascii="Times New Roman" w:hAnsi="Times New Roman" w:eastAsia="Times New Roman" w:cs="Times New Roman"/>
          <w:kern w:val="0"/>
          <w:szCs w:val="21"/>
        </w:rPr>
        <w:t>100</w:t>
      </w:r>
      <w:r>
        <w:rPr>
          <w:rFonts w:ascii="宋体" w:cs="宋体"/>
          <w:kern w:val="0"/>
          <w:szCs w:val="21"/>
        </w:rPr>
        <w:t>只蝌蚪，而不是</w:t>
      </w:r>
      <w:r>
        <w:rPr>
          <w:rFonts w:ascii="Times New Roman" w:hAnsi="Times New Roman" w:eastAsia="Times New Roman" w:cs="Times New Roman"/>
          <w:kern w:val="0"/>
          <w:szCs w:val="21"/>
        </w:rPr>
        <w:t>1</w:t>
      </w:r>
      <w:r>
        <w:rPr>
          <w:rFonts w:ascii="宋体" w:cs="宋体"/>
          <w:kern w:val="0"/>
          <w:szCs w:val="21"/>
        </w:rPr>
        <w:t>只，这是为了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）若</w:t>
      </w:r>
      <w:r>
        <w:rPr>
          <w:rFonts w:ascii="Times New Roman" w:hAnsi="Times New Roman" w:eastAsia="Times New Roman" w:cs="Times New Roman"/>
          <w:kern w:val="0"/>
          <w:szCs w:val="21"/>
        </w:rPr>
        <w:t>A</w:t>
      </w:r>
      <w:r>
        <w:rPr>
          <w:rFonts w:ascii="宋体" w:cs="宋体"/>
          <w:kern w:val="0"/>
          <w:szCs w:val="21"/>
        </w:rPr>
        <w:t>组发育异常的蝌蚪数量明显高于</w:t>
      </w:r>
      <w:r>
        <w:rPr>
          <w:rFonts w:ascii="Times New Roman" w:hAnsi="Times New Roman" w:eastAsia="Times New Roman" w:cs="Times New Roman"/>
          <w:kern w:val="0"/>
          <w:szCs w:val="21"/>
        </w:rPr>
        <w:t>B</w:t>
      </w:r>
      <w:r>
        <w:rPr>
          <w:rFonts w:ascii="宋体" w:cs="宋体"/>
          <w:kern w:val="0"/>
          <w:szCs w:val="21"/>
        </w:rPr>
        <w:t>组，则一定程度上能说明该公司排放的处理过的核废水对人体</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）最大的生态系统是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，是所有生物共同的家园。有学者担心核废水中的放射性物质会在几年内影响该生态系统中的所有生物。</w:t>
      </w:r>
      <w:bookmarkEnd w:id="35"/>
    </w:p>
    <w:p w14:paraId="484276D8">
      <w:pPr>
        <w:numPr>
          <w:ilvl w:val="0"/>
          <w:numId w:val="1"/>
        </w:numPr>
        <w:spacing w:line="360" w:lineRule="auto"/>
        <w:textAlignment w:val="center"/>
        <w:rPr>
          <w:rFonts w:ascii="宋体" w:cs="宋体"/>
          <w:kern w:val="0"/>
          <w:szCs w:val="21"/>
        </w:rPr>
      </w:pPr>
      <w:bookmarkStart w:id="36" w:name="topic_7cadb504-6edb-4c51-a08f-68606d6aa3"/>
      <w:r>
        <w:rPr>
          <w:rFonts w:ascii="宋体" w:cs="宋体"/>
          <w:kern w:val="0"/>
          <w:szCs w:val="21"/>
        </w:rPr>
        <w:t>“黄梅时节家家雨”，阴雨天光照强度低。明明同学提出问题：在阴雨天的光照条件下，植物能进行光合作用吗？他设计了图一中的实验装置，选用天竺葵在黑暗房间内进行探究实验。他还上网查找到某植物在阴天条件下一天内各时刻氧气释放速率曲线图，如图二。据题意回答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2" o:spt="75" type="#_x0000_t75" style="height:107.45pt;width:344.95pt;" filled="f" o:preferrelative="t" stroked="f" coordsize="21600,21600">
            <v:path/>
            <v:fill on="f" focussize="0,0"/>
            <v:stroke on="f" joinstyle="miter"/>
            <v:imagedata r:id="rId24"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）实验前，先将天竺葵放在黑暗房间一昼夜，目的是耗尽叶片原有的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）实验时，图一实验装置的光源应选用强光还是弱光？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）光照一段时间后，要判断见光部分是否进行了光合作用，检验方法是用酒精给叶片脱色、漂洗、滴加碘液，观察是否变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）根据图二的曲线可推知，在</w:t>
      </w:r>
      <w:r>
        <w:rPr>
          <w:rFonts w:ascii="Times New Roman" w:hAnsi="Times New Roman" w:eastAsia="Times New Roman" w:cs="Times New Roman"/>
          <w:kern w:val="0"/>
          <w:szCs w:val="21"/>
        </w:rPr>
        <w:t>A</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w:t>
      </w:r>
      <w:r>
        <w:rPr>
          <w:rFonts w:ascii="Times New Roman" w:hAnsi="Times New Roman" w:eastAsia="Times New Roman" w:cs="Times New Roman"/>
          <w:kern w:val="0"/>
          <w:szCs w:val="21"/>
        </w:rPr>
        <w:t>C</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四点中，该植物积累有机物最多的是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）明明认为给植物浇水越多越好，实验结束后每天早、晚给天竺葵大量浇水，几周后发现天竺葵的根大部分腐烂，这是因为土壤中缺乏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，抑制了根部细胞正常的呼吸作用。</w:t>
      </w:r>
      <w:bookmarkEnd w:id="36"/>
    </w:p>
    <w:p w14:paraId="6F228FFF">
      <w:pPr>
        <w:numPr>
          <w:ilvl w:val="0"/>
          <w:numId w:val="1"/>
        </w:numPr>
        <w:spacing w:line="360" w:lineRule="auto"/>
        <w:textAlignment w:val="center"/>
        <w:rPr>
          <w:rFonts w:ascii="宋体" w:cs="宋体"/>
          <w:kern w:val="0"/>
          <w:szCs w:val="21"/>
        </w:rPr>
      </w:pPr>
      <w:bookmarkStart w:id="37" w:name="topic_4c05ded6-d7b5-4cb3-bd97-6df94037d5"/>
      <w:r>
        <w:rPr>
          <w:rFonts w:ascii="宋体" w:cs="宋体"/>
          <w:kern w:val="0"/>
          <w:szCs w:val="21"/>
        </w:rPr>
        <w:t>如图是某生态系统碳循环示意图，请据图回答：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）字母</w:t>
      </w:r>
      <w:r>
        <w:rPr>
          <w:rFonts w:ascii="Times New Roman" w:hAnsi="Times New Roman" w:eastAsia="Times New Roman" w:cs="Times New Roman"/>
          <w:kern w:val="0"/>
          <w:szCs w:val="21"/>
        </w:rPr>
        <w:t>A</w:t>
      </w:r>
      <w:r>
        <w:rPr>
          <w:rFonts w:ascii="宋体" w:cs="宋体"/>
          <w:kern w:val="0"/>
          <w:szCs w:val="21"/>
        </w:rPr>
        <w:t>代表生态系统中的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；标号①代表的生理作用是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）该生态系统中的能量最终来源于</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）各地禁止向河流排放有毒物质。有毒物质进入河流，会沿着</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积累，最终危害到人类自身。</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）习总书记提出：中国努力争取</w:t>
      </w:r>
      <w:r>
        <w:rPr>
          <w:rFonts w:ascii="Times New Roman" w:hAnsi="Times New Roman" w:eastAsia="Times New Roman" w:cs="Times New Roman"/>
          <w:kern w:val="0"/>
          <w:szCs w:val="21"/>
        </w:rPr>
        <w:t>2060</w:t>
      </w:r>
      <w:r>
        <w:rPr>
          <w:rFonts w:ascii="宋体" w:cs="宋体"/>
          <w:kern w:val="0"/>
          <w:szCs w:val="21"/>
        </w:rPr>
        <w:t>年前实现碳中和。“碳中和”通俗地说，就是日常活动制造的二氧化碳，通过植树等方法来中和抵消。作为中学生，你能为“碳中和”做哪些事情？</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（写出一点即可）。</w:t>
      </w:r>
      <w:bookmarkEnd w:id="37"/>
    </w:p>
    <w:p w14:paraId="7B001848">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pict>
          <v:shape id="_x0000_s1038" o:spid="_x0000_s1038" o:spt="75" type="#_x0000_t75" style="position:absolute;left:0pt;margin-top:0pt;height:87.75pt;width:179.25pt;mso-position-horizontal:center;mso-position-vertical-relative:line;mso-wrap-distance-bottom:0pt;mso-wrap-distance-top:0pt;z-index:251664384;mso-width-relative:page;mso-height-relative:page;" filled="f" o:preferrelative="t" stroked="f" coordsize="21600,21600" o:allowoverlap="f">
            <v:path/>
            <v:fill on="f" focussize="0,0"/>
            <v:stroke on="f" joinstyle="miter"/>
            <v:imagedata r:id="rId25" o:title=""/>
            <o:lock v:ext="edit" aspectratio="t"/>
            <w10:wrap type="topAndBottom"/>
          </v:shape>
        </w:pict>
      </w:r>
      <w:r>
        <w:rPr>
          <w:rFonts w:ascii="宋体" w:cs="宋体"/>
          <w:kern w:val="0"/>
          <w:szCs w:val="21"/>
        </w:rPr>
        <w:br w:type="page"/>
      </w:r>
    </w:p>
    <w:p w14:paraId="6A7AB17A">
      <w:pPr>
        <w:spacing w:line="360" w:lineRule="auto"/>
        <w:jc w:val="center"/>
        <w:textAlignment w:val="center"/>
        <w:rPr>
          <w:rFonts w:ascii="宋体" w:cs="宋体"/>
          <w:kern w:val="0"/>
          <w:szCs w:val="21"/>
        </w:rPr>
      </w:pPr>
      <w:r>
        <w:rPr>
          <w:rFonts w:ascii="宋体" w:cs="宋体"/>
          <w:b/>
          <w:sz w:val="32"/>
        </w:rPr>
        <w:t>答案和解析</w:t>
      </w:r>
    </w:p>
    <w:p w14:paraId="50DA5B2A">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t>1.</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686D8462">
      <w:pPr>
        <w:spacing w:after="0" w:line="360" w:lineRule="auto"/>
        <w:textAlignment w:val="center"/>
        <w:rPr>
          <w:rFonts w:ascii="宋体" w:cs="宋体"/>
          <w:kern w:val="0"/>
          <w:szCs w:val="21"/>
        </w:rPr>
      </w:pPr>
      <w:r>
        <w:rPr>
          <w:rFonts w:ascii="宋体" w:cs="宋体"/>
          <w:kern w:val="0"/>
          <w:szCs w:val="21"/>
        </w:rPr>
        <w:t>【解析】解：非生物因素包括：光、温度、水、空气、土壤等。生物因素是指环境中影响某种生物个体生活的其他所有生物，包括同种和不同种的生物个体。今年四、五月份怀化的平均气温偏低，雨水偏多，会使果树减产，这体现了生物与环境的关系是环境中的水分影响生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生态因素是指环境中影响生物生活和分布的因素，可分为非生物因素和生物因素，非生物因素有阳光、空气、水分、土壤、温度、湿度、风等等。</w:t>
      </w:r>
      <w:r>
        <w:rPr>
          <w:rFonts w:ascii="宋体" w:cs="宋体"/>
          <w:kern w:val="0"/>
          <w:szCs w:val="21"/>
        </w:rPr>
        <w:br w:type="textWrapping"/>
      </w:r>
      <w:r>
        <w:rPr>
          <w:rFonts w:ascii="宋体" w:cs="宋体"/>
          <w:kern w:val="0"/>
          <w:szCs w:val="21"/>
        </w:rPr>
        <w:t>解答此类题目的关键是运用所学知识对某些自然现象做出科学的解释。</w:t>
      </w:r>
      <w:r>
        <w:rPr>
          <w:rFonts w:ascii="宋体" w:cs="宋体"/>
          <w:kern w:val="0"/>
          <w:szCs w:val="21"/>
        </w:rPr>
        <w:br w:type="textWrapping"/>
      </w:r>
      <w:r>
        <w:rPr>
          <w:rFonts w:ascii="Times New Roman" w:hAnsi="Times New Roman" w:eastAsia="Times New Roman" w:cs="Times New Roman"/>
          <w:kern w:val="0"/>
          <w:sz w:val="24"/>
          <w:szCs w:val="24"/>
        </w:rPr>
        <w:t>2.</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06A02DF9">
      <w:pPr>
        <w:spacing w:after="0" w:line="360" w:lineRule="auto"/>
        <w:textAlignment w:val="center"/>
        <w:rPr>
          <w:rFonts w:ascii="宋体" w:cs="宋体"/>
          <w:kern w:val="0"/>
          <w:szCs w:val="21"/>
        </w:rPr>
      </w:pPr>
      <w:r>
        <w:rPr>
          <w:rFonts w:ascii="宋体" w:cs="宋体"/>
          <w:kern w:val="0"/>
          <w:szCs w:val="21"/>
        </w:rPr>
        <w:t>【解析】解：细胞是除病毒以外，生物体结构和功能的最小单位。组织是细胞分化的结果，细胞分化产生了不同的细胞群，每个细胞群都是由形态相似，结构、功能相同的细胞联合在一起形成的，这样的细胞群叫组织。器官是由不同的组织按照一定的次序结合在一起构成的。绿色开花植物有根、茎、叶、花、果实和种子六大器官。由六大器官构成一株完整的绿色开花植物体。系统是由共同完成一种或几种生理功能的多个器官按照一定的次序组合在一起构成的。花生果实是由多种组织构成的器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细胞：是生物体结构和功能的基本单位。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组织：细胞经过分化形成了许多形态、结构和功能不同的细胞群，把形态相似、结构和功能相同的细胞群叫做组织。</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器官：生物体的器官都是由几种不同的组织构成的，这些组织按一定的次序联合起来，形成具有一定功能的结构叫做器官。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系统：在大多数动物体和人体中，一些器官进一步有序地连接起来，共同完成一项或几项生理活动，就构成了系统。</w:t>
      </w:r>
      <w:r>
        <w:rPr>
          <w:rFonts w:ascii="宋体" w:cs="宋体"/>
          <w:kern w:val="0"/>
          <w:szCs w:val="21"/>
        </w:rPr>
        <w:br w:type="textWrapping"/>
      </w:r>
      <w:r>
        <w:rPr>
          <w:rFonts w:ascii="宋体" w:cs="宋体"/>
          <w:kern w:val="0"/>
          <w:szCs w:val="21"/>
        </w:rPr>
        <w:t>只有理解并掌握细胞、组织、器官、系统的概念，才能正确区分它们。</w:t>
      </w:r>
      <w:r>
        <w:rPr>
          <w:rFonts w:ascii="宋体" w:cs="宋体"/>
          <w:kern w:val="0"/>
          <w:szCs w:val="21"/>
        </w:rPr>
        <w:br w:type="textWrapping"/>
      </w:r>
      <w:r>
        <w:rPr>
          <w:rFonts w:ascii="Times New Roman" w:hAnsi="Times New Roman" w:eastAsia="Times New Roman" w:cs="Times New Roman"/>
          <w:kern w:val="0"/>
          <w:sz w:val="24"/>
          <w:szCs w:val="24"/>
        </w:rPr>
        <w:t>3.</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76955A1A">
      <w:pPr>
        <w:spacing w:after="0" w:line="360" w:lineRule="auto"/>
        <w:textAlignment w:val="center"/>
        <w:rPr>
          <w:rFonts w:ascii="宋体" w:cs="宋体"/>
          <w:kern w:val="0"/>
          <w:szCs w:val="21"/>
        </w:rPr>
      </w:pPr>
      <w:r>
        <w:rPr>
          <w:rFonts w:ascii="宋体" w:cs="宋体"/>
          <w:kern w:val="0"/>
          <w:szCs w:val="21"/>
        </w:rPr>
        <w:t>【解析】解：生物可以根据构成的细胞数目分为单细胞生物和多细胞生物．单细胞生物只由单个细胞组成，而且经常会聚集成为细胞集落．单细胞生物个体微小，全部生命活动在一个细胞内完成，一般生活在水中．单细胞生物虽然只由一个细胞构成，但也能完成营养、呼吸、排泄、运动、生殖和调节等生命活动。常见的单细胞生物有酵母菌、草履虫、衣藻、眼虫、衣藻、变形虫等，青霉属于多细胞的真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生物圈中还有肉眼很难看见的生物，他们的身体只有一个细胞，称为单细胞生物，解答即可。</w:t>
      </w:r>
      <w:r>
        <w:rPr>
          <w:rFonts w:ascii="宋体" w:cs="宋体"/>
          <w:kern w:val="0"/>
          <w:szCs w:val="21"/>
        </w:rPr>
        <w:br w:type="textWrapping"/>
      </w:r>
      <w:r>
        <w:rPr>
          <w:rFonts w:ascii="宋体" w:cs="宋体"/>
          <w:kern w:val="0"/>
          <w:szCs w:val="21"/>
        </w:rPr>
        <w:t>这部分内容是考试的重点，注意掌握。</w:t>
      </w:r>
      <w:r>
        <w:rPr>
          <w:rFonts w:ascii="宋体" w:cs="宋体"/>
          <w:kern w:val="0"/>
          <w:szCs w:val="21"/>
        </w:rPr>
        <w:br w:type="textWrapping"/>
      </w:r>
      <w:r>
        <w:rPr>
          <w:rFonts w:ascii="Times New Roman" w:hAnsi="Times New Roman" w:eastAsia="Times New Roman" w:cs="Times New Roman"/>
          <w:kern w:val="0"/>
          <w:sz w:val="24"/>
          <w:szCs w:val="24"/>
        </w:rPr>
        <w:t>4.</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60F9F738">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、咽是空气和食物的共同通道，</w:t>
      </w:r>
      <w:r>
        <w:rPr>
          <w:rFonts w:ascii="Times New Roman" w:hAnsi="Times New Roman" w:eastAsia="Times New Roman" w:cs="Times New Roman"/>
          <w:kern w:val="0"/>
          <w:szCs w:val="21"/>
        </w:rPr>
        <w:t xml:space="preserve">A </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、肺是气体交换的场所，</w:t>
      </w:r>
      <w:r>
        <w:rPr>
          <w:rFonts w:ascii="Times New Roman" w:hAnsi="Times New Roman" w:eastAsia="Times New Roman" w:cs="Times New Roman"/>
          <w:kern w:val="0"/>
          <w:szCs w:val="21"/>
        </w:rPr>
        <w:t>B</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、气管是气体出入的通道，</w:t>
      </w:r>
      <w:r>
        <w:rPr>
          <w:rFonts w:ascii="Times New Roman" w:hAnsi="Times New Roman" w:eastAsia="Times New Roman" w:cs="Times New Roman"/>
          <w:kern w:val="0"/>
          <w:szCs w:val="21"/>
        </w:rPr>
        <w:t>C</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、喉属于呼吸道，同时又是发声器官，</w:t>
      </w:r>
      <w:r>
        <w:rPr>
          <w:rFonts w:ascii="Times New Roman" w:hAnsi="Times New Roman" w:eastAsia="Times New Roman" w:cs="Times New Roman"/>
          <w:kern w:val="0"/>
          <w:szCs w:val="21"/>
        </w:rPr>
        <w:t>D</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组成呼吸系统的器官如图所示：呼吸系统由呼吸道和肺两部分组成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鼻腔、咽、喉、气管、支气管是气体进出肺的通道，称为呼吸道．呼吸道是气体进出的通道，有清洁、湿润、温暖吸入的空气的作用；肺是气体交换的场所，是呼吸系统的主要器官。</w:t>
      </w:r>
      <w:r>
        <w:rPr>
          <w:rFonts w:ascii="宋体" w:cs="宋体"/>
          <w:kern w:val="0"/>
          <w:szCs w:val="21"/>
        </w:rPr>
        <w:br w:type="textWrapping"/>
      </w:r>
      <w:r>
        <w:rPr>
          <w:rFonts w:ascii="宋体" w:cs="宋体"/>
          <w:kern w:val="0"/>
          <w:szCs w:val="21"/>
        </w:rPr>
        <w:t>本题考查学生对呼吸道和消化道的组成的掌握情况。</w:t>
      </w:r>
      <w:r>
        <w:rPr>
          <w:rFonts w:ascii="宋体" w:cs="宋体"/>
          <w:kern w:val="0"/>
          <w:szCs w:val="21"/>
        </w:rPr>
        <w:br w:type="textWrapping"/>
      </w:r>
      <w:r>
        <w:rPr>
          <w:rFonts w:ascii="Times New Roman" w:hAnsi="Times New Roman" w:eastAsia="Times New Roman" w:cs="Times New Roman"/>
          <w:kern w:val="0"/>
          <w:sz w:val="24"/>
          <w:szCs w:val="24"/>
        </w:rPr>
        <w:t>5.</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356D8188">
      <w:pPr>
        <w:spacing w:after="0" w:line="360" w:lineRule="auto"/>
        <w:textAlignment w:val="center"/>
        <w:rPr>
          <w:rFonts w:ascii="宋体" w:cs="宋体"/>
          <w:kern w:val="0"/>
          <w:szCs w:val="21"/>
        </w:rPr>
      </w:pPr>
      <w:r>
        <w:rPr>
          <w:rFonts w:ascii="宋体" w:cs="宋体"/>
          <w:kern w:val="0"/>
          <w:szCs w:val="21"/>
        </w:rPr>
        <w:t>【解析】解：人体内胰岛素分泌不足时，血糖合成糖元和血糖分解的作用就会减弱，结果会导致血糖浓度升高而超过正常值，一部分血糖就会随尿排出体外，形成糖尿病。</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胰岛素是由胰岛分泌的。它的主要作用是调节糖的代谢，具体说，它能促进血糖合成糖元，加速血糖分解，从而降低血糖浓度。</w:t>
      </w:r>
      <w:r>
        <w:rPr>
          <w:rFonts w:ascii="宋体" w:cs="宋体"/>
          <w:kern w:val="0"/>
          <w:szCs w:val="21"/>
        </w:rPr>
        <w:br w:type="textWrapping"/>
      </w:r>
      <w:r>
        <w:rPr>
          <w:rFonts w:ascii="宋体" w:cs="宋体"/>
          <w:kern w:val="0"/>
          <w:szCs w:val="21"/>
        </w:rPr>
        <w:t>此题考查了胰岛素分泌异常症：糖尿病。</w:t>
      </w:r>
      <w:r>
        <w:rPr>
          <w:rFonts w:ascii="宋体" w:cs="宋体"/>
          <w:kern w:val="0"/>
          <w:szCs w:val="21"/>
        </w:rPr>
        <w:br w:type="textWrapping"/>
      </w:r>
      <w:r>
        <w:rPr>
          <w:rFonts w:ascii="Times New Roman" w:hAnsi="Times New Roman" w:eastAsia="Times New Roman" w:cs="Times New Roman"/>
          <w:kern w:val="0"/>
          <w:sz w:val="24"/>
          <w:szCs w:val="24"/>
        </w:rPr>
        <w:t>6.</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019661C5">
      <w:pPr>
        <w:spacing w:after="0" w:line="360" w:lineRule="auto"/>
        <w:textAlignment w:val="center"/>
        <w:rPr>
          <w:rFonts w:ascii="宋体" w:cs="宋体"/>
          <w:kern w:val="0"/>
          <w:szCs w:val="21"/>
        </w:rPr>
      </w:pPr>
      <w:r>
        <w:rPr>
          <w:rFonts w:ascii="宋体" w:cs="宋体"/>
          <w:kern w:val="0"/>
          <w:szCs w:val="21"/>
        </w:rPr>
        <w:t>【解析】解：蛋白质是构成人体细胞的基本物质，人体的生长发育、组织的修复和更新等都离不开蛋白质。此外，蛋白质还能被分解，为人体的生理活动提供能量。青少年是长身体的重要阶段，应该多吃奶、蛋、鱼、肉等含蛋白质丰富的食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食物中含有六大类营养物质：蛋白质、糖类、脂肪、维生素、水和无机盐，每一类营养物质都是人体所必需的。</w:t>
      </w:r>
      <w:r>
        <w:rPr>
          <w:rFonts w:ascii="宋体" w:cs="宋体"/>
          <w:kern w:val="0"/>
          <w:szCs w:val="21"/>
        </w:rPr>
        <w:br w:type="textWrapping"/>
      </w:r>
      <w:r>
        <w:rPr>
          <w:rFonts w:ascii="宋体" w:cs="宋体"/>
          <w:kern w:val="0"/>
          <w:szCs w:val="21"/>
        </w:rPr>
        <w:t>解答此题的关键是掌握人体需要的营养物质及作用。</w:t>
      </w:r>
      <w:r>
        <w:rPr>
          <w:rFonts w:ascii="宋体" w:cs="宋体"/>
          <w:kern w:val="0"/>
          <w:szCs w:val="21"/>
        </w:rPr>
        <w:br w:type="textWrapping"/>
      </w:r>
      <w:r>
        <w:rPr>
          <w:rFonts w:ascii="Times New Roman" w:hAnsi="Times New Roman" w:eastAsia="Times New Roman" w:cs="Times New Roman"/>
          <w:kern w:val="0"/>
          <w:sz w:val="24"/>
          <w:szCs w:val="24"/>
        </w:rPr>
        <w:t>7.</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27815836">
      <w:pPr>
        <w:spacing w:after="0" w:line="360" w:lineRule="auto"/>
        <w:textAlignment w:val="center"/>
        <w:rPr>
          <w:rFonts w:ascii="宋体" w:cs="宋体"/>
          <w:kern w:val="0"/>
          <w:szCs w:val="21"/>
        </w:rPr>
      </w:pPr>
      <w:r>
        <w:rPr>
          <w:rFonts w:ascii="宋体" w:cs="宋体"/>
          <w:kern w:val="0"/>
          <w:szCs w:val="21"/>
        </w:rPr>
        <w:t>【解析】解：胎盘是胎儿和母体交换物质的器官，胎儿依靠胎盘从母体取得营养，通过胎盘，经过母体排出废物。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胚胎在母体子宫内发育，通过胎盘和脐带从母体获得所需要的营养物质和氧气；胎儿产生的二氧化碳等废物．也是通过胎盘经母体排出．</w:t>
      </w:r>
      <w:r>
        <w:rPr>
          <w:rFonts w:ascii="宋体" w:cs="宋体"/>
          <w:kern w:val="0"/>
          <w:szCs w:val="21"/>
        </w:rPr>
        <w:br w:type="textWrapping"/>
      </w:r>
      <w:r>
        <w:rPr>
          <w:rFonts w:ascii="宋体" w:cs="宋体"/>
          <w:kern w:val="0"/>
          <w:szCs w:val="21"/>
        </w:rPr>
        <w:t>解答此类题目的关键是熟记人生长发育的特点。</w:t>
      </w:r>
      <w:r>
        <w:rPr>
          <w:rFonts w:ascii="宋体" w:cs="宋体"/>
          <w:kern w:val="0"/>
          <w:szCs w:val="21"/>
        </w:rPr>
        <w:br w:type="textWrapping"/>
      </w:r>
      <w:r>
        <w:rPr>
          <w:rFonts w:ascii="Times New Roman" w:hAnsi="Times New Roman" w:eastAsia="Times New Roman" w:cs="Times New Roman"/>
          <w:kern w:val="0"/>
          <w:sz w:val="24"/>
          <w:szCs w:val="24"/>
        </w:rPr>
        <w:t>8.</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23CD8B86">
      <w:pPr>
        <w:spacing w:after="0" w:line="360" w:lineRule="auto"/>
        <w:textAlignment w:val="center"/>
        <w:rPr>
          <w:rFonts w:ascii="宋体" w:cs="宋体"/>
          <w:kern w:val="0"/>
          <w:szCs w:val="21"/>
        </w:rPr>
      </w:pPr>
      <w:r>
        <w:rPr>
          <w:rFonts w:ascii="宋体" w:cs="宋体"/>
          <w:kern w:val="0"/>
          <w:szCs w:val="21"/>
        </w:rPr>
        <w:t>【解析】解：在人体内，血管和心脏构成了物质运输的管道系统。其中，心脏是血液循环的动力器官，血管是血液流经的管道。心脏昼夜不停的跳动，推动者血液在血管内流动，所以，心脏是输送血液的泵，是发动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心脏和血管都是物质运输的器官。</w:t>
      </w:r>
      <w:r>
        <w:rPr>
          <w:rFonts w:ascii="宋体" w:cs="宋体"/>
          <w:kern w:val="0"/>
          <w:szCs w:val="21"/>
        </w:rPr>
        <w:br w:type="textWrapping"/>
      </w:r>
      <w:r>
        <w:rPr>
          <w:rFonts w:ascii="宋体" w:cs="宋体"/>
          <w:kern w:val="0"/>
          <w:szCs w:val="21"/>
        </w:rPr>
        <w:t>心脏和血管的关系多以选择题的形式考查。</w:t>
      </w:r>
      <w:r>
        <w:rPr>
          <w:rFonts w:ascii="宋体" w:cs="宋体"/>
          <w:kern w:val="0"/>
          <w:szCs w:val="21"/>
        </w:rPr>
        <w:br w:type="textWrapping"/>
      </w:r>
      <w:r>
        <w:rPr>
          <w:rFonts w:ascii="Times New Roman" w:hAnsi="Times New Roman" w:eastAsia="Times New Roman" w:cs="Times New Roman"/>
          <w:kern w:val="0"/>
          <w:sz w:val="24"/>
          <w:szCs w:val="24"/>
        </w:rPr>
        <w:t>9.</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22DE65DE">
      <w:pPr>
        <w:spacing w:after="0" w:line="360" w:lineRule="auto"/>
        <w:textAlignment w:val="center"/>
        <w:rPr>
          <w:rFonts w:ascii="宋体" w:cs="宋体"/>
          <w:kern w:val="0"/>
          <w:szCs w:val="21"/>
        </w:rPr>
      </w:pPr>
      <w:r>
        <w:rPr>
          <w:rFonts w:ascii="宋体" w:cs="宋体"/>
          <w:kern w:val="0"/>
          <w:szCs w:val="21"/>
        </w:rPr>
        <w:t>【解析】解：昆虫的特点；昆虫一般都有三对足，身体分为头部、胸部以及腹部。图中的蜻蜓、蝴蝶、蝉都属于昆虫，有翅会飞。蜘蛛属于蛛形纲，没有翅，不能飞行。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昆虫的特征是：身体分为头、胸、腹三部分，头上有一对触角，胸部有三对足。图中</w:t>
      </w:r>
      <w:r>
        <w:rPr>
          <w:rFonts w:ascii="Times New Roman" w:hAnsi="Times New Roman" w:eastAsia="Times New Roman" w:cs="Times New Roman"/>
          <w:kern w:val="0"/>
          <w:szCs w:val="21"/>
        </w:rPr>
        <w:t>A</w:t>
      </w:r>
      <w:r>
        <w:rPr>
          <w:rFonts w:ascii="宋体" w:cs="宋体"/>
          <w:kern w:val="0"/>
          <w:szCs w:val="21"/>
        </w:rPr>
        <w:t>蜻蜓、</w:t>
      </w:r>
      <w:r>
        <w:rPr>
          <w:rFonts w:ascii="Times New Roman" w:hAnsi="Times New Roman" w:eastAsia="Times New Roman" w:cs="Times New Roman"/>
          <w:kern w:val="0"/>
          <w:szCs w:val="21"/>
        </w:rPr>
        <w:t>B</w:t>
      </w:r>
      <w:r>
        <w:rPr>
          <w:rFonts w:ascii="宋体" w:cs="宋体"/>
          <w:kern w:val="0"/>
          <w:szCs w:val="21"/>
        </w:rPr>
        <w:t>蝴蝶、</w:t>
      </w:r>
      <w:r>
        <w:rPr>
          <w:rFonts w:ascii="Times New Roman" w:hAnsi="Times New Roman" w:eastAsia="Times New Roman" w:cs="Times New Roman"/>
          <w:kern w:val="0"/>
          <w:szCs w:val="21"/>
        </w:rPr>
        <w:t>C</w:t>
      </w:r>
      <w:r>
        <w:rPr>
          <w:rFonts w:ascii="宋体" w:cs="宋体"/>
          <w:kern w:val="0"/>
          <w:szCs w:val="21"/>
        </w:rPr>
        <w:t>蝉、</w:t>
      </w:r>
      <w:r>
        <w:rPr>
          <w:rFonts w:ascii="Times New Roman" w:hAnsi="Times New Roman" w:eastAsia="Times New Roman" w:cs="Times New Roman"/>
          <w:kern w:val="0"/>
          <w:szCs w:val="21"/>
        </w:rPr>
        <w:t>D</w:t>
      </w:r>
      <w:r>
        <w:rPr>
          <w:rFonts w:ascii="宋体" w:cs="宋体"/>
          <w:kern w:val="0"/>
          <w:szCs w:val="21"/>
        </w:rPr>
        <w:t>蜘蛛。</w:t>
      </w:r>
      <w:r>
        <w:rPr>
          <w:rFonts w:ascii="宋体" w:cs="宋体"/>
          <w:kern w:val="0"/>
          <w:szCs w:val="21"/>
        </w:rPr>
        <w:br w:type="textWrapping"/>
      </w:r>
      <w:r>
        <w:rPr>
          <w:rFonts w:ascii="宋体" w:cs="宋体"/>
          <w:kern w:val="0"/>
          <w:szCs w:val="21"/>
        </w:rPr>
        <w:t>本题考查了对昆虫特征的认识。</w:t>
      </w:r>
      <w:r>
        <w:rPr>
          <w:rFonts w:ascii="宋体" w:cs="宋体"/>
          <w:kern w:val="0"/>
          <w:szCs w:val="21"/>
        </w:rPr>
        <w:br w:type="textWrapping"/>
      </w:r>
      <w:r>
        <w:rPr>
          <w:rFonts w:ascii="Times New Roman" w:hAnsi="Times New Roman" w:eastAsia="Times New Roman" w:cs="Times New Roman"/>
          <w:kern w:val="0"/>
          <w:sz w:val="24"/>
          <w:szCs w:val="24"/>
        </w:rPr>
        <w:t>10.</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46638A6E">
      <w:pPr>
        <w:spacing w:after="0" w:line="360" w:lineRule="auto"/>
        <w:textAlignment w:val="center"/>
        <w:rPr>
          <w:rFonts w:ascii="宋体" w:cs="宋体"/>
          <w:kern w:val="0"/>
          <w:szCs w:val="21"/>
        </w:rPr>
      </w:pPr>
      <w:r>
        <w:rPr>
          <w:rFonts w:ascii="宋体" w:cs="宋体"/>
          <w:kern w:val="0"/>
          <w:szCs w:val="21"/>
        </w:rPr>
        <w:t>【解析】解：转基因技术就是把一个生物体的基因转移到另一个生物体</w:t>
      </w:r>
      <w:r>
        <w:rPr>
          <w:rFonts w:ascii="Times New Roman" w:hAnsi="Times New Roman" w:eastAsia="Times New Roman" w:cs="Times New Roman"/>
          <w:kern w:val="0"/>
          <w:szCs w:val="21"/>
        </w:rPr>
        <w:t>DNA</w:t>
      </w:r>
      <w:r>
        <w:rPr>
          <w:rFonts w:ascii="宋体" w:cs="宋体"/>
          <w:kern w:val="0"/>
          <w:szCs w:val="21"/>
        </w:rPr>
        <w:t>中的生物技术；该研究过程中，将水母绿色荧光基因吸入显微注射器中，在显微镜下将水母绿色荧光基因注入普通猪核尚未融合的受精卵内的卵细胞核中，是利用了转基因技术。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一种生物的某个基因转入到另一种生物的基因组中，这就是转基因技术，基因是</w:t>
      </w:r>
      <w:r>
        <w:rPr>
          <w:rFonts w:ascii="Times New Roman" w:hAnsi="Times New Roman" w:eastAsia="Times New Roman" w:cs="Times New Roman"/>
          <w:kern w:val="0"/>
          <w:szCs w:val="21"/>
        </w:rPr>
        <w:t>DNA</w:t>
      </w:r>
      <w:r>
        <w:rPr>
          <w:rFonts w:ascii="宋体" w:cs="宋体"/>
          <w:kern w:val="0"/>
          <w:szCs w:val="21"/>
        </w:rPr>
        <w:t>上的最小片段，所以说这个基因组就是</w:t>
      </w:r>
      <w:r>
        <w:rPr>
          <w:rFonts w:ascii="Times New Roman" w:hAnsi="Times New Roman" w:eastAsia="Times New Roman" w:cs="Times New Roman"/>
          <w:kern w:val="0"/>
          <w:szCs w:val="21"/>
        </w:rPr>
        <w:t>DNA</w:t>
      </w:r>
      <w:r>
        <w:rPr>
          <w:rFonts w:ascii="宋体" w:cs="宋体"/>
          <w:kern w:val="0"/>
          <w:szCs w:val="21"/>
        </w:rPr>
        <w:t>。</w:t>
      </w:r>
      <w:r>
        <w:rPr>
          <w:rFonts w:ascii="宋体" w:cs="宋体"/>
          <w:kern w:val="0"/>
          <w:szCs w:val="21"/>
        </w:rPr>
        <w:br w:type="textWrapping"/>
      </w:r>
      <w:r>
        <w:rPr>
          <w:rFonts w:ascii="宋体" w:cs="宋体"/>
          <w:kern w:val="0"/>
          <w:szCs w:val="21"/>
        </w:rPr>
        <w:t>掌握转基因技术原理和应用，理解生物的性状是由基因控制的。</w:t>
      </w:r>
      <w:r>
        <w:rPr>
          <w:rFonts w:ascii="宋体" w:cs="宋体"/>
          <w:kern w:val="0"/>
          <w:szCs w:val="21"/>
        </w:rPr>
        <w:br w:type="textWrapping"/>
      </w:r>
      <w:r>
        <w:rPr>
          <w:rFonts w:ascii="Times New Roman" w:hAnsi="Times New Roman" w:eastAsia="Times New Roman" w:cs="Times New Roman"/>
          <w:kern w:val="0"/>
          <w:sz w:val="24"/>
          <w:szCs w:val="24"/>
        </w:rPr>
        <w:t>11.</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4FFE420E">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、探究馒头在口腔中的变化，馒头碎屑是模拟牙齿的咀嚼，属于物理性消化，</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、制作植物细胞临时装片，在载玻片中央滴一滴清水，目的是为了保持细胞原形，滴加碘液的目的是染色，</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、金鱼藻进行光合作用释放氧气，氧气有助燃的特性。要熄灭的竹签重新燃烧，表明产生的气体是氧气。</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、据分析可见：用毛笔蘸取最薄的一片用于制作临时切片，</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）放大镜的作用是放大被观察的物体。</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）在制作临时装片时要注重把握以下几个步骤：擦、滴、撕、展、盖、染。</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）氧气有助燃的特性。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徒手切片的制作过程是：用镊子取一片新鲜的植物叶片，平展在载玻片上。用手捏紧两个并排的双面刀片，迅速切割载玻片上的叶片。将切下的薄片放入盛有清水的培养皿中。用毛笔蘸取最薄的一片，将切片平整展放在滴有清水的载玻片上，盖上盖玻片，用吸水纸吸去多余的水分，制成临时玻片。</w:t>
      </w:r>
      <w:r>
        <w:rPr>
          <w:rFonts w:ascii="宋体" w:cs="宋体"/>
          <w:kern w:val="0"/>
          <w:szCs w:val="21"/>
        </w:rPr>
        <w:br w:type="textWrapping"/>
      </w:r>
      <w:r>
        <w:rPr>
          <w:rFonts w:ascii="宋体" w:cs="宋体"/>
          <w:kern w:val="0"/>
          <w:szCs w:val="21"/>
        </w:rPr>
        <w:t>解答此类题目的目的是熟练掌握有关实验步骤和各步骤的作用。</w:t>
      </w:r>
      <w:r>
        <w:rPr>
          <w:rFonts w:ascii="宋体" w:cs="宋体"/>
          <w:kern w:val="0"/>
          <w:szCs w:val="21"/>
        </w:rPr>
        <w:br w:type="textWrapping"/>
      </w:r>
      <w:r>
        <w:rPr>
          <w:rFonts w:ascii="Times New Roman" w:hAnsi="Times New Roman" w:eastAsia="Times New Roman" w:cs="Times New Roman"/>
          <w:kern w:val="0"/>
          <w:sz w:val="24"/>
          <w:szCs w:val="24"/>
        </w:rPr>
        <w:t>12.</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447A3978">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、买肉时一定要看是否检疫合格，正确；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、发芽的马铃薯有毒不能吃，正确；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、大部分食品要清洗干净，要不会有农药残留或者致病细菌，错误；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、水果和蔬菜要洗干净才能食用，正确；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食品安全指食品无毒、无害，符合应当有的营养要求，对人体健康不造成任何急性、亚急性或者慢性危害。</w:t>
      </w:r>
      <w:r>
        <w:rPr>
          <w:rFonts w:ascii="宋体" w:cs="宋体"/>
          <w:kern w:val="0"/>
          <w:szCs w:val="21"/>
        </w:rPr>
        <w:br w:type="textWrapping"/>
      </w:r>
      <w:r>
        <w:rPr>
          <w:rFonts w:ascii="宋体" w:cs="宋体"/>
          <w:kern w:val="0"/>
          <w:szCs w:val="21"/>
        </w:rPr>
        <w:t>解答此类题目的关键是理解合理膳食的含义要求，以及关注食品安全。</w:t>
      </w:r>
      <w:r>
        <w:rPr>
          <w:rFonts w:ascii="宋体" w:cs="宋体"/>
          <w:kern w:val="0"/>
          <w:szCs w:val="21"/>
        </w:rPr>
        <w:br w:type="textWrapping"/>
      </w:r>
      <w:r>
        <w:rPr>
          <w:rFonts w:ascii="Times New Roman" w:hAnsi="Times New Roman" w:eastAsia="Times New Roman" w:cs="Times New Roman"/>
          <w:kern w:val="0"/>
          <w:sz w:val="24"/>
          <w:szCs w:val="24"/>
        </w:rPr>
        <w:t>13.</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5745402B">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、①胃能够初步消化蛋白质，吸收少量的水和酒精，不符合题意；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、②是小肠，是消化和吸收的主要场所，</w:t>
      </w:r>
      <w:r>
        <w:rPr>
          <w:rFonts w:ascii="Times New Roman" w:hAnsi="Times New Roman" w:eastAsia="Times New Roman" w:cs="Times New Roman"/>
          <w:kern w:val="0"/>
          <w:szCs w:val="21"/>
        </w:rPr>
        <w:t>B</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、③大肠，只有吸收功能，没有消化功能，</w:t>
      </w:r>
      <w:r>
        <w:rPr>
          <w:rFonts w:ascii="Times New Roman" w:hAnsi="Times New Roman" w:eastAsia="Times New Roman" w:cs="Times New Roman"/>
          <w:kern w:val="0"/>
          <w:szCs w:val="21"/>
        </w:rPr>
        <w:t>C</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、④是肝脏，能够分泌胆汁，胆汁不含消化酶，对脂肪有乳化作用，</w:t>
      </w:r>
      <w:r>
        <w:rPr>
          <w:rFonts w:ascii="Times New Roman" w:hAnsi="Times New Roman" w:eastAsia="Times New Roman" w:cs="Times New Roman"/>
          <w:kern w:val="0"/>
          <w:szCs w:val="21"/>
        </w:rPr>
        <w:t>D</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）人体的消化系统包括消化道和消化腺两部分；消化道包括口腔、咽、食道、胃、小肠、大肠、肛门；消化腺主要有唾液腺、胃腺、肠腺、胰腺、肝脏等，肝脏是人体内最大的消化腺。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）图中结构：④肝脏，②小肠，①胃，③大肠。</w:t>
      </w:r>
      <w:r>
        <w:rPr>
          <w:rFonts w:ascii="宋体" w:cs="宋体"/>
          <w:kern w:val="0"/>
          <w:szCs w:val="21"/>
        </w:rPr>
        <w:br w:type="textWrapping"/>
      </w:r>
      <w:r>
        <w:rPr>
          <w:rFonts w:ascii="宋体" w:cs="宋体"/>
          <w:kern w:val="0"/>
          <w:szCs w:val="21"/>
        </w:rPr>
        <w:t>解答此类题目的关键是理解掌握人体的主要消化器官和消化腺及其功能。</w:t>
      </w:r>
      <w:r>
        <w:rPr>
          <w:rFonts w:ascii="宋体" w:cs="宋体"/>
          <w:kern w:val="0"/>
          <w:szCs w:val="21"/>
        </w:rPr>
        <w:br w:type="textWrapping"/>
      </w:r>
      <w:r>
        <w:rPr>
          <w:rFonts w:ascii="Times New Roman" w:hAnsi="Times New Roman" w:eastAsia="Times New Roman" w:cs="Times New Roman"/>
          <w:kern w:val="0"/>
          <w:sz w:val="24"/>
          <w:szCs w:val="24"/>
        </w:rPr>
        <w:t>14.</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23E7774C">
      <w:pPr>
        <w:spacing w:after="0" w:line="360" w:lineRule="auto"/>
        <w:textAlignment w:val="center"/>
        <w:rPr>
          <w:rFonts w:ascii="宋体" w:cs="宋体"/>
          <w:kern w:val="0"/>
          <w:szCs w:val="21"/>
        </w:rPr>
      </w:pPr>
      <w:r>
        <w:rPr>
          <w:rFonts w:ascii="宋体" w:cs="宋体"/>
          <w:kern w:val="0"/>
          <w:szCs w:val="21"/>
        </w:rPr>
        <w:t>【解析】解：人口普查工作包括对人口普查资料的搜集、数据汇总、资料评价、分析研究、编辑出版等全部过程，它是当今世界各国广泛采用的搜集人口资料的一种最基本的科学方法，因此人口普查属于科学探究中的调查法。</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调查是科学探究常用的方法之一，是了解生物种类、生存环境和外部形态等常用的研究方法．调查者以正确的理论与思想作指导，通过访谈、问卷、测验等手段．有计划地，广泛了解．掌握相关资料．在此基础上进行分析、综合、得出结论．</w:t>
      </w:r>
      <w:r>
        <w:rPr>
          <w:rFonts w:ascii="宋体" w:cs="宋体"/>
          <w:kern w:val="0"/>
          <w:szCs w:val="21"/>
        </w:rPr>
        <w:br w:type="textWrapping"/>
      </w:r>
      <w:r>
        <w:rPr>
          <w:rFonts w:ascii="宋体" w:cs="宋体"/>
          <w:kern w:val="0"/>
          <w:szCs w:val="21"/>
        </w:rPr>
        <w:t>人口普查所采用的方法是调查，不需要对人口进行测量、观察和实验等．</w:t>
      </w:r>
      <w:r>
        <w:rPr>
          <w:rFonts w:ascii="宋体" w:cs="宋体"/>
          <w:kern w:val="0"/>
          <w:szCs w:val="21"/>
        </w:rPr>
        <w:br w:type="textWrapping"/>
      </w:r>
      <w:r>
        <w:rPr>
          <w:rFonts w:ascii="Times New Roman" w:hAnsi="Times New Roman" w:eastAsia="Times New Roman" w:cs="Times New Roman"/>
          <w:kern w:val="0"/>
          <w:sz w:val="24"/>
          <w:szCs w:val="24"/>
        </w:rPr>
        <w:t>15.</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26478315">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、蝴蝶花和蝴蝶都是由一个细胞发育而来的，这个细胞就是受精卵，正确；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、蝴蝶的结构层次是：细胞</w:t>
      </w:r>
      <w:r>
        <w:rPr>
          <w:rFonts w:ascii="Times New Roman" w:hAnsi="Times New Roman" w:eastAsia="Times New Roman" w:cs="Times New Roman"/>
          <w:kern w:val="0"/>
          <w:szCs w:val="21"/>
        </w:rPr>
        <w:t>→</w:t>
      </w:r>
      <w:r>
        <w:rPr>
          <w:rFonts w:ascii="宋体" w:cs="宋体"/>
          <w:kern w:val="0"/>
          <w:szCs w:val="21"/>
        </w:rPr>
        <w:t>组织</w:t>
      </w:r>
      <w:r>
        <w:rPr>
          <w:rFonts w:ascii="Times New Roman" w:hAnsi="Times New Roman" w:eastAsia="Times New Roman" w:cs="Times New Roman"/>
          <w:kern w:val="0"/>
          <w:szCs w:val="21"/>
        </w:rPr>
        <w:t>→</w:t>
      </w:r>
      <w:r>
        <w:rPr>
          <w:rFonts w:ascii="宋体" w:cs="宋体"/>
          <w:kern w:val="0"/>
          <w:szCs w:val="21"/>
        </w:rPr>
        <w:t>器官</w:t>
      </w:r>
      <w:r>
        <w:rPr>
          <w:rFonts w:ascii="Times New Roman" w:hAnsi="Times New Roman" w:eastAsia="Times New Roman" w:cs="Times New Roman"/>
          <w:kern w:val="0"/>
          <w:szCs w:val="21"/>
        </w:rPr>
        <w:t>→</w:t>
      </w:r>
      <w:r>
        <w:rPr>
          <w:rFonts w:ascii="宋体" w:cs="宋体"/>
          <w:kern w:val="0"/>
          <w:szCs w:val="21"/>
        </w:rPr>
        <w:t>动物</w:t>
      </w:r>
      <w:r>
        <w:rPr>
          <w:rFonts w:ascii="Times New Roman" w:hAnsi="Times New Roman" w:eastAsia="Times New Roman" w:cs="Times New Roman"/>
          <w:kern w:val="0"/>
          <w:szCs w:val="21"/>
        </w:rPr>
        <w:t>→</w:t>
      </w:r>
      <w:r>
        <w:rPr>
          <w:rFonts w:ascii="宋体" w:cs="宋体"/>
          <w:kern w:val="0"/>
          <w:szCs w:val="21"/>
        </w:rPr>
        <w:t>植物体；蝴蝶花的结构层次是：细胞</w:t>
      </w:r>
      <w:r>
        <w:rPr>
          <w:rFonts w:ascii="Times New Roman" w:hAnsi="Times New Roman" w:eastAsia="Times New Roman" w:cs="Times New Roman"/>
          <w:kern w:val="0"/>
          <w:szCs w:val="21"/>
        </w:rPr>
        <w:t>→</w:t>
      </w:r>
      <w:r>
        <w:rPr>
          <w:rFonts w:ascii="宋体" w:cs="宋体"/>
          <w:kern w:val="0"/>
          <w:szCs w:val="21"/>
        </w:rPr>
        <w:t>组织</w:t>
      </w:r>
      <w:r>
        <w:rPr>
          <w:rFonts w:ascii="Times New Roman" w:hAnsi="Times New Roman" w:eastAsia="Times New Roman" w:cs="Times New Roman"/>
          <w:kern w:val="0"/>
          <w:szCs w:val="21"/>
        </w:rPr>
        <w:t>→</w:t>
      </w:r>
      <w:r>
        <w:rPr>
          <w:rFonts w:ascii="宋体" w:cs="宋体"/>
          <w:kern w:val="0"/>
          <w:szCs w:val="21"/>
        </w:rPr>
        <w:t>器官</w:t>
      </w:r>
      <w:r>
        <w:rPr>
          <w:rFonts w:ascii="Times New Roman" w:hAnsi="Times New Roman" w:eastAsia="Times New Roman" w:cs="Times New Roman"/>
          <w:kern w:val="0"/>
          <w:szCs w:val="21"/>
        </w:rPr>
        <w:t>→</w:t>
      </w:r>
      <w:r>
        <w:rPr>
          <w:rFonts w:ascii="宋体" w:cs="宋体"/>
          <w:kern w:val="0"/>
          <w:szCs w:val="21"/>
        </w:rPr>
        <w:t>植物体，动物和植物体的结构层次不同，不正确；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、都是生物都具有生长繁殖的特征，正确；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、蝴蝶和蝴蝶花都能进行有性生殖，正确。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除病毒以外，细胞是生物体结构和功能的基本单位，据此解答．</w:t>
      </w:r>
      <w:r>
        <w:rPr>
          <w:rFonts w:ascii="宋体" w:cs="宋体"/>
          <w:kern w:val="0"/>
          <w:szCs w:val="21"/>
        </w:rPr>
        <w:br w:type="textWrapping"/>
      </w:r>
      <w:r>
        <w:rPr>
          <w:rFonts w:ascii="宋体" w:cs="宋体"/>
          <w:kern w:val="0"/>
          <w:szCs w:val="21"/>
        </w:rPr>
        <w:t>有些类似的考题，以某一具体的动物和植物为例，同学们先注意判别清它们类别，再作答．</w:t>
      </w:r>
      <w:r>
        <w:rPr>
          <w:rFonts w:ascii="宋体" w:cs="宋体"/>
          <w:kern w:val="0"/>
          <w:szCs w:val="21"/>
        </w:rPr>
        <w:br w:type="textWrapping"/>
      </w:r>
      <w:r>
        <w:rPr>
          <w:rFonts w:ascii="Times New Roman" w:hAnsi="Times New Roman" w:eastAsia="Times New Roman" w:cs="Times New Roman"/>
          <w:kern w:val="0"/>
          <w:sz w:val="24"/>
          <w:szCs w:val="24"/>
        </w:rPr>
        <w:t>16.</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45BDC895">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、图中①是血浆，</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、②红细胞最多，而且呈两面凹的圆饼状，主要功能是运输氧气，</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、③白细胞能吞噬细菌，据有防御功能，所以人体出现炎症时血液中的③白细胞的数量会明显增多，</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、④血小板个体最小，形状不规则，没有细胞核，用光学显微镜不易被观察到，它能促进止血和加速凝血，</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血液由①血浆和血细胞构成，血细胞包括②红细胞、③白细胞和④血小板。在观察血涂片时，视野中个体最大的是③白细胞，高倍的显微镜下可见它里面含有细胞核；②红细胞，最多，而且呈两面凹的圆饼状，没有细胞核；视野中几乎看不见④血小板，因为它的个体最小，形状不规则。</w:t>
      </w:r>
      <w:r>
        <w:rPr>
          <w:rFonts w:ascii="宋体" w:cs="宋体"/>
          <w:kern w:val="0"/>
          <w:szCs w:val="21"/>
        </w:rPr>
        <w:br w:type="textWrapping"/>
      </w:r>
      <w:r>
        <w:rPr>
          <w:rFonts w:ascii="宋体" w:cs="宋体"/>
          <w:kern w:val="0"/>
          <w:szCs w:val="21"/>
        </w:rPr>
        <w:t>解答此题的关键是要明确显微镜下各血细胞的形态结构特点。</w:t>
      </w:r>
      <w:r>
        <w:rPr>
          <w:rFonts w:ascii="宋体" w:cs="宋体"/>
          <w:kern w:val="0"/>
          <w:szCs w:val="21"/>
        </w:rPr>
        <w:br w:type="textWrapping"/>
      </w:r>
      <w:r>
        <w:rPr>
          <w:rFonts w:ascii="Times New Roman" w:hAnsi="Times New Roman" w:eastAsia="Times New Roman" w:cs="Times New Roman"/>
          <w:kern w:val="0"/>
          <w:sz w:val="24"/>
          <w:szCs w:val="24"/>
        </w:rPr>
        <w:t>17.</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28A277E9">
      <w:pPr>
        <w:spacing w:after="0" w:line="360" w:lineRule="auto"/>
        <w:textAlignment w:val="center"/>
        <w:rPr>
          <w:rFonts w:ascii="宋体" w:cs="宋体"/>
          <w:kern w:val="0"/>
          <w:szCs w:val="21"/>
        </w:rPr>
      </w:pPr>
      <w:r>
        <w:rPr>
          <w:rFonts w:ascii="宋体" w:cs="宋体"/>
          <w:kern w:val="0"/>
          <w:szCs w:val="21"/>
        </w:rPr>
        <w:t>【解析】解：玉米的生长需要无机盐，土壤浸出液中含有各种无机盐以及营养物质，可以满足玉米生长的需要，因此土壤浸出液中培养的生长良好，而蒸馏水中不含无机盐等营养物质，因此玉米幼苗生长不好。所以某生物兴趣小组将两株生长状况基本相同的玉米幼苗，分别放在盛有等量的蒸馏水和土壤浸出液的玻璃器皿中培养。这是为了探究玉米幼苗的生长是否需要无机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植物的生长需要的营养物质有水、无机盐、有机物，解答即可。</w:t>
      </w:r>
      <w:r>
        <w:rPr>
          <w:rFonts w:ascii="宋体" w:cs="宋体"/>
          <w:kern w:val="0"/>
          <w:szCs w:val="21"/>
        </w:rPr>
        <w:br w:type="textWrapping"/>
      </w:r>
      <w:r>
        <w:rPr>
          <w:rFonts w:ascii="宋体" w:cs="宋体"/>
          <w:kern w:val="0"/>
          <w:szCs w:val="21"/>
        </w:rPr>
        <w:t>掌握无机盐的作用是解题的关键。</w:t>
      </w:r>
      <w:r>
        <w:rPr>
          <w:rFonts w:ascii="宋体" w:cs="宋体"/>
          <w:kern w:val="0"/>
          <w:szCs w:val="21"/>
        </w:rPr>
        <w:br w:type="textWrapping"/>
      </w:r>
      <w:r>
        <w:rPr>
          <w:rFonts w:ascii="Times New Roman" w:hAnsi="Times New Roman" w:eastAsia="Times New Roman" w:cs="Times New Roman"/>
          <w:kern w:val="0"/>
          <w:sz w:val="24"/>
          <w:szCs w:val="24"/>
        </w:rPr>
        <w:t>18.</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22A03B0E">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、水绵属于藻类植物，用孢子繁殖，</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、葫芦藓属于苔藓植物，用孢子繁殖，</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、铁线蕨属于蕨类植物，用孢子繁殖，</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、桂花树属于种子植物，用种子繁殖，</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植物根据生殖细胞的不同可分为孢子植物和种子植物。孢子植物用孢子来繁殖后代，包括藻类植物、苔藓植物和蕨类植物，种子植物用种子来繁殖后代，包括裸子植物和被子植物。种子植物又包括裸子植物和被子植物。</w:t>
      </w:r>
      <w:r>
        <w:rPr>
          <w:rFonts w:ascii="宋体" w:cs="宋体"/>
          <w:kern w:val="0"/>
          <w:szCs w:val="21"/>
        </w:rPr>
        <w:br w:type="textWrapping"/>
      </w:r>
      <w:r>
        <w:rPr>
          <w:rFonts w:ascii="宋体" w:cs="宋体"/>
          <w:kern w:val="0"/>
          <w:szCs w:val="21"/>
        </w:rPr>
        <w:t>正确识记并理解植物类群的主要特征和繁殖方式是解题的关键。</w:t>
      </w:r>
      <w:r>
        <w:rPr>
          <w:rFonts w:ascii="宋体" w:cs="宋体"/>
          <w:kern w:val="0"/>
          <w:szCs w:val="21"/>
        </w:rPr>
        <w:br w:type="textWrapping"/>
      </w:r>
      <w:r>
        <w:rPr>
          <w:rFonts w:ascii="Times New Roman" w:hAnsi="Times New Roman" w:eastAsia="Times New Roman" w:cs="Times New Roman"/>
          <w:kern w:val="0"/>
          <w:sz w:val="24"/>
          <w:szCs w:val="24"/>
        </w:rPr>
        <w:t>19.</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45315DFD">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、运动系统是由骨、关节和肌肉组成的，错误。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、骨骼肌具有收缩的特性，骨骼肌受到神经传来的刺激时，就会收缩牵拉骨，围绕着关节做运动，正确。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运动并不是仅靠运动系统来完成，它需要神经系统的控制和调节，它需要能量的供应，因此还需要消化系统、呼吸系统、循环系统等系统的配合。哺乳动物的运动能力发达，利于捕食和避敌，以适应复杂多变的环境，</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、骨骼肌包括肌腱和肌腹两部分，一块骨骼肌至少附着在两块骨上，错误。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运动要在神经系统的支配下由运动系统来完成，运动系统由骨、关节、骨骼肌组成，骨骼肌具有收缩的特性，骨骼肌受到神经传来的刺激时，就会收缩牵拉骨，围绕着关节做运动。</w:t>
      </w:r>
      <w:r>
        <w:rPr>
          <w:rFonts w:ascii="宋体" w:cs="宋体"/>
          <w:kern w:val="0"/>
          <w:szCs w:val="21"/>
        </w:rPr>
        <w:br w:type="textWrapping"/>
      </w:r>
      <w:r>
        <w:rPr>
          <w:rFonts w:ascii="宋体" w:cs="宋体"/>
          <w:kern w:val="0"/>
          <w:szCs w:val="21"/>
        </w:rPr>
        <w:t>掌握运动的产生及运动系统的组成是解题的关键。</w:t>
      </w:r>
      <w:r>
        <w:rPr>
          <w:rFonts w:ascii="宋体" w:cs="宋体"/>
          <w:kern w:val="0"/>
          <w:szCs w:val="21"/>
        </w:rPr>
        <w:br w:type="textWrapping"/>
      </w:r>
      <w:r>
        <w:rPr>
          <w:rFonts w:ascii="Times New Roman" w:hAnsi="Times New Roman" w:eastAsia="Times New Roman" w:cs="Times New Roman"/>
          <w:kern w:val="0"/>
          <w:sz w:val="24"/>
          <w:szCs w:val="24"/>
        </w:rPr>
        <w:t>20.</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77C2C16F">
      <w:pPr>
        <w:spacing w:after="0" w:line="360" w:lineRule="auto"/>
        <w:textAlignment w:val="center"/>
        <w:rPr>
          <w:rFonts w:ascii="宋体" w:cs="宋体"/>
          <w:kern w:val="0"/>
          <w:szCs w:val="21"/>
        </w:rPr>
      </w:pPr>
      <w:r>
        <w:rPr>
          <w:rFonts w:ascii="宋体" w:cs="宋体"/>
          <w:kern w:val="0"/>
          <w:szCs w:val="21"/>
        </w:rPr>
        <w:t>【解析】解：象群群体内有严格的等级次序，有首领，负责指挥、协调内部成员之间的关系。云南大学的相关专家认为，可能的原因是象群首领经验不足，出现了迷路状况。专家的这个观点体现大象具有社会行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具有社会行为的动物，群体内部往往形成一定组织；成员之间有明确分工；有的还形成等级。</w:t>
      </w:r>
      <w:r>
        <w:rPr>
          <w:rFonts w:ascii="宋体" w:cs="宋体"/>
          <w:kern w:val="0"/>
          <w:szCs w:val="21"/>
        </w:rPr>
        <w:br w:type="textWrapping"/>
      </w:r>
      <w:r>
        <w:rPr>
          <w:rFonts w:ascii="宋体" w:cs="宋体"/>
          <w:kern w:val="0"/>
          <w:szCs w:val="21"/>
        </w:rPr>
        <w:t>解答此类题目的关键是知道社会行为的特点。</w:t>
      </w:r>
      <w:r>
        <w:rPr>
          <w:rFonts w:ascii="宋体" w:cs="宋体"/>
          <w:kern w:val="0"/>
          <w:szCs w:val="21"/>
        </w:rPr>
        <w:br w:type="textWrapping"/>
      </w:r>
      <w:r>
        <w:rPr>
          <w:rFonts w:ascii="Times New Roman" w:hAnsi="Times New Roman" w:eastAsia="Times New Roman" w:cs="Times New Roman"/>
          <w:kern w:val="0"/>
          <w:sz w:val="24"/>
          <w:szCs w:val="24"/>
        </w:rPr>
        <w:t>21.</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22A1F2A1">
      <w:pPr>
        <w:spacing w:after="0" w:line="360" w:lineRule="auto"/>
        <w:textAlignment w:val="center"/>
        <w:rPr>
          <w:rFonts w:ascii="宋体" w:cs="宋体"/>
          <w:kern w:val="0"/>
          <w:szCs w:val="21"/>
        </w:rPr>
      </w:pPr>
      <w:r>
        <w:rPr>
          <w:rFonts w:ascii="宋体" w:cs="宋体"/>
          <w:kern w:val="0"/>
          <w:szCs w:val="21"/>
        </w:rPr>
        <w:t>【解析】解：红火蚁的发育会经过受精卵、幼虫、蛹、成虫四个阶段，属于完全变态发育。</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蝗虫、蟋蟀的发育经过受精卵</w:t>
      </w:r>
      <w:r>
        <w:rPr>
          <w:rFonts w:ascii="Times New Roman" w:hAnsi="Times New Roman" w:eastAsia="Times New Roman" w:cs="Times New Roman"/>
          <w:kern w:val="0"/>
          <w:szCs w:val="21"/>
        </w:rPr>
        <w:t>→</w:t>
      </w:r>
      <w:r>
        <w:rPr>
          <w:rFonts w:ascii="宋体" w:cs="宋体"/>
          <w:kern w:val="0"/>
          <w:szCs w:val="21"/>
        </w:rPr>
        <w:t>若虫</w:t>
      </w:r>
      <w:r>
        <w:rPr>
          <w:rFonts w:ascii="Times New Roman" w:hAnsi="Times New Roman" w:eastAsia="Times New Roman" w:cs="Times New Roman"/>
          <w:kern w:val="0"/>
          <w:szCs w:val="21"/>
        </w:rPr>
        <w:t>→</w:t>
      </w:r>
      <w:r>
        <w:rPr>
          <w:rFonts w:ascii="宋体" w:cs="宋体"/>
          <w:kern w:val="0"/>
          <w:szCs w:val="21"/>
        </w:rPr>
        <w:t>成虫，属于不完全变态发育；青蛙的发育经过受精卵卵</w:t>
      </w:r>
      <w:r>
        <w:rPr>
          <w:rFonts w:ascii="Times New Roman" w:hAnsi="Times New Roman" w:eastAsia="Times New Roman" w:cs="Times New Roman"/>
          <w:kern w:val="0"/>
          <w:szCs w:val="21"/>
        </w:rPr>
        <w:t>→</w:t>
      </w:r>
      <w:r>
        <w:rPr>
          <w:rFonts w:ascii="宋体" w:cs="宋体"/>
          <w:kern w:val="0"/>
          <w:szCs w:val="21"/>
        </w:rPr>
        <w:t>蝌蚪</w:t>
      </w:r>
      <w:r>
        <w:rPr>
          <w:rFonts w:ascii="Times New Roman" w:hAnsi="Times New Roman" w:eastAsia="Times New Roman" w:cs="Times New Roman"/>
          <w:kern w:val="0"/>
          <w:szCs w:val="21"/>
        </w:rPr>
        <w:t>→</w:t>
      </w:r>
      <w:r>
        <w:rPr>
          <w:rFonts w:ascii="宋体" w:cs="宋体"/>
          <w:kern w:val="0"/>
          <w:szCs w:val="21"/>
        </w:rPr>
        <w:t>幼娃</w:t>
      </w:r>
      <w:r>
        <w:rPr>
          <w:rFonts w:ascii="Times New Roman" w:hAnsi="Times New Roman" w:eastAsia="Times New Roman" w:cs="Times New Roman"/>
          <w:kern w:val="0"/>
          <w:szCs w:val="21"/>
        </w:rPr>
        <w:t>→</w:t>
      </w:r>
      <w:r>
        <w:rPr>
          <w:rFonts w:ascii="宋体" w:cs="宋体"/>
          <w:kern w:val="0"/>
          <w:szCs w:val="21"/>
        </w:rPr>
        <w:t>成蛙，属于变态发育；家蚕的发育经历了受精卵</w:t>
      </w:r>
      <w:r>
        <w:rPr>
          <w:rFonts w:ascii="Times New Roman" w:hAnsi="Times New Roman" w:eastAsia="Times New Roman" w:cs="Times New Roman"/>
          <w:kern w:val="0"/>
          <w:szCs w:val="21"/>
        </w:rPr>
        <w:t>→</w:t>
      </w:r>
      <w:r>
        <w:rPr>
          <w:rFonts w:ascii="宋体" w:cs="宋体"/>
          <w:kern w:val="0"/>
          <w:szCs w:val="21"/>
        </w:rPr>
        <w:t>若虫</w:t>
      </w:r>
      <w:r>
        <w:rPr>
          <w:rFonts w:ascii="Times New Roman" w:hAnsi="Times New Roman" w:eastAsia="Times New Roman" w:cs="Times New Roman"/>
          <w:kern w:val="0"/>
          <w:szCs w:val="21"/>
        </w:rPr>
        <w:t>→</w:t>
      </w:r>
      <w:r>
        <w:rPr>
          <w:rFonts w:ascii="宋体" w:cs="宋体"/>
          <w:kern w:val="0"/>
          <w:szCs w:val="21"/>
        </w:rPr>
        <w:t>蛹</w:t>
      </w:r>
      <w:r>
        <w:rPr>
          <w:rFonts w:ascii="Times New Roman" w:hAnsi="Times New Roman" w:eastAsia="Times New Roman" w:cs="Times New Roman"/>
          <w:kern w:val="0"/>
          <w:szCs w:val="21"/>
        </w:rPr>
        <w:t>→</w:t>
      </w:r>
      <w:r>
        <w:rPr>
          <w:rFonts w:ascii="宋体" w:cs="宋体"/>
          <w:kern w:val="0"/>
          <w:szCs w:val="21"/>
        </w:rPr>
        <w:t>成虫四个过程，是完全变态发育，红火蚁的发育方式与之相似。</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昆虫的变态发育分为完全不同发育和不完全不同发育；完全变态发育过程为：卵</w:t>
      </w:r>
      <w:r>
        <w:rPr>
          <w:rFonts w:ascii="Times New Roman" w:hAnsi="Times New Roman" w:eastAsia="Times New Roman" w:cs="Times New Roman"/>
          <w:kern w:val="0"/>
          <w:szCs w:val="21"/>
        </w:rPr>
        <w:t>→</w:t>
      </w:r>
      <w:r>
        <w:rPr>
          <w:rFonts w:ascii="宋体" w:cs="宋体"/>
          <w:kern w:val="0"/>
          <w:szCs w:val="21"/>
        </w:rPr>
        <w:t>幼虫</w:t>
      </w:r>
      <w:r>
        <w:rPr>
          <w:rFonts w:ascii="Times New Roman" w:hAnsi="Times New Roman" w:eastAsia="Times New Roman" w:cs="Times New Roman"/>
          <w:kern w:val="0"/>
          <w:szCs w:val="21"/>
        </w:rPr>
        <w:t>→</w:t>
      </w:r>
      <w:r>
        <w:rPr>
          <w:rFonts w:ascii="宋体" w:cs="宋体"/>
          <w:kern w:val="0"/>
          <w:szCs w:val="21"/>
        </w:rPr>
        <w:t>蛹</w:t>
      </w:r>
      <w:r>
        <w:rPr>
          <w:rFonts w:ascii="Times New Roman" w:hAnsi="Times New Roman" w:eastAsia="Times New Roman" w:cs="Times New Roman"/>
          <w:kern w:val="0"/>
          <w:szCs w:val="21"/>
        </w:rPr>
        <w:t>→</w:t>
      </w:r>
      <w:r>
        <w:rPr>
          <w:rFonts w:ascii="宋体" w:cs="宋体"/>
          <w:kern w:val="0"/>
          <w:szCs w:val="21"/>
        </w:rPr>
        <w:t>成虫（例如：家蚕、蜜蜂、菜粉蝶、蚊、蝇）；不完全变态发育过程为：卵</w:t>
      </w:r>
      <w:r>
        <w:rPr>
          <w:rFonts w:ascii="Times New Roman" w:hAnsi="Times New Roman" w:eastAsia="Times New Roman" w:cs="Times New Roman"/>
          <w:kern w:val="0"/>
          <w:szCs w:val="21"/>
        </w:rPr>
        <w:t>→</w:t>
      </w:r>
      <w:r>
        <w:rPr>
          <w:rFonts w:ascii="宋体" w:cs="宋体"/>
          <w:kern w:val="0"/>
          <w:szCs w:val="21"/>
        </w:rPr>
        <w:t>若虫</w:t>
      </w:r>
      <w:r>
        <w:rPr>
          <w:rFonts w:ascii="Times New Roman" w:hAnsi="Times New Roman" w:eastAsia="Times New Roman" w:cs="Times New Roman"/>
          <w:kern w:val="0"/>
          <w:szCs w:val="21"/>
        </w:rPr>
        <w:t>→</w:t>
      </w:r>
      <w:r>
        <w:rPr>
          <w:rFonts w:ascii="宋体" w:cs="宋体"/>
          <w:kern w:val="0"/>
          <w:szCs w:val="21"/>
        </w:rPr>
        <w:t>成虫（例如：蝗虫、螳螂、蝼蛄、蟋蟀）。</w:t>
      </w:r>
      <w:r>
        <w:rPr>
          <w:rFonts w:ascii="宋体" w:cs="宋体"/>
          <w:kern w:val="0"/>
          <w:szCs w:val="21"/>
        </w:rPr>
        <w:br w:type="textWrapping"/>
      </w:r>
      <w:r>
        <w:rPr>
          <w:rFonts w:ascii="宋体" w:cs="宋体"/>
          <w:kern w:val="0"/>
          <w:szCs w:val="21"/>
        </w:rPr>
        <w:t>明确蝗虫的发育过程。</w:t>
      </w:r>
      <w:r>
        <w:rPr>
          <w:rFonts w:ascii="宋体" w:cs="宋体"/>
          <w:kern w:val="0"/>
          <w:szCs w:val="21"/>
        </w:rPr>
        <w:br w:type="textWrapping"/>
      </w:r>
      <w:r>
        <w:rPr>
          <w:rFonts w:ascii="Times New Roman" w:hAnsi="Times New Roman" w:eastAsia="Times New Roman" w:cs="Times New Roman"/>
          <w:kern w:val="0"/>
          <w:sz w:val="24"/>
          <w:szCs w:val="24"/>
        </w:rPr>
        <w:t>22.</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366E8608">
      <w:pPr>
        <w:spacing w:after="0" w:line="360" w:lineRule="auto"/>
        <w:textAlignment w:val="center"/>
        <w:rPr>
          <w:rFonts w:ascii="宋体" w:cs="宋体"/>
          <w:kern w:val="0"/>
          <w:szCs w:val="21"/>
        </w:rPr>
      </w:pPr>
      <w:r>
        <w:rPr>
          <w:rFonts w:ascii="宋体" w:cs="宋体"/>
          <w:kern w:val="0"/>
          <w:szCs w:val="21"/>
        </w:rPr>
        <w:t>【解析】解：染色体是细胞核内的容易被碱性颜料染成深色的物质，由</w:t>
      </w:r>
      <w:r>
        <w:rPr>
          <w:rFonts w:ascii="Times New Roman" w:hAnsi="Times New Roman" w:eastAsia="Times New Roman" w:cs="Times New Roman"/>
          <w:kern w:val="0"/>
          <w:szCs w:val="21"/>
        </w:rPr>
        <w:t>DNA</w:t>
      </w:r>
      <w:r>
        <w:rPr>
          <w:rFonts w:ascii="宋体" w:cs="宋体"/>
          <w:kern w:val="0"/>
          <w:szCs w:val="21"/>
        </w:rPr>
        <w:t>和蛋白质组成，</w:t>
      </w:r>
      <w:r>
        <w:rPr>
          <w:rFonts w:ascii="Times New Roman" w:hAnsi="Times New Roman" w:eastAsia="Times New Roman" w:cs="Times New Roman"/>
          <w:kern w:val="0"/>
          <w:szCs w:val="21"/>
        </w:rPr>
        <w:t>DNA</w:t>
      </w:r>
      <w:r>
        <w:rPr>
          <w:rFonts w:ascii="宋体" w:cs="宋体"/>
          <w:kern w:val="0"/>
          <w:szCs w:val="21"/>
        </w:rPr>
        <w:t>是遗传物质的载体，它的结构像一个螺旋形的梯子，即双螺旋结构；</w:t>
      </w:r>
      <w:r>
        <w:rPr>
          <w:rFonts w:ascii="Times New Roman" w:hAnsi="Times New Roman" w:eastAsia="Times New Roman" w:cs="Times New Roman"/>
          <w:kern w:val="0"/>
          <w:szCs w:val="21"/>
        </w:rPr>
        <w:t>DNA</w:t>
      </w:r>
      <w:r>
        <w:rPr>
          <w:rFonts w:ascii="宋体" w:cs="宋体"/>
          <w:kern w:val="0"/>
          <w:szCs w:val="21"/>
        </w:rPr>
        <w:t>分子上具有特定遗传信息、能够决定生物的某一性状的片段叫做基因。可知“细胞、细胞核、染色体、</w:t>
      </w:r>
      <w:r>
        <w:rPr>
          <w:rFonts w:ascii="Times New Roman" w:hAnsi="Times New Roman" w:eastAsia="Times New Roman" w:cs="Times New Roman"/>
          <w:kern w:val="0"/>
          <w:szCs w:val="21"/>
        </w:rPr>
        <w:t>DNA</w:t>
      </w:r>
      <w:r>
        <w:rPr>
          <w:rFonts w:ascii="宋体" w:cs="宋体"/>
          <w:kern w:val="0"/>
          <w:szCs w:val="21"/>
        </w:rPr>
        <w:t>、基因”五者之间关系如图所示：</w:t>
      </w:r>
      <w:r>
        <w:rPr>
          <w:rFonts w:ascii="宋体" w:cs="宋体"/>
          <w:kern w:val="0"/>
          <w:szCs w:val="21"/>
        </w:rPr>
        <w:br w:type="textWrapping"/>
      </w:r>
      <w:r>
        <w:rPr>
          <w:rFonts w:ascii="Times New Roman" w:hAnsi="Times New Roman" w:eastAsia="Times New Roman" w:cs="Times New Roman"/>
          <w:kern w:val="0"/>
          <w:sz w:val="24"/>
          <w:szCs w:val="24"/>
        </w:rPr>
        <w:pict>
          <v:shape id="_x0000_i1033" o:spt="75" type="#_x0000_t75" style="height:140.8pt;width:140.8pt;" filled="f" o:preferrelative="t" stroked="f" coordsize="21600,21600">
            <v:path/>
            <v:fill on="f" focussize="0,0"/>
            <v:stroke on="f" joinstyle="miter"/>
            <v:imagedata r:id="rId26"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因此题干中的③表示染色体、②表示</w:t>
      </w:r>
      <w:r>
        <w:rPr>
          <w:rFonts w:ascii="Times New Roman" w:hAnsi="Times New Roman" w:eastAsia="Times New Roman" w:cs="Times New Roman"/>
          <w:kern w:val="0"/>
          <w:szCs w:val="21"/>
        </w:rPr>
        <w:t>DNA</w:t>
      </w:r>
      <w:r>
        <w:rPr>
          <w:rFonts w:ascii="宋体" w:cs="宋体"/>
          <w:kern w:val="0"/>
          <w:szCs w:val="21"/>
        </w:rPr>
        <w:t>、①表示基因。</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细胞核是细胞中遗传的控制中心，细胞核中有染色体，染色体由</w:t>
      </w:r>
      <w:r>
        <w:rPr>
          <w:rFonts w:ascii="Times New Roman" w:hAnsi="Times New Roman" w:eastAsia="Times New Roman" w:cs="Times New Roman"/>
          <w:kern w:val="0"/>
          <w:szCs w:val="21"/>
        </w:rPr>
        <w:t>DNA</w:t>
      </w:r>
      <w:r>
        <w:rPr>
          <w:rFonts w:ascii="宋体" w:cs="宋体"/>
          <w:kern w:val="0"/>
          <w:szCs w:val="21"/>
        </w:rPr>
        <w:t>和蛋白质组成，</w:t>
      </w:r>
      <w:r>
        <w:rPr>
          <w:rFonts w:ascii="Times New Roman" w:hAnsi="Times New Roman" w:eastAsia="Times New Roman" w:cs="Times New Roman"/>
          <w:kern w:val="0"/>
          <w:szCs w:val="21"/>
        </w:rPr>
        <w:t>DNA</w:t>
      </w:r>
      <w:r>
        <w:rPr>
          <w:rFonts w:ascii="宋体" w:cs="宋体"/>
          <w:kern w:val="0"/>
          <w:szCs w:val="21"/>
        </w:rPr>
        <w:t>上与遗传相关的片段叫基因。</w:t>
      </w:r>
      <w:r>
        <w:rPr>
          <w:rFonts w:ascii="宋体" w:cs="宋体"/>
          <w:kern w:val="0"/>
          <w:szCs w:val="21"/>
        </w:rPr>
        <w:br w:type="textWrapping"/>
      </w:r>
      <w:r>
        <w:rPr>
          <w:rFonts w:ascii="宋体" w:cs="宋体"/>
          <w:kern w:val="0"/>
          <w:szCs w:val="21"/>
        </w:rPr>
        <w:t>解答此类题目的关键是理解掌握细胞核、染色体、</w:t>
      </w:r>
      <w:r>
        <w:rPr>
          <w:rFonts w:ascii="Times New Roman" w:hAnsi="Times New Roman" w:eastAsia="Times New Roman" w:cs="Times New Roman"/>
          <w:kern w:val="0"/>
          <w:szCs w:val="21"/>
        </w:rPr>
        <w:t>DNA</w:t>
      </w:r>
      <w:r>
        <w:rPr>
          <w:rFonts w:ascii="宋体" w:cs="宋体"/>
          <w:kern w:val="0"/>
          <w:szCs w:val="21"/>
        </w:rPr>
        <w:t>和基因之间的关系。</w:t>
      </w:r>
      <w:r>
        <w:rPr>
          <w:rFonts w:ascii="宋体" w:cs="宋体"/>
          <w:kern w:val="0"/>
          <w:szCs w:val="21"/>
        </w:rPr>
        <w:br w:type="textWrapping"/>
      </w:r>
      <w:r>
        <w:rPr>
          <w:rFonts w:ascii="Times New Roman" w:hAnsi="Times New Roman" w:eastAsia="Times New Roman" w:cs="Times New Roman"/>
          <w:kern w:val="0"/>
          <w:sz w:val="24"/>
          <w:szCs w:val="24"/>
        </w:rPr>
        <w:t>23.</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626BD686">
      <w:pPr>
        <w:spacing w:after="0" w:line="360" w:lineRule="auto"/>
        <w:textAlignment w:val="center"/>
        <w:rPr>
          <w:rFonts w:ascii="宋体" w:cs="宋体"/>
          <w:kern w:val="0"/>
          <w:szCs w:val="21"/>
        </w:rPr>
      </w:pPr>
      <w:r>
        <w:rPr>
          <w:rFonts w:ascii="宋体" w:cs="宋体"/>
          <w:kern w:val="0"/>
          <w:szCs w:val="21"/>
        </w:rPr>
        <w:t>【解析】解：男女体细胞中都有</w:t>
      </w:r>
      <w:r>
        <w:rPr>
          <w:rFonts w:ascii="Times New Roman" w:hAnsi="Times New Roman" w:eastAsia="Times New Roman" w:cs="Times New Roman"/>
          <w:kern w:val="0"/>
          <w:szCs w:val="21"/>
        </w:rPr>
        <w:t>23</w:t>
      </w:r>
      <w:r>
        <w:rPr>
          <w:rFonts w:ascii="宋体" w:cs="宋体"/>
          <w:kern w:val="0"/>
          <w:szCs w:val="21"/>
        </w:rPr>
        <w:t>对染色体，有</w:t>
      </w:r>
      <w:r>
        <w:rPr>
          <w:rFonts w:ascii="Times New Roman" w:hAnsi="Times New Roman" w:eastAsia="Times New Roman" w:cs="Times New Roman"/>
          <w:kern w:val="0"/>
          <w:szCs w:val="21"/>
        </w:rPr>
        <w:t>22</w:t>
      </w:r>
      <w:r>
        <w:rPr>
          <w:rFonts w:ascii="宋体" w:cs="宋体"/>
          <w:kern w:val="0"/>
          <w:szCs w:val="21"/>
        </w:rPr>
        <w:t>对染色体的形态、大小男女的基本相同，称为常染色体；有一对染色体在形态、大小上存在着明显差异，这对染色体与人的性别决定有关，称为性染色体；女性体细胞中的性染色体形态大小基本相同，表示为</w:t>
      </w:r>
      <w:r>
        <w:rPr>
          <w:rFonts w:ascii="Times New Roman" w:hAnsi="Times New Roman" w:eastAsia="Times New Roman" w:cs="Times New Roman"/>
          <w:kern w:val="0"/>
          <w:szCs w:val="21"/>
        </w:rPr>
        <w:t>XX</w:t>
      </w:r>
      <w:r>
        <w:rPr>
          <w:rFonts w:ascii="宋体" w:cs="宋体"/>
          <w:kern w:val="0"/>
          <w:szCs w:val="21"/>
        </w:rPr>
        <w:t>染色体。男性肌肉细胞属于体细胞，其内的性染色体中较大的一条命名为</w:t>
      </w:r>
      <w:r>
        <w:rPr>
          <w:rFonts w:ascii="Times New Roman" w:hAnsi="Times New Roman" w:eastAsia="Times New Roman" w:cs="Times New Roman"/>
          <w:kern w:val="0"/>
          <w:szCs w:val="21"/>
        </w:rPr>
        <w:t>X</w:t>
      </w:r>
      <w:r>
        <w:rPr>
          <w:rFonts w:ascii="宋体" w:cs="宋体"/>
          <w:kern w:val="0"/>
          <w:szCs w:val="21"/>
        </w:rPr>
        <w:t>染色体，较小一条称为</w:t>
      </w:r>
      <w:r>
        <w:rPr>
          <w:rFonts w:ascii="Times New Roman" w:hAnsi="Times New Roman" w:eastAsia="Times New Roman" w:cs="Times New Roman"/>
          <w:kern w:val="0"/>
          <w:szCs w:val="21"/>
        </w:rPr>
        <w:t>Y</w:t>
      </w:r>
      <w:r>
        <w:rPr>
          <w:rFonts w:ascii="宋体" w:cs="宋体"/>
          <w:kern w:val="0"/>
          <w:szCs w:val="21"/>
        </w:rPr>
        <w:t>染色体，因此男性肌肉细胞中的性染色体组成为</w:t>
      </w:r>
      <w:r>
        <w:rPr>
          <w:rFonts w:ascii="Times New Roman" w:hAnsi="Times New Roman" w:eastAsia="Times New Roman" w:cs="Times New Roman"/>
          <w:kern w:val="0"/>
          <w:szCs w:val="21"/>
        </w:rPr>
        <w:t>XY</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人的体细胞内的</w:t>
      </w:r>
      <w:r>
        <w:rPr>
          <w:rFonts w:ascii="Times New Roman" w:hAnsi="Times New Roman" w:eastAsia="Times New Roman" w:cs="Times New Roman"/>
          <w:kern w:val="0"/>
          <w:szCs w:val="21"/>
        </w:rPr>
        <w:t>23</w:t>
      </w:r>
      <w:r>
        <w:rPr>
          <w:rFonts w:ascii="宋体" w:cs="宋体"/>
          <w:kern w:val="0"/>
          <w:szCs w:val="21"/>
        </w:rPr>
        <w:t>对染色体，有一对染色体与人的性别有关，叫做性染色体；男性的性染色体是</w:t>
      </w:r>
      <w:r>
        <w:rPr>
          <w:rFonts w:ascii="Times New Roman" w:hAnsi="Times New Roman" w:eastAsia="Times New Roman" w:cs="Times New Roman"/>
          <w:kern w:val="0"/>
          <w:szCs w:val="21"/>
        </w:rPr>
        <w:t>XY</w:t>
      </w:r>
      <w:r>
        <w:rPr>
          <w:rFonts w:ascii="宋体" w:cs="宋体"/>
          <w:kern w:val="0"/>
          <w:szCs w:val="21"/>
        </w:rPr>
        <w:t>，女性的性染色体是</w:t>
      </w:r>
      <w:r>
        <w:rPr>
          <w:rFonts w:ascii="Times New Roman" w:hAnsi="Times New Roman" w:eastAsia="Times New Roman" w:cs="Times New Roman"/>
          <w:kern w:val="0"/>
          <w:szCs w:val="21"/>
        </w:rPr>
        <w:t>XX</w:t>
      </w:r>
      <w:r>
        <w:rPr>
          <w:rFonts w:ascii="宋体" w:cs="宋体"/>
          <w:kern w:val="0"/>
          <w:szCs w:val="21"/>
        </w:rPr>
        <w:t>。</w:t>
      </w:r>
      <w:r>
        <w:rPr>
          <w:rFonts w:ascii="宋体" w:cs="宋体"/>
          <w:kern w:val="0"/>
          <w:szCs w:val="21"/>
        </w:rPr>
        <w:br w:type="textWrapping"/>
      </w:r>
      <w:r>
        <w:rPr>
          <w:rFonts w:ascii="宋体" w:cs="宋体"/>
          <w:kern w:val="0"/>
          <w:szCs w:val="21"/>
        </w:rPr>
        <w:t>解答此类题目的关键是熟记男性性染色体为</w:t>
      </w:r>
      <w:r>
        <w:rPr>
          <w:rFonts w:ascii="Times New Roman" w:hAnsi="Times New Roman" w:eastAsia="Times New Roman" w:cs="Times New Roman"/>
          <w:kern w:val="0"/>
          <w:szCs w:val="21"/>
        </w:rPr>
        <w:t>XY</w:t>
      </w:r>
      <w:r>
        <w:rPr>
          <w:rFonts w:ascii="宋体" w:cs="宋体"/>
          <w:kern w:val="0"/>
          <w:szCs w:val="21"/>
        </w:rPr>
        <w:t>，女性为</w:t>
      </w:r>
      <w:r>
        <w:rPr>
          <w:rFonts w:ascii="Times New Roman" w:hAnsi="Times New Roman" w:eastAsia="Times New Roman" w:cs="Times New Roman"/>
          <w:kern w:val="0"/>
          <w:szCs w:val="21"/>
        </w:rPr>
        <w:t>XX</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t>24.</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7E74640F">
      <w:pPr>
        <w:spacing w:after="0" w:line="360" w:lineRule="auto"/>
        <w:textAlignment w:val="center"/>
        <w:rPr>
          <w:rFonts w:ascii="宋体" w:cs="宋体"/>
          <w:kern w:val="0"/>
          <w:szCs w:val="21"/>
        </w:rPr>
      </w:pPr>
      <w:r>
        <w:rPr>
          <w:rFonts w:ascii="宋体" w:cs="宋体"/>
          <w:kern w:val="0"/>
          <w:szCs w:val="21"/>
        </w:rPr>
        <w:t>【解析】解：脊椎动物包括鱼类、两栖类、爬行类、鸟类和哺乳类，无脊椎动物可以分为腔肠动物、扁形动物、线形动物、软体动物、环节动物、节肢动物等。甲中的蚯蚓、蝗虫、河蚌都是无脊椎动物；乙中的鲫鱼、青蛙、老虎都是脊椎动物，因此甲乙的分类依据的是体内有无脊柱。</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动物根据体内有无脊柱可以分为脊椎动物和无脊椎动物，据此分析解答。</w:t>
      </w:r>
      <w:r>
        <w:rPr>
          <w:rFonts w:ascii="宋体" w:cs="宋体"/>
          <w:kern w:val="0"/>
          <w:szCs w:val="21"/>
        </w:rPr>
        <w:br w:type="textWrapping"/>
      </w:r>
      <w:r>
        <w:rPr>
          <w:rFonts w:ascii="宋体" w:cs="宋体"/>
          <w:kern w:val="0"/>
          <w:szCs w:val="21"/>
        </w:rPr>
        <w:t>明白各种动物的特征是解题的关键。</w:t>
      </w:r>
      <w:r>
        <w:rPr>
          <w:rFonts w:ascii="宋体" w:cs="宋体"/>
          <w:kern w:val="0"/>
          <w:szCs w:val="21"/>
        </w:rPr>
        <w:br w:type="textWrapping"/>
      </w:r>
      <w:r>
        <w:rPr>
          <w:rFonts w:ascii="Times New Roman" w:hAnsi="Times New Roman" w:eastAsia="Times New Roman" w:cs="Times New Roman"/>
          <w:kern w:val="0"/>
          <w:sz w:val="24"/>
          <w:szCs w:val="24"/>
        </w:rPr>
        <w:t>25.</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6BBDC571">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、细菌是单细胞个体，其细胞由细胞壁、细胞膜、细胞质等部分构成，但没有成形的细胞核，</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、细菌细胞内没有叶绿体，营异养生活，</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、细菌通过分裂的方式繁殖后代，</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、所有的细菌都是单细胞个体，</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由于细菌的细胞内没有叶绿体，大多数细菌只能利用现成的有机物生活，并把有机物分解为简单的无机物，这种营养方式属于异养．异养的细菌又分为腐生和寄生两类。</w:t>
      </w:r>
      <w:r>
        <w:rPr>
          <w:rFonts w:ascii="宋体" w:cs="宋体"/>
          <w:kern w:val="0"/>
          <w:szCs w:val="21"/>
        </w:rPr>
        <w:br w:type="textWrapping"/>
      </w:r>
      <w:r>
        <w:rPr>
          <w:rFonts w:ascii="宋体" w:cs="宋体"/>
          <w:kern w:val="0"/>
          <w:szCs w:val="21"/>
        </w:rPr>
        <w:t>熟记细菌的基本形态和结构特点是解题的关键。</w:t>
      </w:r>
      <w:r>
        <w:rPr>
          <w:rFonts w:ascii="宋体" w:cs="宋体"/>
          <w:kern w:val="0"/>
          <w:szCs w:val="21"/>
        </w:rPr>
        <w:br w:type="textWrapping"/>
      </w:r>
      <w:r>
        <w:rPr>
          <w:rFonts w:ascii="Times New Roman" w:hAnsi="Times New Roman" w:eastAsia="Times New Roman" w:cs="Times New Roman"/>
          <w:kern w:val="0"/>
          <w:sz w:val="24"/>
          <w:szCs w:val="24"/>
        </w:rPr>
        <w:t>26.</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213B013F">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、牙齿分化是哺乳动物的特点，但有些哺乳动物也能飞，如蝙蝠，</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、鱼类生活在水中，用鳍游泳，用鳃呼吸是它们的特点，</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、昆虫属于节肢动物，体表都有外骨骼，成虫有三对足，</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、环节动物身体呈圆筒形，用体壁呼吸，靠疣足或刚毛辅助运动，</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根据哺乳动物、鱼类、昆虫、环节动物的特点分析解答。</w:t>
      </w:r>
      <w:r>
        <w:rPr>
          <w:rFonts w:ascii="宋体" w:cs="宋体"/>
          <w:kern w:val="0"/>
          <w:szCs w:val="21"/>
        </w:rPr>
        <w:br w:type="textWrapping"/>
      </w:r>
      <w:r>
        <w:rPr>
          <w:rFonts w:ascii="宋体" w:cs="宋体"/>
          <w:kern w:val="0"/>
          <w:szCs w:val="21"/>
        </w:rPr>
        <w:t>此题涉及的知识面比较广，解答的关键是熟练掌握相关的基础知识，只有基础扎实才能灵活答题。</w:t>
      </w:r>
      <w:r>
        <w:rPr>
          <w:rFonts w:ascii="宋体" w:cs="宋体"/>
          <w:kern w:val="0"/>
          <w:szCs w:val="21"/>
        </w:rPr>
        <w:br w:type="textWrapping"/>
      </w:r>
      <w:r>
        <w:rPr>
          <w:rFonts w:ascii="Times New Roman" w:hAnsi="Times New Roman" w:eastAsia="Times New Roman" w:cs="Times New Roman"/>
          <w:kern w:val="0"/>
          <w:sz w:val="24"/>
          <w:szCs w:val="24"/>
        </w:rPr>
        <w:t>27.</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3AE85A27">
      <w:pPr>
        <w:spacing w:after="0" w:line="360" w:lineRule="auto"/>
        <w:textAlignment w:val="center"/>
        <w:rPr>
          <w:rFonts w:ascii="宋体" w:cs="宋体"/>
          <w:kern w:val="0"/>
          <w:szCs w:val="21"/>
        </w:rPr>
      </w:pPr>
      <w:r>
        <w:rPr>
          <w:rFonts w:ascii="宋体" w:cs="宋体"/>
          <w:kern w:val="0"/>
          <w:szCs w:val="21"/>
        </w:rPr>
        <w:t>【解析】解：生物的多样性面临着严重的威胁，为保护生物的多样性，我们采取了不同的措施，保护生物多样性最为有效的措施是建立自然保护区，建立自然保护区是指把包含保护对象在内的一定面积的陆地或水体划分出来，进行保护和管理；建立自然保护区对于我国生物多样性的保护起到了重要的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生物多样性包括生物种类的多样性、基因（遗传）的多样性和生态系统的多样性。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保护生物多样性的措施：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）就地保护：主要形式是建立自然保护区，是保护生物多样性最有效的措施。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）迁地保护：将濒危生物迁出原地，移入动物园、植物园、水族馆和濒危动物繁育中心，进行特殊的保护和管理，是对就地保护的补充。</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）建立濒危物种种质库，保护珍贵的遗传资源。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）加强教育和法制管理，提高公民的环境保护意识。</w:t>
      </w:r>
      <w:r>
        <w:rPr>
          <w:rFonts w:ascii="宋体" w:cs="宋体"/>
          <w:kern w:val="0"/>
          <w:szCs w:val="21"/>
        </w:rPr>
        <w:br w:type="textWrapping"/>
      </w:r>
      <w:r>
        <w:rPr>
          <w:rFonts w:ascii="宋体" w:cs="宋体"/>
          <w:kern w:val="0"/>
          <w:szCs w:val="21"/>
        </w:rPr>
        <w:t>熟记保护生物多样性的基本措施是解题关键。其中最有效的措施是就地保护，认识保护生物多样性对人类的重要作用。</w:t>
      </w:r>
      <w:r>
        <w:rPr>
          <w:rFonts w:ascii="宋体" w:cs="宋体"/>
          <w:kern w:val="0"/>
          <w:szCs w:val="21"/>
        </w:rPr>
        <w:br w:type="textWrapping"/>
      </w:r>
      <w:r>
        <w:rPr>
          <w:rFonts w:ascii="Times New Roman" w:hAnsi="Times New Roman" w:eastAsia="Times New Roman" w:cs="Times New Roman"/>
          <w:kern w:val="0"/>
          <w:sz w:val="24"/>
          <w:szCs w:val="24"/>
        </w:rPr>
        <w:t>28.</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2B14CAAA">
      <w:pPr>
        <w:spacing w:after="0" w:line="360" w:lineRule="auto"/>
        <w:textAlignment w:val="center"/>
        <w:rPr>
          <w:rFonts w:ascii="宋体" w:cs="宋体"/>
          <w:kern w:val="0"/>
          <w:szCs w:val="21"/>
        </w:rPr>
      </w:pPr>
      <w:r>
        <w:rPr>
          <w:rFonts w:ascii="宋体" w:cs="宋体"/>
          <w:kern w:val="0"/>
          <w:szCs w:val="21"/>
        </w:rPr>
        <w:t>【解析】解：如图生命树：</w:t>
      </w:r>
      <w:r>
        <w:rPr>
          <w:rFonts w:ascii="Times New Roman" w:hAnsi="Times New Roman" w:eastAsia="Times New Roman" w:cs="Times New Roman"/>
          <w:kern w:val="0"/>
          <w:sz w:val="24"/>
          <w:szCs w:val="24"/>
        </w:rPr>
        <w:pict>
          <v:shape id="_x0000_i1034" o:spt="75" type="#_x0000_t75" style="height:328.85pt;width:251.45pt;" filled="f" o:preferrelative="t" stroked="f" coordsize="21600,21600">
            <v:path/>
            <v:fill on="f" focussize="0,0"/>
            <v:stroke on="f" joinstyle="miter"/>
            <v:imagedata r:id="rId27" o:title=""/>
            <o:lock v:ext="edit" aspectratio="t"/>
            <w10:wrap type="none"/>
            <w10:anchorlock/>
          </v:shape>
        </w:pic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宋体" w:cs="宋体"/>
          <w:kern w:val="0"/>
          <w:szCs w:val="21"/>
        </w:rPr>
        <w:t>可见图中的①爬行动物，②鱼类，③节肢动物，④环节动物。</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动物的进化历程是由无脊椎动物进化到脊椎动物，脊椎动物的进化历程：原始鱼类</w:t>
      </w:r>
      <w:r>
        <w:rPr>
          <w:rFonts w:ascii="Times New Roman" w:hAnsi="Times New Roman" w:eastAsia="Times New Roman" w:cs="Times New Roman"/>
          <w:kern w:val="0"/>
          <w:szCs w:val="21"/>
        </w:rPr>
        <w:t>→</w:t>
      </w:r>
      <w:r>
        <w:rPr>
          <w:rFonts w:ascii="宋体" w:cs="宋体"/>
          <w:kern w:val="0"/>
          <w:szCs w:val="21"/>
        </w:rPr>
        <w:t>原始两栖类</w:t>
      </w:r>
      <w:r>
        <w:rPr>
          <w:rFonts w:ascii="Times New Roman" w:hAnsi="Times New Roman" w:eastAsia="Times New Roman" w:cs="Times New Roman"/>
          <w:kern w:val="0"/>
          <w:szCs w:val="21"/>
        </w:rPr>
        <w:t>→</w:t>
      </w:r>
      <w:r>
        <w:rPr>
          <w:rFonts w:ascii="宋体" w:cs="宋体"/>
          <w:kern w:val="0"/>
          <w:szCs w:val="21"/>
        </w:rPr>
        <w:t>原始爬行类</w:t>
      </w:r>
      <w:r>
        <w:rPr>
          <w:rFonts w:ascii="Times New Roman" w:hAnsi="Times New Roman" w:eastAsia="Times New Roman" w:cs="Times New Roman"/>
          <w:kern w:val="0"/>
          <w:szCs w:val="21"/>
        </w:rPr>
        <w:t>→</w:t>
      </w:r>
      <w:r>
        <w:rPr>
          <w:rFonts w:ascii="宋体" w:cs="宋体"/>
          <w:kern w:val="0"/>
          <w:szCs w:val="21"/>
        </w:rPr>
        <w:t>原始的鸟类和原始的哺乳类。</w:t>
      </w:r>
      <w:r>
        <w:rPr>
          <w:rFonts w:ascii="宋体" w:cs="宋体"/>
          <w:kern w:val="0"/>
          <w:szCs w:val="21"/>
        </w:rPr>
        <w:br w:type="textWrapping"/>
      </w:r>
      <w:r>
        <w:rPr>
          <w:rFonts w:ascii="宋体" w:cs="宋体"/>
          <w:kern w:val="0"/>
          <w:szCs w:val="21"/>
        </w:rPr>
        <w:t>解答此类题目的关键是记住动物进化的历程。</w:t>
      </w:r>
      <w:r>
        <w:rPr>
          <w:rFonts w:ascii="宋体" w:cs="宋体"/>
          <w:kern w:val="0"/>
          <w:szCs w:val="21"/>
        </w:rPr>
        <w:br w:type="textWrapping"/>
      </w:r>
      <w:r>
        <w:rPr>
          <w:rFonts w:ascii="Times New Roman" w:hAnsi="Times New Roman" w:eastAsia="Times New Roman" w:cs="Times New Roman"/>
          <w:kern w:val="0"/>
          <w:sz w:val="24"/>
          <w:szCs w:val="24"/>
        </w:rPr>
        <w:t>29.</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6D50DEC3">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、芷江酸萝卜是利用食醋和蔗糖腌制而成的，没有用到霉菌的发酵。错误；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、靖州杨梅酒的制作要用到酵母菌的发酵，正确；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、制酸奶要用到乳酸菌的发酵，正确；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、制馒头、面包要用到酵母菌的发酵，正确；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微生物的发酵技术在食品、药品的制作中具有重要意义，如制馒头、面包和酿酒要用到酵母菌，制酸奶和泡菜要用到乳酸菌，制醋要用到醋酸杆菌，利用青霉发酵可以提取出青霉素等．</w:t>
      </w:r>
      <w:r>
        <w:rPr>
          <w:rFonts w:ascii="宋体" w:cs="宋体"/>
          <w:kern w:val="0"/>
          <w:szCs w:val="21"/>
        </w:rPr>
        <w:br w:type="textWrapping"/>
      </w:r>
      <w:r>
        <w:rPr>
          <w:rFonts w:ascii="宋体" w:cs="宋体"/>
          <w:kern w:val="0"/>
          <w:szCs w:val="21"/>
        </w:rPr>
        <w:t>注意掌握发酵技术在食品制作中的应用，平时注意积累相关的例子．</w:t>
      </w:r>
      <w:r>
        <w:rPr>
          <w:rFonts w:ascii="宋体" w:cs="宋体"/>
          <w:kern w:val="0"/>
          <w:szCs w:val="21"/>
        </w:rPr>
        <w:br w:type="textWrapping"/>
      </w:r>
      <w:r>
        <w:rPr>
          <w:rFonts w:ascii="Times New Roman" w:hAnsi="Times New Roman" w:eastAsia="Times New Roman" w:cs="Times New Roman"/>
          <w:kern w:val="0"/>
          <w:sz w:val="24"/>
          <w:szCs w:val="24"/>
        </w:rPr>
        <w:t>30.</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1B9F9E31">
      <w:pPr>
        <w:spacing w:after="0" w:line="360" w:lineRule="auto"/>
        <w:textAlignment w:val="center"/>
        <w:rPr>
          <w:rFonts w:ascii="宋体" w:cs="宋体"/>
          <w:kern w:val="0"/>
          <w:szCs w:val="21"/>
        </w:rPr>
      </w:pPr>
      <w:r>
        <w:rPr>
          <w:rFonts w:ascii="宋体" w:cs="宋体"/>
          <w:kern w:val="0"/>
          <w:szCs w:val="21"/>
        </w:rPr>
        <w:t>【解析】一朵花经过传粉和受精后，子房的发育情况为：</w:t>
      </w:r>
      <w:r>
        <w:rPr>
          <w:rFonts w:ascii="宋体" w:cs="宋体"/>
          <w:kern w:val="0"/>
          <w:szCs w:val="21"/>
        </w:rPr>
        <w:br w:type="textWrapping"/>
      </w:r>
      <w:r>
        <w:rPr>
          <w:rFonts w:ascii="Times New Roman" w:hAnsi="Times New Roman" w:eastAsia="Times New Roman" w:cs="Times New Roman"/>
          <w:kern w:val="0"/>
          <w:sz w:val="24"/>
          <w:szCs w:val="24"/>
        </w:rPr>
        <w:pict>
          <v:shape id="_x0000_i1035" o:spt="75" type="#_x0000_t75" style="height:123.6pt;width:289.05pt;" filled="f" o:preferrelative="t" stroked="f" coordsize="21600,21600">
            <v:path/>
            <v:fill on="f" focussize="0,0"/>
            <v:stroke on="f" joinstyle="miter"/>
            <v:imagedata r:id="rId28"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从图中可知，植物在完成受精作用后，子房壁发育成果皮，胚珠就发育成种子，子房发育成果实。果实包括果皮和种子。猕猴桃的果实是由子房发育而来的。</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一朵花要经过传粉受精过程后，雌蕊的子房继续发育，最终发育成果实，子房中的胚珠发育成种子，据此解答。</w:t>
      </w:r>
      <w:r>
        <w:rPr>
          <w:rFonts w:ascii="宋体" w:cs="宋体"/>
          <w:kern w:val="0"/>
          <w:szCs w:val="21"/>
        </w:rPr>
        <w:br w:type="textWrapping"/>
      </w:r>
      <w:r>
        <w:rPr>
          <w:rFonts w:ascii="宋体" w:cs="宋体"/>
          <w:kern w:val="0"/>
          <w:szCs w:val="21"/>
        </w:rPr>
        <w:t>解答此类题目的关键是理解掌握果实、种子的形成。</w:t>
      </w:r>
      <w:r>
        <w:rPr>
          <w:rFonts w:ascii="宋体" w:cs="宋体"/>
          <w:kern w:val="0"/>
          <w:szCs w:val="21"/>
        </w:rPr>
        <w:br w:type="textWrapping"/>
      </w:r>
      <w:r>
        <w:rPr>
          <w:rFonts w:ascii="Times New Roman" w:hAnsi="Times New Roman" w:eastAsia="Times New Roman" w:cs="Times New Roman"/>
          <w:kern w:val="0"/>
          <w:sz w:val="24"/>
          <w:szCs w:val="24"/>
        </w:rPr>
        <w:t>31.</w:t>
      </w:r>
      <w:r>
        <w:rPr>
          <w:rFonts w:ascii="宋体" w:cs="宋体"/>
          <w:kern w:val="0"/>
          <w:szCs w:val="21"/>
        </w:rPr>
        <w:t>【答案】②</w:t>
      </w:r>
      <w:r>
        <w:rPr>
          <w:rFonts w:ascii="Times New Roman" w:hAnsi="Times New Roman" w:eastAsia="Times New Roman" w:cs="Times New Roman"/>
          <w:kern w:val="0"/>
          <w:szCs w:val="21"/>
        </w:rPr>
        <w:t xml:space="preserve">  </w:t>
      </w:r>
      <w:r>
        <w:rPr>
          <w:rFonts w:ascii="宋体" w:cs="宋体"/>
          <w:kern w:val="0"/>
          <w:szCs w:val="21"/>
        </w:rPr>
        <w:t>三</w:t>
      </w:r>
      <w:r>
        <w:rPr>
          <w:rFonts w:ascii="Times New Roman" w:hAnsi="Times New Roman" w:eastAsia="Times New Roman" w:cs="Times New Roman"/>
          <w:kern w:val="0"/>
          <w:szCs w:val="21"/>
        </w:rPr>
        <w:t xml:space="preserve">  </w:t>
      </w:r>
      <w:r>
        <w:rPr>
          <w:rFonts w:ascii="宋体" w:cs="宋体"/>
          <w:kern w:val="0"/>
          <w:szCs w:val="21"/>
        </w:rPr>
        <w:t>细胞壁</w:t>
      </w:r>
      <w:r>
        <w:rPr>
          <w:rFonts w:ascii="Times New Roman" w:hAnsi="Times New Roman" w:eastAsia="Times New Roman" w:cs="Times New Roman"/>
          <w:kern w:val="0"/>
          <w:szCs w:val="21"/>
        </w:rPr>
        <w:t xml:space="preserve">  </w:t>
      </w:r>
      <w:r>
        <w:rPr>
          <w:rFonts w:ascii="宋体" w:cs="宋体"/>
          <w:kern w:val="0"/>
          <w:szCs w:val="21"/>
        </w:rPr>
        <w:t>液泡</w:t>
      </w:r>
      <w:r>
        <w:rPr>
          <w:rFonts w:ascii="Times New Roman" w:hAnsi="Times New Roman" w:eastAsia="Times New Roman" w:cs="Times New Roman"/>
          <w:kern w:val="0"/>
          <w:szCs w:val="21"/>
        </w:rPr>
        <w:t xml:space="preserve">  </w:t>
      </w:r>
      <w:r>
        <w:rPr>
          <w:rFonts w:ascii="宋体" w:cs="宋体"/>
          <w:kern w:val="0"/>
          <w:szCs w:val="21"/>
        </w:rPr>
        <w:t>顺时针</w:t>
      </w:r>
      <w:r>
        <w:rPr>
          <w:rFonts w:ascii="宋体" w:cs="宋体"/>
          <w:kern w:val="0"/>
          <w:szCs w:val="21"/>
        </w:rPr>
        <w:br w:type="textWrapping"/>
      </w:r>
    </w:p>
    <w:p w14:paraId="7C9E8FD0">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对光时，转动②转换器，使低倍镜正对通光孔，打开聚光器上的光圈，然后左眼对准接目镜注视，右眼睁开，用手翻转反光镜，对向光源，光强时用平面镜，光较弱时用凹面镜。这时从目镜中可以看到一个明亮的圆形视野，只要视野中光亮程度适中，光就对好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）神经细胞有胞体和突起构成，所以图三是神经组织的物像，与洋葱鳞片叶内表皮细胞相比较，神经细胞不具有的结构是细胞壁和液泡；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）显微镜成倒立的像，“倒立”不是相反，是旋转</w:t>
      </w:r>
      <w:r>
        <w:rPr>
          <w:rFonts w:ascii="Times New Roman" w:hAnsi="Times New Roman" w:eastAsia="Times New Roman" w:cs="Times New Roman"/>
          <w:kern w:val="0"/>
          <w:szCs w:val="21"/>
        </w:rPr>
        <w:t>180</w:t>
      </w:r>
      <w:r>
        <w:rPr>
          <w:rFonts w:ascii="宋体" w:cs="宋体"/>
          <w:kern w:val="0"/>
          <w:szCs w:val="21"/>
        </w:rPr>
        <w:t>度后得到的像．即上下相反、左右相反．做此类题有个小诀窍，就是把这个字母写到一张小纸上，然后把这张纸旋转</w:t>
      </w:r>
      <w:r>
        <w:rPr>
          <w:rFonts w:ascii="Times New Roman" w:hAnsi="Times New Roman" w:eastAsia="Times New Roman" w:cs="Times New Roman"/>
          <w:kern w:val="0"/>
          <w:szCs w:val="21"/>
        </w:rPr>
        <w:t>180</w:t>
      </w:r>
      <w:r>
        <w:rPr>
          <w:rFonts w:ascii="宋体" w:cs="宋体"/>
          <w:kern w:val="0"/>
          <w:szCs w:val="21"/>
        </w:rPr>
        <w:t>度后，再看就是左右上下颠倒的图像了。所以图四视野中，顺时针指向的箭头在玻片标本上的实际指向为顺时针。</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）三；细胞壁；液泡；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）顺时针。</w:t>
      </w:r>
      <w:r>
        <w:rPr>
          <w:rFonts w:ascii="宋体" w:cs="宋体"/>
          <w:kern w:val="0"/>
          <w:szCs w:val="21"/>
        </w:rPr>
        <w:br w:type="textWrapping"/>
      </w:r>
      <w:r>
        <w:rPr>
          <w:rFonts w:ascii="宋体" w:cs="宋体"/>
          <w:kern w:val="0"/>
          <w:szCs w:val="21"/>
        </w:rPr>
        <w:t>观图可知：①目镜、②转换器、③物镜、④载物台、⑤反光镜、⑥粗准焦螺旋、⑦细准焦螺旋，解答即可。</w:t>
      </w:r>
      <w:r>
        <w:rPr>
          <w:rFonts w:ascii="宋体" w:cs="宋体"/>
          <w:kern w:val="0"/>
          <w:szCs w:val="21"/>
        </w:rPr>
        <w:br w:type="textWrapping"/>
      </w:r>
      <w:r>
        <w:rPr>
          <w:rFonts w:ascii="宋体" w:cs="宋体"/>
          <w:kern w:val="0"/>
          <w:szCs w:val="21"/>
        </w:rPr>
        <w:t>掌握显微镜的使用方法及动植物细胞的结构特点是解题的关键。</w:t>
      </w:r>
      <w:r>
        <w:rPr>
          <w:rFonts w:ascii="宋体" w:cs="宋体"/>
          <w:kern w:val="0"/>
          <w:szCs w:val="21"/>
        </w:rPr>
        <w:br w:type="textWrapping"/>
      </w:r>
      <w:r>
        <w:rPr>
          <w:rFonts w:ascii="Times New Roman" w:hAnsi="Times New Roman" w:eastAsia="Times New Roman" w:cs="Times New Roman"/>
          <w:kern w:val="0"/>
          <w:sz w:val="24"/>
          <w:szCs w:val="24"/>
        </w:rPr>
        <w:t>32.</w:t>
      </w:r>
      <w:r>
        <w:rPr>
          <w:rFonts w:ascii="宋体" w:cs="宋体"/>
          <w:kern w:val="0"/>
          <w:szCs w:val="21"/>
        </w:rPr>
        <w:t>【答案】神经元</w:t>
      </w:r>
      <w:r>
        <w:rPr>
          <w:rFonts w:ascii="Times New Roman" w:hAnsi="Times New Roman" w:eastAsia="Times New Roman" w:cs="Times New Roman"/>
          <w:kern w:val="0"/>
          <w:szCs w:val="21"/>
        </w:rPr>
        <w:t xml:space="preserve">  </w:t>
      </w:r>
      <w:r>
        <w:rPr>
          <w:rFonts w:ascii="宋体" w:cs="宋体"/>
          <w:kern w:val="0"/>
          <w:szCs w:val="21"/>
        </w:rPr>
        <w:t>小脑</w:t>
      </w:r>
      <w:r>
        <w:rPr>
          <w:rFonts w:ascii="Times New Roman" w:hAnsi="Times New Roman" w:eastAsia="Times New Roman" w:cs="Times New Roman"/>
          <w:kern w:val="0"/>
          <w:szCs w:val="21"/>
        </w:rPr>
        <w:t xml:space="preserve">  </w:t>
      </w:r>
      <w:r>
        <w:rPr>
          <w:rFonts w:ascii="宋体" w:cs="宋体"/>
          <w:kern w:val="0"/>
          <w:szCs w:val="21"/>
        </w:rPr>
        <w:t>反射弧</w:t>
      </w:r>
      <w:r>
        <w:rPr>
          <w:rFonts w:ascii="Times New Roman" w:hAnsi="Times New Roman" w:eastAsia="Times New Roman" w:cs="Times New Roman"/>
          <w:kern w:val="0"/>
          <w:szCs w:val="21"/>
        </w:rPr>
        <w:t xml:space="preserve">  </w:t>
      </w:r>
      <w:r>
        <w:rPr>
          <w:rFonts w:ascii="宋体" w:cs="宋体"/>
          <w:kern w:val="0"/>
          <w:szCs w:val="21"/>
        </w:rPr>
        <w:t>语言文字</w:t>
      </w:r>
      <w:r>
        <w:rPr>
          <w:rFonts w:ascii="宋体" w:cs="宋体"/>
          <w:kern w:val="0"/>
          <w:szCs w:val="21"/>
        </w:rPr>
        <w:br w:type="textWrapping"/>
      </w:r>
    </w:p>
    <w:p w14:paraId="3F37B6A0">
      <w:pPr>
        <w:spacing w:after="0" w:line="360" w:lineRule="auto"/>
        <w:textAlignment w:val="center"/>
        <w:rPr>
          <w:rFonts w:ascii="宋体" w:cs="宋体"/>
          <w:kern w:val="0"/>
          <w:szCs w:val="21"/>
        </w:rPr>
      </w:pPr>
      <w:r>
        <w:rPr>
          <w:rFonts w:ascii="宋体" w:cs="宋体"/>
          <w:kern w:val="0"/>
          <w:szCs w:val="21"/>
        </w:rPr>
        <w:t>【解析】解：神经元又叫神经细胞，是神经系统结构和功能的基本单位。图中（</w:t>
      </w:r>
      <w:r>
        <w:rPr>
          <w:rFonts w:ascii="Times New Roman" w:hAnsi="Times New Roman" w:eastAsia="Times New Roman" w:cs="Times New Roman"/>
          <w:kern w:val="0"/>
          <w:szCs w:val="21"/>
        </w:rPr>
        <w:t>1</w:t>
      </w:r>
      <w:r>
        <w:rPr>
          <w:rFonts w:ascii="宋体" w:cs="宋体"/>
          <w:kern w:val="0"/>
          <w:szCs w:val="21"/>
        </w:rPr>
        <w:t>）是神经元。</w:t>
      </w:r>
      <w:r>
        <w:rPr>
          <w:rFonts w:ascii="宋体" w:cs="宋体"/>
          <w:kern w:val="0"/>
          <w:szCs w:val="21"/>
        </w:rPr>
        <w:br w:type="textWrapping"/>
      </w:r>
      <w:r>
        <w:rPr>
          <w:rFonts w:ascii="宋体" w:cs="宋体"/>
          <w:kern w:val="0"/>
          <w:szCs w:val="21"/>
        </w:rPr>
        <w:t>人体神经系统是由脑、脊髓和它们所发出的神经组成的．其中，脑和脊髓是神经系统的中枢部分，组成中枢神经系统；脑神经和脊神经是神经系统的周围部分，组成周围神经系统．神经系统的组成可概括为：</w:t>
      </w:r>
      <w:r>
        <w:rPr>
          <w:rFonts w:ascii="宋体" w:cs="宋体"/>
          <w:kern w:val="0"/>
          <w:szCs w:val="21"/>
        </w:rPr>
        <w:br w:type="textWrapping"/>
      </w:r>
      <w:r>
        <w:rPr>
          <w:rFonts w:ascii="Times New Roman" w:hAnsi="Times New Roman" w:eastAsia="Times New Roman" w:cs="Times New Roman"/>
          <w:kern w:val="0"/>
          <w:sz w:val="24"/>
          <w:szCs w:val="24"/>
        </w:rPr>
        <w:pict>
          <v:shape id="_x0000_i1036" o:spt="75" type="#_x0000_t75" style="height:140.8pt;width:299.8pt;" filled="f" o:preferrelative="t" stroked="f" coordsize="21600,21600">
            <v:path/>
            <v:fill on="f" focussize="0,0"/>
            <v:stroke on="f" joinstyle="miter"/>
            <v:imagedata r:id="rId29" o:title=""/>
            <o:lock v:ext="edit" aspectratio="t"/>
            <w10:wrap type="none"/>
            <w10:anchorlock/>
          </v:shape>
        </w:pict>
      </w:r>
      <w:r>
        <w:rPr>
          <w:rFonts w:ascii="宋体" w:cs="宋体"/>
          <w:kern w:val="0"/>
          <w:szCs w:val="21"/>
        </w:rPr>
        <w:t>图中（</w:t>
      </w:r>
      <w:r>
        <w:rPr>
          <w:rFonts w:ascii="Times New Roman" w:hAnsi="Times New Roman" w:eastAsia="Times New Roman" w:cs="Times New Roman"/>
          <w:kern w:val="0"/>
          <w:szCs w:val="21"/>
        </w:rPr>
        <w:t>2</w:t>
      </w:r>
      <w:r>
        <w:rPr>
          <w:rFonts w:ascii="宋体" w:cs="宋体"/>
          <w:kern w:val="0"/>
          <w:szCs w:val="21"/>
        </w:rPr>
        <w:t>）是小脑。</w:t>
      </w:r>
      <w:r>
        <w:rPr>
          <w:rFonts w:ascii="宋体" w:cs="宋体"/>
          <w:kern w:val="0"/>
          <w:szCs w:val="21"/>
        </w:rPr>
        <w:br w:type="textWrapping"/>
      </w:r>
      <w:r>
        <w:rPr>
          <w:rFonts w:ascii="宋体" w:cs="宋体"/>
          <w:kern w:val="0"/>
          <w:szCs w:val="21"/>
        </w:rPr>
        <w:t>参与反射的神经结构叫反射弧。反射弧包括感受器、传入神经、神经中抠、传出神经、效应器五部分。图中（</w:t>
      </w:r>
      <w:r>
        <w:rPr>
          <w:rFonts w:ascii="Times New Roman" w:hAnsi="Times New Roman" w:eastAsia="Times New Roman" w:cs="Times New Roman"/>
          <w:kern w:val="0"/>
          <w:szCs w:val="21"/>
        </w:rPr>
        <w:t>3</w:t>
      </w:r>
      <w:r>
        <w:rPr>
          <w:rFonts w:ascii="宋体" w:cs="宋体"/>
          <w:kern w:val="0"/>
          <w:szCs w:val="21"/>
        </w:rPr>
        <w:t>）是反射弧。</w:t>
      </w:r>
      <w:r>
        <w:rPr>
          <w:rFonts w:ascii="宋体" w:cs="宋体"/>
          <w:kern w:val="0"/>
          <w:szCs w:val="21"/>
        </w:rPr>
        <w:br w:type="textWrapping"/>
      </w:r>
      <w:r>
        <w:rPr>
          <w:rFonts w:ascii="宋体" w:cs="宋体"/>
          <w:kern w:val="0"/>
          <w:szCs w:val="21"/>
        </w:rPr>
        <w:t>反射一般可以分为两大类：非条件反射和条件反射，非条件反射是指人生来就有的先天性反射，是一种比较低级的神经活动，由大脑皮层以下的神经中枢（如脑干、脊髓）参与即可完成，也称为简单反射；条件反射是人出生以后在生活过程中逐渐形成的后天性反射，是在非条件反射的基础上，经过一定的过程，在大脑皮层参与下完成的，是高级神经活动的基本方式，也称为复杂反射，由于人类的大脑皮层内具有语言、文字中枢，能对语言文字作出反应，只有人类才有，这种反射所特有的反射活动，只有人类才有而其它动物没有。图中（</w:t>
      </w:r>
      <w:r>
        <w:rPr>
          <w:rFonts w:ascii="Times New Roman" w:hAnsi="Times New Roman" w:eastAsia="Times New Roman" w:cs="Times New Roman"/>
          <w:kern w:val="0"/>
          <w:szCs w:val="21"/>
        </w:rPr>
        <w:t>4</w:t>
      </w:r>
      <w:r>
        <w:rPr>
          <w:rFonts w:ascii="宋体" w:cs="宋体"/>
          <w:kern w:val="0"/>
          <w:szCs w:val="21"/>
        </w:rPr>
        <w:t>）是语言文字。</w:t>
      </w:r>
      <w:r>
        <w:rPr>
          <w:rFonts w:ascii="宋体" w:cs="宋体"/>
          <w:kern w:val="0"/>
          <w:szCs w:val="21"/>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）神经元；</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）小脑；</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）反射弧；</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）语言文字。</w:t>
      </w:r>
      <w:r>
        <w:rPr>
          <w:rFonts w:ascii="宋体" w:cs="宋体"/>
          <w:kern w:val="0"/>
          <w:szCs w:val="21"/>
        </w:rPr>
        <w:br w:type="textWrapping"/>
      </w:r>
      <w:r>
        <w:rPr>
          <w:rFonts w:ascii="宋体" w:cs="宋体"/>
          <w:kern w:val="0"/>
          <w:szCs w:val="21"/>
        </w:rPr>
        <w:t>神经系统由脑、脊髓和它们所发出的神经组成．脑和脊髓是神经系统的中枢部分，叫中枢神经系统；由脑发出的脑神经和由脊髓发出的脊神经是神经系统的周围部分，叫周围神经系统．神经系统的结构和功能的基本单位是神经元。如图所示：</w:t>
      </w:r>
      <w:r>
        <w:rPr>
          <w:rFonts w:ascii="Times New Roman" w:hAnsi="Times New Roman" w:eastAsia="Times New Roman" w:cs="Times New Roman"/>
          <w:kern w:val="0"/>
          <w:sz w:val="24"/>
          <w:szCs w:val="24"/>
        </w:rPr>
        <w:pict>
          <v:shape id="_x0000_s1043" o:spid="_x0000_s1043" o:spt="75" type="#_x0000_t75" style="position:absolute;left:0pt;margin-top:0pt;height:150.75pt;width:113.25pt;mso-position-horizontal:right;mso-position-vertical-relative:line;mso-wrap-distance-bottom:0pt;mso-wrap-distance-left:9pt;mso-wrap-distance-right:9pt;mso-wrap-distance-top:0pt;z-index:251665408;mso-width-relative:page;mso-height-relative:page;" filled="f" o:preferrelative="t" stroked="f" coordsize="21600,21600" o:allowoverlap="f">
            <v:path/>
            <v:fill on="f" focussize="0,0"/>
            <v:stroke on="f" joinstyle="miter"/>
            <v:imagedata r:id="rId30" o:title=""/>
            <o:lock v:ext="edit" aspectratio="t"/>
            <w10:wrap type="square"/>
          </v:shape>
        </w:pict>
      </w:r>
      <w:r>
        <w:rPr>
          <w:rFonts w:ascii="Times New Roman" w:hAnsi="Times New Roman" w:eastAsia="Times New Roman" w:cs="Times New Roman"/>
          <w:kern w:val="0"/>
          <w:sz w:val="24"/>
          <w:szCs w:val="24"/>
        </w:rPr>
        <w:br w:type="textWrapping"/>
      </w:r>
      <w:r>
        <w:rPr>
          <w:rFonts w:ascii="宋体" w:cs="宋体"/>
          <w:kern w:val="0"/>
          <w:szCs w:val="21"/>
        </w:rPr>
        <w:t>牢记掌握人体神经系统的组成和功能是解题关键。</w:t>
      </w:r>
      <w:r>
        <w:rPr>
          <w:rFonts w:ascii="宋体" w:cs="宋体"/>
          <w:kern w:val="0"/>
          <w:szCs w:val="21"/>
        </w:rPr>
        <w:br w:type="textWrapping"/>
      </w:r>
      <w:r>
        <w:rPr>
          <w:rFonts w:ascii="Times New Roman" w:hAnsi="Times New Roman" w:eastAsia="Times New Roman" w:cs="Times New Roman"/>
          <w:kern w:val="0"/>
          <w:sz w:val="24"/>
          <w:szCs w:val="24"/>
        </w:rPr>
        <w:t>33.</w:t>
      </w:r>
      <w:r>
        <w:rPr>
          <w:rFonts w:ascii="宋体" w:cs="宋体"/>
          <w:kern w:val="0"/>
          <w:szCs w:val="21"/>
        </w:rPr>
        <w:t>【答案】种类</w:t>
      </w:r>
      <w:r>
        <w:rPr>
          <w:rFonts w:ascii="Times New Roman" w:hAnsi="Times New Roman" w:eastAsia="Times New Roman" w:cs="Times New Roman"/>
          <w:kern w:val="0"/>
          <w:szCs w:val="21"/>
        </w:rPr>
        <w:t xml:space="preserve">  </w:t>
      </w:r>
      <w:r>
        <w:rPr>
          <w:rFonts w:ascii="宋体" w:cs="宋体"/>
          <w:kern w:val="0"/>
          <w:szCs w:val="21"/>
        </w:rPr>
        <w:t>翼</w:t>
      </w:r>
      <w:r>
        <w:rPr>
          <w:rFonts w:ascii="Times New Roman" w:hAnsi="Times New Roman" w:eastAsia="Times New Roman" w:cs="Times New Roman"/>
          <w:kern w:val="0"/>
          <w:szCs w:val="21"/>
        </w:rPr>
        <w:t xml:space="preserve">  </w:t>
      </w:r>
      <w:r>
        <w:rPr>
          <w:rFonts w:ascii="宋体" w:cs="宋体"/>
          <w:kern w:val="0"/>
          <w:szCs w:val="21"/>
        </w:rPr>
        <w:t>蒸腾</w:t>
      </w:r>
      <w:r>
        <w:rPr>
          <w:rFonts w:ascii="Times New Roman" w:hAnsi="Times New Roman" w:eastAsia="Times New Roman" w:cs="Times New Roman"/>
          <w:kern w:val="0"/>
          <w:szCs w:val="21"/>
        </w:rPr>
        <w:t xml:space="preserve">  </w:t>
      </w:r>
      <w:r>
        <w:rPr>
          <w:rFonts w:ascii="宋体" w:cs="宋体"/>
          <w:kern w:val="0"/>
          <w:szCs w:val="21"/>
        </w:rPr>
        <w:t>水</w:t>
      </w:r>
      <w:r>
        <w:rPr>
          <w:rFonts w:ascii="Times New Roman" w:hAnsi="Times New Roman" w:eastAsia="Times New Roman" w:cs="Times New Roman"/>
          <w:kern w:val="0"/>
          <w:szCs w:val="21"/>
        </w:rPr>
        <w:t xml:space="preserve">  </w:t>
      </w:r>
      <w:r>
        <w:rPr>
          <w:rFonts w:ascii="宋体" w:cs="宋体"/>
          <w:kern w:val="0"/>
          <w:szCs w:val="21"/>
        </w:rPr>
        <w:t>果皮</w:t>
      </w:r>
      <w:r>
        <w:rPr>
          <w:rFonts w:ascii="宋体" w:cs="宋体"/>
          <w:kern w:val="0"/>
          <w:szCs w:val="21"/>
        </w:rPr>
        <w:br w:type="textWrapping"/>
      </w:r>
    </w:p>
    <w:p w14:paraId="6A22A43C">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）生物的多样性包括生物种类的多样性、基因的多样性和生态系统的多样性三个层次。文中划线部分体现了生物的种类多样性。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）鸟类的主要特征是，身体被覆羽毛，前肢特化为翼，长骨中空，心脏四腔，用肺呼吸，有气囊辅助呼吸，体温恒定，卵生，如黄腹锦鸡、红腹锦鸡等。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蒸腾作用是水分从活的植物体表面（主要是叶子）以水蒸气状态通过气孔散失到大气中的过程。蒸腾作用为大气提供大量的水蒸气，增加空气湿度，使空气湿润；蒸腾作用散失水分，吸收热量，使气温降低；夏天大树还能遮挡阳光，降低温度；因此炎热的夏季，森林的空气却很湿润，凉爽，这是植物进行蒸腾作用的结果。</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）两栖动物雌雄异体，生殖和发育都在水中完成。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）银杏的种子外无果皮包被着，裸露，不能形成果实，属于裸子植物。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）种类；（</w:t>
      </w:r>
      <w:r>
        <w:rPr>
          <w:rFonts w:ascii="Times New Roman" w:hAnsi="Times New Roman" w:eastAsia="Times New Roman" w:cs="Times New Roman"/>
          <w:kern w:val="0"/>
          <w:szCs w:val="21"/>
        </w:rPr>
        <w:t>2</w:t>
      </w:r>
      <w:r>
        <w:rPr>
          <w:rFonts w:ascii="宋体" w:cs="宋体"/>
          <w:kern w:val="0"/>
          <w:szCs w:val="21"/>
        </w:rPr>
        <w:t>）翼；（</w:t>
      </w:r>
      <w:r>
        <w:rPr>
          <w:rFonts w:ascii="Times New Roman" w:hAnsi="Times New Roman" w:eastAsia="Times New Roman" w:cs="Times New Roman"/>
          <w:kern w:val="0"/>
          <w:szCs w:val="21"/>
        </w:rPr>
        <w:t>3</w:t>
      </w:r>
      <w:r>
        <w:rPr>
          <w:rFonts w:ascii="宋体" w:cs="宋体"/>
          <w:kern w:val="0"/>
          <w:szCs w:val="21"/>
        </w:rPr>
        <w:t>）蒸腾；（</w:t>
      </w:r>
      <w:r>
        <w:rPr>
          <w:rFonts w:ascii="Times New Roman" w:hAnsi="Times New Roman" w:eastAsia="Times New Roman" w:cs="Times New Roman"/>
          <w:kern w:val="0"/>
          <w:szCs w:val="21"/>
        </w:rPr>
        <w:t>4</w:t>
      </w:r>
      <w:r>
        <w:rPr>
          <w:rFonts w:ascii="宋体" w:cs="宋体"/>
          <w:kern w:val="0"/>
          <w:szCs w:val="21"/>
        </w:rPr>
        <w:t>）水；（</w:t>
      </w:r>
      <w:r>
        <w:rPr>
          <w:rFonts w:ascii="Times New Roman" w:hAnsi="Times New Roman" w:eastAsia="Times New Roman" w:cs="Times New Roman"/>
          <w:kern w:val="0"/>
          <w:szCs w:val="21"/>
        </w:rPr>
        <w:t>5</w:t>
      </w:r>
      <w:r>
        <w:rPr>
          <w:rFonts w:ascii="宋体" w:cs="宋体"/>
          <w:kern w:val="0"/>
          <w:szCs w:val="21"/>
        </w:rPr>
        <w:t>）果皮</w:t>
      </w:r>
      <w:r>
        <w:rPr>
          <w:rFonts w:ascii="宋体" w:cs="宋体"/>
          <w:kern w:val="0"/>
          <w:szCs w:val="21"/>
        </w:rPr>
        <w:br w:type="textWrapping"/>
      </w:r>
      <w:r>
        <w:rPr>
          <w:rFonts w:ascii="宋体" w:cs="宋体"/>
          <w:kern w:val="0"/>
          <w:szCs w:val="21"/>
        </w:rPr>
        <w:t>解答此题时从生物的多样性、鸟类的特征、蒸腾作用、两栖动物的生殖发育、裸子植物的特征等方面切入。</w:t>
      </w:r>
      <w:r>
        <w:rPr>
          <w:rFonts w:ascii="宋体" w:cs="宋体"/>
          <w:kern w:val="0"/>
          <w:szCs w:val="21"/>
        </w:rPr>
        <w:br w:type="textWrapping"/>
      </w:r>
      <w:r>
        <w:rPr>
          <w:rFonts w:ascii="宋体" w:cs="宋体"/>
          <w:kern w:val="0"/>
          <w:szCs w:val="21"/>
        </w:rPr>
        <w:t>此题涉及的知识面比较广，我们要熟练掌握相关的基础知识，结合题意，灵活解答。</w:t>
      </w:r>
      <w:r>
        <w:rPr>
          <w:rFonts w:ascii="宋体" w:cs="宋体"/>
          <w:kern w:val="0"/>
          <w:szCs w:val="21"/>
        </w:rPr>
        <w:br w:type="textWrapping"/>
      </w:r>
      <w:r>
        <w:rPr>
          <w:rFonts w:ascii="Times New Roman" w:hAnsi="Times New Roman" w:eastAsia="Times New Roman" w:cs="Times New Roman"/>
          <w:kern w:val="0"/>
          <w:sz w:val="24"/>
          <w:szCs w:val="24"/>
        </w:rPr>
        <w:t>34.</w:t>
      </w:r>
      <w:r>
        <w:rPr>
          <w:rFonts w:ascii="宋体" w:cs="宋体"/>
          <w:kern w:val="0"/>
          <w:szCs w:val="21"/>
        </w:rPr>
        <w:t>【答案】传粉</w:t>
      </w:r>
      <w:r>
        <w:rPr>
          <w:rFonts w:ascii="Times New Roman" w:hAnsi="Times New Roman" w:eastAsia="Times New Roman" w:cs="Times New Roman"/>
          <w:kern w:val="0"/>
          <w:szCs w:val="21"/>
        </w:rPr>
        <w:t xml:space="preserve">  </w:t>
      </w:r>
      <w:r>
        <w:rPr>
          <w:rFonts w:ascii="宋体" w:cs="宋体"/>
          <w:kern w:val="0"/>
          <w:szCs w:val="21"/>
        </w:rPr>
        <w:t>无性</w:t>
      </w:r>
      <w:r>
        <w:rPr>
          <w:rFonts w:ascii="Times New Roman" w:hAnsi="Times New Roman" w:eastAsia="Times New Roman" w:cs="Times New Roman"/>
          <w:kern w:val="0"/>
          <w:szCs w:val="21"/>
        </w:rPr>
        <w:t xml:space="preserve">  </w:t>
      </w:r>
      <w:r>
        <w:rPr>
          <w:rFonts w:ascii="宋体" w:cs="宋体"/>
          <w:kern w:val="0"/>
          <w:szCs w:val="21"/>
        </w:rPr>
        <w:t>繁殖速度快，能够保持亲本的优良性状</w:t>
      </w:r>
      <w:r>
        <w:rPr>
          <w:rFonts w:ascii="Times New Roman" w:hAnsi="Times New Roman" w:eastAsia="Times New Roman" w:cs="Times New Roman"/>
          <w:kern w:val="0"/>
          <w:szCs w:val="21"/>
        </w:rPr>
        <w:t xml:space="preserve">  </w:t>
      </w:r>
      <w:r>
        <w:rPr>
          <w:rFonts w:ascii="宋体" w:cs="宋体"/>
          <w:kern w:val="0"/>
          <w:szCs w:val="21"/>
        </w:rPr>
        <w:t>干燥环境</w:t>
      </w:r>
      <w:r>
        <w:rPr>
          <w:rFonts w:ascii="Times New Roman" w:hAnsi="Times New Roman" w:eastAsia="Times New Roman" w:cs="Times New Roman"/>
          <w:kern w:val="0"/>
          <w:szCs w:val="21"/>
        </w:rPr>
        <w:t xml:space="preserve">  </w:t>
      </w:r>
      <w:r>
        <w:rPr>
          <w:rFonts w:ascii="宋体" w:cs="宋体"/>
          <w:kern w:val="0"/>
          <w:szCs w:val="21"/>
        </w:rPr>
        <w:t>合理密植</w:t>
      </w:r>
      <w:r>
        <w:rPr>
          <w:rFonts w:ascii="宋体" w:cs="宋体"/>
          <w:kern w:val="0"/>
          <w:szCs w:val="21"/>
        </w:rPr>
        <w:br w:type="textWrapping"/>
      </w:r>
    </w:p>
    <w:p w14:paraId="618E70D4">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）一朵花要经过传粉受精过程后，雌蕊的子房继续发育，最终发育成果实，黄精每年</w:t>
      </w:r>
      <w:r>
        <w:rPr>
          <w:rFonts w:ascii="Times New Roman" w:hAnsi="Times New Roman" w:eastAsia="Times New Roman" w:cs="Times New Roman"/>
          <w:kern w:val="0"/>
          <w:szCs w:val="21"/>
        </w:rPr>
        <w:t>5</w:t>
      </w:r>
      <w:r>
        <w:rPr>
          <w:rFonts w:ascii="宋体" w:cs="宋体"/>
          <w:kern w:val="0"/>
          <w:szCs w:val="21"/>
        </w:rPr>
        <w:t>～</w:t>
      </w:r>
      <w:r>
        <w:rPr>
          <w:rFonts w:ascii="Times New Roman" w:hAnsi="Times New Roman" w:eastAsia="Times New Roman" w:cs="Times New Roman"/>
          <w:kern w:val="0"/>
          <w:szCs w:val="21"/>
        </w:rPr>
        <w:t>6</w:t>
      </w:r>
      <w:r>
        <w:rPr>
          <w:rFonts w:ascii="宋体" w:cs="宋体"/>
          <w:kern w:val="0"/>
          <w:szCs w:val="21"/>
        </w:rPr>
        <w:t>月开花，</w:t>
      </w:r>
      <w:r>
        <w:rPr>
          <w:rFonts w:ascii="Times New Roman" w:hAnsi="Times New Roman" w:eastAsia="Times New Roman" w:cs="Times New Roman"/>
          <w:kern w:val="0"/>
          <w:szCs w:val="21"/>
        </w:rPr>
        <w:t>8</w:t>
      </w:r>
      <w:r>
        <w:rPr>
          <w:rFonts w:ascii="宋体" w:cs="宋体"/>
          <w:kern w:val="0"/>
          <w:szCs w:val="21"/>
        </w:rPr>
        <w:t>～</w:t>
      </w:r>
      <w:r>
        <w:rPr>
          <w:rFonts w:ascii="Times New Roman" w:hAnsi="Times New Roman" w:eastAsia="Times New Roman" w:cs="Times New Roman"/>
          <w:kern w:val="0"/>
          <w:szCs w:val="21"/>
        </w:rPr>
        <w:t>9</w:t>
      </w:r>
      <w:r>
        <w:rPr>
          <w:rFonts w:ascii="宋体" w:cs="宋体"/>
          <w:kern w:val="0"/>
          <w:szCs w:val="21"/>
        </w:rPr>
        <w:t>月结果，从开花到结果必须经过传粉和受精。</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）黄精可用根状茎繁殖，这种繁殖方式没有经过两性生殖细胞结合，属于无性生殖。其优点是保持母体的优良特性，繁殖速度快。</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）食物腐败变质的原因，食品保存就要尽量的杀死或抑制微生物的生长和繁殖；黄精干燥后可贮藏较长时间，这主要是因为干燥环境抑制了的生长繁殖。</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）农作物合理密植既充分利用了单位面积上的光照而避免造成浪费，又不至于让叶片相互遮挡，影响光合作用的进行，合理密植可使黄精增产。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）传粉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）无性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）繁殖速度快，能够保持亲本的优良性状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）干燥环境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）合理密植</w:t>
      </w:r>
      <w:r>
        <w:rPr>
          <w:rFonts w:ascii="宋体" w:cs="宋体"/>
          <w:kern w:val="0"/>
          <w:szCs w:val="21"/>
        </w:rPr>
        <w:br w:type="textWrapping"/>
      </w:r>
      <w:r>
        <w:rPr>
          <w:rFonts w:ascii="宋体" w:cs="宋体"/>
          <w:kern w:val="0"/>
          <w:szCs w:val="21"/>
        </w:rPr>
        <w:t>经过精子与卵细胞两性生殖细胞结合的生殖方式叫有性繁殖。不需要两性生殖细胞的结合，由母体直接产生新个体，这种生殖方式叫无性生殖。</w:t>
      </w:r>
      <w:r>
        <w:rPr>
          <w:rFonts w:ascii="宋体" w:cs="宋体"/>
          <w:kern w:val="0"/>
          <w:szCs w:val="21"/>
        </w:rPr>
        <w:br w:type="textWrapping"/>
      </w:r>
      <w:r>
        <w:rPr>
          <w:rFonts w:ascii="宋体" w:cs="宋体"/>
          <w:kern w:val="0"/>
          <w:szCs w:val="21"/>
        </w:rPr>
        <w:t>掌握有性生殖、无性生殖的特点是解题的关键。</w:t>
      </w:r>
      <w:r>
        <w:rPr>
          <w:rFonts w:ascii="宋体" w:cs="宋体"/>
          <w:kern w:val="0"/>
          <w:szCs w:val="21"/>
        </w:rPr>
        <w:br w:type="textWrapping"/>
      </w:r>
      <w:r>
        <w:rPr>
          <w:rFonts w:ascii="Times New Roman" w:hAnsi="Times New Roman" w:eastAsia="Times New Roman" w:cs="Times New Roman"/>
          <w:kern w:val="0"/>
          <w:sz w:val="24"/>
          <w:szCs w:val="24"/>
        </w:rPr>
        <w:t>35.</w:t>
      </w:r>
      <w:r>
        <w:rPr>
          <w:rFonts w:ascii="宋体" w:cs="宋体"/>
          <w:kern w:val="0"/>
          <w:szCs w:val="21"/>
        </w:rPr>
        <w:t>【答案】相对性状</w:t>
      </w:r>
      <w:r>
        <w:rPr>
          <w:rFonts w:ascii="Times New Roman" w:hAnsi="Times New Roman" w:eastAsia="Times New Roman" w:cs="Times New Roman"/>
          <w:kern w:val="0"/>
          <w:szCs w:val="21"/>
        </w:rPr>
        <w:t xml:space="preserve">  </w:t>
      </w:r>
      <w:r>
        <w:rPr>
          <w:rFonts w:ascii="宋体" w:cs="宋体"/>
          <w:kern w:val="0"/>
          <w:szCs w:val="21"/>
        </w:rPr>
        <w:t>变异</w:t>
      </w:r>
      <w:r>
        <w:rPr>
          <w:rFonts w:ascii="Times New Roman" w:hAnsi="Times New Roman" w:eastAsia="Times New Roman" w:cs="Times New Roman"/>
          <w:kern w:val="0"/>
          <w:szCs w:val="21"/>
        </w:rPr>
        <w:t xml:space="preserve">  </w:t>
      </w:r>
      <w:r>
        <w:rPr>
          <w:rFonts w:ascii="宋体" w:cs="宋体"/>
          <w:kern w:val="0"/>
          <w:szCs w:val="21"/>
        </w:rPr>
        <w:t>矮杆</w:t>
      </w:r>
      <w:r>
        <w:rPr>
          <w:rFonts w:ascii="Times New Roman" w:hAnsi="Times New Roman" w:eastAsia="Times New Roman" w:cs="Times New Roman"/>
          <w:kern w:val="0"/>
          <w:szCs w:val="21"/>
        </w:rPr>
        <w:t xml:space="preserve">  aa  </w:t>
      </w:r>
      <w:r>
        <w:rPr>
          <w:rFonts w:ascii="宋体" w:cs="宋体"/>
          <w:kern w:val="0"/>
          <w:szCs w:val="21"/>
        </w:rPr>
        <w:t>爱惜粮食，努力学习</w:t>
      </w:r>
      <w:r>
        <w:rPr>
          <w:rFonts w:ascii="宋体" w:cs="宋体"/>
          <w:kern w:val="0"/>
          <w:szCs w:val="21"/>
        </w:rPr>
        <w:br w:type="textWrapping"/>
      </w:r>
    </w:p>
    <w:p w14:paraId="631B999F">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）同种生物同一性状的不同表现形式称为相对性状。如水稻的高杆和矮杆。高杆水稻和高杆水稻杂交，子代出现矮杆水稻的现象，体现了亲代与子代之间的差异，属于遗传现象。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）第三组中亲代都是高杆，子一代出现了矮杆，表明高杆是显性性状，矮杆是隐性性状。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）高杆是显性性状，矮杆是隐性性状。若用字母</w:t>
      </w:r>
      <w:r>
        <w:rPr>
          <w:rFonts w:ascii="Times New Roman" w:hAnsi="Times New Roman" w:eastAsia="Times New Roman" w:cs="Times New Roman"/>
          <w:kern w:val="0"/>
          <w:szCs w:val="21"/>
        </w:rPr>
        <w:t>A</w:t>
      </w:r>
      <w:r>
        <w:rPr>
          <w:rFonts w:ascii="宋体" w:cs="宋体"/>
          <w:kern w:val="0"/>
          <w:szCs w:val="21"/>
        </w:rPr>
        <w:t>表示显性基因，</w:t>
      </w:r>
      <w:r>
        <w:rPr>
          <w:rFonts w:ascii="Times New Roman" w:hAnsi="Times New Roman" w:eastAsia="Times New Roman" w:cs="Times New Roman"/>
          <w:kern w:val="0"/>
          <w:szCs w:val="21"/>
        </w:rPr>
        <w:t>a</w:t>
      </w:r>
      <w:r>
        <w:rPr>
          <w:rFonts w:ascii="宋体" w:cs="宋体"/>
          <w:kern w:val="0"/>
          <w:szCs w:val="21"/>
        </w:rPr>
        <w:t>表示隐性基因，则最初发现的矮杆水稻的基因组成为</w:t>
      </w:r>
      <w:r>
        <w:rPr>
          <w:rFonts w:ascii="Times New Roman" w:hAnsi="Times New Roman" w:eastAsia="Times New Roman" w:cs="Times New Roman"/>
          <w:kern w:val="0"/>
          <w:szCs w:val="21"/>
        </w:rPr>
        <w:t>aa</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）袁隆平被誉为“杂交水稻之父”。作为中学生，为了纪念袁隆平，我们应该爱惜粮食，努力学习。</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）相对性状；变异；（</w:t>
      </w:r>
      <w:r>
        <w:rPr>
          <w:rFonts w:ascii="Times New Roman" w:hAnsi="Times New Roman" w:eastAsia="Times New Roman" w:cs="Times New Roman"/>
          <w:kern w:val="0"/>
          <w:szCs w:val="21"/>
        </w:rPr>
        <w:t>2</w:t>
      </w:r>
      <w:r>
        <w:rPr>
          <w:rFonts w:ascii="宋体" w:cs="宋体"/>
          <w:kern w:val="0"/>
          <w:szCs w:val="21"/>
        </w:rPr>
        <w:t>）矮杆；（</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aa</w:t>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）爱惜粮食，努力学习</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生物体的性状是由一对基因控制的，当控制某种性状的一对基因都是显性或一个是显性、一个是隐性时，生物体表现出显性基因控制的性状；当控制某种性状的基因都是隐性时，隐性基因控制的性状才会表现出来。</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）在一对相对性状的遗传过程中，子代个体中出现了亲代没有的性状，新出现的性状一定是隐性性状，亲代的基因组成是杂合体。</w:t>
      </w:r>
      <w:r>
        <w:rPr>
          <w:rFonts w:ascii="宋体" w:cs="宋体"/>
          <w:kern w:val="0"/>
          <w:szCs w:val="21"/>
        </w:rPr>
        <w:br w:type="textWrapping"/>
      </w:r>
      <w:r>
        <w:rPr>
          <w:rFonts w:ascii="宋体" w:cs="宋体"/>
          <w:kern w:val="0"/>
          <w:szCs w:val="21"/>
        </w:rPr>
        <w:t>正确理解基因的显隐性及其与性状表现之间的关系是解答的关键。</w:t>
      </w:r>
      <w:r>
        <w:rPr>
          <w:rFonts w:ascii="宋体" w:cs="宋体"/>
          <w:kern w:val="0"/>
          <w:szCs w:val="21"/>
        </w:rPr>
        <w:br w:type="textWrapping"/>
      </w:r>
      <w:r>
        <w:rPr>
          <w:rFonts w:ascii="Times New Roman" w:hAnsi="Times New Roman" w:eastAsia="Times New Roman" w:cs="Times New Roman"/>
          <w:kern w:val="0"/>
          <w:sz w:val="24"/>
          <w:szCs w:val="24"/>
        </w:rPr>
        <w:t>36.</w:t>
      </w:r>
      <w:r>
        <w:rPr>
          <w:rFonts w:ascii="宋体" w:cs="宋体"/>
          <w:kern w:val="0"/>
          <w:szCs w:val="21"/>
        </w:rPr>
        <w:t>【答案】③</w:t>
      </w:r>
      <w:r>
        <w:rPr>
          <w:rFonts w:ascii="Times New Roman" w:hAnsi="Times New Roman" w:eastAsia="Times New Roman" w:cs="Times New Roman"/>
          <w:kern w:val="0"/>
          <w:szCs w:val="21"/>
        </w:rPr>
        <w:t xml:space="preserve">  </w:t>
      </w:r>
      <w:r>
        <w:rPr>
          <w:rFonts w:ascii="宋体" w:cs="宋体"/>
          <w:kern w:val="0"/>
          <w:szCs w:val="21"/>
        </w:rPr>
        <w:t>收缩</w:t>
      </w:r>
      <w:r>
        <w:rPr>
          <w:rFonts w:ascii="Times New Roman" w:hAnsi="Times New Roman" w:eastAsia="Times New Roman" w:cs="Times New Roman"/>
          <w:kern w:val="0"/>
          <w:szCs w:val="21"/>
        </w:rPr>
        <w:t xml:space="preserve">  A  </w:t>
      </w:r>
      <w:r>
        <w:rPr>
          <w:rFonts w:ascii="宋体" w:cs="宋体"/>
          <w:kern w:val="0"/>
          <w:szCs w:val="21"/>
        </w:rPr>
        <w:t>动脉</w:t>
      </w:r>
      <w:r>
        <w:rPr>
          <w:rFonts w:ascii="Times New Roman" w:hAnsi="Times New Roman" w:eastAsia="Times New Roman" w:cs="Times New Roman"/>
          <w:kern w:val="0"/>
          <w:szCs w:val="21"/>
        </w:rPr>
        <w:t xml:space="preserve">  </w:t>
      </w:r>
      <w:r>
        <w:rPr>
          <w:rFonts w:ascii="宋体" w:cs="宋体"/>
          <w:kern w:val="0"/>
          <w:szCs w:val="21"/>
        </w:rPr>
        <w:t>①②④</w:t>
      </w:r>
      <w:r>
        <w:rPr>
          <w:rFonts w:ascii="Times New Roman" w:hAnsi="Times New Roman" w:eastAsia="Times New Roman" w:cs="Times New Roman"/>
          <w:kern w:val="0"/>
          <w:szCs w:val="21"/>
        </w:rPr>
        <w:t xml:space="preserve">  </w:t>
      </w:r>
      <w:r>
        <w:rPr>
          <w:rFonts w:ascii="宋体" w:cs="宋体"/>
          <w:kern w:val="0"/>
          <w:szCs w:val="21"/>
        </w:rPr>
        <w:t>过滤（或滤过）</w:t>
      </w:r>
      <w:r>
        <w:rPr>
          <w:rFonts w:ascii="宋体" w:cs="宋体"/>
          <w:kern w:val="0"/>
          <w:szCs w:val="21"/>
        </w:rPr>
        <w:br w:type="textWrapping"/>
      </w:r>
    </w:p>
    <w:p w14:paraId="5C53ABD4">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吸气时，肋间外肌收缩，肋骨上提，胸骨向上、向外移动，使胸廓的前后径和左右径都增大；同时，图一中的③膈肌收缩，膈顶部下降，使胸廓的上下径增大。这时，胸廓扩大，肺随着扩张，肺的容积增大，肺内气压下降，外界空气就通过呼吸道进入肺，完成吸气动作，然后氧气扩散进入血液。这时血液由含氧少的静脉血变为含氧丰富的动脉血。经肺静脉首先进入图二中心脏的</w:t>
      </w:r>
      <w:r>
        <w:rPr>
          <w:rFonts w:ascii="Times New Roman" w:hAnsi="Times New Roman" w:eastAsia="Times New Roman" w:cs="Times New Roman"/>
          <w:kern w:val="0"/>
          <w:szCs w:val="21"/>
        </w:rPr>
        <w:t>A</w:t>
      </w:r>
      <w:r>
        <w:rPr>
          <w:rFonts w:ascii="宋体" w:cs="宋体"/>
          <w:kern w:val="0"/>
          <w:szCs w:val="21"/>
        </w:rPr>
        <w:t>左心房。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构成肾脏结构和功能的基本单位是肾单位，肾单位由②肾小球、①肾小囊和④肾小管组成，肾小球和肾小囊合称为肾小体。当血液流经②肾小球时，除了血细胞和大分子的蛋白质外，其他的如水、无机盐、尿素、葡萄糖会通过肾小球和肾小囊内壁滤过（过滤）到肾小囊腔形成原尿，原尿流经④肾小管时，其中大部分水、部分无机盐和全部的葡萄糖被重新吸收回血液，而剩下的如尿素、一部分无机盐和水等由肾小管流出形成尿液。</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）③；收缩；（</w:t>
      </w:r>
      <w:r>
        <w:rPr>
          <w:rFonts w:ascii="Times New Roman" w:hAnsi="Times New Roman" w:eastAsia="Times New Roman" w:cs="Times New Roman"/>
          <w:kern w:val="0"/>
          <w:szCs w:val="21"/>
        </w:rPr>
        <w:t>2</w:t>
      </w:r>
      <w:r>
        <w:rPr>
          <w:rFonts w:ascii="宋体" w:cs="宋体"/>
          <w:kern w:val="0"/>
          <w:szCs w:val="21"/>
        </w:rPr>
        <w:t>）</w:t>
      </w:r>
      <w:r>
        <w:rPr>
          <w:rFonts w:ascii="Times New Roman" w:hAnsi="Times New Roman" w:eastAsia="Times New Roman" w:cs="Times New Roman"/>
          <w:kern w:val="0"/>
          <w:szCs w:val="21"/>
        </w:rPr>
        <w:t>A</w:t>
      </w:r>
      <w:r>
        <w:rPr>
          <w:rFonts w:ascii="宋体" w:cs="宋体"/>
          <w:kern w:val="0"/>
          <w:szCs w:val="21"/>
        </w:rPr>
        <w:t>；动脉；（</w:t>
      </w:r>
      <w:r>
        <w:rPr>
          <w:rFonts w:ascii="Times New Roman" w:hAnsi="Times New Roman" w:eastAsia="Times New Roman" w:cs="Times New Roman"/>
          <w:kern w:val="0"/>
          <w:szCs w:val="21"/>
        </w:rPr>
        <w:t>3</w:t>
      </w:r>
      <w:r>
        <w:rPr>
          <w:rFonts w:ascii="宋体" w:cs="宋体"/>
          <w:kern w:val="0"/>
          <w:szCs w:val="21"/>
        </w:rPr>
        <w:t>）①②④；过滤（或滤过）。</w:t>
      </w:r>
      <w:r>
        <w:rPr>
          <w:rFonts w:ascii="宋体" w:cs="宋体"/>
          <w:kern w:val="0"/>
          <w:szCs w:val="21"/>
        </w:rPr>
        <w:br w:type="textWrapping"/>
      </w:r>
      <w:r>
        <w:rPr>
          <w:rFonts w:ascii="宋体" w:cs="宋体"/>
          <w:kern w:val="0"/>
          <w:szCs w:val="21"/>
        </w:rPr>
        <w:t>图一中：①鼻腔；②肺；③膈肌；图二中：</w:t>
      </w:r>
      <w:r>
        <w:rPr>
          <w:rFonts w:ascii="Times New Roman" w:hAnsi="Times New Roman" w:eastAsia="Times New Roman" w:cs="Times New Roman"/>
          <w:kern w:val="0"/>
          <w:szCs w:val="21"/>
        </w:rPr>
        <w:t>A</w:t>
      </w:r>
      <w:r>
        <w:rPr>
          <w:rFonts w:ascii="宋体" w:cs="宋体"/>
          <w:kern w:val="0"/>
          <w:szCs w:val="21"/>
        </w:rPr>
        <w:t>左心房；</w:t>
      </w:r>
      <w:r>
        <w:rPr>
          <w:rFonts w:ascii="Times New Roman" w:hAnsi="Times New Roman" w:eastAsia="Times New Roman" w:cs="Times New Roman"/>
          <w:kern w:val="0"/>
          <w:szCs w:val="21"/>
        </w:rPr>
        <w:t>B</w:t>
      </w:r>
      <w:r>
        <w:rPr>
          <w:rFonts w:ascii="宋体" w:cs="宋体"/>
          <w:kern w:val="0"/>
          <w:szCs w:val="21"/>
        </w:rPr>
        <w:t>左心室；</w:t>
      </w:r>
      <w:r>
        <w:rPr>
          <w:rFonts w:ascii="Times New Roman" w:hAnsi="Times New Roman" w:eastAsia="Times New Roman" w:cs="Times New Roman"/>
          <w:kern w:val="0"/>
          <w:szCs w:val="21"/>
        </w:rPr>
        <w:t>C</w:t>
      </w:r>
      <w:r>
        <w:rPr>
          <w:rFonts w:ascii="宋体" w:cs="宋体"/>
          <w:kern w:val="0"/>
          <w:szCs w:val="21"/>
        </w:rPr>
        <w:t>右心房；</w:t>
      </w:r>
      <w:r>
        <w:rPr>
          <w:rFonts w:ascii="Times New Roman" w:hAnsi="Times New Roman" w:eastAsia="Times New Roman" w:cs="Times New Roman"/>
          <w:kern w:val="0"/>
          <w:szCs w:val="21"/>
        </w:rPr>
        <w:t>D</w:t>
      </w:r>
      <w:r>
        <w:rPr>
          <w:rFonts w:ascii="宋体" w:cs="宋体"/>
          <w:kern w:val="0"/>
          <w:szCs w:val="21"/>
        </w:rPr>
        <w:t>右心室；图三中：①肾小囊；②肾小球；③收集管；④肾小管；⑤肾静脉。</w:t>
      </w:r>
      <w:r>
        <w:rPr>
          <w:rFonts w:ascii="宋体" w:cs="宋体"/>
          <w:kern w:val="0"/>
          <w:szCs w:val="21"/>
        </w:rPr>
        <w:br w:type="textWrapping"/>
      </w:r>
      <w:r>
        <w:rPr>
          <w:rFonts w:ascii="宋体" w:cs="宋体"/>
          <w:kern w:val="0"/>
          <w:szCs w:val="21"/>
        </w:rPr>
        <w:t>熟练掌握呼吸的过程、血液循环途径成血液成分的变化、肾单位的组成及尿的形成过程是解答本题的关键。</w:t>
      </w:r>
      <w:r>
        <w:rPr>
          <w:rFonts w:ascii="宋体" w:cs="宋体"/>
          <w:kern w:val="0"/>
          <w:szCs w:val="21"/>
        </w:rPr>
        <w:br w:type="textWrapping"/>
      </w:r>
      <w:r>
        <w:rPr>
          <w:rFonts w:ascii="Times New Roman" w:hAnsi="Times New Roman" w:eastAsia="Times New Roman" w:cs="Times New Roman"/>
          <w:kern w:val="0"/>
          <w:sz w:val="24"/>
          <w:szCs w:val="24"/>
        </w:rPr>
        <w:t>37.</w:t>
      </w:r>
      <w:r>
        <w:rPr>
          <w:rFonts w:ascii="宋体" w:cs="宋体"/>
          <w:kern w:val="0"/>
          <w:szCs w:val="21"/>
        </w:rPr>
        <w:t>【答案】传染源</w:t>
      </w:r>
      <w:r>
        <w:rPr>
          <w:rFonts w:ascii="Times New Roman" w:hAnsi="Times New Roman" w:eastAsia="Times New Roman" w:cs="Times New Roman"/>
          <w:kern w:val="0"/>
          <w:szCs w:val="21"/>
        </w:rPr>
        <w:t xml:space="preserve">  </w:t>
      </w:r>
      <w:r>
        <w:rPr>
          <w:rFonts w:ascii="宋体" w:cs="宋体"/>
          <w:kern w:val="0"/>
          <w:szCs w:val="21"/>
        </w:rPr>
        <w:t>抗原</w:t>
      </w:r>
      <w:r>
        <w:rPr>
          <w:rFonts w:ascii="Times New Roman" w:hAnsi="Times New Roman" w:eastAsia="Times New Roman" w:cs="Times New Roman"/>
          <w:kern w:val="0"/>
          <w:szCs w:val="21"/>
        </w:rPr>
        <w:t xml:space="preserve">  </w:t>
      </w:r>
      <w:r>
        <w:rPr>
          <w:rFonts w:ascii="宋体" w:cs="宋体"/>
          <w:kern w:val="0"/>
          <w:szCs w:val="21"/>
        </w:rPr>
        <w:t>保护易感人群</w:t>
      </w:r>
      <w:r>
        <w:rPr>
          <w:rFonts w:ascii="Times New Roman" w:hAnsi="Times New Roman" w:eastAsia="Times New Roman" w:cs="Times New Roman"/>
          <w:kern w:val="0"/>
          <w:szCs w:val="21"/>
        </w:rPr>
        <w:t xml:space="preserve">  </w:t>
      </w:r>
      <w:r>
        <w:rPr>
          <w:rFonts w:ascii="宋体" w:cs="宋体"/>
          <w:kern w:val="0"/>
          <w:szCs w:val="21"/>
        </w:rPr>
        <w:t>不能</w:t>
      </w:r>
      <w:r>
        <w:rPr>
          <w:rFonts w:ascii="Times New Roman" w:hAnsi="Times New Roman" w:eastAsia="Times New Roman" w:cs="Times New Roman"/>
          <w:kern w:val="0"/>
          <w:szCs w:val="21"/>
        </w:rPr>
        <w:t xml:space="preserve">  </w:t>
      </w:r>
      <w:r>
        <w:rPr>
          <w:rFonts w:ascii="宋体" w:cs="宋体"/>
          <w:kern w:val="0"/>
          <w:szCs w:val="21"/>
        </w:rPr>
        <w:t>勤洗手，外出戴口罩，不聚集</w:t>
      </w:r>
      <w:r>
        <w:rPr>
          <w:rFonts w:ascii="宋体" w:cs="宋体"/>
          <w:kern w:val="0"/>
          <w:szCs w:val="21"/>
        </w:rPr>
        <w:br w:type="textWrapping"/>
      </w:r>
    </w:p>
    <w:p w14:paraId="72BFBFDB">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）传染病能够在人群中流行，必须同时具备三个基本环节：传染源、传播途径、易感人群，如果缺少其中任何一个环节，传染病就不能流行。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新冠患者属于传染源。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）疫苗是用失活的或减毒的病原体制成的生物制品，能刺激人体产生相应的抗体，因此疫苗属于抗原物质。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传染病的预防措施包括：控制传染源、切断传播途径、保护易感人群。接种疫苗属于保护易感人群。抗体具有专一性，接种新冠疫苗后只能有效预防新冠病毒，对乙肝病毒无效，所以接种新冠疫苗不能预防乙肝。</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）预防传染病的措施有控制传染源、切断传播途径、保护易感人群。为了预防新型冠状病毒肺炎，我们要养成良好的卫生习惯，勤洗手；减少外出，外出戴口罩，不聚集。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）传染源；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）抗原；</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）保护易感人群；不能；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）勤洗手，外出戴口罩，不聚集。</w:t>
      </w:r>
      <w:r>
        <w:rPr>
          <w:rFonts w:ascii="宋体" w:cs="宋体"/>
          <w:kern w:val="0"/>
          <w:szCs w:val="21"/>
        </w:rPr>
        <w:br w:type="textWrapping"/>
      </w:r>
      <w:r>
        <w:rPr>
          <w:rFonts w:ascii="宋体" w:cs="宋体"/>
          <w:kern w:val="0"/>
          <w:szCs w:val="21"/>
        </w:rPr>
        <w:t>传染病的预防措施包括：控制传染源、切断传播途径、保护易感人群。</w:t>
      </w:r>
      <w:r>
        <w:rPr>
          <w:rFonts w:ascii="宋体" w:cs="宋体"/>
          <w:kern w:val="0"/>
          <w:szCs w:val="21"/>
        </w:rPr>
        <w:br w:type="textWrapping"/>
      </w:r>
      <w:r>
        <w:rPr>
          <w:rFonts w:ascii="宋体" w:cs="宋体"/>
          <w:kern w:val="0"/>
          <w:szCs w:val="21"/>
        </w:rPr>
        <w:t>解答此题的关键是熟练掌握传染病及免疫的基础知识，只有基础扎实才能灵活答题。</w:t>
      </w:r>
      <w:r>
        <w:rPr>
          <w:rFonts w:ascii="宋体" w:cs="宋体"/>
          <w:kern w:val="0"/>
          <w:szCs w:val="21"/>
        </w:rPr>
        <w:br w:type="textWrapping"/>
      </w:r>
      <w:r>
        <w:rPr>
          <w:rFonts w:ascii="Times New Roman" w:hAnsi="Times New Roman" w:eastAsia="Times New Roman" w:cs="Times New Roman"/>
          <w:kern w:val="0"/>
          <w:sz w:val="24"/>
          <w:szCs w:val="24"/>
        </w:rPr>
        <w:t>38.</w:t>
      </w:r>
      <w:r>
        <w:rPr>
          <w:rFonts w:ascii="宋体" w:cs="宋体"/>
          <w:kern w:val="0"/>
          <w:szCs w:val="21"/>
        </w:rPr>
        <w:t>【答案】</w:t>
      </w:r>
      <w:r>
        <w:rPr>
          <w:rFonts w:ascii="Times New Roman" w:hAnsi="Times New Roman" w:eastAsia="Times New Roman" w:cs="Times New Roman"/>
          <w:kern w:val="0"/>
          <w:szCs w:val="21"/>
        </w:rPr>
        <w:t>20</w:t>
      </w:r>
      <w:r>
        <w:rPr>
          <w:rFonts w:ascii="宋体" w:cs="宋体"/>
          <w:kern w:val="0"/>
          <w:szCs w:val="21"/>
        </w:rPr>
        <w:t>升核废水</w:t>
      </w:r>
      <w:r>
        <w:rPr>
          <w:rFonts w:ascii="Times New Roman" w:hAnsi="Times New Roman" w:eastAsia="Times New Roman" w:cs="Times New Roman"/>
          <w:kern w:val="0"/>
          <w:szCs w:val="21"/>
        </w:rPr>
        <w:t xml:space="preserve">  </w:t>
      </w:r>
      <w:r>
        <w:rPr>
          <w:rFonts w:ascii="宋体" w:cs="宋体"/>
          <w:kern w:val="0"/>
          <w:szCs w:val="21"/>
        </w:rPr>
        <w:t>形成对照</w:t>
      </w:r>
      <w:r>
        <w:rPr>
          <w:rFonts w:ascii="Times New Roman" w:hAnsi="Times New Roman" w:eastAsia="Times New Roman" w:cs="Times New Roman"/>
          <w:kern w:val="0"/>
          <w:szCs w:val="21"/>
        </w:rPr>
        <w:t xml:space="preserve">  </w:t>
      </w:r>
      <w:r>
        <w:rPr>
          <w:rFonts w:ascii="宋体" w:cs="宋体"/>
          <w:kern w:val="0"/>
          <w:szCs w:val="21"/>
        </w:rPr>
        <w:t>避免实验出现偶然性</w:t>
      </w:r>
      <w:r>
        <w:rPr>
          <w:rFonts w:ascii="Times New Roman" w:hAnsi="Times New Roman" w:eastAsia="Times New Roman" w:cs="Times New Roman"/>
          <w:kern w:val="0"/>
          <w:szCs w:val="21"/>
        </w:rPr>
        <w:t xml:space="preserve">  </w:t>
      </w:r>
      <w:r>
        <w:rPr>
          <w:rFonts w:ascii="宋体" w:cs="宋体"/>
          <w:kern w:val="0"/>
          <w:szCs w:val="21"/>
        </w:rPr>
        <w:t>有害</w:t>
      </w:r>
      <w:r>
        <w:rPr>
          <w:rFonts w:ascii="Times New Roman" w:hAnsi="Times New Roman" w:eastAsia="Times New Roman" w:cs="Times New Roman"/>
          <w:kern w:val="0"/>
          <w:szCs w:val="21"/>
        </w:rPr>
        <w:t xml:space="preserve">  </w:t>
      </w:r>
      <w:r>
        <w:rPr>
          <w:rFonts w:ascii="宋体" w:cs="宋体"/>
          <w:kern w:val="0"/>
          <w:szCs w:val="21"/>
        </w:rPr>
        <w:t>地球</w:t>
      </w:r>
      <w:r>
        <w:rPr>
          <w:rFonts w:ascii="宋体" w:cs="宋体"/>
          <w:kern w:val="0"/>
          <w:szCs w:val="21"/>
        </w:rPr>
        <w:br w:type="textWrapping"/>
      </w:r>
    </w:p>
    <w:p w14:paraId="15803C57">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）对照试验要求变量唯一表格中“？”处应填</w:t>
      </w:r>
      <w:r>
        <w:rPr>
          <w:rFonts w:ascii="Times New Roman" w:hAnsi="Times New Roman" w:eastAsia="Times New Roman" w:cs="Times New Roman"/>
          <w:kern w:val="0"/>
          <w:szCs w:val="21"/>
        </w:rPr>
        <w:t xml:space="preserve"> 20</w:t>
      </w:r>
      <w:r>
        <w:rPr>
          <w:rFonts w:ascii="宋体" w:cs="宋体"/>
          <w:kern w:val="0"/>
          <w:szCs w:val="21"/>
        </w:rPr>
        <w:t>升核废水。</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）设置</w:t>
      </w:r>
      <w:r>
        <w:rPr>
          <w:rFonts w:ascii="Times New Roman" w:hAnsi="Times New Roman" w:eastAsia="Times New Roman" w:cs="Times New Roman"/>
          <w:kern w:val="0"/>
          <w:szCs w:val="21"/>
        </w:rPr>
        <w:t>B</w:t>
      </w:r>
      <w:r>
        <w:rPr>
          <w:rFonts w:ascii="宋体" w:cs="宋体"/>
          <w:kern w:val="0"/>
          <w:szCs w:val="21"/>
        </w:rPr>
        <w:t>组是为了形成对照。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）实验选用</w:t>
      </w:r>
      <w:r>
        <w:rPr>
          <w:rFonts w:ascii="Times New Roman" w:hAnsi="Times New Roman" w:eastAsia="Times New Roman" w:cs="Times New Roman"/>
          <w:kern w:val="0"/>
          <w:szCs w:val="21"/>
        </w:rPr>
        <w:t>100</w:t>
      </w:r>
      <w:r>
        <w:rPr>
          <w:rFonts w:ascii="宋体" w:cs="宋体"/>
          <w:kern w:val="0"/>
          <w:szCs w:val="21"/>
        </w:rPr>
        <w:t>只蝌蚪，而不是</w:t>
      </w:r>
      <w:r>
        <w:rPr>
          <w:rFonts w:ascii="Times New Roman" w:hAnsi="Times New Roman" w:eastAsia="Times New Roman" w:cs="Times New Roman"/>
          <w:kern w:val="0"/>
          <w:szCs w:val="21"/>
        </w:rPr>
        <w:t>1</w:t>
      </w:r>
      <w:r>
        <w:rPr>
          <w:rFonts w:ascii="宋体" w:cs="宋体"/>
          <w:kern w:val="0"/>
          <w:szCs w:val="21"/>
        </w:rPr>
        <w:t>只，这是为了避免实验出现偶然性。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）若</w:t>
      </w:r>
      <w:r>
        <w:rPr>
          <w:rFonts w:ascii="Times New Roman" w:hAnsi="Times New Roman" w:eastAsia="Times New Roman" w:cs="Times New Roman"/>
          <w:kern w:val="0"/>
          <w:szCs w:val="21"/>
        </w:rPr>
        <w:t>A</w:t>
      </w:r>
      <w:r>
        <w:rPr>
          <w:rFonts w:ascii="宋体" w:cs="宋体"/>
          <w:kern w:val="0"/>
          <w:szCs w:val="21"/>
        </w:rPr>
        <w:t>组发育异常的蝌蚪数量明显高于</w:t>
      </w:r>
      <w:r>
        <w:rPr>
          <w:rFonts w:ascii="Times New Roman" w:hAnsi="Times New Roman" w:eastAsia="Times New Roman" w:cs="Times New Roman"/>
          <w:kern w:val="0"/>
          <w:szCs w:val="21"/>
        </w:rPr>
        <w:t>B</w:t>
      </w:r>
      <w:r>
        <w:rPr>
          <w:rFonts w:ascii="宋体" w:cs="宋体"/>
          <w:kern w:val="0"/>
          <w:szCs w:val="21"/>
        </w:rPr>
        <w:t>组，则一定程度上能说明该公司排放的处理过的核废水对人体有害。</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）最大的生态系统是地球，是所有生物共同的家园。有学者担心核废水中的放射性物质会在几年内影响该生态系统中的所有生物。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20</w:t>
      </w:r>
      <w:r>
        <w:rPr>
          <w:rFonts w:ascii="宋体" w:cs="宋体"/>
          <w:kern w:val="0"/>
          <w:szCs w:val="21"/>
        </w:rPr>
        <w:t>升核废水</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）形成对照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）避免实验出现偶然性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）有害</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）地球</w:t>
      </w:r>
      <w:r>
        <w:rPr>
          <w:rFonts w:ascii="宋体" w:cs="宋体"/>
          <w:kern w:val="0"/>
          <w:szCs w:val="21"/>
        </w:rPr>
        <w:br w:type="textWrapping"/>
      </w:r>
      <w:r>
        <w:rPr>
          <w:rFonts w:ascii="宋体" w:cs="宋体"/>
          <w:kern w:val="0"/>
          <w:szCs w:val="21"/>
        </w:rPr>
        <w:t>科学探究的一般过程包括提出问题、作出假设、制定计划（即探究的方案：包括选择材料、设计方法步骤等）、实施计划、得出结论（分析所得的结果与假设是否相符）、表达和交流；实验方案的设计要紧紧围绕提出的问题和假设进行．</w:t>
      </w:r>
      <w:r>
        <w:rPr>
          <w:rFonts w:ascii="宋体" w:cs="宋体"/>
          <w:kern w:val="0"/>
          <w:szCs w:val="21"/>
        </w:rPr>
        <w:br w:type="textWrapping"/>
      </w:r>
      <w:r>
        <w:rPr>
          <w:rFonts w:ascii="宋体" w:cs="宋体"/>
          <w:kern w:val="0"/>
          <w:szCs w:val="21"/>
        </w:rPr>
        <w:t>关键是熟记掌探究环境污染对生物的影响．解答时可以从污染物的来源及其危害方面来切入．</w:t>
      </w:r>
      <w:r>
        <w:rPr>
          <w:rFonts w:ascii="宋体" w:cs="宋体"/>
          <w:kern w:val="0"/>
          <w:szCs w:val="21"/>
        </w:rPr>
        <w:br w:type="textWrapping"/>
      </w:r>
      <w:r>
        <w:rPr>
          <w:rFonts w:ascii="Times New Roman" w:hAnsi="Times New Roman" w:eastAsia="Times New Roman" w:cs="Times New Roman"/>
          <w:kern w:val="0"/>
          <w:sz w:val="24"/>
          <w:szCs w:val="24"/>
        </w:rPr>
        <w:t>39.</w:t>
      </w:r>
      <w:r>
        <w:rPr>
          <w:rFonts w:ascii="宋体" w:cs="宋体"/>
          <w:kern w:val="0"/>
          <w:szCs w:val="21"/>
        </w:rPr>
        <w:t>【答案】淀粉</w:t>
      </w:r>
      <w:r>
        <w:rPr>
          <w:rFonts w:ascii="Times New Roman" w:hAnsi="Times New Roman" w:eastAsia="Times New Roman" w:cs="Times New Roman"/>
          <w:kern w:val="0"/>
          <w:szCs w:val="21"/>
        </w:rPr>
        <w:t xml:space="preserve">  </w:t>
      </w:r>
      <w:r>
        <w:rPr>
          <w:rFonts w:ascii="宋体" w:cs="宋体"/>
          <w:kern w:val="0"/>
          <w:szCs w:val="21"/>
        </w:rPr>
        <w:t>强光</w:t>
      </w:r>
      <w:r>
        <w:rPr>
          <w:rFonts w:ascii="Times New Roman" w:hAnsi="Times New Roman" w:eastAsia="Times New Roman" w:cs="Times New Roman"/>
          <w:kern w:val="0"/>
          <w:szCs w:val="21"/>
        </w:rPr>
        <w:t xml:space="preserve">  </w:t>
      </w:r>
      <w:r>
        <w:rPr>
          <w:rFonts w:ascii="宋体" w:cs="宋体"/>
          <w:kern w:val="0"/>
          <w:szCs w:val="21"/>
        </w:rPr>
        <w:t>蓝</w:t>
      </w:r>
      <w:r>
        <w:rPr>
          <w:rFonts w:ascii="Times New Roman" w:hAnsi="Times New Roman" w:eastAsia="Times New Roman" w:cs="Times New Roman"/>
          <w:kern w:val="0"/>
          <w:szCs w:val="21"/>
        </w:rPr>
        <w:t xml:space="preserve">  D  </w:t>
      </w:r>
      <w:r>
        <w:rPr>
          <w:rFonts w:ascii="宋体" w:cs="宋体"/>
          <w:kern w:val="0"/>
          <w:szCs w:val="21"/>
        </w:rPr>
        <w:t>氧气</w:t>
      </w:r>
      <w:r>
        <w:rPr>
          <w:rFonts w:ascii="宋体" w:cs="宋体"/>
          <w:kern w:val="0"/>
          <w:szCs w:val="21"/>
        </w:rPr>
        <w:br w:type="textWrapping"/>
      </w:r>
    </w:p>
    <w:p w14:paraId="01181F94">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）实验前，先将天竺葵放在黑暗房间一昼夜，目的是耗尽叶片原有的淀粉。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）实验时，图一实验装置的光源应选用强光，避免因光线过弱，出现偶然性。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）光照一段时间后，要判断见光部分是否进行了光合作用，检验方法是用酒精给叶片脱色、漂洗、滴加碘液，观察是否变蓝。</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）根据图二的曲线可推知，在</w:t>
      </w:r>
      <w:r>
        <w:rPr>
          <w:rFonts w:ascii="Times New Roman" w:hAnsi="Times New Roman" w:eastAsia="Times New Roman" w:cs="Times New Roman"/>
          <w:kern w:val="0"/>
          <w:szCs w:val="21"/>
        </w:rPr>
        <w:t>A</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w:t>
      </w:r>
      <w:r>
        <w:rPr>
          <w:rFonts w:ascii="Times New Roman" w:hAnsi="Times New Roman" w:eastAsia="Times New Roman" w:cs="Times New Roman"/>
          <w:kern w:val="0"/>
          <w:szCs w:val="21"/>
        </w:rPr>
        <w:t>C</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四点中，该植物积累有机物最多的是</w:t>
      </w:r>
      <w:r>
        <w:rPr>
          <w:rFonts w:ascii="Times New Roman" w:hAnsi="Times New Roman" w:eastAsia="Times New Roman" w:cs="Times New Roman"/>
          <w:kern w:val="0"/>
          <w:szCs w:val="21"/>
        </w:rPr>
        <w:t xml:space="preserve"> D</w:t>
      </w:r>
      <w:r>
        <w:rPr>
          <w:rFonts w:ascii="宋体" w:cs="宋体"/>
          <w:kern w:val="0"/>
          <w:szCs w:val="21"/>
        </w:rPr>
        <w:t>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）明明认为给植物浇水越多越好，实验结束后每天早、晚给天竺葵大量浇水，几周后发现天竺葵的根大部分腐烂，这是因为土壤中缺乏氧气，抑制了根部细胞正常的呼吸作用。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）淀粉（</w:t>
      </w:r>
      <w:r>
        <w:rPr>
          <w:rFonts w:ascii="Times New Roman" w:hAnsi="Times New Roman" w:eastAsia="Times New Roman" w:cs="Times New Roman"/>
          <w:kern w:val="0"/>
          <w:szCs w:val="21"/>
        </w:rPr>
        <w:t>2</w:t>
      </w:r>
      <w:r>
        <w:rPr>
          <w:rFonts w:ascii="宋体" w:cs="宋体"/>
          <w:kern w:val="0"/>
          <w:szCs w:val="21"/>
        </w:rPr>
        <w:t>）强光（</w:t>
      </w:r>
      <w:r>
        <w:rPr>
          <w:rFonts w:ascii="Times New Roman" w:hAnsi="Times New Roman" w:eastAsia="Times New Roman" w:cs="Times New Roman"/>
          <w:kern w:val="0"/>
          <w:szCs w:val="21"/>
        </w:rPr>
        <w:t>3</w:t>
      </w:r>
      <w:r>
        <w:rPr>
          <w:rFonts w:ascii="宋体" w:cs="宋体"/>
          <w:kern w:val="0"/>
          <w:szCs w:val="21"/>
        </w:rPr>
        <w:t>）蓝（</w:t>
      </w:r>
      <w:r>
        <w:rPr>
          <w:rFonts w:ascii="Times New Roman" w:hAnsi="Times New Roman" w:eastAsia="Times New Roman" w:cs="Times New Roman"/>
          <w:kern w:val="0"/>
          <w:szCs w:val="21"/>
        </w:rPr>
        <w:t>4</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）氧气</w:t>
      </w:r>
      <w:r>
        <w:rPr>
          <w:rFonts w:ascii="宋体" w:cs="宋体"/>
          <w:kern w:val="0"/>
          <w:szCs w:val="21"/>
        </w:rPr>
        <w:br w:type="textWrapping"/>
      </w:r>
      <w:r>
        <w:rPr>
          <w:rFonts w:ascii="宋体" w:cs="宋体"/>
          <w:kern w:val="0"/>
          <w:szCs w:val="21"/>
        </w:rPr>
        <w:t>绿色植物通过叶绿体，利用光能，把二氧化碳和水转化成储存能量的有机物，并且释放出氧气的过程，叫做光合作用；细胞利用氧，将有机物分解成二氧化碳和水，并且将储存在有机物中的能量释放出来，供给生命活动的需要的过程叫做呼吸作用</w:t>
      </w:r>
      <w:r>
        <w:rPr>
          <w:rFonts w:ascii="宋体" w:cs="宋体"/>
          <w:kern w:val="0"/>
          <w:szCs w:val="21"/>
        </w:rPr>
        <w:br w:type="textWrapping"/>
      </w:r>
      <w:r>
        <w:rPr>
          <w:rFonts w:ascii="宋体" w:cs="宋体"/>
          <w:kern w:val="0"/>
          <w:szCs w:val="21"/>
        </w:rPr>
        <w:t>关键是熟记掌握探究光合作用的条件、场所、原料和产物的实验。</w:t>
      </w:r>
      <w:r>
        <w:rPr>
          <w:rFonts w:ascii="宋体" w:cs="宋体"/>
          <w:kern w:val="0"/>
          <w:szCs w:val="21"/>
        </w:rPr>
        <w:br w:type="textWrapping"/>
      </w:r>
      <w:r>
        <w:rPr>
          <w:rFonts w:ascii="Times New Roman" w:hAnsi="Times New Roman" w:eastAsia="Times New Roman" w:cs="Times New Roman"/>
          <w:kern w:val="0"/>
          <w:sz w:val="24"/>
          <w:szCs w:val="24"/>
        </w:rPr>
        <w:t>40.</w:t>
      </w:r>
      <w:r>
        <w:rPr>
          <w:rFonts w:ascii="宋体" w:cs="宋体"/>
          <w:kern w:val="0"/>
          <w:szCs w:val="21"/>
        </w:rPr>
        <w:t>【答案】生产者</w:t>
      </w:r>
      <w:r>
        <w:rPr>
          <w:rFonts w:ascii="Times New Roman" w:hAnsi="Times New Roman" w:eastAsia="Times New Roman" w:cs="Times New Roman"/>
          <w:kern w:val="0"/>
          <w:szCs w:val="21"/>
        </w:rPr>
        <w:t xml:space="preserve">  </w:t>
      </w:r>
      <w:r>
        <w:rPr>
          <w:rFonts w:ascii="宋体" w:cs="宋体"/>
          <w:kern w:val="0"/>
          <w:szCs w:val="21"/>
        </w:rPr>
        <w:t>光合作用</w:t>
      </w:r>
      <w:r>
        <w:rPr>
          <w:rFonts w:ascii="Times New Roman" w:hAnsi="Times New Roman" w:eastAsia="Times New Roman" w:cs="Times New Roman"/>
          <w:kern w:val="0"/>
          <w:szCs w:val="21"/>
        </w:rPr>
        <w:t xml:space="preserve">  </w:t>
      </w:r>
      <w:r>
        <w:rPr>
          <w:rFonts w:ascii="宋体" w:cs="宋体"/>
          <w:kern w:val="0"/>
          <w:szCs w:val="21"/>
        </w:rPr>
        <w:t>太阳能</w:t>
      </w:r>
      <w:r>
        <w:rPr>
          <w:rFonts w:ascii="Times New Roman" w:hAnsi="Times New Roman" w:eastAsia="Times New Roman" w:cs="Times New Roman"/>
          <w:kern w:val="0"/>
          <w:szCs w:val="21"/>
        </w:rPr>
        <w:t xml:space="preserve">  </w:t>
      </w:r>
      <w:r>
        <w:rPr>
          <w:rFonts w:ascii="宋体" w:cs="宋体"/>
          <w:kern w:val="0"/>
          <w:szCs w:val="21"/>
        </w:rPr>
        <w:t>食物链</w:t>
      </w:r>
      <w:r>
        <w:rPr>
          <w:rFonts w:ascii="Times New Roman" w:hAnsi="Times New Roman" w:eastAsia="Times New Roman" w:cs="Times New Roman"/>
          <w:kern w:val="0"/>
          <w:szCs w:val="21"/>
        </w:rPr>
        <w:t xml:space="preserve">  </w:t>
      </w:r>
      <w:r>
        <w:rPr>
          <w:rFonts w:ascii="宋体" w:cs="宋体"/>
          <w:kern w:val="0"/>
          <w:szCs w:val="21"/>
        </w:rPr>
        <w:t>骑自行车出行</w:t>
      </w:r>
      <w:r>
        <w:rPr>
          <w:rFonts w:ascii="宋体" w:cs="宋体"/>
          <w:kern w:val="0"/>
          <w:szCs w:val="21"/>
        </w:rPr>
        <w:br w:type="textWrapping"/>
      </w:r>
    </w:p>
    <w:p w14:paraId="5B023078">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）字母</w:t>
      </w:r>
      <w:r>
        <w:rPr>
          <w:rFonts w:ascii="Times New Roman" w:hAnsi="Times New Roman" w:eastAsia="Times New Roman" w:cs="Times New Roman"/>
          <w:kern w:val="0"/>
          <w:szCs w:val="21"/>
        </w:rPr>
        <w:t>A</w:t>
      </w:r>
      <w:r>
        <w:rPr>
          <w:rFonts w:ascii="宋体" w:cs="宋体"/>
          <w:kern w:val="0"/>
          <w:szCs w:val="21"/>
        </w:rPr>
        <w:t>代表生态系统中的生产者；标号①代表的生理作用是光合作用。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）该生态系统中的能量最终来源于太阳能。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）各地禁止向河流排放有毒物质。有毒物质进入河流，会沿着食物链积累，最终危害到人类自身。</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）作为中学生，应为“碳中和”做出自己的贡献如骑自行车出行。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）生产者；光合作用（</w:t>
      </w:r>
      <w:r>
        <w:rPr>
          <w:rFonts w:ascii="Times New Roman" w:hAnsi="Times New Roman" w:eastAsia="Times New Roman" w:cs="Times New Roman"/>
          <w:kern w:val="0"/>
          <w:szCs w:val="21"/>
        </w:rPr>
        <w:t>2</w:t>
      </w:r>
      <w:r>
        <w:rPr>
          <w:rFonts w:ascii="宋体" w:cs="宋体"/>
          <w:kern w:val="0"/>
          <w:szCs w:val="21"/>
        </w:rPr>
        <w:t>）太阳能（</w:t>
      </w:r>
      <w:r>
        <w:rPr>
          <w:rFonts w:ascii="Times New Roman" w:hAnsi="Times New Roman" w:eastAsia="Times New Roman" w:cs="Times New Roman"/>
          <w:kern w:val="0"/>
          <w:szCs w:val="21"/>
        </w:rPr>
        <w:t>3</w:t>
      </w:r>
      <w:r>
        <w:rPr>
          <w:rFonts w:ascii="宋体" w:cs="宋体"/>
          <w:kern w:val="0"/>
          <w:szCs w:val="21"/>
        </w:rPr>
        <w:t>）食物链（</w:t>
      </w:r>
      <w:r>
        <w:rPr>
          <w:rFonts w:ascii="Times New Roman" w:hAnsi="Times New Roman" w:eastAsia="Times New Roman" w:cs="Times New Roman"/>
          <w:kern w:val="0"/>
          <w:szCs w:val="21"/>
        </w:rPr>
        <w:t>4</w:t>
      </w:r>
      <w:r>
        <w:rPr>
          <w:rFonts w:ascii="宋体" w:cs="宋体"/>
          <w:kern w:val="0"/>
          <w:szCs w:val="21"/>
        </w:rPr>
        <w:t>）骑自行车出行</w:t>
      </w:r>
      <w:r>
        <w:rPr>
          <w:rFonts w:ascii="宋体" w:cs="宋体"/>
          <w:kern w:val="0"/>
          <w:szCs w:val="21"/>
        </w:rPr>
        <w:br w:type="textWrapping"/>
      </w:r>
      <w:r>
        <w:rPr>
          <w:rFonts w:ascii="宋体" w:cs="宋体"/>
          <w:kern w:val="0"/>
          <w:szCs w:val="21"/>
        </w:rPr>
        <w:t>图中，①光合作用、②呼吸作用、③分解作用，</w:t>
      </w:r>
      <w:r>
        <w:rPr>
          <w:rFonts w:ascii="Times New Roman" w:hAnsi="Times New Roman" w:eastAsia="Times New Roman" w:cs="Times New Roman"/>
          <w:kern w:val="0"/>
          <w:szCs w:val="21"/>
        </w:rPr>
        <w:t>A</w:t>
      </w:r>
      <w:r>
        <w:rPr>
          <w:rFonts w:ascii="宋体" w:cs="宋体"/>
          <w:kern w:val="0"/>
          <w:szCs w:val="21"/>
        </w:rPr>
        <w:t>生产者（植物）</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w:r>
        <w:rPr>
          <w:rFonts w:ascii="宋体" w:cs="宋体"/>
          <w:kern w:val="0"/>
          <w:szCs w:val="21"/>
        </w:rPr>
        <w:t xml:space="preserve">减少二氧化碳排放的措施，是本考点的热点内容，也是结合目前倡导的“低碳减排”所考查的重要内容． </w:t>
      </w:r>
      <w:r>
        <w:rPr>
          <w:rFonts w:ascii="宋体" w:cs="宋体"/>
          <w:kern w:val="0"/>
          <w:szCs w:val="21"/>
        </w:rPr>
        <w:br w:type="textWrapping"/>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CF3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47AC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5A5C2">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DA81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07C9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EA576">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60657"/>
    <w:rsid w:val="009E6D94"/>
    <w:rsid w:val="00A60657"/>
    <w:rsid w:val="2ABE17D2"/>
    <w:rsid w:val="44B27087"/>
    <w:rsid w:val="498A43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3.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30"/>
    <customShpInfo spid="_x0000_s1031"/>
    <customShpInfo spid="_x0000_s1032"/>
    <customShpInfo spid="_x0000_s1035"/>
    <customShpInfo spid="_x0000_s1038"/>
    <customShpInfo spid="_x0000_s1043"/>
  </customShpExts>
</s:customData>
</file>

<file path=customXml/item2.xml><?xml version="1.0" encoding="utf-8"?>
<xtzj xmlns="http://schemas.microsoft.com/vsto/xtzj">
  <dataContent>988364cea-753c-4e84-af92-d20517a142b9;fbb2aae83-8530-4065-8535-c6c86b37ec4d,737304533-c559-4046-aca1-930186157933,3b333a193-1e1b-4d20-9c83-9659772063be,ffa51dbd4-f4f6-44f5-ac6b-50b526a564f3,b2360b515-01eb-49cf-9ec0-b24543cad680,706571e7c-9347-4feb-adb6-5f15fbd9f6e2,ba19e6ad8-796d-46bc-a75d-db0067fcfb71,5940ca346-f2a8-4aa4-8574-1104b630e68d,38d02488c-dc82-4bfc-a709-6634f97c0d35,9ae6d00c7-4d27-4223-a974-9a9b004d0f9c,3d01e6030-9dfb-4ff8-abf4-dca40bfd746b,b213aa18c-a923-4f80-a721-c90c2f4b5b90,1210e1f73-90ed-438d-9972-be4adebedfc4,6b22c2ab3-fd49-43b4-8475-b42997591125,97312ba9d-e7dd-496b-97fb-285e521d1052,ec068aa1e-5912-40e0-832b-3f2ead8b4770,bc65d3e9b-4d8f-4c0a-b851-e440b8aac01e,efb5d075b-a2c5-49a8-8c75-e58957d4986b,ec858a6b9-ddd6-45db-af21-9cad7d49837a,85b94f4a6-a599-4037-a744-85ac21863d14,55a555e8c-fb8b-4ba0-b48a-1555733ec467,d7b0cce35-b1e2-450d-be96-9e9d2c763237,1ad9654e9-2aa1-4e34-8431-765cec40bc31,02221de91-b60a-4615-8fac-e999f6d436ae,83303c55d-cd9c-4f0e-89fe-2d0e9c99100f,c758985aa-2a4c-4596-963c-fccf36a41bf0,c3882876c-f955-4233-9663-72483ab46ffc,7225660c9-ffef-4cce-a7b6-2ded107b95f7,af68f5a75-0d13-4d73-a4c4-ab7c510e5815,195422f6f-7dd7-4ba1-99b3-0e01bfbbca8c,058494d30-9d7e-402a-b06d-0a4afa56b5d2,0143edba6-d81a-47cb-9c75-ae8c2d3922a7,b0963d79d-5b06-482a-bded-18718d645157,8a1779604-5bc0-4c18-8610-f8b7dcb49105,e7646eca7-334e-4782-8041-032db51276f6,9518560a7-0182-4599-8709-7117a4240a2a,b271dbf18-ccd4-4793-ab1d-13f4aafb68b6,83310b72c-b175-4ced-834d-4e58a7fa005c,7f499bcfb-edf7-4ef6-a2fd-c6bd4869cd22,55f28c468-5cca-4866-ae97-ddf47fe2431a,</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0B5FE2-6BBF-4F81-9E15-3C4BD019A6E7}">
  <ds:schemaRefs/>
</ds:datastoreItem>
</file>

<file path=customXml/itemProps3.xml><?xml version="1.0" encoding="utf-8"?>
<ds:datastoreItem xmlns:ds="http://schemas.openxmlformats.org/officeDocument/2006/customXml" ds:itemID="{A4349C80-CCF1-4929-91B7-3BC8410D1773}">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26</Pages>
  <Words>16183</Words>
  <Characters>16874</Characters>
  <Lines>127</Lines>
  <Paragraphs>35</Paragraphs>
  <TotalTime>294</TotalTime>
  <ScaleCrop>false</ScaleCrop>
  <LinksUpToDate>false</LinksUpToDate>
  <CharactersWithSpaces>17476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2024-07-20T16:05:41Z</dcterms:modified>
  <cp:revision>265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D495D55BC726497F991BA7FFD2165073_12</vt:lpwstr>
  </property>
</Properties>
</file>