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757"/>
        <w:gridCol w:w="1631"/>
        <w:gridCol w:w="694"/>
        <w:gridCol w:w="1127"/>
        <w:gridCol w:w="838"/>
        <w:gridCol w:w="835"/>
        <w:gridCol w:w="1004"/>
        <w:gridCol w:w="1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spacing w:line="276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93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1631" w:type="dxa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69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112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</w:t>
            </w:r>
          </w:p>
        </w:tc>
        <w:tc>
          <w:tcPr>
            <w:tcW w:w="83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83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六</w:t>
            </w:r>
          </w:p>
        </w:tc>
        <w:tc>
          <w:tcPr>
            <w:tcW w:w="10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01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393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143" w:type="dxa"/>
            <w:gridSpan w:val="7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各种形式的能量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143" w:type="dxa"/>
            <w:gridSpan w:val="7"/>
            <w:shd w:val="clear" w:color="auto" w:fill="auto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书名：义务教育教科书科学六年级上册                                 </w:t>
            </w:r>
          </w:p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出版社：教育科学出版社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  出版日期：2020年7月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right w:val="single" w:color="auto" w:sz="4" w:space="0"/>
            </w:tcBorders>
            <w:shd w:val="clear" w:color="auto" w:fill="CCCCCC"/>
          </w:tcPr>
          <w:p>
            <w:pPr>
              <w:spacing w:line="276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631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5512" w:type="dxa"/>
            <w:gridSpan w:val="6"/>
            <w:tcBorders>
              <w:right w:val="single" w:color="auto" w:sz="4" w:space="0"/>
            </w:tcBorders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93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1631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512" w:type="dxa"/>
            <w:gridSpan w:val="6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93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1631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512" w:type="dxa"/>
            <w:gridSpan w:val="6"/>
          </w:tcPr>
          <w:p>
            <w:pPr>
              <w:spacing w:line="276" w:lineRule="auto"/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shd w:val="clear" w:color="auto" w:fill="D9D9D9"/>
          </w:tcPr>
          <w:p>
            <w:pPr>
              <w:spacing w:line="276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tcBorders>
              <w:bottom w:val="single" w:color="auto" w:sz="4" w:space="0"/>
            </w:tcBorders>
          </w:tcPr>
          <w:p>
            <w:pPr>
              <w:ind w:firstLine="420"/>
              <w:rPr>
                <w:rFonts w:asciiTheme="minorHAnsi" w:hAnsiTheme="minorHAnsi" w:eastAsiaTheme="minorEastAsia" w:cstheme="minorBidi"/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1. </w:t>
            </w:r>
            <w:r>
              <w:rPr>
                <w:rFonts w:hint="eastAsia" w:asciiTheme="minorHAnsi" w:hAnsiTheme="minorHAnsi" w:eastAsiaTheme="minorEastAsia" w:cstheme="minorBidi"/>
                <w:sz w:val="21"/>
                <w:szCs w:val="21"/>
              </w:rPr>
              <w:t>知道自然界存在声、光、电、热、磁等各种能量的表现形式；机械能可以使物体运动起来。</w:t>
            </w:r>
          </w:p>
          <w:p>
            <w:pPr>
              <w:spacing w:line="276" w:lineRule="auto"/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r>
              <w:rPr>
                <w:rFonts w:hint="eastAsia"/>
                <w:sz w:val="21"/>
                <w:szCs w:val="21"/>
              </w:rPr>
              <w:t xml:space="preserve"> 能够寻找能量存在的证据。</w:t>
            </w:r>
            <w:bookmarkStart w:id="0" w:name="_GoBack"/>
            <w:bookmarkEnd w:id="0"/>
          </w:p>
          <w:p>
            <w:pPr>
              <w:spacing w:line="276" w:lineRule="auto"/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  <w:r>
              <w:rPr>
                <w:rFonts w:hint="eastAsia"/>
                <w:sz w:val="21"/>
                <w:szCs w:val="21"/>
              </w:rPr>
              <w:t xml:space="preserve"> 体会各种形式的能量与我们的生活有着密不可分的联系。</w:t>
            </w:r>
          </w:p>
          <w:p>
            <w:pPr>
              <w:spacing w:line="276" w:lineRule="auto"/>
              <w:ind w:firstLine="422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教学重点：</w:t>
            </w:r>
            <w:r>
              <w:rPr>
                <w:rFonts w:hint="eastAsia"/>
                <w:sz w:val="21"/>
                <w:szCs w:val="21"/>
              </w:rPr>
              <w:t>从事物的运动变化中，寻找能量存在的证据。</w:t>
            </w:r>
          </w:p>
          <w:p>
            <w:pPr>
              <w:spacing w:line="276" w:lineRule="auto"/>
              <w:ind w:firstLine="42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9"/>
            <w:shd w:val="clear" w:color="auto" w:fill="D9D9D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教学环节</w:t>
            </w:r>
          </w:p>
        </w:tc>
        <w:tc>
          <w:tcPr>
            <w:tcW w:w="7143" w:type="dxa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主要师生活动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sz w:val="21"/>
                <w:szCs w:val="21"/>
              </w:rPr>
              <w:t>’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聚焦</w:t>
            </w:r>
          </w:p>
        </w:tc>
        <w:tc>
          <w:tcPr>
            <w:tcW w:w="7143" w:type="dxa"/>
            <w:gridSpan w:val="7"/>
          </w:tcPr>
          <w:p>
            <w:pPr>
              <w:numPr>
                <w:ilvl w:val="0"/>
                <w:numId w:val="1"/>
              </w:numPr>
              <w:ind w:firstLine="42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结合实例，感知身边能量的存在。</w:t>
            </w:r>
          </w:p>
          <w:p>
            <w:pPr>
              <w:numPr>
                <w:ilvl w:val="0"/>
                <w:numId w:val="0"/>
              </w:numPr>
              <w:ind w:firstLine="420" w:firstLineChars="20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讲述长征途中，战士吃了食物把树砍倒的事例。说说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为什么战士吃了食物，就有力气把树砍倒？食物对人起了什么作用？</w:t>
            </w:r>
          </w:p>
          <w:p>
            <w:pPr>
              <w:ind w:firstLine="42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能量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能使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人或动物生存、生长、运动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，所以是一种能量。</w:t>
            </w:r>
          </w:p>
          <w:p>
            <w:pPr>
              <w:ind w:firstLine="42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）燃料能让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火箭升空，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汽油能驱动汽车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前进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、燃油能让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轮船航行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，所以燃料、汽油也是能量。</w:t>
            </w:r>
          </w:p>
          <w:p>
            <w:pPr>
              <w:ind w:firstLine="42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）我们以前学过了光、电、热、磁等知识，它们也是能量吗？</w:t>
            </w:r>
          </w:p>
          <w:p>
            <w:pPr>
              <w:ind w:firstLine="42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太阳光光能使我们感到温暖，能使植物生长，是能量；</w:t>
            </w:r>
          </w:p>
          <w:p>
            <w:pPr>
              <w:ind w:firstLine="42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电能使小灯泡发光，能让电机转动，也是能量；</w:t>
            </w:r>
          </w:p>
          <w:p>
            <w:pPr>
              <w:ind w:firstLine="42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热可以使物体产生热胀冷缩的现象，是能量；</w:t>
            </w:r>
          </w:p>
          <w:p>
            <w:pPr>
              <w:ind w:firstLine="420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eastAsia="zh-CN"/>
              </w:rPr>
              <w:t>磁铁能吸引铁、镍等材料，也是能量。</w:t>
            </w:r>
          </w:p>
          <w:p>
            <w:pPr>
              <w:spacing w:line="240" w:lineRule="auto"/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sz w:val="21"/>
                <w:szCs w:val="21"/>
                <w:lang w:eastAsia="zh-CN"/>
              </w:rPr>
              <w:t>聚焦：</w:t>
            </w:r>
            <w:r>
              <w:rPr>
                <w:rFonts w:hint="eastAsia"/>
                <w:sz w:val="21"/>
                <w:szCs w:val="21"/>
              </w:rPr>
              <w:t>本节课，我们要了解在我们的生活中，有哪些能量表现形式</w:t>
            </w:r>
            <w:r>
              <w:rPr>
                <w:rFonts w:hint="eastAsia"/>
                <w:sz w:val="21"/>
                <w:szCs w:val="21"/>
                <w:lang w:eastAsia="zh-CN"/>
              </w:rPr>
              <w:t>；</w:t>
            </w:r>
            <w:r>
              <w:rPr>
                <w:rFonts w:hint="eastAsia"/>
                <w:sz w:val="21"/>
                <w:szCs w:val="21"/>
              </w:rPr>
              <w:t>这些能量让物体发生了那些变化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  <w:r>
              <w:rPr>
                <w:sz w:val="21"/>
                <w:szCs w:val="21"/>
              </w:rPr>
              <w:t>’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探索</w:t>
            </w:r>
          </w:p>
        </w:tc>
        <w:tc>
          <w:tcPr>
            <w:tcW w:w="7143" w:type="dxa"/>
            <w:gridSpan w:val="7"/>
          </w:tcPr>
          <w:p>
            <w:pPr>
              <w:pStyle w:val="9"/>
              <w:numPr>
                <w:ilvl w:val="0"/>
                <w:numId w:val="2"/>
              </w:numPr>
              <w:spacing w:line="240" w:lineRule="auto"/>
              <w:ind w:firstLineChars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感知能量的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表现形式</w:t>
            </w:r>
          </w:p>
          <w:p>
            <w:pPr>
              <w:ind w:firstLine="420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我们常见的小风车、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音叉</w:t>
            </w:r>
            <w:r>
              <w:rPr>
                <w:rFonts w:hint="eastAsia" w:asciiTheme="minorEastAsia" w:hAnsiTheme="minorEastAsia"/>
                <w:sz w:val="21"/>
                <w:szCs w:val="21"/>
              </w:rPr>
              <w:t>、小灯泡等都能发生什么变化？它们产生变化的原因和能量表现形式是什么？</w:t>
            </w:r>
          </w:p>
          <w:tbl>
            <w:tblPr>
              <w:tblStyle w:val="5"/>
              <w:tblW w:w="6197" w:type="dxa"/>
              <w:tblInd w:w="72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78"/>
              <w:gridCol w:w="1595"/>
              <w:gridCol w:w="1724"/>
              <w:gridCol w:w="170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78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物体</w:t>
                  </w:r>
                </w:p>
              </w:tc>
              <w:tc>
                <w:tcPr>
                  <w:tcW w:w="1595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产生的变化</w:t>
                  </w:r>
                </w:p>
              </w:tc>
              <w:tc>
                <w:tcPr>
                  <w:tcW w:w="1724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变化的原因</w:t>
                  </w:r>
                </w:p>
              </w:tc>
              <w:tc>
                <w:tcPr>
                  <w:tcW w:w="1700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能量表现形式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78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小风车</w:t>
                  </w:r>
                </w:p>
              </w:tc>
              <w:tc>
                <w:tcPr>
                  <w:tcW w:w="1595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转动</w:t>
                  </w:r>
                </w:p>
              </w:tc>
              <w:tc>
                <w:tcPr>
                  <w:tcW w:w="1724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风吹</w:t>
                  </w:r>
                </w:p>
              </w:tc>
              <w:tc>
                <w:tcPr>
                  <w:tcW w:w="1700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风能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78" w:type="dxa"/>
                </w:tcPr>
                <w:p>
                  <w:pPr>
                    <w:pStyle w:val="9"/>
                    <w:ind w:firstLine="0" w:firstLineChars="0"/>
                    <w:rPr>
                      <w:rFonts w:hint="eastAsia" w:eastAsia="宋体" w:asciiTheme="minorEastAsia" w:hAnsiTheme="minor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  <w:lang w:eastAsia="zh-CN"/>
                    </w:rPr>
                    <w:t>音叉</w:t>
                  </w:r>
                </w:p>
              </w:tc>
              <w:tc>
                <w:tcPr>
                  <w:tcW w:w="1595" w:type="dxa"/>
                </w:tcPr>
                <w:p>
                  <w:pPr>
                    <w:pStyle w:val="9"/>
                    <w:ind w:firstLine="0" w:firstLineChars="0"/>
                    <w:rPr>
                      <w:rFonts w:hint="eastAsia" w:eastAsia="宋体" w:asciiTheme="minorEastAsia" w:hAnsiTheme="minor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  <w:lang w:eastAsia="zh-CN"/>
                    </w:rPr>
                    <w:t>发出声音</w:t>
                  </w:r>
                </w:p>
              </w:tc>
              <w:tc>
                <w:tcPr>
                  <w:tcW w:w="1724" w:type="dxa"/>
                </w:tcPr>
                <w:p>
                  <w:pPr>
                    <w:pStyle w:val="9"/>
                    <w:ind w:firstLine="0" w:firstLineChars="0"/>
                    <w:rPr>
                      <w:rFonts w:hint="eastAsia" w:eastAsia="宋体" w:asciiTheme="minorEastAsia" w:hAnsiTheme="minor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  <w:lang w:eastAsia="zh-CN"/>
                    </w:rPr>
                    <w:t>振动</w:t>
                  </w:r>
                </w:p>
              </w:tc>
              <w:tc>
                <w:tcPr>
                  <w:tcW w:w="1700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动能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178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小灯泡</w:t>
                  </w:r>
                </w:p>
              </w:tc>
              <w:tc>
                <w:tcPr>
                  <w:tcW w:w="1595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发光</w:t>
                  </w:r>
                </w:p>
              </w:tc>
              <w:tc>
                <w:tcPr>
                  <w:tcW w:w="1724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通电</w:t>
                  </w:r>
                </w:p>
              </w:tc>
              <w:tc>
                <w:tcPr>
                  <w:tcW w:w="1700" w:type="dxa"/>
                </w:tcPr>
                <w:p>
                  <w:pPr>
                    <w:pStyle w:val="9"/>
                    <w:ind w:firstLine="0" w:firstLineChars="0"/>
                    <w:rPr>
                      <w:rFonts w:asciiTheme="minorEastAsia" w:hAnsi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 w:val="21"/>
                      <w:szCs w:val="21"/>
                    </w:rPr>
                    <w:t>电能</w:t>
                  </w:r>
                </w:p>
              </w:tc>
            </w:tr>
          </w:tbl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/>
                <w:sz w:val="21"/>
                <w:szCs w:val="21"/>
              </w:rPr>
              <w:t>谈话：汽车已经是一种重要的交通方式，目前主要有燃油车、电动车等。它们的能量表现形式又是什么？</w:t>
            </w:r>
          </w:p>
          <w:tbl>
            <w:tblPr>
              <w:tblStyle w:val="5"/>
              <w:tblW w:w="4455" w:type="dxa"/>
              <w:tblInd w:w="72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9"/>
              <w:gridCol w:w="1728"/>
              <w:gridCol w:w="172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99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物体</w:t>
                  </w:r>
                </w:p>
              </w:tc>
              <w:tc>
                <w:tcPr>
                  <w:tcW w:w="1728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产生的变化</w:t>
                  </w:r>
                </w:p>
              </w:tc>
              <w:tc>
                <w:tcPr>
                  <w:tcW w:w="1728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能量表现形式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99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燃油车</w:t>
                  </w:r>
                </w:p>
              </w:tc>
              <w:tc>
                <w:tcPr>
                  <w:tcW w:w="1728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行驶</w:t>
                  </w:r>
                </w:p>
              </w:tc>
              <w:tc>
                <w:tcPr>
                  <w:tcW w:w="1728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化学能（汽油）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99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电动车</w:t>
                  </w:r>
                </w:p>
              </w:tc>
              <w:tc>
                <w:tcPr>
                  <w:tcW w:w="1728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行驶</w:t>
                  </w:r>
                </w:p>
              </w:tc>
              <w:tc>
                <w:tcPr>
                  <w:tcW w:w="1728" w:type="dxa"/>
                </w:tcPr>
                <w:p>
                  <w:pPr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电能</w:t>
                  </w:r>
                </w:p>
              </w:tc>
            </w:tr>
          </w:tbl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</w:t>
            </w:r>
          </w:p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/>
                <w:sz w:val="21"/>
                <w:szCs w:val="21"/>
              </w:rPr>
              <w:t>上面的这些事例，告诉我们，事物的运动变化都需要能量；能量的变现形式多种多样。</w:t>
            </w:r>
          </w:p>
          <w:p>
            <w:pPr>
              <w:spacing w:line="240" w:lineRule="auto"/>
              <w:ind w:firstLineChars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2.介绍常见的能量的表现形式（资料视频）</w:t>
            </w:r>
          </w:p>
          <w:p>
            <w:pPr>
              <w:spacing w:line="240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  <w:lang w:eastAsia="zh-CN"/>
              </w:rPr>
              <w:t>谈话：</w:t>
            </w:r>
            <w:r>
              <w:rPr>
                <w:rFonts w:hint="eastAsia"/>
                <w:sz w:val="21"/>
                <w:szCs w:val="21"/>
              </w:rPr>
              <w:t>通过学习，我们知道了，能量的表现形式有风能、水能、化学能、光能、热能、声能、电能、磁能等。</w:t>
            </w:r>
          </w:p>
          <w:p>
            <w:pPr>
              <w:spacing w:line="240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</w:t>
            </w:r>
          </w:p>
          <w:p>
            <w:pPr>
              <w:spacing w:line="240" w:lineRule="auto"/>
              <w:ind w:firstLineChars="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3.寻找生活中常见的能量形式</w:t>
            </w:r>
          </w:p>
          <w:p>
            <w:pPr>
              <w:spacing w:line="240" w:lineRule="auto"/>
              <w:ind w:firstLine="42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/>
                <w:sz w:val="21"/>
                <w:szCs w:val="21"/>
              </w:rPr>
              <w:t>在我们的生活中有许多不同的能量形式，我们去找一找。</w:t>
            </w:r>
            <w:r>
              <w:rPr>
                <w:rFonts w:hint="eastAsia"/>
                <w:sz w:val="21"/>
                <w:szCs w:val="21"/>
                <w:lang w:eastAsia="zh-CN"/>
              </w:rPr>
              <w:t>填在表格里。</w:t>
            </w:r>
          </w:p>
          <w:p>
            <w:pPr>
              <w:spacing w:line="240" w:lineRule="auto"/>
              <w:ind w:firstLineChars="0"/>
              <w:rPr>
                <w:b/>
                <w:sz w:val="21"/>
                <w:szCs w:val="21"/>
              </w:rPr>
            </w:pP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/>
                <w:sz w:val="21"/>
                <w:szCs w:val="21"/>
                <w:lang w:eastAsia="zh-CN"/>
              </w:rPr>
              <w:t>）谈话：</w:t>
            </w:r>
            <w:r>
              <w:rPr>
                <w:rFonts w:hint="eastAsia"/>
                <w:sz w:val="21"/>
                <w:szCs w:val="21"/>
              </w:rPr>
              <w:t>通过这个表格，我们可以发现，在我们观察到的现象中，事物的运动、变化，都有能量在发挥作用。能量的形式各不相同，但最终都可以转化成其他的能量形式。转化成的机械能可以使物体运动起来。</w:t>
            </w:r>
          </w:p>
          <w:p>
            <w:pPr>
              <w:spacing w:line="240" w:lineRule="auto"/>
              <w:ind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’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研讨</w:t>
            </w:r>
          </w:p>
        </w:tc>
        <w:tc>
          <w:tcPr>
            <w:tcW w:w="7143" w:type="dxa"/>
            <w:gridSpan w:val="7"/>
          </w:tcPr>
          <w:p>
            <w:pPr>
              <w:pStyle w:val="9"/>
              <w:numPr>
                <w:ilvl w:val="0"/>
                <w:numId w:val="0"/>
              </w:numPr>
              <w:spacing w:line="240" w:lineRule="auto"/>
              <w:ind w:left="480" w:leftChars="0" w:firstLine="420" w:firstLineChars="20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发现具体情境中常见的能量表现形式，并说出能量存在的证据。</w:t>
            </w:r>
          </w:p>
          <w:p>
            <w:pPr>
              <w:pStyle w:val="9"/>
              <w:numPr>
                <w:ilvl w:val="0"/>
                <w:numId w:val="0"/>
              </w:numPr>
              <w:spacing w:line="240" w:lineRule="auto"/>
              <w:ind w:left="480" w:leftChars="0" w:firstLine="420" w:firstLineChars="2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能量在我们的生活中无处不在。看一张图片（PPT13），在这张公园场景的图片中，我们能找到哪些能量表现形式？能量表现的证据是什么？</w:t>
            </w:r>
            <w:r>
              <w:rPr>
                <w:sz w:val="21"/>
                <w:szCs w:val="21"/>
              </w:rPr>
              <w:t xml:space="preserve"> </w:t>
            </w:r>
          </w:p>
          <w:tbl>
            <w:tblPr>
              <w:tblStyle w:val="5"/>
              <w:tblW w:w="4820" w:type="dxa"/>
              <w:tblInd w:w="101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9"/>
              <w:gridCol w:w="326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能量表现形式</w:t>
                  </w:r>
                </w:p>
              </w:tc>
              <w:tc>
                <w:tcPr>
                  <w:tcW w:w="3261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能量存在的证据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风能</w:t>
                  </w:r>
                </w:p>
              </w:tc>
              <w:tc>
                <w:tcPr>
                  <w:tcW w:w="3261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风筝飞、白云飘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动能</w:t>
                  </w:r>
                </w:p>
              </w:tc>
              <w:tc>
                <w:tcPr>
                  <w:tcW w:w="3261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人走动、轮滑、划船、摩天轮转动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光能</w:t>
                  </w:r>
                </w:p>
              </w:tc>
              <w:tc>
                <w:tcPr>
                  <w:tcW w:w="3261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晒太阳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声能</w:t>
                  </w:r>
                </w:p>
              </w:tc>
              <w:tc>
                <w:tcPr>
                  <w:tcW w:w="3261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播放收音机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……</w:t>
                  </w:r>
                </w:p>
              </w:tc>
              <w:tc>
                <w:tcPr>
                  <w:tcW w:w="3261" w:type="dxa"/>
                </w:tcPr>
                <w:p>
                  <w:pPr>
                    <w:spacing w:line="240" w:lineRule="auto"/>
                    <w:ind w:firstLine="0" w:firstLineChars="0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……</w:t>
                  </w:r>
                </w:p>
              </w:tc>
            </w:tr>
          </w:tbl>
          <w:p>
            <w:pPr>
              <w:pStyle w:val="9"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’</w:t>
            </w: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小结</w:t>
            </w:r>
          </w:p>
        </w:tc>
        <w:tc>
          <w:tcPr>
            <w:tcW w:w="7143" w:type="dxa"/>
            <w:gridSpan w:val="7"/>
          </w:tcPr>
          <w:p>
            <w:pPr>
              <w:spacing w:line="240" w:lineRule="auto"/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这节课的学习，我们知道了能量能使物体产生运动和变化；能量有多种形式。请大家在生活中进一步关注能量及表现形式。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75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7143" w:type="dxa"/>
            <w:gridSpan w:val="7"/>
          </w:tcPr>
          <w:p>
            <w:pPr>
              <w:spacing w:line="240" w:lineRule="auto"/>
              <w:ind w:firstLine="420"/>
              <w:rPr>
                <w:sz w:val="21"/>
                <w:szCs w:val="21"/>
              </w:rPr>
            </w:pPr>
          </w:p>
        </w:tc>
      </w:tr>
    </w:tbl>
    <w:p>
      <w:pPr>
        <w:ind w:firstLine="0" w:firstLineChars="0"/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2D2876"/>
    <w:multiLevelType w:val="singleLevel"/>
    <w:tmpl w:val="BC2D287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6FB73CE"/>
    <w:multiLevelType w:val="multilevel"/>
    <w:tmpl w:val="36FB73CE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90C"/>
    <w:rsid w:val="00100109"/>
    <w:rsid w:val="0013083C"/>
    <w:rsid w:val="001374A6"/>
    <w:rsid w:val="00192CF7"/>
    <w:rsid w:val="00193602"/>
    <w:rsid w:val="0026782F"/>
    <w:rsid w:val="0031338B"/>
    <w:rsid w:val="00323CE9"/>
    <w:rsid w:val="0039027D"/>
    <w:rsid w:val="00420DFB"/>
    <w:rsid w:val="0046313B"/>
    <w:rsid w:val="0049344A"/>
    <w:rsid w:val="004A111A"/>
    <w:rsid w:val="00574BDE"/>
    <w:rsid w:val="005B1EA9"/>
    <w:rsid w:val="005C5094"/>
    <w:rsid w:val="005D7211"/>
    <w:rsid w:val="005E0ECE"/>
    <w:rsid w:val="006A5C2A"/>
    <w:rsid w:val="00764A92"/>
    <w:rsid w:val="007779E5"/>
    <w:rsid w:val="007E162A"/>
    <w:rsid w:val="007F0A08"/>
    <w:rsid w:val="007F7452"/>
    <w:rsid w:val="00801402"/>
    <w:rsid w:val="00891B14"/>
    <w:rsid w:val="008A07DB"/>
    <w:rsid w:val="008C2CA5"/>
    <w:rsid w:val="0095390C"/>
    <w:rsid w:val="00A25D81"/>
    <w:rsid w:val="00AF0D64"/>
    <w:rsid w:val="00B15028"/>
    <w:rsid w:val="00B44617"/>
    <w:rsid w:val="00B53285"/>
    <w:rsid w:val="00CC1581"/>
    <w:rsid w:val="00D7724A"/>
    <w:rsid w:val="00D9013F"/>
    <w:rsid w:val="00E37B62"/>
    <w:rsid w:val="00F82D28"/>
    <w:rsid w:val="00F94E66"/>
    <w:rsid w:val="00FB3370"/>
    <w:rsid w:val="3386321F"/>
    <w:rsid w:val="3CEB4A7A"/>
    <w:rsid w:val="516C3000"/>
    <w:rsid w:val="5B7F6A6B"/>
    <w:rsid w:val="6C74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1243</Characters>
  <Lines>10</Lines>
  <Paragraphs>2</Paragraphs>
  <TotalTime>104</TotalTime>
  <ScaleCrop>false</ScaleCrop>
  <LinksUpToDate>false</LinksUpToDate>
  <CharactersWithSpaces>1458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2020-09-11T08:20:00Z</dcterms:created>
  <dc:creator>pc</dc:creator>
  <cp:lastModifiedBy>浴火重生</cp:lastModifiedBy>
  <dcterms:modified xsi:type="dcterms:W3CDTF">2020-11-20T00:50:06Z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