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7D8A8">
      <w:pPr>
        <w:spacing w:line="360" w:lineRule="auto"/>
        <w:ind w:firstLine="608"/>
        <w:contextualSpacing/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30"/>
          <w:szCs w:val="30"/>
        </w:rPr>
        <w:t>第25课　个人信息防泄漏</w:t>
      </w:r>
    </w:p>
    <w:p w14:paraId="0A0F5C8F">
      <w:pPr>
        <w:spacing w:line="360" w:lineRule="auto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0A5E7DEB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4E032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O2HxHx3yax3W12EaD/+fwf5PNotif0Vz/99sV3v//6NTxf&#10;/fg9ysdHzF6J2OoGgQoNB9WcqY+HGo0dr8jnU8/xcZYXQfUGjs/ybBIVPere0C0HsY56zplwnQaX&#10;f6LnrzF8Np5CYT1Fpb0YP9oK1gv3793ybfe+rGKHmB5k2oTW4TvuPUMu/oPgVyD9IfM31nvXu6KS&#10;+ZG/5nh/8Urm7lHHc7/rcA09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VDIaV1QAAAAQBAAAP&#10;AAAAAAAAAAEAIAAAACIAAABkcnMvZG93bnJldi54bWxQSwECFAAUAAAACACHTuJAjtgcC6oDAADO&#10;CgAADgAAAAAAAAABACAAAAAkAQAAZHJzL2Uyb0RvYy54bWxQSwUGAAAAAAYABgBZAQAAQA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4A4E032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0FaijbkAAADb&#10;AAAADwAAAGRycy9kb3ducmV2LnhtbEVPTWvCQBC9F/wPywi91Y0FQ0ldPYhKyC1pvQ/ZaXYxOxuy&#10;G7X++q4g9DaP9znr7c314kJjsJ4VLBcZCOLWa8udgu+vw9sHiBCRNfaeScEvBdhuZi9rLLS/ck2X&#10;JnYihXAoUIGJcSikDK0hh2HhB+LE/fjRYUxw7KQe8ZrCXS/fsyyXDi2nBoMD7Qy152ZyCu6hrLTt&#10;T3Zf7ZtpdRrMcZK1Uq/zZfYJItIt/ouf7lKn+Tk8fkkHyM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Woo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6115B0A">
      <w:pPr>
        <w:spacing w:line="360" w:lineRule="auto"/>
        <w:ind w:firstLine="420" w:firstLineChars="200"/>
        <w:contextualSpacing/>
        <w:rPr>
          <w:rFonts w:ascii="Times New Roman" w:hAnsi="Times New Roman"/>
        </w:rPr>
      </w:pP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</w:rPr>
        <w:t>认识哥尼斯堡七桥问题，能够通过分析问题抽取关键要素进行判断处理。</w:t>
      </w:r>
    </w:p>
    <w:p w14:paraId="42DE7117">
      <w:pPr>
        <w:spacing w:line="360" w:lineRule="auto"/>
        <w:ind w:firstLine="420" w:firstLineChars="200"/>
        <w:contextualSpacing/>
        <w:rPr>
          <w:rFonts w:ascii="Times New Roman" w:hAnsi="Times New Roman"/>
        </w:rPr>
      </w:pP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hint="eastAsia" w:ascii="Times New Roman" w:hAnsi="Times New Roman"/>
        </w:rPr>
        <w:t>知道哥尼斯堡七桥问题本质上是一笔画问题，认识实现一笔画的判断方法。</w:t>
      </w:r>
    </w:p>
    <w:p w14:paraId="6AA54CC1">
      <w:pPr>
        <w:spacing w:line="360" w:lineRule="auto"/>
        <w:jc w:val="left"/>
        <w:textAlignment w:val="center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49D047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0C49D047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27E7A4D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/>
          <w:szCs w:val="21"/>
        </w:rPr>
        <w:t>复习上一课《多人过河巧安排》中的分解思想，思考如何将大问题分解为小问题，进而解决问题。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E35508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3DE35508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2926D549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ascii="Times New Roman" w:hAnsi="Times New Roman" w:eastAsia="宋体" w:cs="Times New Roman"/>
          <w:szCs w:val="21"/>
        </w:rPr>
        <w:t>一】</w:t>
      </w:r>
      <w:r>
        <w:rPr>
          <w:rFonts w:hint="eastAsia" w:ascii="Times New Roman" w:hAnsi="Times New Roman" w:eastAsia="宋体" w:cs="Times New Roman"/>
          <w:szCs w:val="21"/>
        </w:rPr>
        <w:t>以小组为单位，尝试解决七桥问题。</w:t>
      </w:r>
    </w:p>
    <w:p w14:paraId="51D107EB">
      <w:pPr>
        <w:spacing w:line="360" w:lineRule="auto"/>
        <w:jc w:val="center"/>
        <w:rPr>
          <w:rFonts w:ascii="Times New Roman" w:hAnsi="Times New Roman"/>
          <w:bCs/>
          <w:szCs w:val="21"/>
        </w:rPr>
      </w:pPr>
      <w:r>
        <w:drawing>
          <wp:inline distT="0" distB="0" distL="114300" distR="114300">
            <wp:extent cx="3258185" cy="1655445"/>
            <wp:effectExtent l="0" t="0" r="5715" b="825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99743">
      <w:pPr>
        <w:spacing w:line="360" w:lineRule="auto"/>
        <w:ind w:firstLine="420" w:firstLineChars="200"/>
        <w:rPr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【学习活动二】</w:t>
      </w:r>
      <w:r>
        <w:rPr>
          <w:rFonts w:hint="eastAsia"/>
          <w:szCs w:val="21"/>
        </w:rPr>
        <w:t>请记录下表中数据，尝试猜想出：什么样的图形能够从一点出发，不重复的经过每条线，回到原点。</w:t>
      </w:r>
    </w:p>
    <w:p w14:paraId="659CDDD3">
      <w:pPr>
        <w:spacing w:line="360" w:lineRule="auto"/>
        <w:rPr>
          <w:szCs w:val="21"/>
        </w:rPr>
      </w:pPr>
      <w:r>
        <w:drawing>
          <wp:inline distT="0" distB="0" distL="114300" distR="114300">
            <wp:extent cx="5274310" cy="2209800"/>
            <wp:effectExtent l="0" t="0" r="8890" b="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C47D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  <w:u w:val="single"/>
        </w:rPr>
      </w:pPr>
      <w:r>
        <w:rPr>
          <w:rFonts w:hint="eastAsia" w:ascii="Times New Roman" w:hAnsi="Times New Roman" w:eastAsia="宋体" w:cs="Times New Roman"/>
          <w:szCs w:val="21"/>
        </w:rPr>
        <w:t>猜想：</w:t>
      </w:r>
      <w:r>
        <w:rPr>
          <w:rFonts w:ascii="Times New Roman" w:hAnsi="Times New Roman" w:eastAsia="宋体" w:cs="Times New Roman"/>
          <w:szCs w:val="21"/>
          <w:u w:val="single"/>
        </w:rPr>
        <w:t xml:space="preserve">                                                                  </w:t>
      </w:r>
    </w:p>
    <w:p w14:paraId="0EDCCB47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【学习活动三】</w:t>
      </w:r>
      <w:r>
        <w:rPr>
          <w:rFonts w:hint="eastAsia"/>
          <w:szCs w:val="21"/>
        </w:rPr>
        <w:t>请观察这些图形是否能够被一笔画出，如果能够一笔画出，它们的起始点和终点是否为同一点？用○标出起始点，用△标出终点。</w:t>
      </w:r>
    </w:p>
    <w:p w14:paraId="476F0A6E">
      <w:pPr>
        <w:spacing w:line="360" w:lineRule="auto"/>
        <w:jc w:val="center"/>
        <w:rPr>
          <w:rFonts w:ascii="Times New Roman" w:hAnsi="Times New Roman" w:eastAsia="宋体" w:cs="Times New Roman"/>
          <w:sz w:val="24"/>
        </w:rPr>
      </w:pPr>
      <w:r>
        <w:drawing>
          <wp:inline distT="0" distB="0" distL="114300" distR="114300">
            <wp:extent cx="5269865" cy="1737995"/>
            <wp:effectExtent l="0" t="0" r="635" b="190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FFB2D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猜想：</w:t>
      </w:r>
      <w:r>
        <w:rPr>
          <w:rFonts w:hint="eastAsia" w:ascii="Times New Roman" w:hAnsi="Times New Roman" w:eastAsia="宋体" w:cs="Times New Roman"/>
          <w:szCs w:val="21"/>
          <w:u w:val="single"/>
        </w:rPr>
        <w:t xml:space="preserve">                                                            </w:t>
      </w:r>
    </w:p>
    <w:p w14:paraId="56839F53">
      <w:pPr>
        <w:pStyle w:val="13"/>
        <w:spacing w:line="360" w:lineRule="auto"/>
        <w:contextualSpacing/>
        <w:rPr>
          <w:rFonts w:ascii="Times New Roman" w:hAnsi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活动四</w:t>
      </w:r>
      <w:r>
        <w:rPr>
          <w:rFonts w:ascii="Times New Roman" w:hAnsi="Times New Roman" w:eastAsia="宋体" w:cs="Times New Roman"/>
          <w:szCs w:val="21"/>
        </w:rPr>
        <w:t>】</w:t>
      </w:r>
      <w:r>
        <w:rPr>
          <w:rFonts w:hint="eastAsia" w:ascii="Times New Roman" w:hAnsi="Times New Roman"/>
          <w:szCs w:val="21"/>
        </w:rPr>
        <w:t>判断下图所示的这些图形能否一笔画出。</w:t>
      </w:r>
    </w:p>
    <w:p w14:paraId="128412EA">
      <w:pPr>
        <w:pStyle w:val="13"/>
        <w:spacing w:line="360" w:lineRule="auto"/>
        <w:ind w:firstLine="0"/>
        <w:contextualSpacing/>
        <w:jc w:val="center"/>
        <w:rPr>
          <w:rFonts w:ascii="Times New Roman" w:hAnsi="Times New Roman" w:eastAsia="宋体" w:cs="Times New Roman"/>
          <w:sz w:val="24"/>
        </w:rPr>
      </w:pPr>
      <w:r>
        <w:drawing>
          <wp:inline distT="0" distB="0" distL="114300" distR="114300">
            <wp:extent cx="2305685" cy="1854200"/>
            <wp:effectExtent l="0" t="0" r="5715" b="0"/>
            <wp:docPr id="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653BA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A685EB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unlUwKEDAADF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N0VI2bsAAADa&#10;AAAADwAAAGRycy9kb3ducmV2LnhtbEWPQWsCMRSE74L/ITzBi9RkLYpuNysoLe2xar0/Ns/N0s3L&#10;skl121/fFAoeh5n5him2g2vFlfrQeNaQzRUI4sqbhmsNH6eXhzWIEJENtp5JwzcF2JbjUYG58Tc+&#10;0PUYa5EgHHLUYGPscilDZclhmPuOOHkX3zuMSfa1ND3eEty1cqHUSjpsOC1Y7Ghvqfo8fjkNj5aH&#10;H452PVti9bp73mSZej9rPZ1k6glEpCHew//tN6NhA39X0g2Q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0VI2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A+dHZ7wAAADb&#10;AAAADwAAAGRycy9kb3ducmV2LnhtbEWPT2sCMRDF74LfIYzQm2btochqFCyUtngote19TMbdxc1k&#10;SbJ//PadQ6G3Gd6b936zO0y+VQPF1AQ2sF4VoIhtcA1XBr6/XpYbUCkjO2wDk4E7JTjs57Mdli6M&#10;/EnDOVdKQjiVaKDOuSu1TrYmj2kVOmLRriF6zLLGSruIo4T7Vj8WxZP22LA01NjRc032du69gZ9w&#10;PY7eXvh9uH80/espWrs5GfOwWBdbUJmm/G/+u35zgi/08osMo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nR2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DA685EB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mzQFnboAAADb&#10;AAAADwAAAGRycy9kb3ducmV2LnhtbEVPyWrDMBC9B/oPYgq5hEZ2Al1cyzkkJOSYpnV7HaypbGqN&#10;jKRsfx8FAr3N461TLs62F0fyoXOsIJ9mIIgbpzs2Cr4+10+vIEJE1tg7JgUXCrCoHkYlFtqd+IOO&#10;+2hECuFQoII2xqGQMjQtWQxTNxAn7td5izFBb6T2eErhtpezLHuWFjtODS0OtGyp+dsfrAK/tvz9&#10;Y1ad30wucm5cvXt5q5UaP+bZO4hI5/gvvru3Os3P4fZLOk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NAW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C56F3AB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hint="eastAsia" w:ascii="Times New Roman" w:hAnsi="Times New Roman" w:cs="Times New Roman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7ECEAC93">
      <w:pPr>
        <w:spacing w:line="360" w:lineRule="auto"/>
        <w:rPr>
          <w:rFonts w:ascii="Times New Roman" w:hAnsi="Times New Roman" w:cs="Times New Roman"/>
          <w:color w:val="A6A6A6" w:themeColor="background1" w:themeShade="A6"/>
        </w:rPr>
      </w:pPr>
    </w:p>
    <w:p w14:paraId="59BF9237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</w:p>
    <w:p w14:paraId="255929EA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</w:p>
    <w:p w14:paraId="68A9B8FE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2B1ED1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HQWlFSeAwAAxQ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2UTnR7sAAADa&#10;AAAADwAAAGRycy9kb3ducmV2LnhtbEWPT2sCMRTE7wW/Q3iFXkSTrVV0NQqWSnv07/2xeW6Wbl6W&#10;TapbP70pCD0OM/MbZrHqXC0u1IbKs4ZsqEAQF95UXGo4HjaDKYgQkQ3WnknDLwVYLXtPC8yNv/KO&#10;LvtYigThkKMGG2OTSxkKSw7D0DfEyTv71mFMsi2lafGa4K6Wr0pNpMOK04LFht4tFd/7H6dhZLm7&#10;cbTT/hiLz/XHLMvU9qT1y3Om5iAidfE//Gh/GQ1v8Hcl3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TnR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sobHqroAAADa&#10;AAAADwAAAGRycy9kb3ducmV2LnhtbEWPQYvCMBSE7wv+h/CEva2pgiLVKCiIigfRXe/P5NkWm5eS&#10;xFb//WZhweMwM98w8+XT1qIlHyrHCoaDDASxdqbiQsHP9+ZrCiJEZIO1Y1LwogDLRe9jjrlxHZ+o&#10;PcdCJAiHHBWUMTa5lEGXZDEMXEOcvJvzFmOSvpDGY5fgtpajLJtIixWnhRIbWpek7+eHVXBxt1Vn&#10;9ZX37etYPbYHr/X0oNRnf5jNQER6xnf4v70zCsbwdyXd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hseq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42B1ED1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nHA5UboAAADa&#10;AAAADwAAAGRycy9kb3ducmV2LnhtbEWPS4sCMRCE7wv+h9CCl2XN6IK6o9GDonj0uXttJm1mcNIZ&#10;kvj69xtB8FhU1VfUZHa3tbiSD5VjBb1uBoK4cLpio+CwX36NQISIrLF2TAoeFGA2bX1MMNfuxlu6&#10;7qIRCcIhRwVljE0uZShKshi6riFO3sl5izFJb6T2eEtwW8t+lg2kxYrTQokNzUsqzruLVeCXln//&#10;zKLyq8+H/DbuuBn+HJXqtHvZGESke3yHX+21VjCA55V0A+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cDlR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22AD0F3">
      <w:pPr>
        <w:spacing w:line="360" w:lineRule="auto"/>
        <w:ind w:firstLine="420" w:firstLineChars="200"/>
        <w:contextualSpacing/>
        <w:jc w:val="left"/>
        <w:textAlignment w:val="center"/>
      </w:pPr>
      <w:r>
        <w:rPr>
          <w:rFonts w:hint="eastAsia"/>
        </w:rPr>
        <w:t>一辆洒水车要给某城市的街道洒水，街道地图见下图。请为洒水车设计一条洒水路线，使洒水车能走过所有道路，但不重复走任何街道，还能回到出发点。</w:t>
      </w:r>
    </w:p>
    <w:p w14:paraId="4F9ECA9A">
      <w:pPr>
        <w:spacing w:line="360" w:lineRule="auto"/>
        <w:contextualSpacing/>
        <w:jc w:val="center"/>
        <w:textAlignment w:val="center"/>
      </w:pPr>
      <w:r>
        <w:drawing>
          <wp:inline distT="0" distB="0" distL="114300" distR="114300">
            <wp:extent cx="2464435" cy="2117725"/>
            <wp:effectExtent l="0" t="0" r="12065" b="317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F44FF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97AFD5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997AFD5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3F96B651">
      <w:pPr>
        <w:spacing w:line="360" w:lineRule="auto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 xml:space="preserve">  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CF6E9">
    <w:pPr>
      <w:pStyle w:val="5"/>
      <w:ind w:firstLine="36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8B923">
    <w:pPr>
      <w:pStyle w:val="5"/>
      <w:ind w:firstLine="36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56DF4">
    <w:pPr>
      <w:pStyle w:val="6"/>
      <w:wordWrap w:val="0"/>
      <w:ind w:firstLine="364"/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五年级下册  第七单元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99CD0">
    <w:pPr>
      <w:pStyle w:val="6"/>
      <w:ind w:firstLine="36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20A88">
    <w:pPr>
      <w:pStyle w:val="6"/>
      <w:ind w:firstLine="36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3A72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6D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4F2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1D94"/>
    <w:rsid w:val="004139F8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0D92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24A7"/>
    <w:rsid w:val="00502F24"/>
    <w:rsid w:val="0050362F"/>
    <w:rsid w:val="005042AD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1316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13E0"/>
    <w:rsid w:val="008336D2"/>
    <w:rsid w:val="00834D7F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6459A"/>
    <w:rsid w:val="009661A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B0F"/>
    <w:rsid w:val="00993DF7"/>
    <w:rsid w:val="00995638"/>
    <w:rsid w:val="009957F0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7831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B065B"/>
    <w:rsid w:val="00AB7E80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2C7A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62FD"/>
    <w:rsid w:val="00DA747F"/>
    <w:rsid w:val="00DB3C7B"/>
    <w:rsid w:val="00DC294C"/>
    <w:rsid w:val="00DC3DB5"/>
    <w:rsid w:val="00DC44E5"/>
    <w:rsid w:val="00DC74E3"/>
    <w:rsid w:val="00DD0763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1EF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3701"/>
    <w:rsid w:val="00EE69A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6672"/>
    <w:rsid w:val="00FA65E4"/>
    <w:rsid w:val="00FA7BA7"/>
    <w:rsid w:val="00FB107B"/>
    <w:rsid w:val="00FB10E6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14A04D63"/>
    <w:rsid w:val="173078B0"/>
    <w:rsid w:val="1BEF3FD3"/>
    <w:rsid w:val="1CB944FB"/>
    <w:rsid w:val="1CE66BC7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6C56659"/>
    <w:rsid w:val="38A82544"/>
    <w:rsid w:val="3CFC6F44"/>
    <w:rsid w:val="3D6C2531"/>
    <w:rsid w:val="5309588C"/>
    <w:rsid w:val="54F1782E"/>
    <w:rsid w:val="58F130F2"/>
    <w:rsid w:val="59A153DB"/>
    <w:rsid w:val="5D300556"/>
    <w:rsid w:val="631C6779"/>
    <w:rsid w:val="65B0785A"/>
    <w:rsid w:val="67EE6CA9"/>
    <w:rsid w:val="69094D32"/>
    <w:rsid w:val="693171B7"/>
    <w:rsid w:val="6D522C54"/>
    <w:rsid w:val="6F7A4F1B"/>
    <w:rsid w:val="6FCC7526"/>
    <w:rsid w:val="6FFA5241"/>
    <w:rsid w:val="71552FCB"/>
    <w:rsid w:val="72134EE4"/>
    <w:rsid w:val="773504DF"/>
    <w:rsid w:val="78630F2E"/>
    <w:rsid w:val="7B00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autoRedefine/>
    <w:qFormat/>
    <w:uiPriority w:val="0"/>
    <w:pPr>
      <w:jc w:val="left"/>
    </w:pPr>
  </w:style>
  <w:style w:type="paragraph" w:styleId="4">
    <w:name w:val="Balloon Text"/>
    <w:basedOn w:val="1"/>
    <w:link w:val="16"/>
    <w:autoRedefine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autoRedefine/>
    <w:semiHidden/>
    <w:unhideWhenUsed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autoRedefine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autoRedefine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8">
    <w:name w:val="MTDisplayEquation 字符"/>
    <w:basedOn w:val="11"/>
    <w:link w:val="17"/>
    <w:autoRedefine/>
    <w:qFormat/>
    <w:uiPriority w:val="0"/>
    <w:rPr>
      <w:kern w:val="2"/>
      <w:sz w:val="21"/>
      <w:szCs w:val="21"/>
    </w:rPr>
  </w:style>
  <w:style w:type="paragraph" w:customStyle="1" w:styleId="19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02DECF-8470-4A96-8BCA-00720643E5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3</Pages>
  <Words>385</Words>
  <Characters>402</Characters>
  <Lines>4</Lines>
  <Paragraphs>1</Paragraphs>
  <TotalTime>1</TotalTime>
  <ScaleCrop>false</ScaleCrop>
  <LinksUpToDate>false</LinksUpToDate>
  <CharactersWithSpaces>535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2024-12-06T00:46:00Z</dcterms:created>
  <dc:creator>Administrator</dc:creator>
  <cp:lastModifiedBy>微信用户</cp:lastModifiedBy>
  <dcterms:modified xsi:type="dcterms:W3CDTF">2024-12-12T06:15:03Z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50AFF1C7FB594FF28C0760B95C6815E2_13</vt:lpwstr>
  </property>
  <property fmtid="{D5CDD505-2E9C-101B-9397-08002B2CF9AE}" pid="4" name="MTWinEqns">
    <vt:bool>true</vt:bool>
  </property>
</Properties>
</file>