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A1AAF">
      <w:pPr>
        <w:spacing w:line="285"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12661900</wp:posOffset>
            </wp:positionH>
            <wp:positionV relativeFrom="topMargin">
              <wp:posOffset>11595100</wp:posOffset>
            </wp:positionV>
            <wp:extent cx="393700" cy="406400"/>
            <wp:effectExtent l="0" t="0" r="6350" b="1270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0"/>
                    <a:stretch>
                      <a:fillRect/>
                    </a:stretch>
                  </pic:blipFill>
                  <pic:spPr>
                    <a:xfrm>
                      <a:off x="0" y="0"/>
                      <a:ext cx="393700" cy="406400"/>
                    </a:xfrm>
                    <a:prstGeom prst="rect">
                      <a:avLst/>
                    </a:prstGeom>
                  </pic:spPr>
                </pic:pic>
              </a:graphicData>
            </a:graphic>
          </wp:anchor>
        </w:drawing>
      </w:r>
      <w:r>
        <w:rPr>
          <w:rFonts w:ascii="Times New Roman" w:hAnsi="Times New Roman" w:eastAsia="Times New Roman" w:cs="Times New Roman"/>
          <w:b/>
          <w:color w:val="auto"/>
          <w:sz w:val="32"/>
        </w:rPr>
        <w:t xml:space="preserve"> </w:t>
      </w:r>
      <w:r>
        <w:rPr>
          <w:rFonts w:ascii="宋体" w:hAnsi="宋体" w:eastAsia="宋体" w:cs="宋体"/>
          <w:b/>
          <w:color w:val="auto"/>
          <w:sz w:val="32"/>
        </w:rPr>
        <w:t>2023年湖南省衡阳市中考历史真题</w:t>
      </w:r>
    </w:p>
    <w:p w14:paraId="6DD4F790">
      <w:pPr>
        <w:spacing w:line="285" w:lineRule="auto"/>
        <w:jc w:val="left"/>
      </w:pPr>
      <w:r>
        <w:rPr>
          <w:rFonts w:ascii="宋体" w:hAnsi="宋体" w:eastAsia="宋体" w:cs="宋体"/>
          <w:b/>
          <w:color w:val="auto"/>
          <w:sz w:val="24"/>
        </w:rPr>
        <w:t>一、选择题（每小题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25</w:t>
      </w:r>
      <w:r>
        <w:rPr>
          <w:rFonts w:ascii="宋体" w:hAnsi="宋体" w:eastAsia="宋体" w:cs="宋体"/>
          <w:b/>
          <w:color w:val="auto"/>
          <w:sz w:val="24"/>
        </w:rPr>
        <w:t>小题</w:t>
      </w:r>
      <w:r>
        <w:rPr>
          <w:rFonts w:ascii="Times New Roman" w:hAnsi="Times New Roman" w:eastAsia="Times New Roman" w:cs="Times New Roman"/>
          <w:b/>
          <w:color w:val="auto"/>
          <w:sz w:val="24"/>
        </w:rPr>
        <w:t>50</w:t>
      </w:r>
      <w:r>
        <w:rPr>
          <w:rFonts w:ascii="宋体" w:hAnsi="宋体" w:eastAsia="宋体" w:cs="宋体"/>
          <w:b/>
          <w:color w:val="auto"/>
          <w:sz w:val="24"/>
        </w:rPr>
        <w:t>分。在每小题列出的四个选项中，只有一项最符合题目要求）</w:t>
      </w:r>
    </w:p>
    <w:p w14:paraId="7340A15B">
      <w:pPr>
        <w:spacing w:line="360" w:lineRule="auto"/>
        <w:jc w:val="left"/>
      </w:pPr>
      <w:r>
        <w:rPr>
          <w:color w:val="auto"/>
        </w:rPr>
        <w:t xml:space="preserve">1. </w:t>
      </w:r>
      <w:r>
        <w:rPr>
          <w:rFonts w:ascii="宋体" w:hAnsi="宋体" w:eastAsia="宋体" w:cs="宋体"/>
          <w:color w:val="auto"/>
        </w:rPr>
        <w:t>夏、商、西周三代是中华文明发展的第一个高峰期，这一时期精神文明的表现是甲骨文的应用，物质文明的集中表现则是（</w:t>
      </w:r>
      <w:r>
        <w:rPr>
          <w:rFonts w:ascii="Times New Roman" w:hAnsi="Times New Roman" w:eastAsia="Times New Roman" w:cs="Times New Roman"/>
          <w:color w:val="auto"/>
        </w:rPr>
        <w:t xml:space="preserve">    </w:t>
      </w:r>
      <w:r>
        <w:rPr>
          <w:rFonts w:ascii="宋体" w:hAnsi="宋体" w:eastAsia="宋体" w:cs="宋体"/>
          <w:color w:val="auto"/>
        </w:rPr>
        <w:t>）</w:t>
      </w:r>
    </w:p>
    <w:p w14:paraId="21454615">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磨制石器</w:t>
      </w:r>
      <w:r>
        <w:tab/>
      </w:r>
      <w:r>
        <w:t xml:space="preserve">B. </w:t>
      </w:r>
      <w:r>
        <w:rPr>
          <w:rFonts w:ascii="宋体" w:hAnsi="宋体" w:eastAsia="宋体" w:cs="宋体"/>
          <w:color w:val="auto"/>
        </w:rPr>
        <w:t>青铜铸造</w:t>
      </w:r>
      <w:r>
        <w:tab/>
      </w:r>
      <w:r>
        <w:t xml:space="preserve">C. </w:t>
      </w:r>
      <w:r>
        <w:rPr>
          <w:rFonts w:ascii="宋体" w:hAnsi="宋体" w:eastAsia="宋体" w:cs="宋体"/>
          <w:color w:val="auto"/>
        </w:rPr>
        <w:t>彩色陶器</w:t>
      </w:r>
      <w:r>
        <w:tab/>
      </w:r>
      <w:r>
        <w:t xml:space="preserve">D. </w:t>
      </w:r>
      <w:r>
        <w:rPr>
          <w:rFonts w:ascii="宋体" w:hAnsi="宋体" w:eastAsia="宋体" w:cs="宋体"/>
          <w:color w:val="auto"/>
        </w:rPr>
        <w:t>瓷器烧制</w:t>
      </w:r>
    </w:p>
    <w:p w14:paraId="5A3599CF">
      <w:pPr>
        <w:spacing w:line="360" w:lineRule="auto"/>
        <w:textAlignment w:val="center"/>
        <w:rPr>
          <w:color w:val="000000"/>
        </w:rPr>
      </w:pPr>
      <w:r>
        <w:rPr>
          <w:color w:val="2E75B6"/>
        </w:rPr>
        <w:t>【答案】</w:t>
      </w:r>
      <w:r>
        <w:rPr>
          <w:color w:val="000000"/>
        </w:rPr>
        <w:t>B</w:t>
      </w:r>
    </w:p>
    <w:p w14:paraId="4D5D452A">
      <w:pPr>
        <w:spacing w:line="360" w:lineRule="auto"/>
        <w:textAlignment w:val="center"/>
        <w:rPr>
          <w:color w:val="000000"/>
        </w:rPr>
      </w:pPr>
      <w:r>
        <w:rPr>
          <w:color w:val="2E75B6"/>
        </w:rPr>
        <w:t>【解析】</w:t>
      </w:r>
    </w:p>
    <w:p w14:paraId="261E8B0E">
      <w:pPr>
        <w:spacing w:line="360" w:lineRule="auto"/>
        <w:jc w:val="left"/>
        <w:textAlignment w:val="center"/>
        <w:rPr>
          <w:color w:val="000000"/>
        </w:rPr>
      </w:pPr>
      <w:r>
        <w:rPr>
          <w:color w:val="000000"/>
        </w:rPr>
        <w:t>【详解】根据所学知识可知，夏、商、西周时期物质文明的集中表现是青铜铸造业的发达，青铜器种类丰富,数量众多，制作工艺高超，被誉为青铜时代，B项正确；磨制石器是在原始社会时期，排除A项；彩陶艺术、瓷器烧制都不是夏商周三代物质文明的集中表现，排除CD项。故选B项。</w:t>
      </w:r>
    </w:p>
    <w:p w14:paraId="7BE24E95">
      <w:pPr>
        <w:spacing w:line="360" w:lineRule="auto"/>
        <w:jc w:val="left"/>
        <w:textAlignment w:val="center"/>
        <w:rPr>
          <w:color w:val="000000"/>
        </w:rPr>
      </w:pPr>
      <w:r>
        <w:rPr>
          <w:color w:val="000000"/>
        </w:rPr>
        <w:t xml:space="preserve">2. </w:t>
      </w:r>
      <w:r>
        <w:rPr>
          <w:rFonts w:ascii="宋体" w:hAnsi="宋体" w:eastAsia="宋体" w:cs="宋体"/>
          <w:color w:val="000000"/>
        </w:rPr>
        <w:t>“有无相生,难易相成,长短相形,高下相倾,音声相和,前后相随”,这一言论体现了对立双方可互相转化的哲学思想。这一言论出自下列哪一著作</w:t>
      </w:r>
    </w:p>
    <w:p w14:paraId="386C612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《道德经》</w:t>
      </w:r>
      <w:r>
        <w:rPr>
          <w:color w:val="000000"/>
        </w:rPr>
        <w:tab/>
      </w:r>
      <w:r>
        <w:rPr>
          <w:color w:val="000000"/>
        </w:rPr>
        <w:t xml:space="preserve">B. </w:t>
      </w:r>
      <w:r>
        <w:rPr>
          <w:rFonts w:ascii="宋体" w:hAnsi="宋体" w:eastAsia="宋体" w:cs="宋体"/>
          <w:color w:val="000000"/>
        </w:rPr>
        <w:t>《论语》</w:t>
      </w:r>
      <w:r>
        <w:rPr>
          <w:color w:val="000000"/>
        </w:rPr>
        <w:tab/>
      </w:r>
      <w:r>
        <w:rPr>
          <w:color w:val="000000"/>
        </w:rPr>
        <w:t xml:space="preserve">C. </w:t>
      </w:r>
      <w:r>
        <w:rPr>
          <w:rFonts w:ascii="宋体" w:hAnsi="宋体" w:eastAsia="宋体" w:cs="宋体"/>
          <w:color w:val="000000"/>
        </w:rPr>
        <w:t>《孟子》</w:t>
      </w:r>
      <w:r>
        <w:rPr>
          <w:color w:val="000000"/>
        </w:rPr>
        <w:tab/>
      </w:r>
      <w:r>
        <w:rPr>
          <w:color w:val="000000"/>
        </w:rPr>
        <w:t xml:space="preserve">D. </w:t>
      </w:r>
      <w:r>
        <w:rPr>
          <w:rFonts w:ascii="宋体" w:hAnsi="宋体" w:eastAsia="宋体" w:cs="宋体"/>
          <w:color w:val="000000"/>
        </w:rPr>
        <w:t>《韩非子》</w:t>
      </w:r>
    </w:p>
    <w:p w14:paraId="145BF417">
      <w:pPr>
        <w:spacing w:line="360" w:lineRule="auto"/>
        <w:textAlignment w:val="center"/>
        <w:rPr>
          <w:color w:val="000000"/>
        </w:rPr>
      </w:pPr>
      <w:r>
        <w:rPr>
          <w:color w:val="2E75B6"/>
        </w:rPr>
        <w:t>【答案】</w:t>
      </w:r>
      <w:r>
        <w:rPr>
          <w:color w:val="000000"/>
        </w:rPr>
        <w:t>A</w:t>
      </w:r>
    </w:p>
    <w:p w14:paraId="188ED2B5">
      <w:pPr>
        <w:spacing w:line="360" w:lineRule="auto"/>
        <w:textAlignment w:val="center"/>
        <w:rPr>
          <w:color w:val="000000"/>
        </w:rPr>
      </w:pPr>
      <w:r>
        <w:rPr>
          <w:color w:val="2E75B6"/>
        </w:rPr>
        <w:t>【解析】</w:t>
      </w:r>
    </w:p>
    <w:p w14:paraId="2E11EB2F">
      <w:pPr>
        <w:spacing w:line="360" w:lineRule="auto"/>
        <w:jc w:val="left"/>
        <w:textAlignment w:val="center"/>
        <w:rPr>
          <w:color w:val="000000"/>
        </w:rPr>
      </w:pPr>
      <w:r>
        <w:rPr>
          <w:color w:val="000000"/>
        </w:rPr>
        <w:t>【详解】老子是道家学派创始人，认为事物都有对立的双方，且对立的双方可以互相转化，具有朴素的辩证法思想，《道德经》是老子的著作，A项正确；《论语》记录了孔子的言行，排除B项；《孟子》《韩非子》分别反映了孟子、韩非子的思想，排除CD项。故选A项。</w:t>
      </w:r>
    </w:p>
    <w:p w14:paraId="4932846B">
      <w:pPr>
        <w:spacing w:line="360" w:lineRule="auto"/>
        <w:jc w:val="left"/>
        <w:textAlignment w:val="center"/>
        <w:rPr>
          <w:color w:val="000000"/>
        </w:rPr>
      </w:pPr>
      <w:r>
        <w:rPr>
          <w:color w:val="000000"/>
        </w:rPr>
        <w:t xml:space="preserve">3. </w:t>
      </w:r>
      <w:r>
        <w:rPr>
          <w:rFonts w:ascii="宋体" w:hAnsi="宋体" w:eastAsia="宋体" w:cs="宋体"/>
          <w:color w:val="000000"/>
        </w:rPr>
        <w:t>下图是某同学整理“秦统一中国”的资料卡片，其中“</w:t>
      </w:r>
      <w:r>
        <w:rPr>
          <w:rFonts w:ascii="Times New Roman" w:hAnsi="Times New Roman" w:eastAsia="Times New Roman" w:cs="Times New Roman"/>
          <w:color w:val="000000"/>
        </w:rPr>
        <w:t>______</w:t>
      </w:r>
      <w:r>
        <w:rPr>
          <w:rFonts w:ascii="宋体" w:hAnsi="宋体" w:eastAsia="宋体" w:cs="宋体"/>
          <w:color w:val="000000"/>
        </w:rPr>
        <w:t>”处是（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7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785"/>
      </w:tblGrid>
      <w:tr w14:paraId="61EA4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7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D16E86">
            <w:pPr>
              <w:spacing w:line="360" w:lineRule="auto"/>
              <w:jc w:val="left"/>
              <w:textAlignment w:val="center"/>
              <w:rPr>
                <w:color w:val="000000"/>
              </w:rPr>
            </w:pPr>
            <w:r>
              <w:rPr>
                <w:rFonts w:ascii="Times New Roman" w:hAnsi="Times New Roman" w:eastAsia="Times New Roman" w:cs="Times New Roman"/>
                <w:color w:val="000000"/>
              </w:rPr>
              <w:t>______</w:t>
            </w:r>
            <w:r>
              <w:rPr>
                <w:rFonts w:ascii="宋体" w:hAnsi="宋体" w:eastAsia="宋体" w:cs="宋体"/>
                <w:color w:val="000000"/>
              </w:rPr>
              <w:t>年，秦王政完成统一大业，建立秦朝，定都咸阳。结束了春秋战国以来长期征战混乱的局面，建立起我国历史是第一个统一的多民族的封建国家。</w:t>
            </w:r>
          </w:p>
        </w:tc>
      </w:tr>
    </w:tbl>
    <w:p w14:paraId="7C8B8309">
      <w:pPr>
        <w:spacing w:line="360" w:lineRule="auto"/>
        <w:jc w:val="left"/>
        <w:textAlignment w:val="center"/>
        <w:rPr>
          <w:color w:val="000000"/>
        </w:rPr>
      </w:pPr>
    </w:p>
    <w:p w14:paraId="67536DA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公元前</w:t>
      </w:r>
      <w:r>
        <w:rPr>
          <w:rFonts w:ascii="Times New Roman" w:hAnsi="Times New Roman" w:eastAsia="Times New Roman" w:cs="Times New Roman"/>
          <w:color w:val="000000"/>
        </w:rPr>
        <w:t>230</w:t>
      </w:r>
      <w:r>
        <w:rPr>
          <w:color w:val="000000"/>
        </w:rPr>
        <w:tab/>
      </w:r>
      <w:r>
        <w:rPr>
          <w:color w:val="000000"/>
        </w:rPr>
        <w:t xml:space="preserve">B. </w:t>
      </w:r>
      <w:r>
        <w:rPr>
          <w:rFonts w:ascii="宋体" w:hAnsi="宋体" w:eastAsia="宋体" w:cs="宋体"/>
          <w:color w:val="000000"/>
        </w:rPr>
        <w:t>公元前</w:t>
      </w:r>
      <w:r>
        <w:rPr>
          <w:rFonts w:ascii="Times New Roman" w:hAnsi="Times New Roman" w:eastAsia="Times New Roman" w:cs="Times New Roman"/>
          <w:color w:val="000000"/>
        </w:rPr>
        <w:t>221</w:t>
      </w:r>
      <w:r>
        <w:rPr>
          <w:color w:val="000000"/>
        </w:rPr>
        <w:tab/>
      </w:r>
      <w:r>
        <w:rPr>
          <w:color w:val="000000"/>
        </w:rPr>
        <w:t xml:space="preserve">C. </w:t>
      </w:r>
      <w:r>
        <w:rPr>
          <w:rFonts w:ascii="宋体" w:hAnsi="宋体" w:eastAsia="宋体" w:cs="宋体"/>
          <w:color w:val="000000"/>
        </w:rPr>
        <w:t>公元前</w:t>
      </w:r>
      <w:r>
        <w:rPr>
          <w:rFonts w:ascii="Times New Roman" w:hAnsi="Times New Roman" w:eastAsia="Times New Roman" w:cs="Times New Roman"/>
          <w:color w:val="000000"/>
        </w:rPr>
        <w:t>209</w:t>
      </w:r>
      <w:r>
        <w:rPr>
          <w:color w:val="000000"/>
        </w:rPr>
        <w:tab/>
      </w:r>
      <w:r>
        <w:rPr>
          <w:color w:val="000000"/>
        </w:rPr>
        <w:t xml:space="preserve">D. </w:t>
      </w:r>
      <w:r>
        <w:rPr>
          <w:rFonts w:ascii="宋体" w:hAnsi="宋体" w:eastAsia="宋体" w:cs="宋体"/>
          <w:color w:val="000000"/>
        </w:rPr>
        <w:t>公元前</w:t>
      </w:r>
      <w:r>
        <w:rPr>
          <w:rFonts w:ascii="Times New Roman" w:hAnsi="Times New Roman" w:eastAsia="Times New Roman" w:cs="Times New Roman"/>
          <w:color w:val="000000"/>
        </w:rPr>
        <w:t>207</w:t>
      </w:r>
    </w:p>
    <w:p w14:paraId="0A00348E">
      <w:pPr>
        <w:spacing w:line="360" w:lineRule="auto"/>
        <w:textAlignment w:val="center"/>
        <w:rPr>
          <w:color w:val="000000"/>
        </w:rPr>
      </w:pPr>
      <w:r>
        <w:rPr>
          <w:color w:val="2E75B6"/>
        </w:rPr>
        <w:t>【答案】</w:t>
      </w:r>
      <w:r>
        <w:rPr>
          <w:color w:val="000000"/>
        </w:rPr>
        <w:t>B</w:t>
      </w:r>
    </w:p>
    <w:p w14:paraId="592669D7">
      <w:pPr>
        <w:spacing w:line="360" w:lineRule="auto"/>
        <w:textAlignment w:val="center"/>
        <w:rPr>
          <w:color w:val="000000"/>
        </w:rPr>
      </w:pPr>
      <w:r>
        <w:rPr>
          <w:color w:val="2E75B6"/>
        </w:rPr>
        <w:t>【解析】</w:t>
      </w:r>
    </w:p>
    <w:p w14:paraId="1CC2D54D">
      <w:pPr>
        <w:spacing w:line="360" w:lineRule="auto"/>
        <w:jc w:val="left"/>
        <w:textAlignment w:val="center"/>
        <w:rPr>
          <w:color w:val="000000"/>
        </w:rPr>
      </w:pPr>
      <w:r>
        <w:rPr>
          <w:color w:val="000000"/>
        </w:rPr>
        <w:t>【详解】据所学可知，公元前221年，秦国完成统一大业，建立秦朝，定都咸阳，建立起我国历史上第一个统一的、多民族的封建国家，B项正确；公元前230年，秦开始统一战争，排除A项；公元前209年，陈胜吴广起义，排除C项；公元前207年，秦朝灭亡，排除D项。故选B项。</w:t>
      </w:r>
    </w:p>
    <w:p w14:paraId="5EFA1CDB">
      <w:pPr>
        <w:spacing w:line="360" w:lineRule="auto"/>
        <w:jc w:val="left"/>
        <w:textAlignment w:val="center"/>
        <w:rPr>
          <w:color w:val="000000"/>
        </w:rPr>
      </w:pPr>
      <w:r>
        <w:rPr>
          <w:color w:val="000000"/>
        </w:rPr>
        <w:t xml:space="preserve">4. </w:t>
      </w:r>
      <w:r>
        <w:rPr>
          <w:rFonts w:ascii="宋体" w:hAnsi="宋体" w:eastAsia="宋体" w:cs="宋体"/>
          <w:color w:val="000000"/>
        </w:rPr>
        <w:t>《三国演义》是我国古代四大名著之一，书中“草船借箭”、“苦肉计”、“借东风”等故事千百年来一直为人们津津乐道和。这些故事都与发生在湖北咸宁的哪一场著名战役有关？</w:t>
      </w:r>
      <w:r>
        <w:rPr>
          <w:rFonts w:ascii="Calibri" w:hAnsi="Calibri" w:eastAsia="Calibri" w:cs="Calibri"/>
          <w:color w:val="000000"/>
        </w:rPr>
        <w:t>(　　)</w:t>
      </w:r>
    </w:p>
    <w:p w14:paraId="498EA82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官渡之战</w:t>
      </w:r>
      <w:r>
        <w:rPr>
          <w:color w:val="000000"/>
        </w:rPr>
        <w:tab/>
      </w:r>
      <w:r>
        <w:rPr>
          <w:color w:val="000000"/>
        </w:rPr>
        <w:t xml:space="preserve">B. </w:t>
      </w:r>
      <w:r>
        <w:rPr>
          <w:rFonts w:ascii="宋体" w:hAnsi="宋体" w:eastAsia="宋体" w:cs="宋体"/>
          <w:color w:val="000000"/>
        </w:rPr>
        <w:t>赤壁之战</w:t>
      </w:r>
      <w:r>
        <w:rPr>
          <w:color w:val="000000"/>
        </w:rPr>
        <w:tab/>
      </w:r>
      <w:r>
        <w:rPr>
          <w:color w:val="000000"/>
        </w:rPr>
        <w:t xml:space="preserve">C. </w:t>
      </w:r>
      <w:r>
        <w:rPr>
          <w:rFonts w:ascii="宋体" w:hAnsi="宋体" w:eastAsia="宋体" w:cs="宋体"/>
          <w:color w:val="000000"/>
        </w:rPr>
        <w:t>淝水之战</w:t>
      </w:r>
      <w:r>
        <w:rPr>
          <w:color w:val="000000"/>
        </w:rPr>
        <w:tab/>
      </w:r>
      <w:r>
        <w:rPr>
          <w:color w:val="000000"/>
        </w:rPr>
        <w:t xml:space="preserve">D. </w:t>
      </w:r>
      <w:r>
        <w:rPr>
          <w:rFonts w:ascii="宋体" w:hAnsi="宋体" w:eastAsia="宋体" w:cs="宋体"/>
          <w:color w:val="000000"/>
        </w:rPr>
        <w:t>桂陵之战</w:t>
      </w:r>
    </w:p>
    <w:p w14:paraId="3DE5F129">
      <w:pPr>
        <w:spacing w:line="360" w:lineRule="auto"/>
        <w:textAlignment w:val="center"/>
        <w:rPr>
          <w:color w:val="000000"/>
        </w:rPr>
      </w:pPr>
      <w:r>
        <w:rPr>
          <w:color w:val="2E75B6"/>
        </w:rPr>
        <w:t>【答案】</w:t>
      </w:r>
      <w:r>
        <w:rPr>
          <w:color w:val="000000"/>
        </w:rPr>
        <w:t>B</w:t>
      </w:r>
    </w:p>
    <w:p w14:paraId="60E8F068">
      <w:pPr>
        <w:spacing w:line="360" w:lineRule="auto"/>
        <w:textAlignment w:val="center"/>
        <w:rPr>
          <w:color w:val="000000"/>
        </w:rPr>
      </w:pPr>
      <w:r>
        <w:rPr>
          <w:color w:val="2E75B6"/>
        </w:rPr>
        <w:t>【解析】</w:t>
      </w:r>
    </w:p>
    <w:p w14:paraId="20AA755A">
      <w:pPr>
        <w:spacing w:line="360" w:lineRule="auto"/>
        <w:jc w:val="left"/>
        <w:textAlignment w:val="center"/>
        <w:rPr>
          <w:color w:val="000000"/>
        </w:rPr>
      </w:pPr>
      <w:r>
        <w:rPr>
          <w:color w:val="000000"/>
        </w:rPr>
        <w:t>【分析】</w:t>
      </w:r>
    </w:p>
    <w:p w14:paraId="57237E47">
      <w:pPr>
        <w:spacing w:line="360" w:lineRule="auto"/>
        <w:jc w:val="left"/>
        <w:textAlignment w:val="center"/>
        <w:rPr>
          <w:color w:val="000000"/>
        </w:rPr>
      </w:pPr>
      <w:r>
        <w:rPr>
          <w:color w:val="000000"/>
        </w:rPr>
        <w:t>【详解】根据所学知识“草船借箭”、“苦肉计”、“借东风”这些故事都是出自于208年的赤壁之战。故选B。</w:t>
      </w:r>
    </w:p>
    <w:p w14:paraId="37F1F1FB">
      <w:pPr>
        <w:spacing w:line="360" w:lineRule="auto"/>
        <w:jc w:val="left"/>
        <w:textAlignment w:val="center"/>
        <w:rPr>
          <w:color w:val="000000"/>
        </w:rPr>
      </w:pPr>
      <w:r>
        <w:rPr>
          <w:color w:val="000000"/>
        </w:rPr>
        <w:t xml:space="preserve">5. </w:t>
      </w:r>
      <w:r>
        <w:rPr>
          <w:rFonts w:ascii="宋体" w:hAnsi="宋体" w:eastAsia="宋体" w:cs="宋体"/>
          <w:color w:val="000000"/>
        </w:rPr>
        <w:t>致远舰管带邓世昌对将士说：“吾辈从军卫国，早置生死于度外，今日之事，有死而己。”这一条言壮语说于（</w:t>
      </w:r>
      <w:r>
        <w:rPr>
          <w:rFonts w:ascii="Times New Roman" w:hAnsi="Times New Roman" w:eastAsia="Times New Roman" w:cs="Times New Roman"/>
          <w:color w:val="000000"/>
        </w:rPr>
        <w:t xml:space="preserve">    </w:t>
      </w:r>
      <w:r>
        <w:rPr>
          <w:rFonts w:ascii="宋体" w:hAnsi="宋体" w:eastAsia="宋体" w:cs="宋体"/>
          <w:color w:val="000000"/>
        </w:rPr>
        <w:t>）</w:t>
      </w:r>
    </w:p>
    <w:p w14:paraId="3CBC0A4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鸦片战争</w:t>
      </w:r>
      <w:r>
        <w:rPr>
          <w:color w:val="000000"/>
        </w:rPr>
        <w:tab/>
      </w:r>
      <w:r>
        <w:rPr>
          <w:color w:val="000000"/>
        </w:rPr>
        <w:t xml:space="preserve">B. </w:t>
      </w:r>
      <w:r>
        <w:rPr>
          <w:rFonts w:ascii="宋体" w:hAnsi="宋体" w:eastAsia="宋体" w:cs="宋体"/>
          <w:color w:val="000000"/>
        </w:rPr>
        <w:t>百团大战</w:t>
      </w:r>
      <w:r>
        <w:rPr>
          <w:color w:val="000000"/>
        </w:rPr>
        <w:tab/>
      </w:r>
      <w:r>
        <w:rPr>
          <w:color w:val="000000"/>
        </w:rPr>
        <w:t xml:space="preserve">C. </w:t>
      </w:r>
      <w:r>
        <w:rPr>
          <w:rFonts w:ascii="宋体" w:hAnsi="宋体" w:eastAsia="宋体" w:cs="宋体"/>
          <w:color w:val="000000"/>
        </w:rPr>
        <w:t>黄海大战</w:t>
      </w:r>
      <w:r>
        <w:rPr>
          <w:color w:val="000000"/>
        </w:rPr>
        <w:tab/>
      </w:r>
      <w:r>
        <w:rPr>
          <w:color w:val="000000"/>
        </w:rPr>
        <w:t xml:space="preserve">D. </w:t>
      </w:r>
      <w:r>
        <w:rPr>
          <w:rFonts w:ascii="宋体" w:hAnsi="宋体" w:eastAsia="宋体" w:cs="宋体"/>
          <w:color w:val="000000"/>
        </w:rPr>
        <w:t>解放战争</w:t>
      </w:r>
    </w:p>
    <w:p w14:paraId="2F8ECC14">
      <w:pPr>
        <w:spacing w:line="360" w:lineRule="auto"/>
        <w:textAlignment w:val="center"/>
        <w:rPr>
          <w:color w:val="000000"/>
        </w:rPr>
      </w:pPr>
      <w:r>
        <w:rPr>
          <w:color w:val="2E75B6"/>
        </w:rPr>
        <w:t>【答案】</w:t>
      </w:r>
      <w:r>
        <w:rPr>
          <w:color w:val="000000"/>
        </w:rPr>
        <w:t>C</w:t>
      </w:r>
    </w:p>
    <w:p w14:paraId="18306785">
      <w:pPr>
        <w:spacing w:line="360" w:lineRule="auto"/>
        <w:textAlignment w:val="center"/>
        <w:rPr>
          <w:color w:val="000000"/>
        </w:rPr>
      </w:pPr>
      <w:r>
        <w:rPr>
          <w:color w:val="2E75B6"/>
        </w:rPr>
        <w:t>【解析】</w:t>
      </w:r>
    </w:p>
    <w:p w14:paraId="4CBBD2E5">
      <w:pPr>
        <w:spacing w:line="360" w:lineRule="auto"/>
        <w:jc w:val="left"/>
        <w:textAlignment w:val="center"/>
        <w:rPr>
          <w:color w:val="000000"/>
        </w:rPr>
      </w:pPr>
      <w:r>
        <w:rPr>
          <w:color w:val="000000"/>
        </w:rPr>
        <w:t>【详解】据所学可知，在黄海海战中，北洋舰队与日本联合舰队在黄海海面展开激战，重创日舰。致远舰管带邓世昌壮烈牺牲，C项正确；鸦片战争由英国发动，与题干无关，排除A项；百团大战发生在抗日战争时期，排除B项；解放战争与日本无关，排除D项。故选C项。</w:t>
      </w:r>
    </w:p>
    <w:p w14:paraId="2B4BBF08">
      <w:pPr>
        <w:spacing w:line="360" w:lineRule="auto"/>
        <w:jc w:val="left"/>
        <w:textAlignment w:val="center"/>
        <w:rPr>
          <w:color w:val="000000"/>
        </w:rPr>
      </w:pPr>
      <w:r>
        <w:rPr>
          <w:color w:val="000000"/>
        </w:rPr>
        <w:t xml:space="preserve">6. </w:t>
      </w:r>
      <w:r>
        <w:rPr>
          <w:rFonts w:ascii="宋体" w:hAnsi="宋体" w:eastAsia="宋体" w:cs="宋体"/>
          <w:color w:val="000000"/>
        </w:rPr>
        <w:t>有学者认为，</w:t>
      </w:r>
      <w:r>
        <w:rPr>
          <w:rFonts w:ascii="Times New Roman" w:hAnsi="Times New Roman" w:eastAsia="Times New Roman" w:cs="Times New Roman"/>
          <w:color w:val="000000"/>
        </w:rPr>
        <w:t>1840</w:t>
      </w:r>
      <w:r>
        <w:rPr>
          <w:rFonts w:ascii="宋体" w:hAnsi="宋体" w:eastAsia="宋体" w:cs="宋体"/>
          <w:color w:val="000000"/>
        </w:rPr>
        <w:t>年以来中国对西方的反应，依次经历了“技术的反应”“制度的反应”“观念的反应”和“组织的反应”四个阶段。按此理解，下列属于“组织的反应”的是（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263BF4F">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中国共产党成立</w:t>
      </w:r>
      <w:r>
        <w:rPr>
          <w:color w:val="000000"/>
        </w:rPr>
        <w:tab/>
      </w:r>
      <w:r>
        <w:rPr>
          <w:color w:val="000000"/>
        </w:rPr>
        <w:t xml:space="preserve">B. </w:t>
      </w:r>
      <w:r>
        <w:rPr>
          <w:rFonts w:ascii="宋体" w:hAnsi="宋体" w:eastAsia="宋体" w:cs="宋体"/>
          <w:color w:val="000000"/>
        </w:rPr>
        <w:t>戊戌变法</w:t>
      </w:r>
      <w:r>
        <w:rPr>
          <w:color w:val="000000"/>
        </w:rPr>
        <w:tab/>
      </w:r>
      <w:r>
        <w:rPr>
          <w:color w:val="000000"/>
        </w:rPr>
        <w:t xml:space="preserve">C. </w:t>
      </w:r>
      <w:r>
        <w:rPr>
          <w:rFonts w:ascii="宋体" w:hAnsi="宋体" w:eastAsia="宋体" w:cs="宋体"/>
          <w:color w:val="000000"/>
        </w:rPr>
        <w:t>洋务运动</w:t>
      </w:r>
      <w:r>
        <w:rPr>
          <w:color w:val="000000"/>
        </w:rPr>
        <w:tab/>
      </w:r>
      <w:r>
        <w:rPr>
          <w:color w:val="000000"/>
        </w:rPr>
        <w:t xml:space="preserve">D. </w:t>
      </w:r>
      <w:r>
        <w:rPr>
          <w:rFonts w:ascii="宋体" w:hAnsi="宋体" w:eastAsia="宋体" w:cs="宋体"/>
          <w:color w:val="000000"/>
        </w:rPr>
        <w:t>新文化运动</w:t>
      </w:r>
    </w:p>
    <w:p w14:paraId="3281E39A">
      <w:pPr>
        <w:spacing w:line="360" w:lineRule="auto"/>
        <w:textAlignment w:val="center"/>
        <w:rPr>
          <w:color w:val="000000"/>
        </w:rPr>
      </w:pPr>
      <w:r>
        <w:rPr>
          <w:color w:val="2E75B6"/>
        </w:rPr>
        <w:t>【答案】</w:t>
      </w:r>
      <w:r>
        <w:rPr>
          <w:color w:val="000000"/>
        </w:rPr>
        <w:t>A</w:t>
      </w:r>
    </w:p>
    <w:p w14:paraId="593D7C48">
      <w:pPr>
        <w:spacing w:line="360" w:lineRule="auto"/>
        <w:textAlignment w:val="center"/>
        <w:rPr>
          <w:color w:val="000000"/>
        </w:rPr>
      </w:pPr>
      <w:r>
        <w:rPr>
          <w:color w:val="2E75B6"/>
        </w:rPr>
        <w:t>【解析】</w:t>
      </w:r>
    </w:p>
    <w:p w14:paraId="7622C5C2">
      <w:pPr>
        <w:spacing w:line="360" w:lineRule="auto"/>
        <w:jc w:val="left"/>
        <w:textAlignment w:val="center"/>
        <w:rPr>
          <w:color w:val="000000"/>
        </w:rPr>
      </w:pPr>
      <w:r>
        <w:rPr>
          <w:color w:val="000000"/>
        </w:rPr>
        <w:t>【详解】依据所学知识可知，1921年中国共产党的成立，是中国历史上开天辟地的大事，自从有了中国共产党，中国革命的面貌焕然一新。“组织的反应”指的是中国共产党的成立，A项正确；“制度的反应”指的是戊戌变法学习西方的政治制度阶段，排除B项；题干材料中的“技术反应”是指洋务运动学习西方的技术阶段，排除C项；“观念的反映”指的是新文化运动学习西方思想文化的相关内容，排除D项。故选A项。</w:t>
      </w:r>
    </w:p>
    <w:p w14:paraId="05E4752E">
      <w:pPr>
        <w:spacing w:line="360" w:lineRule="auto"/>
        <w:jc w:val="left"/>
        <w:textAlignment w:val="center"/>
        <w:rPr>
          <w:color w:val="000000"/>
        </w:rPr>
      </w:pPr>
      <w:r>
        <w:rPr>
          <w:color w:val="000000"/>
        </w:rPr>
        <w:t xml:space="preserve">7. </w:t>
      </w:r>
      <w:r>
        <w:rPr>
          <w:rFonts w:ascii="宋体" w:hAnsi="宋体" w:eastAsia="宋体" w:cs="宋体"/>
          <w:color w:val="000000"/>
        </w:rPr>
        <w:t>“马嘶人叫角号吹，万面红旗天际挥。赤水金沙辗转渡，雪山草地等闲飞。”诗歌描绘的历史事件是（</w:t>
      </w:r>
      <w:r>
        <w:rPr>
          <w:rFonts w:ascii="Times New Roman" w:hAnsi="Times New Roman" w:eastAsia="Times New Roman" w:cs="Times New Roman"/>
          <w:color w:val="000000"/>
        </w:rPr>
        <w:t xml:space="preserve">    </w:t>
      </w:r>
      <w:r>
        <w:rPr>
          <w:rFonts w:ascii="宋体" w:hAnsi="宋体" w:eastAsia="宋体" w:cs="宋体"/>
          <w:color w:val="000000"/>
        </w:rPr>
        <w:t>）</w:t>
      </w:r>
    </w:p>
    <w:p w14:paraId="1F4BA09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北伐战争</w:t>
      </w:r>
      <w:r>
        <w:rPr>
          <w:color w:val="000000"/>
        </w:rPr>
        <w:tab/>
      </w:r>
      <w:r>
        <w:rPr>
          <w:color w:val="000000"/>
        </w:rPr>
        <w:t xml:space="preserve">B. </w:t>
      </w:r>
      <w:r>
        <w:rPr>
          <w:rFonts w:ascii="宋体" w:hAnsi="宋体" w:eastAsia="宋体" w:cs="宋体"/>
          <w:color w:val="000000"/>
        </w:rPr>
        <w:t>红军长征</w:t>
      </w:r>
      <w:r>
        <w:rPr>
          <w:color w:val="000000"/>
        </w:rPr>
        <w:tab/>
      </w:r>
      <w:r>
        <w:rPr>
          <w:color w:val="000000"/>
        </w:rPr>
        <w:t xml:space="preserve">C. </w:t>
      </w:r>
      <w:r>
        <w:rPr>
          <w:rFonts w:ascii="宋体" w:hAnsi="宋体" w:eastAsia="宋体" w:cs="宋体"/>
          <w:color w:val="000000"/>
        </w:rPr>
        <w:t>百团大战</w:t>
      </w:r>
      <w:r>
        <w:rPr>
          <w:color w:val="000000"/>
        </w:rPr>
        <w:tab/>
      </w:r>
      <w:r>
        <w:rPr>
          <w:color w:val="000000"/>
        </w:rPr>
        <w:t xml:space="preserve">D. </w:t>
      </w:r>
      <w:r>
        <w:rPr>
          <w:rFonts w:ascii="宋体" w:hAnsi="宋体" w:eastAsia="宋体" w:cs="宋体"/>
          <w:color w:val="000000"/>
        </w:rPr>
        <w:t>淮海战役</w:t>
      </w:r>
    </w:p>
    <w:p w14:paraId="503C63B2">
      <w:pPr>
        <w:spacing w:line="360" w:lineRule="auto"/>
        <w:textAlignment w:val="center"/>
        <w:rPr>
          <w:color w:val="000000"/>
        </w:rPr>
      </w:pPr>
      <w:r>
        <w:rPr>
          <w:color w:val="2E75B6"/>
        </w:rPr>
        <w:t>【答案】</w:t>
      </w:r>
      <w:r>
        <w:rPr>
          <w:color w:val="000000"/>
        </w:rPr>
        <w:t>B</w:t>
      </w:r>
    </w:p>
    <w:p w14:paraId="348BDFAA">
      <w:pPr>
        <w:spacing w:line="360" w:lineRule="auto"/>
        <w:textAlignment w:val="center"/>
        <w:rPr>
          <w:color w:val="000000"/>
        </w:rPr>
      </w:pPr>
      <w:r>
        <w:rPr>
          <w:color w:val="2E75B6"/>
        </w:rPr>
        <w:t>【解析】</w:t>
      </w:r>
    </w:p>
    <w:p w14:paraId="3E44177E">
      <w:pPr>
        <w:spacing w:line="360" w:lineRule="auto"/>
        <w:jc w:val="left"/>
        <w:textAlignment w:val="center"/>
        <w:rPr>
          <w:color w:val="000000"/>
        </w:rPr>
      </w:pPr>
      <w:r>
        <w:rPr>
          <w:color w:val="000000"/>
        </w:rPr>
        <w:t>【详解】据题干“马嘶人叫角号吹，万面红旗天际挥。赤水金沙辗转渡，雪山草地等闲飞。”结合所学可知，材料描述的红军长征。红军在长征过程中，四渡赤水，打乱敌人追剿计划；渡过金沙江，跳出了敌人的重重包围，后来爬雪山、过草地，最终取得了长征的胜利，B项正确；北伐战争以消灭军阀为目的，排除A项；百团大战发生在抗日战争时期，排除C项；淮海战役发生在解放战争时期，排除D项。故选B项。</w:t>
      </w:r>
    </w:p>
    <w:p w14:paraId="6D3AD491">
      <w:pPr>
        <w:spacing w:line="360" w:lineRule="auto"/>
        <w:jc w:val="left"/>
        <w:textAlignment w:val="center"/>
        <w:rPr>
          <w:color w:val="000000"/>
        </w:rPr>
      </w:pPr>
      <w:r>
        <w:rPr>
          <w:color w:val="000000"/>
        </w:rPr>
        <w:t xml:space="preserve">8. </w:t>
      </w:r>
      <w:r>
        <w:rPr>
          <w:rFonts w:ascii="宋体" w:hAnsi="宋体" w:eastAsia="宋体" w:cs="宋体"/>
          <w:color w:val="000000"/>
        </w:rPr>
        <w:t>硝烟散尽，回望历史，抗战精神将化为永恒，它激励着我们为实现中华民族伟大复兴而努力奋斗</w:t>
      </w:r>
      <w:r>
        <w:rPr>
          <w:rFonts w:ascii="Times New Roman" w:hAnsi="Times New Roman" w:eastAsia="Times New Roman" w:cs="Times New Roman"/>
          <w:color w:val="000000"/>
        </w:rPr>
        <w:t>!</w:t>
      </w:r>
      <w:r>
        <w:rPr>
          <w:rFonts w:ascii="宋体" w:hAnsi="宋体" w:eastAsia="宋体" w:cs="宋体"/>
          <w:color w:val="000000"/>
        </w:rPr>
        <w:t>下列与抗日战争胜利的历史意义无关的是（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20CDEC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中国人民实现了真正的和平与民主</w:t>
      </w:r>
      <w:r>
        <w:rPr>
          <w:color w:val="000000"/>
        </w:rPr>
        <w:tab/>
      </w:r>
      <w:r>
        <w:rPr>
          <w:color w:val="000000"/>
        </w:rPr>
        <w:t xml:space="preserve">B. </w:t>
      </w:r>
      <w:r>
        <w:rPr>
          <w:rFonts w:ascii="宋体" w:hAnsi="宋体" w:eastAsia="宋体" w:cs="宋体"/>
          <w:color w:val="000000"/>
        </w:rPr>
        <w:t>是中国近代以来第一次取得完全胜利的民族解放战争</w:t>
      </w:r>
    </w:p>
    <w:p w14:paraId="073436D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促进了中华民族的觉醒</w:t>
      </w:r>
      <w:r>
        <w:rPr>
          <w:color w:val="000000"/>
        </w:rPr>
        <w:tab/>
      </w:r>
      <w:r>
        <w:rPr>
          <w:color w:val="000000"/>
        </w:rPr>
        <w:t xml:space="preserve">D. </w:t>
      </w:r>
      <w:r>
        <w:rPr>
          <w:rFonts w:ascii="宋体" w:hAnsi="宋体" w:eastAsia="宋体" w:cs="宋体"/>
          <w:color w:val="000000"/>
        </w:rPr>
        <w:t>为维护世界和平作出了巨大贡献</w:t>
      </w:r>
    </w:p>
    <w:p w14:paraId="5304C129">
      <w:pPr>
        <w:spacing w:line="360" w:lineRule="auto"/>
        <w:textAlignment w:val="center"/>
        <w:rPr>
          <w:color w:val="000000"/>
        </w:rPr>
      </w:pPr>
      <w:r>
        <w:rPr>
          <w:color w:val="2E75B6"/>
        </w:rPr>
        <w:t>【答案】</w:t>
      </w:r>
      <w:r>
        <w:rPr>
          <w:color w:val="000000"/>
        </w:rPr>
        <w:t>A</w:t>
      </w:r>
    </w:p>
    <w:p w14:paraId="1D40DF28">
      <w:pPr>
        <w:spacing w:line="360" w:lineRule="auto"/>
        <w:textAlignment w:val="center"/>
        <w:rPr>
          <w:color w:val="000000"/>
        </w:rPr>
      </w:pPr>
      <w:r>
        <w:rPr>
          <w:color w:val="2E75B6"/>
        </w:rPr>
        <w:t>【解析】</w:t>
      </w:r>
    </w:p>
    <w:p w14:paraId="1A0C2715">
      <w:pPr>
        <w:spacing w:line="360" w:lineRule="auto"/>
        <w:jc w:val="left"/>
        <w:textAlignment w:val="center"/>
        <w:rPr>
          <w:color w:val="000000"/>
        </w:rPr>
      </w:pPr>
      <w:r>
        <w:rPr>
          <w:color w:val="000000"/>
        </w:rPr>
        <w:t>【详解】本题是逆向型选择题，根据所学知识可知，抗日战争胜利后，中国并没有实现真正的和平与民主，后来还发生了解放战争，A项符合题意，选择A项；中国抗日战争是中国近代以来反抗外敌入侵第一次取得完全胜利的民族解放战争，洗刷了民族耻辱。它促进了中华民族的觉醒，为中国共产党带领中国人民实现彻底的民族独立和人民解放奠定了重要基础。中国战场是世界反法西斯战争的东方主战场，对世界反法西斯战争的胜利，维护世界和平做出了巨大贡献，中国的国际地位取得到极高。BCD项都是抗日战争胜利的意义，不符合题意，排除BCD项。故选A项。</w:t>
      </w:r>
    </w:p>
    <w:p w14:paraId="58F779FE">
      <w:pPr>
        <w:spacing w:line="360" w:lineRule="auto"/>
        <w:jc w:val="left"/>
        <w:textAlignment w:val="center"/>
        <w:rPr>
          <w:color w:val="000000"/>
        </w:rPr>
      </w:pPr>
      <w:r>
        <w:rPr>
          <w:color w:val="000000"/>
        </w:rPr>
        <w:t>9. 每个人一生中都有自己最重要的选择，康有为选择了变法，孙中山选择了革命，张謇选择了实业。三人的选择都是为了</w:t>
      </w:r>
    </w:p>
    <w:p w14:paraId="2E7565CB">
      <w:pPr>
        <w:tabs>
          <w:tab w:val="left" w:pos="4873"/>
        </w:tabs>
        <w:spacing w:line="360" w:lineRule="auto"/>
        <w:jc w:val="left"/>
        <w:textAlignment w:val="center"/>
        <w:rPr>
          <w:color w:val="000000"/>
        </w:rPr>
      </w:pPr>
      <w:r>
        <w:rPr>
          <w:color w:val="000000"/>
        </w:rPr>
        <w:t>A. 挽救中华民族</w:t>
      </w:r>
      <w:r>
        <w:rPr>
          <w:color w:val="000000"/>
        </w:rPr>
        <w:tab/>
      </w:r>
      <w:r>
        <w:rPr>
          <w:color w:val="000000"/>
        </w:rPr>
        <w:t>B. 实行君主立宪制</w:t>
      </w:r>
    </w:p>
    <w:p w14:paraId="6B33E737">
      <w:pPr>
        <w:tabs>
          <w:tab w:val="left" w:pos="4873"/>
        </w:tabs>
        <w:spacing w:line="360" w:lineRule="auto"/>
        <w:jc w:val="left"/>
        <w:textAlignment w:val="center"/>
        <w:rPr>
          <w:color w:val="000000"/>
        </w:rPr>
      </w:pPr>
      <w:r>
        <w:rPr>
          <w:color w:val="000000"/>
        </w:rPr>
        <w:t>C. 推翻清朝政府</w:t>
      </w:r>
      <w:r>
        <w:rPr>
          <w:color w:val="000000"/>
        </w:rPr>
        <w:tab/>
      </w:r>
      <w:r>
        <w:rPr>
          <w:color w:val="000000"/>
        </w:rPr>
        <w:t>D. 建立民主共和国</w:t>
      </w:r>
    </w:p>
    <w:p w14:paraId="27C7E14A">
      <w:pPr>
        <w:spacing w:line="360" w:lineRule="auto"/>
        <w:textAlignment w:val="center"/>
        <w:rPr>
          <w:color w:val="000000"/>
        </w:rPr>
      </w:pPr>
      <w:r>
        <w:rPr>
          <w:color w:val="2E75B6"/>
        </w:rPr>
        <w:t>【答案】</w:t>
      </w:r>
      <w:r>
        <w:rPr>
          <w:color w:val="000000"/>
        </w:rPr>
        <w:t>A</w:t>
      </w:r>
    </w:p>
    <w:p w14:paraId="4D4CB394">
      <w:pPr>
        <w:spacing w:line="360" w:lineRule="auto"/>
        <w:textAlignment w:val="center"/>
        <w:rPr>
          <w:color w:val="000000"/>
        </w:rPr>
      </w:pPr>
      <w:r>
        <w:rPr>
          <w:color w:val="2E75B6"/>
        </w:rPr>
        <w:t>【解析】</w:t>
      </w:r>
    </w:p>
    <w:p w14:paraId="5F7007FC">
      <w:pPr>
        <w:spacing w:line="360" w:lineRule="auto"/>
        <w:textAlignment w:val="center"/>
        <w:rPr>
          <w:color w:val="000000"/>
        </w:rPr>
      </w:pPr>
      <w:r>
        <w:rPr>
          <w:color w:val="000000"/>
        </w:rPr>
        <w:t>【详解】</w:t>
      </w:r>
      <w:r>
        <w:rPr>
          <w:rFonts w:ascii="宋体" w:hAnsi="宋体" w:eastAsia="宋体" w:cs="宋体"/>
          <w:color w:val="000000"/>
        </w:rPr>
        <w:t>依据题干信息，结合所学可知，为了救亡图存，仁人志士身先士卒从事变法、革命、实业，</w:t>
      </w:r>
      <w:r>
        <w:rPr>
          <w:rFonts w:ascii="Times New Roman" w:hAnsi="Times New Roman" w:eastAsia="Times New Roman" w:cs="Times New Roman"/>
          <w:color w:val="000000"/>
        </w:rPr>
        <w:t>B</w:t>
      </w:r>
      <w:r>
        <w:rPr>
          <w:rFonts w:ascii="宋体" w:hAnsi="宋体" w:eastAsia="宋体" w:cs="宋体"/>
          <w:color w:val="000000"/>
        </w:rPr>
        <w:t>项是康有为变法的目的，</w:t>
      </w:r>
      <w:r>
        <w:rPr>
          <w:rFonts w:ascii="Times New Roman" w:hAnsi="Times New Roman" w:eastAsia="Times New Roman" w:cs="Times New Roman"/>
          <w:color w:val="000000"/>
        </w:rPr>
        <w:t>CD</w:t>
      </w:r>
      <w:r>
        <w:rPr>
          <w:rFonts w:ascii="宋体" w:hAnsi="宋体" w:eastAsia="宋体" w:cs="宋体"/>
          <w:color w:val="000000"/>
        </w:rPr>
        <w:t>项是孙中山革命的目的，张謇主张实业求国，他们的共性是救国救民于水深火热，故</w:t>
      </w:r>
      <w:r>
        <w:rPr>
          <w:rFonts w:ascii="Times New Roman" w:hAnsi="Times New Roman" w:eastAsia="Times New Roman" w:cs="Times New Roman"/>
          <w:color w:val="000000"/>
        </w:rPr>
        <w:t>A</w:t>
      </w:r>
      <w:r>
        <w:rPr>
          <w:rFonts w:ascii="宋体" w:hAnsi="宋体" w:eastAsia="宋体" w:cs="宋体"/>
          <w:color w:val="000000"/>
        </w:rPr>
        <w:t>项符合题意，</w:t>
      </w:r>
      <w:r>
        <w:rPr>
          <w:rFonts w:ascii="Times New Roman" w:hAnsi="Times New Roman" w:eastAsia="Times New Roman" w:cs="Times New Roman"/>
          <w:color w:val="000000"/>
        </w:rPr>
        <w:t>BCD</w:t>
      </w:r>
      <w:r>
        <w:rPr>
          <w:rFonts w:ascii="宋体" w:hAnsi="宋体" w:eastAsia="宋体" w:cs="宋体"/>
          <w:color w:val="000000"/>
        </w:rPr>
        <w:t>项不符合题意应排除。故应选</w:t>
      </w:r>
      <w:r>
        <w:rPr>
          <w:rFonts w:ascii="Times New Roman" w:hAnsi="Times New Roman" w:eastAsia="Times New Roman" w:cs="Times New Roman"/>
          <w:color w:val="000000"/>
        </w:rPr>
        <w:t>A</w:t>
      </w:r>
      <w:r>
        <w:rPr>
          <w:rFonts w:ascii="宋体" w:hAnsi="宋体" w:eastAsia="宋体" w:cs="宋体"/>
          <w:color w:val="000000"/>
        </w:rPr>
        <w:t>。</w:t>
      </w:r>
    </w:p>
    <w:p w14:paraId="46E8F365">
      <w:pPr>
        <w:spacing w:line="360" w:lineRule="auto"/>
        <w:jc w:val="left"/>
        <w:textAlignment w:val="center"/>
        <w:rPr>
          <w:color w:val="000000"/>
        </w:rPr>
      </w:pPr>
      <w:r>
        <w:rPr>
          <w:color w:val="000000"/>
        </w:rPr>
        <w:t xml:space="preserve">10. </w:t>
      </w:r>
      <w:r>
        <w:rPr>
          <w:rFonts w:ascii="宋体" w:hAnsi="宋体" w:eastAsia="宋体" w:cs="宋体"/>
          <w:color w:val="000000"/>
        </w:rPr>
        <w:t>解放战争时期，毛泽东说过：“蒋介石两个拳头指蒋发动的对陕北和山东解放区的重点进攻。这么一伸。他的胸膛就露出来了，所以，我们的战略就是要把这两个拳头紧紧拖住，对准他的胸膛插上一刀。”这里说的“插上一刀”指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8AD169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千里挺进大别山</w:t>
      </w:r>
      <w:r>
        <w:rPr>
          <w:color w:val="000000"/>
        </w:rPr>
        <w:tab/>
      </w:r>
      <w:r>
        <w:rPr>
          <w:color w:val="000000"/>
        </w:rPr>
        <w:t xml:space="preserve">B. </w:t>
      </w:r>
      <w:r>
        <w:rPr>
          <w:rFonts w:ascii="宋体" w:hAnsi="宋体" w:eastAsia="宋体" w:cs="宋体"/>
          <w:color w:val="000000"/>
        </w:rPr>
        <w:t>百万雄狮过大江</w:t>
      </w:r>
    </w:p>
    <w:p w14:paraId="4500546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关门打狗锁锦州</w:t>
      </w:r>
      <w:r>
        <w:rPr>
          <w:color w:val="000000"/>
        </w:rPr>
        <w:tab/>
      </w:r>
      <w:r>
        <w:rPr>
          <w:color w:val="000000"/>
        </w:rPr>
        <w:t xml:space="preserve">D. </w:t>
      </w:r>
      <w:r>
        <w:rPr>
          <w:rFonts w:ascii="宋体" w:hAnsi="宋体" w:eastAsia="宋体" w:cs="宋体"/>
          <w:color w:val="000000"/>
        </w:rPr>
        <w:t>蘑菇战术胜陕北</w:t>
      </w:r>
    </w:p>
    <w:p w14:paraId="2573E0CB">
      <w:pPr>
        <w:spacing w:line="360" w:lineRule="auto"/>
        <w:textAlignment w:val="center"/>
        <w:rPr>
          <w:color w:val="000000"/>
        </w:rPr>
      </w:pPr>
      <w:r>
        <w:rPr>
          <w:color w:val="2E75B6"/>
        </w:rPr>
        <w:t>【答案】</w:t>
      </w:r>
      <w:r>
        <w:rPr>
          <w:color w:val="000000"/>
        </w:rPr>
        <w:t>A</w:t>
      </w:r>
    </w:p>
    <w:p w14:paraId="5E342D83">
      <w:pPr>
        <w:spacing w:line="360" w:lineRule="auto"/>
        <w:textAlignment w:val="center"/>
        <w:rPr>
          <w:color w:val="000000"/>
        </w:rPr>
      </w:pPr>
      <w:r>
        <w:rPr>
          <w:color w:val="2E75B6"/>
        </w:rPr>
        <w:t>【解析】</w:t>
      </w:r>
    </w:p>
    <w:p w14:paraId="21F4BC99">
      <w:pPr>
        <w:spacing w:line="360" w:lineRule="auto"/>
        <w:jc w:val="left"/>
        <w:textAlignment w:val="center"/>
        <w:rPr>
          <w:color w:val="000000"/>
        </w:rPr>
      </w:pPr>
      <w:r>
        <w:rPr>
          <w:color w:val="000000"/>
        </w:rPr>
        <w:t>【详解】据题干“蒋介石两个拳头指蒋发动的对陕北和山东解放区的重点进攻。这么一伸。他的胸膛就露出来了，所以，我们的战略就是要把这两个拳头紧紧拖住，对准他的胸膛插上一刀。”结合所学可知，1947年夏，刘伯承、邓小平率领晋冀鲁豫解放军主力，强渡黄河，千里挺进大别山，直接威胁南京、武汉，像一把尖刀插入了敌人的胸膛，揭开了人民解放军战略进攻的序幕，A项正确；百万雄狮过大江反映的是渡江战役， 关门打狗锁锦州反映的是辽沈战役，排除C项；蘑菇战术胜陕北反映的是粉碎国民党的重点进攻，排除D项。故选A项。</w:t>
      </w:r>
    </w:p>
    <w:p w14:paraId="3B3D4D21">
      <w:pPr>
        <w:spacing w:line="360" w:lineRule="auto"/>
        <w:jc w:val="left"/>
        <w:textAlignment w:val="center"/>
        <w:rPr>
          <w:color w:val="000000"/>
        </w:rPr>
      </w:pPr>
      <w:r>
        <w:rPr>
          <w:color w:val="000000"/>
        </w:rPr>
        <w:t xml:space="preserve">11. </w:t>
      </w:r>
      <w:r>
        <w:rPr>
          <w:rFonts w:ascii="宋体" w:hAnsi="宋体" w:eastAsia="宋体" w:cs="宋体"/>
          <w:color w:val="000000"/>
        </w:rPr>
        <w:t>“文章合为时而著，歌诗合为事而作。”下列能反映我国在一五计划中取得的建设成就的语句是（</w:t>
      </w:r>
      <w:r>
        <w:rPr>
          <w:rFonts w:ascii="Times New Roman" w:hAnsi="Times New Roman" w:eastAsia="Times New Roman" w:cs="Times New Roman"/>
          <w:color w:val="000000"/>
        </w:rPr>
        <w:t xml:space="preserve">    </w:t>
      </w:r>
      <w:r>
        <w:rPr>
          <w:rFonts w:ascii="宋体" w:hAnsi="宋体" w:eastAsia="宋体" w:cs="宋体"/>
          <w:color w:val="000000"/>
        </w:rPr>
        <w:t>）</w:t>
      </w:r>
    </w:p>
    <w:p w14:paraId="3A49EB1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“万里河山归人民，五亿事众庆新生”</w:t>
      </w:r>
      <w:r>
        <w:rPr>
          <w:color w:val="000000"/>
        </w:rPr>
        <w:tab/>
      </w:r>
      <w:r>
        <w:rPr>
          <w:color w:val="000000"/>
        </w:rPr>
        <w:t xml:space="preserve">B. </w:t>
      </w:r>
      <w:r>
        <w:rPr>
          <w:rFonts w:ascii="宋体" w:hAnsi="宋体" w:eastAsia="宋体" w:cs="宋体"/>
          <w:color w:val="000000"/>
        </w:rPr>
        <w:t>“一桥飞架南北，天堑变通途”</w:t>
      </w:r>
    </w:p>
    <w:p w14:paraId="07187D5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“包干到户生产忙，喜看稻菽千重浪”</w:t>
      </w:r>
      <w:r>
        <w:rPr>
          <w:color w:val="000000"/>
        </w:rPr>
        <w:tab/>
      </w:r>
      <w:r>
        <w:rPr>
          <w:color w:val="000000"/>
        </w:rPr>
        <w:t xml:space="preserve">D. </w:t>
      </w:r>
      <w:r>
        <w:rPr>
          <w:rFonts w:ascii="宋体" w:hAnsi="宋体" w:eastAsia="宋体" w:cs="宋体"/>
          <w:color w:val="000000"/>
        </w:rPr>
        <w:t>“南方谈话指方向，祖国建设谱新章”</w:t>
      </w:r>
    </w:p>
    <w:p w14:paraId="627208D1">
      <w:pPr>
        <w:spacing w:line="360" w:lineRule="auto"/>
        <w:textAlignment w:val="center"/>
        <w:rPr>
          <w:color w:val="000000"/>
        </w:rPr>
      </w:pPr>
      <w:r>
        <w:rPr>
          <w:color w:val="2E75B6"/>
        </w:rPr>
        <w:t>【答案】</w:t>
      </w:r>
      <w:r>
        <w:rPr>
          <w:color w:val="000000"/>
        </w:rPr>
        <w:t>B</w:t>
      </w:r>
    </w:p>
    <w:p w14:paraId="2674B551">
      <w:pPr>
        <w:spacing w:line="360" w:lineRule="auto"/>
        <w:textAlignment w:val="center"/>
        <w:rPr>
          <w:color w:val="000000"/>
        </w:rPr>
      </w:pPr>
      <w:r>
        <w:rPr>
          <w:color w:val="2E75B6"/>
        </w:rPr>
        <w:t>【解析】</w:t>
      </w:r>
    </w:p>
    <w:p w14:paraId="45336714">
      <w:pPr>
        <w:spacing w:line="360" w:lineRule="auto"/>
        <w:jc w:val="left"/>
        <w:textAlignment w:val="center"/>
        <w:rPr>
          <w:color w:val="000000"/>
        </w:rPr>
      </w:pPr>
      <w:r>
        <w:rPr>
          <w:color w:val="000000"/>
        </w:rPr>
        <w:t>【详解】据所学可知，“一桥飞架南北，天堑变通途”反映的是1957年，武汉长江大桥建成通车，属于一五计划的成就，B项正确；“万里河山归人民，五亿事众庆新生”反映的是新中国成立，排除A项；“包干到户生产忙，喜看稻菽千重浪”反映的是家庭联产承包责任制，排除C项；“南方谈话指方向，祖国建设谱新章”反映的是南方谈话，排除D项。故选B项。</w:t>
      </w:r>
    </w:p>
    <w:p w14:paraId="1D685505">
      <w:pPr>
        <w:spacing w:line="360" w:lineRule="auto"/>
        <w:jc w:val="left"/>
        <w:textAlignment w:val="center"/>
        <w:rPr>
          <w:color w:val="000000"/>
        </w:rPr>
      </w:pPr>
      <w:r>
        <w:rPr>
          <w:color w:val="000000"/>
        </w:rPr>
        <w:t>12. 美国史学家斯塔夫里阿诺斯在《全球通史》一书中说：“现在人们对希腊这一黑暗时代（指古代希腊遭受蛮族入侵）的了解要比印度遭受蛮族入侵时期的了解详尽得多，这主要应归功于希腊人自己留下的宝贵遗产。”他在这里说的宝贵遗产主要是指（  ）</w:t>
      </w:r>
    </w:p>
    <w:p w14:paraId="667F714B">
      <w:pPr>
        <w:tabs>
          <w:tab w:val="left" w:pos="4873"/>
        </w:tabs>
        <w:spacing w:line="360" w:lineRule="auto"/>
        <w:jc w:val="left"/>
        <w:textAlignment w:val="center"/>
        <w:rPr>
          <w:color w:val="000000"/>
        </w:rPr>
      </w:pPr>
      <w:r>
        <w:rPr>
          <w:color w:val="000000"/>
        </w:rPr>
        <w:t>A. 《荷马史诗》</w:t>
      </w:r>
      <w:r>
        <w:rPr>
          <w:color w:val="000000"/>
        </w:rPr>
        <w:tab/>
      </w:r>
      <w:r>
        <w:rPr>
          <w:color w:val="000000"/>
        </w:rPr>
        <w:t>B. 《天方夜谭》</w:t>
      </w:r>
    </w:p>
    <w:p w14:paraId="39723F91">
      <w:pPr>
        <w:tabs>
          <w:tab w:val="left" w:pos="4873"/>
        </w:tabs>
        <w:spacing w:line="360" w:lineRule="auto"/>
        <w:jc w:val="left"/>
        <w:textAlignment w:val="center"/>
        <w:rPr>
          <w:color w:val="000000"/>
        </w:rPr>
      </w:pPr>
      <w:r>
        <w:rPr>
          <w:color w:val="000000"/>
        </w:rPr>
        <w:t>C. 《马可·波罗行纪》</w:t>
      </w:r>
      <w:r>
        <w:rPr>
          <w:color w:val="000000"/>
        </w:rPr>
        <w:tab/>
      </w:r>
      <w:r>
        <w:rPr>
          <w:color w:val="000000"/>
        </w:rPr>
        <w:t>D. 《神曲》</w:t>
      </w:r>
    </w:p>
    <w:p w14:paraId="2B75D6A2">
      <w:pPr>
        <w:spacing w:line="360" w:lineRule="auto"/>
        <w:textAlignment w:val="center"/>
        <w:rPr>
          <w:color w:val="000000"/>
        </w:rPr>
      </w:pPr>
      <w:r>
        <w:rPr>
          <w:color w:val="2E75B6"/>
        </w:rPr>
        <w:t>【答案】</w:t>
      </w:r>
      <w:r>
        <w:rPr>
          <w:color w:val="000000"/>
        </w:rPr>
        <w:t>A</w:t>
      </w:r>
    </w:p>
    <w:p w14:paraId="44C56C9F">
      <w:pPr>
        <w:spacing w:line="360" w:lineRule="auto"/>
        <w:textAlignment w:val="center"/>
        <w:rPr>
          <w:color w:val="000000"/>
        </w:rPr>
      </w:pPr>
      <w:r>
        <w:rPr>
          <w:color w:val="2E75B6"/>
        </w:rPr>
        <w:t>【解析】</w:t>
      </w:r>
    </w:p>
    <w:p w14:paraId="74FDBBD1">
      <w:pPr>
        <w:spacing w:line="360" w:lineRule="auto"/>
        <w:textAlignment w:val="center"/>
        <w:rPr>
          <w:color w:val="000000"/>
        </w:rPr>
      </w:pPr>
      <w:r>
        <w:rPr>
          <w:color w:val="000000"/>
        </w:rPr>
        <w:t>【详解】试题分析：本题考查的是世界古代的科技与思想文化，通过阅读材料，我们可判断出古代希腊人自己留下的宝贵遗产，指的是《荷马史诗》，因为《荷马史诗》再现了古代希腊社会的图景，是研究早期希腊社会的重要史料，故答案选A。</w:t>
      </w:r>
    </w:p>
    <w:p w14:paraId="1C260169">
      <w:pPr>
        <w:spacing w:line="360" w:lineRule="auto"/>
        <w:jc w:val="left"/>
        <w:textAlignment w:val="center"/>
        <w:rPr>
          <w:color w:val="000000"/>
        </w:rPr>
      </w:pPr>
      <w:r>
        <w:rPr>
          <w:color w:val="000000"/>
        </w:rPr>
        <w:t>考点：人教新课标九年级上册·古代文明的传播与发展·古代科技与思想文化</w:t>
      </w:r>
    </w:p>
    <w:p w14:paraId="266B2AFF">
      <w:pPr>
        <w:spacing w:line="360" w:lineRule="auto"/>
        <w:jc w:val="left"/>
        <w:textAlignment w:val="center"/>
        <w:rPr>
          <w:color w:val="000000"/>
        </w:rPr>
      </w:pPr>
      <w:r>
        <w:rPr>
          <w:color w:val="000000"/>
        </w:rPr>
        <w:t xml:space="preserve">13. </w:t>
      </w:r>
      <w:r>
        <w:rPr>
          <w:rFonts w:ascii="宋体" w:hAnsi="宋体" w:eastAsia="宋体" w:cs="宋体"/>
          <w:color w:val="000000"/>
        </w:rPr>
        <w:t>十字架本是残酷的刑具，但现在十字架已成为救赎、爱、宽恕的象征，如红十字会，医院的红十字架。这种变化与哪种宗教有关（</w:t>
      </w:r>
      <w:r>
        <w:rPr>
          <w:rFonts w:ascii="Times New Roman" w:hAnsi="Times New Roman" w:eastAsia="Times New Roman" w:cs="Times New Roman"/>
          <w:color w:val="000000"/>
        </w:rPr>
        <w:t xml:space="preserve">    </w:t>
      </w:r>
      <w:r>
        <w:rPr>
          <w:rFonts w:ascii="宋体" w:hAnsi="宋体" w:eastAsia="宋体" w:cs="宋体"/>
          <w:color w:val="000000"/>
        </w:rPr>
        <w:t>）</w:t>
      </w:r>
    </w:p>
    <w:p w14:paraId="5CD583D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佛教</w:t>
      </w:r>
      <w:r>
        <w:rPr>
          <w:color w:val="000000"/>
        </w:rPr>
        <w:tab/>
      </w:r>
      <w:r>
        <w:rPr>
          <w:color w:val="000000"/>
        </w:rPr>
        <w:t xml:space="preserve">B. </w:t>
      </w:r>
      <w:r>
        <w:rPr>
          <w:rFonts w:ascii="宋体" w:hAnsi="宋体" w:eastAsia="宋体" w:cs="宋体"/>
          <w:color w:val="000000"/>
        </w:rPr>
        <w:t>印度教</w:t>
      </w:r>
      <w:r>
        <w:rPr>
          <w:color w:val="000000"/>
        </w:rPr>
        <w:tab/>
      </w:r>
      <w:r>
        <w:rPr>
          <w:color w:val="000000"/>
        </w:rPr>
        <w:t xml:space="preserve">C. </w:t>
      </w:r>
      <w:r>
        <w:rPr>
          <w:rFonts w:ascii="宋体" w:hAnsi="宋体" w:eastAsia="宋体" w:cs="宋体"/>
          <w:color w:val="000000"/>
        </w:rPr>
        <w:t>伊斯兰教</w:t>
      </w:r>
      <w:r>
        <w:rPr>
          <w:color w:val="000000"/>
        </w:rPr>
        <w:tab/>
      </w:r>
      <w:r>
        <w:rPr>
          <w:color w:val="000000"/>
        </w:rPr>
        <w:t xml:space="preserve">D. </w:t>
      </w:r>
      <w:r>
        <w:rPr>
          <w:rFonts w:ascii="宋体" w:hAnsi="宋体" w:eastAsia="宋体" w:cs="宋体"/>
          <w:color w:val="000000"/>
        </w:rPr>
        <w:t>基督教</w:t>
      </w:r>
    </w:p>
    <w:p w14:paraId="0CED8C01">
      <w:pPr>
        <w:spacing w:line="360" w:lineRule="auto"/>
        <w:textAlignment w:val="center"/>
        <w:rPr>
          <w:color w:val="000000"/>
        </w:rPr>
      </w:pPr>
      <w:r>
        <w:rPr>
          <w:color w:val="2E75B6"/>
        </w:rPr>
        <w:t>【答案】</w:t>
      </w:r>
      <w:r>
        <w:rPr>
          <w:color w:val="000000"/>
        </w:rPr>
        <w:t>D</w:t>
      </w:r>
    </w:p>
    <w:p w14:paraId="04D0304F">
      <w:pPr>
        <w:spacing w:line="360" w:lineRule="auto"/>
        <w:textAlignment w:val="center"/>
        <w:rPr>
          <w:color w:val="000000"/>
        </w:rPr>
      </w:pPr>
      <w:r>
        <w:rPr>
          <w:color w:val="2E75B6"/>
        </w:rPr>
        <w:t>【解析】</w:t>
      </w:r>
    </w:p>
    <w:p w14:paraId="02FAE638">
      <w:pPr>
        <w:spacing w:line="360" w:lineRule="auto"/>
        <w:jc w:val="left"/>
        <w:textAlignment w:val="center"/>
        <w:rPr>
          <w:color w:val="000000"/>
        </w:rPr>
      </w:pPr>
      <w:r>
        <w:rPr>
          <w:color w:val="000000"/>
        </w:rPr>
        <w:t>【详解】据所学知识可知，十字架原是一种处死犯人的残酷刑具，流行于古罗马、波斯帝国等地，通常用来处死叛逆者和奴隶等。后演变为基督教信仰的标记，象征着耶稣被钉死在十字架上受难死亡，救赎罪人，代表着爱与救赎，D项正确；佛教印度教的标记是“卍”，不是十字架，排除AB项；伊斯兰教的标记是星星和新月，不是十字架，排除C项。故选D项。</w:t>
      </w:r>
    </w:p>
    <w:p w14:paraId="26D8AED0">
      <w:pPr>
        <w:spacing w:line="360" w:lineRule="auto"/>
        <w:jc w:val="left"/>
        <w:textAlignment w:val="center"/>
        <w:rPr>
          <w:color w:val="000000"/>
        </w:rPr>
      </w:pPr>
      <w:r>
        <w:rPr>
          <w:color w:val="000000"/>
        </w:rPr>
        <w:t xml:space="preserve">14. </w:t>
      </w:r>
      <w:r>
        <w:rPr>
          <w:rFonts w:ascii="宋体" w:hAnsi="宋体" w:eastAsia="宋体" w:cs="宋体"/>
          <w:color w:val="000000"/>
        </w:rPr>
        <w:t>在人类挑战自然的新航路开辟中，其船队在航行途中能够欣赏到大西洋、太平洋和印度洋三处风光的是（</w:t>
      </w:r>
      <w:r>
        <w:rPr>
          <w:rFonts w:ascii="Times New Roman" w:hAnsi="Times New Roman" w:eastAsia="Times New Roman" w:cs="Times New Roman"/>
          <w:color w:val="000000"/>
        </w:rPr>
        <w:t xml:space="preserve">    </w:t>
      </w:r>
      <w:r>
        <w:rPr>
          <w:rFonts w:ascii="宋体" w:hAnsi="宋体" w:eastAsia="宋体" w:cs="宋体"/>
          <w:color w:val="000000"/>
        </w:rPr>
        <w:t>）</w:t>
      </w:r>
    </w:p>
    <w:p w14:paraId="2A902D28">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迪亚士船队</w:t>
      </w:r>
      <w:r>
        <w:rPr>
          <w:color w:val="000000"/>
        </w:rPr>
        <w:tab/>
      </w:r>
      <w:r>
        <w:rPr>
          <w:color w:val="000000"/>
        </w:rPr>
        <w:t xml:space="preserve">B. </w:t>
      </w:r>
      <w:r>
        <w:rPr>
          <w:rFonts w:ascii="宋体" w:hAnsi="宋体" w:eastAsia="宋体" w:cs="宋体"/>
          <w:color w:val="000000"/>
        </w:rPr>
        <w:t>达·伽马船队</w:t>
      </w:r>
      <w:r>
        <w:rPr>
          <w:color w:val="000000"/>
        </w:rPr>
        <w:tab/>
      </w:r>
      <w:r>
        <w:rPr>
          <w:color w:val="000000"/>
        </w:rPr>
        <w:t xml:space="preserve">C. </w:t>
      </w:r>
      <w:r>
        <w:rPr>
          <w:rFonts w:ascii="宋体" w:hAnsi="宋体" w:eastAsia="宋体" w:cs="宋体"/>
          <w:color w:val="000000"/>
        </w:rPr>
        <w:t>哥伦布船队</w:t>
      </w:r>
      <w:r>
        <w:rPr>
          <w:color w:val="000000"/>
        </w:rPr>
        <w:tab/>
      </w:r>
      <w:r>
        <w:rPr>
          <w:color w:val="000000"/>
        </w:rPr>
        <w:t xml:space="preserve">D. </w:t>
      </w:r>
      <w:r>
        <w:rPr>
          <w:rFonts w:ascii="宋体" w:hAnsi="宋体" w:eastAsia="宋体" w:cs="宋体"/>
          <w:color w:val="000000"/>
        </w:rPr>
        <w:t>麦哲伦船队</w:t>
      </w:r>
    </w:p>
    <w:p w14:paraId="437446C6">
      <w:pPr>
        <w:spacing w:line="360" w:lineRule="auto"/>
        <w:textAlignment w:val="center"/>
        <w:rPr>
          <w:color w:val="000000"/>
        </w:rPr>
      </w:pPr>
      <w:r>
        <w:rPr>
          <w:color w:val="2E75B6"/>
        </w:rPr>
        <w:t>【答案】</w:t>
      </w:r>
      <w:r>
        <w:rPr>
          <w:color w:val="000000"/>
        </w:rPr>
        <w:t>D</w:t>
      </w:r>
    </w:p>
    <w:p w14:paraId="084C1D4A">
      <w:pPr>
        <w:spacing w:line="360" w:lineRule="auto"/>
        <w:textAlignment w:val="center"/>
        <w:rPr>
          <w:color w:val="000000"/>
        </w:rPr>
      </w:pPr>
      <w:r>
        <w:rPr>
          <w:color w:val="2E75B6"/>
        </w:rPr>
        <w:t>【解析】</w:t>
      </w:r>
    </w:p>
    <w:p w14:paraId="097C79ED">
      <w:pPr>
        <w:spacing w:line="360" w:lineRule="auto"/>
        <w:jc w:val="left"/>
        <w:textAlignment w:val="center"/>
        <w:rPr>
          <w:color w:val="000000"/>
        </w:rPr>
      </w:pPr>
      <w:r>
        <w:rPr>
          <w:color w:val="000000"/>
        </w:rPr>
        <w:t>【详解】据所学可知，“在航行途中能够欣赏到大西洋、太平洋和印度洋三处风光”的是麦哲伦船队。1519年——1522年麦哲伦的船队完成环球航行，穿越了大西洋、太平洋和印度洋，证明了地圆说的正确，D项正确；迪亚士船队只穿越了大西洋，排除A项；达·伽马船队穿越大西洋和印度洋，排除B项；哥伦布船队穿越了大西洋，排除C项。故选D项。</w:t>
      </w:r>
    </w:p>
    <w:p w14:paraId="56303F7C">
      <w:pPr>
        <w:spacing w:line="360" w:lineRule="auto"/>
        <w:jc w:val="left"/>
        <w:textAlignment w:val="center"/>
        <w:rPr>
          <w:color w:val="000000"/>
        </w:rPr>
      </w:pPr>
      <w:r>
        <w:rPr>
          <w:color w:val="000000"/>
        </w:rPr>
        <w:t xml:space="preserve">15. </w:t>
      </w:r>
      <w:r>
        <w:rPr>
          <w:rFonts w:ascii="宋体" w:hAnsi="宋体" w:eastAsia="宋体" w:cs="宋体"/>
          <w:color w:val="000000"/>
        </w:rPr>
        <w:t>历史学家帕尔默在《现代世界史》中指出“在</w:t>
      </w:r>
      <w:r>
        <w:rPr>
          <w:rFonts w:ascii="Times New Roman" w:hAnsi="Times New Roman" w:eastAsia="Times New Roman" w:cs="Times New Roman"/>
          <w:color w:val="000000"/>
        </w:rPr>
        <w:t>1815</w:t>
      </w:r>
      <w:r>
        <w:rPr>
          <w:rFonts w:ascii="宋体" w:hAnsi="宋体" w:eastAsia="宋体" w:cs="宋体"/>
          <w:color w:val="000000"/>
        </w:rPr>
        <w:t>年以前大约三十年的这一时期，发生的两次‘革命’——政治革命主要影响欧洲大陆，而经济革命则在英国表现最为活跃。”这两次革命分别是指（</w:t>
      </w:r>
      <w:r>
        <w:rPr>
          <w:rFonts w:ascii="Times New Roman" w:hAnsi="Times New Roman" w:eastAsia="Times New Roman" w:cs="Times New Roman"/>
          <w:color w:val="000000"/>
        </w:rPr>
        <w:t xml:space="preserve">    </w:t>
      </w:r>
      <w:r>
        <w:rPr>
          <w:rFonts w:ascii="宋体" w:hAnsi="宋体" w:eastAsia="宋体" w:cs="宋体"/>
          <w:color w:val="000000"/>
        </w:rPr>
        <w:t>）</w:t>
      </w:r>
    </w:p>
    <w:p w14:paraId="22295EF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英国资产级革命和工业革命</w:t>
      </w:r>
      <w:r>
        <w:rPr>
          <w:color w:val="000000"/>
        </w:rPr>
        <w:tab/>
      </w:r>
      <w:r>
        <w:rPr>
          <w:color w:val="000000"/>
        </w:rPr>
        <w:t xml:space="preserve">B. </w:t>
      </w:r>
      <w:r>
        <w:rPr>
          <w:rFonts w:ascii="宋体" w:hAnsi="宋体" w:eastAsia="宋体" w:cs="宋体"/>
          <w:color w:val="000000"/>
        </w:rPr>
        <w:t>法国大革命和工业革命</w:t>
      </w:r>
    </w:p>
    <w:p w14:paraId="7B0635E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拿破仑战争和工业革命</w:t>
      </w:r>
      <w:r>
        <w:rPr>
          <w:color w:val="000000"/>
        </w:rPr>
        <w:tab/>
      </w:r>
      <w:r>
        <w:rPr>
          <w:color w:val="000000"/>
        </w:rPr>
        <w:t xml:space="preserve">D. </w:t>
      </w:r>
      <w:r>
        <w:rPr>
          <w:rFonts w:ascii="宋体" w:hAnsi="宋体" w:eastAsia="宋体" w:cs="宋体"/>
          <w:color w:val="000000"/>
        </w:rPr>
        <w:t>美国独立战争和工业革命</w:t>
      </w:r>
    </w:p>
    <w:p w14:paraId="081A83CB">
      <w:pPr>
        <w:spacing w:line="360" w:lineRule="auto"/>
        <w:textAlignment w:val="center"/>
        <w:rPr>
          <w:color w:val="000000"/>
        </w:rPr>
      </w:pPr>
      <w:r>
        <w:rPr>
          <w:color w:val="2E75B6"/>
        </w:rPr>
        <w:t>【答案】</w:t>
      </w:r>
      <w:r>
        <w:rPr>
          <w:color w:val="000000"/>
        </w:rPr>
        <w:t>B</w:t>
      </w:r>
    </w:p>
    <w:p w14:paraId="49B15CC1">
      <w:pPr>
        <w:spacing w:line="360" w:lineRule="auto"/>
        <w:textAlignment w:val="center"/>
        <w:rPr>
          <w:color w:val="000000"/>
        </w:rPr>
      </w:pPr>
      <w:r>
        <w:rPr>
          <w:color w:val="2E75B6"/>
        </w:rPr>
        <w:t>【解析】</w:t>
      </w:r>
    </w:p>
    <w:p w14:paraId="453403CE">
      <w:pPr>
        <w:spacing w:line="360" w:lineRule="auto"/>
        <w:jc w:val="left"/>
        <w:textAlignment w:val="center"/>
        <w:rPr>
          <w:color w:val="000000"/>
        </w:rPr>
      </w:pPr>
      <w:r>
        <w:rPr>
          <w:color w:val="000000"/>
        </w:rPr>
        <w:t>【详解】</w:t>
      </w:r>
      <w:r>
        <w:rPr>
          <w:rFonts w:ascii="宋体" w:hAnsi="宋体" w:eastAsia="宋体" w:cs="宋体"/>
          <w:color w:val="000000"/>
        </w:rPr>
        <w:t>据题干</w:t>
      </w:r>
      <w:r>
        <w:rPr>
          <w:rFonts w:ascii="Times New Roman" w:hAnsi="Times New Roman" w:eastAsia="Times New Roman" w:cs="Times New Roman"/>
          <w:color w:val="000000"/>
        </w:rPr>
        <w:t>“</w:t>
      </w:r>
      <w:r>
        <w:rPr>
          <w:rFonts w:ascii="宋体" w:hAnsi="宋体" w:eastAsia="宋体" w:cs="宋体"/>
          <w:color w:val="000000"/>
        </w:rPr>
        <w:t>在</w:t>
      </w:r>
      <w:r>
        <w:rPr>
          <w:rFonts w:ascii="Times New Roman" w:hAnsi="Times New Roman" w:eastAsia="Times New Roman" w:cs="Times New Roman"/>
          <w:color w:val="000000"/>
        </w:rPr>
        <w:t>1815</w:t>
      </w:r>
      <w:r>
        <w:rPr>
          <w:rFonts w:ascii="宋体" w:hAnsi="宋体" w:eastAsia="宋体" w:cs="宋体"/>
          <w:color w:val="000000"/>
        </w:rPr>
        <w:t>年以前大约三十年的这一时期，发生的两次</w:t>
      </w:r>
      <w:r>
        <w:rPr>
          <w:rFonts w:ascii="Times New Roman" w:hAnsi="Times New Roman" w:eastAsia="Times New Roman" w:cs="Times New Roman"/>
          <w:color w:val="000000"/>
        </w:rPr>
        <w:t>‘</w:t>
      </w:r>
      <w:r>
        <w:rPr>
          <w:rFonts w:ascii="宋体" w:hAnsi="宋体" w:eastAsia="宋体" w:cs="宋体"/>
          <w:color w:val="000000"/>
        </w:rPr>
        <w:t>革命</w:t>
      </w:r>
      <w:r>
        <w:rPr>
          <w:rFonts w:ascii="Times New Roman" w:hAnsi="Times New Roman" w:eastAsia="Times New Roman" w:cs="Times New Roman"/>
          <w:color w:val="000000"/>
        </w:rPr>
        <w:t>’——</w:t>
      </w:r>
      <w:r>
        <w:rPr>
          <w:rFonts w:ascii="宋体" w:hAnsi="宋体" w:eastAsia="宋体" w:cs="宋体"/>
          <w:color w:val="000000"/>
        </w:rPr>
        <w:t>政治革命主要影响欧洲大陆，而经济革命则在英国表现最为活跃。</w:t>
      </w:r>
      <w:r>
        <w:rPr>
          <w:rFonts w:ascii="Times New Roman" w:hAnsi="Times New Roman" w:eastAsia="Times New Roman" w:cs="Times New Roman"/>
          <w:color w:val="000000"/>
        </w:rPr>
        <w:t>”</w:t>
      </w:r>
      <w:r>
        <w:rPr>
          <w:rFonts w:ascii="宋体" w:hAnsi="宋体" w:eastAsia="宋体" w:cs="宋体"/>
          <w:color w:val="000000"/>
        </w:rPr>
        <w:t>结合所学可知，</w:t>
      </w:r>
      <w:r>
        <w:rPr>
          <w:rFonts w:ascii="Times New Roman" w:hAnsi="Times New Roman" w:eastAsia="Times New Roman" w:cs="Times New Roman"/>
          <w:color w:val="000000"/>
        </w:rPr>
        <w:t>1815</w:t>
      </w:r>
      <w:r>
        <w:rPr>
          <w:rFonts w:ascii="宋体" w:hAnsi="宋体" w:eastAsia="宋体" w:cs="宋体"/>
          <w:color w:val="000000"/>
        </w:rPr>
        <w:t>年往前推</w:t>
      </w:r>
      <w:r>
        <w:rPr>
          <w:rFonts w:ascii="Times New Roman" w:hAnsi="Times New Roman" w:eastAsia="Times New Roman" w:cs="Times New Roman"/>
          <w:color w:val="000000"/>
        </w:rPr>
        <w:t>30</w:t>
      </w:r>
      <w:r>
        <w:rPr>
          <w:rFonts w:ascii="宋体" w:hAnsi="宋体" w:eastAsia="宋体" w:cs="宋体"/>
          <w:color w:val="000000"/>
        </w:rPr>
        <w:t>年，大概是</w:t>
      </w:r>
      <w:r>
        <w:rPr>
          <w:rFonts w:ascii="Times New Roman" w:hAnsi="Times New Roman" w:eastAsia="Times New Roman" w:cs="Times New Roman"/>
          <w:color w:val="000000"/>
        </w:rPr>
        <w:t>18</w:t>
      </w:r>
      <w:r>
        <w:rPr>
          <w:rFonts w:ascii="宋体" w:hAnsi="宋体" w:eastAsia="宋体" w:cs="宋体"/>
          <w:color w:val="000000"/>
        </w:rPr>
        <w:t>世纪</w:t>
      </w:r>
      <w:r>
        <w:rPr>
          <w:rFonts w:ascii="Times New Roman" w:hAnsi="Times New Roman" w:eastAsia="Times New Roman" w:cs="Times New Roman"/>
          <w:color w:val="000000"/>
        </w:rPr>
        <w:t>80</w:t>
      </w:r>
      <w:r>
        <w:rPr>
          <w:rFonts w:ascii="宋体" w:hAnsi="宋体" w:eastAsia="宋体" w:cs="宋体"/>
          <w:color w:val="000000"/>
        </w:rPr>
        <w:t>年代，这个时间是法国大革命时期</w:t>
      </w:r>
      <w:r>
        <w:rPr>
          <w:rFonts w:ascii="Times New Roman" w:hAnsi="Times New Roman" w:eastAsia="Times New Roman" w:cs="Times New Roman"/>
          <w:color w:val="000000"/>
        </w:rPr>
        <w:t>( 1789</w:t>
      </w:r>
      <w:r>
        <w:rPr>
          <w:rFonts w:ascii="宋体" w:hAnsi="宋体" w:eastAsia="宋体" w:cs="宋体"/>
          <w:color w:val="000000"/>
        </w:rPr>
        <w:t>——</w:t>
      </w:r>
      <w:r>
        <w:rPr>
          <w:rFonts w:ascii="Times New Roman" w:hAnsi="Times New Roman" w:eastAsia="Times New Roman" w:cs="Times New Roman"/>
          <w:color w:val="000000"/>
        </w:rPr>
        <w:t>1794</w:t>
      </w:r>
      <w:r>
        <w:rPr>
          <w:rFonts w:ascii="宋体" w:hAnsi="宋体" w:eastAsia="宋体" w:cs="宋体"/>
          <w:color w:val="000000"/>
        </w:rPr>
        <w:t>年</w:t>
      </w:r>
      <w:r>
        <w:rPr>
          <w:rFonts w:ascii="Times New Roman" w:hAnsi="Times New Roman" w:eastAsia="Times New Roman" w:cs="Times New Roman"/>
          <w:color w:val="000000"/>
        </w:rPr>
        <w:t>)</w:t>
      </w:r>
      <w:r>
        <w:rPr>
          <w:rFonts w:ascii="宋体" w:hAnsi="宋体" w:eastAsia="宋体" w:cs="宋体"/>
          <w:color w:val="000000"/>
        </w:rPr>
        <w:t>，而英国这个时候正在进行工业革命，</w:t>
      </w:r>
      <w:r>
        <w:rPr>
          <w:rFonts w:ascii="Times New Roman" w:hAnsi="Times New Roman" w:eastAsia="Times New Roman" w:cs="Times New Roman"/>
          <w:color w:val="000000"/>
        </w:rPr>
        <w:t>B</w:t>
      </w:r>
      <w:r>
        <w:rPr>
          <w:rFonts w:ascii="宋体" w:hAnsi="宋体" w:eastAsia="宋体" w:cs="宋体"/>
          <w:color w:val="000000"/>
        </w:rPr>
        <w:t>项正确；英国资产级革命在</w:t>
      </w:r>
      <w:r>
        <w:rPr>
          <w:rFonts w:ascii="Times New Roman" w:hAnsi="Times New Roman" w:eastAsia="Times New Roman" w:cs="Times New Roman"/>
          <w:color w:val="000000"/>
        </w:rPr>
        <w:t>17</w:t>
      </w:r>
      <w:r>
        <w:rPr>
          <w:rFonts w:ascii="宋体" w:hAnsi="宋体" w:eastAsia="宋体" w:cs="宋体"/>
          <w:color w:val="000000"/>
        </w:rPr>
        <w:t>世纪，排除</w:t>
      </w:r>
      <w:r>
        <w:rPr>
          <w:rFonts w:ascii="Times New Roman" w:hAnsi="Times New Roman" w:eastAsia="Times New Roman" w:cs="Times New Roman"/>
          <w:color w:val="000000"/>
        </w:rPr>
        <w:t>A</w:t>
      </w:r>
      <w:r>
        <w:rPr>
          <w:rFonts w:ascii="宋体" w:hAnsi="宋体" w:eastAsia="宋体" w:cs="宋体"/>
          <w:color w:val="000000"/>
        </w:rPr>
        <w:t>项；拿破仑战争在</w:t>
      </w:r>
      <w:r>
        <w:rPr>
          <w:rFonts w:ascii="Times New Roman" w:hAnsi="Times New Roman" w:eastAsia="Times New Roman" w:cs="Times New Roman"/>
          <w:color w:val="000000"/>
        </w:rPr>
        <w:t>19</w:t>
      </w:r>
      <w:r>
        <w:rPr>
          <w:rFonts w:ascii="宋体" w:hAnsi="宋体" w:eastAsia="宋体" w:cs="宋体"/>
          <w:color w:val="000000"/>
        </w:rPr>
        <w:t>世纪初，排除</w:t>
      </w:r>
      <w:r>
        <w:rPr>
          <w:rFonts w:ascii="Times New Roman" w:hAnsi="Times New Roman" w:eastAsia="Times New Roman" w:cs="Times New Roman"/>
          <w:color w:val="000000"/>
        </w:rPr>
        <w:t>C</w:t>
      </w:r>
      <w:r>
        <w:rPr>
          <w:rFonts w:ascii="宋体" w:hAnsi="宋体" w:eastAsia="宋体" w:cs="宋体"/>
          <w:color w:val="000000"/>
        </w:rPr>
        <w:t>项；美国不是欧洲国家，排除</w:t>
      </w:r>
      <w:r>
        <w:rPr>
          <w:rFonts w:ascii="Times New Roman" w:hAnsi="Times New Roman" w:eastAsia="Times New Roman" w:cs="Times New Roman"/>
          <w:color w:val="000000"/>
        </w:rPr>
        <w:t>D</w:t>
      </w:r>
      <w:r>
        <w:rPr>
          <w:rFonts w:ascii="宋体" w:hAnsi="宋体" w:eastAsia="宋体" w:cs="宋体"/>
          <w:color w:val="000000"/>
        </w:rPr>
        <w:t>项。故选</w:t>
      </w:r>
      <w:r>
        <w:rPr>
          <w:rFonts w:ascii="Times New Roman" w:hAnsi="Times New Roman" w:eastAsia="Times New Roman" w:cs="Times New Roman"/>
          <w:color w:val="000000"/>
        </w:rPr>
        <w:t>B</w:t>
      </w:r>
      <w:r>
        <w:rPr>
          <w:rFonts w:ascii="宋体" w:hAnsi="宋体" w:eastAsia="宋体" w:cs="宋体"/>
          <w:color w:val="000000"/>
        </w:rPr>
        <w:t>项。</w:t>
      </w:r>
    </w:p>
    <w:p w14:paraId="39FDAD4B">
      <w:pPr>
        <w:spacing w:line="360" w:lineRule="auto"/>
        <w:jc w:val="left"/>
        <w:textAlignment w:val="center"/>
        <w:rPr>
          <w:color w:val="000000"/>
        </w:rPr>
      </w:pPr>
      <w:r>
        <w:rPr>
          <w:color w:val="000000"/>
        </w:rPr>
        <w:t xml:space="preserve">16. </w:t>
      </w:r>
      <w:r>
        <w:rPr>
          <w:rFonts w:ascii="宋体" w:hAnsi="宋体" w:eastAsia="宋体" w:cs="宋体"/>
          <w:color w:val="000000"/>
        </w:rPr>
        <w:t>下列人物都是民族解放运动的领导人，其中一位与其他三位反抗的殖民统治者不同，他（她）是（</w:t>
      </w:r>
      <w:r>
        <w:rPr>
          <w:rFonts w:ascii="Times New Roman" w:hAnsi="Times New Roman" w:eastAsia="Times New Roman" w:cs="Times New Roman"/>
          <w:color w:val="000000"/>
        </w:rPr>
        <w:t xml:space="preserve">    </w:t>
      </w:r>
      <w:r>
        <w:rPr>
          <w:rFonts w:ascii="宋体" w:hAnsi="宋体" w:eastAsia="宋体" w:cs="宋体"/>
          <w:color w:val="000000"/>
        </w:rPr>
        <w:t>）</w:t>
      </w:r>
    </w:p>
    <w:p w14:paraId="77D98DD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华盛顿</w:t>
      </w:r>
      <w:r>
        <w:rPr>
          <w:color w:val="000000"/>
        </w:rPr>
        <w:tab/>
      </w:r>
      <w:r>
        <w:rPr>
          <w:color w:val="000000"/>
        </w:rPr>
        <w:t xml:space="preserve">B. </w:t>
      </w:r>
      <w:r>
        <w:rPr>
          <w:rFonts w:ascii="宋体" w:hAnsi="宋体" w:eastAsia="宋体" w:cs="宋体"/>
          <w:color w:val="000000"/>
        </w:rPr>
        <w:t>玻利瓦尔</w:t>
      </w:r>
      <w:r>
        <w:rPr>
          <w:color w:val="000000"/>
        </w:rPr>
        <w:tab/>
      </w:r>
      <w:r>
        <w:rPr>
          <w:color w:val="000000"/>
        </w:rPr>
        <w:t xml:space="preserve">C. </w:t>
      </w:r>
      <w:r>
        <w:rPr>
          <w:rFonts w:ascii="宋体" w:hAnsi="宋体" w:eastAsia="宋体" w:cs="宋体"/>
          <w:color w:val="000000"/>
        </w:rPr>
        <w:t>章西女王</w:t>
      </w:r>
      <w:r>
        <w:rPr>
          <w:color w:val="000000"/>
        </w:rPr>
        <w:tab/>
      </w:r>
      <w:r>
        <w:rPr>
          <w:color w:val="000000"/>
        </w:rPr>
        <w:t xml:space="preserve">D. </w:t>
      </w:r>
      <w:r>
        <w:rPr>
          <w:rFonts w:ascii="宋体" w:hAnsi="宋体" w:eastAsia="宋体" w:cs="宋体"/>
          <w:color w:val="000000"/>
        </w:rPr>
        <w:t>甘地</w:t>
      </w:r>
    </w:p>
    <w:p w14:paraId="367FCF40">
      <w:pPr>
        <w:spacing w:line="360" w:lineRule="auto"/>
        <w:textAlignment w:val="center"/>
        <w:rPr>
          <w:color w:val="000000"/>
        </w:rPr>
      </w:pPr>
      <w:r>
        <w:rPr>
          <w:color w:val="2E75B6"/>
        </w:rPr>
        <w:t>【答案】</w:t>
      </w:r>
      <w:r>
        <w:rPr>
          <w:color w:val="000000"/>
        </w:rPr>
        <w:t>B</w:t>
      </w:r>
    </w:p>
    <w:p w14:paraId="65BAA318">
      <w:pPr>
        <w:spacing w:line="360" w:lineRule="auto"/>
        <w:textAlignment w:val="center"/>
        <w:rPr>
          <w:color w:val="000000"/>
        </w:rPr>
      </w:pPr>
      <w:r>
        <w:rPr>
          <w:color w:val="2E75B6"/>
        </w:rPr>
        <w:t>【解析】</w:t>
      </w:r>
    </w:p>
    <w:p w14:paraId="08004736">
      <w:pPr>
        <w:spacing w:line="360" w:lineRule="auto"/>
        <w:jc w:val="left"/>
        <w:textAlignment w:val="center"/>
        <w:rPr>
          <w:color w:val="000000"/>
        </w:rPr>
      </w:pPr>
      <w:r>
        <w:rPr>
          <w:color w:val="000000"/>
        </w:rPr>
        <w:t>【详解】结合所学知识可知，玻利瓦尔领导南美洲的独立运动，抗击西班牙的殖民统治；华盛顿领导美国独立战争，抗击英国殖民统治；章西女王印度民族大起义中的民族英雄，抗击英国殖民统治；甘地领导了印度非暴力不合作运动，抗击英国殖民统治。因此，在民族解放运动的领导人中，一位与其他三位反抗的殖民统治者不同，他是玻利瓦尔，B项正确；ACD都是抗击英国殖民统治，不符合题意，排除ACD项。故选B项。</w:t>
      </w:r>
    </w:p>
    <w:p w14:paraId="1F37FBF7">
      <w:pPr>
        <w:spacing w:line="360" w:lineRule="auto"/>
        <w:jc w:val="left"/>
        <w:textAlignment w:val="center"/>
        <w:rPr>
          <w:color w:val="000000"/>
        </w:rPr>
      </w:pPr>
      <w:r>
        <w:rPr>
          <w:color w:val="000000"/>
        </w:rPr>
        <w:t xml:space="preserve">17. </w:t>
      </w:r>
      <w:r>
        <w:rPr>
          <w:rFonts w:ascii="宋体" w:hAnsi="宋体" w:eastAsia="宋体" w:cs="宋体"/>
          <w:color w:val="000000"/>
        </w:rPr>
        <w:t>图中A、B两处所指的是国际共产主义运动发展中的两件大事，其中B处对应的历史事件是</w:t>
      </w:r>
    </w:p>
    <w:p w14:paraId="61B018FA">
      <w:pPr>
        <w:spacing w:line="360" w:lineRule="auto"/>
        <w:jc w:val="left"/>
        <w:textAlignment w:val="center"/>
        <w:rPr>
          <w:color w:val="000000"/>
        </w:rPr>
      </w:pPr>
      <w:r>
        <w:rPr>
          <w:color w:val="000000"/>
        </w:rPr>
        <w:drawing>
          <wp:inline distT="0" distB="0" distL="114300" distR="114300">
            <wp:extent cx="3152775" cy="18288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3152775" cy="1828800"/>
                    </a:xfrm>
                    <a:prstGeom prst="rect">
                      <a:avLst/>
                    </a:prstGeom>
                  </pic:spPr>
                </pic:pic>
              </a:graphicData>
            </a:graphic>
          </wp:inline>
        </w:drawing>
      </w:r>
      <w:r>
        <w:rPr>
          <w:color w:val="000000"/>
        </w:rPr>
        <w:t xml:space="preserve">  </w:t>
      </w:r>
    </w:p>
    <w:p w14:paraId="531601BE">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《共产党宣言）发表</w:t>
      </w:r>
      <w:r>
        <w:rPr>
          <w:color w:val="000000"/>
        </w:rPr>
        <w:tab/>
      </w:r>
      <w:r>
        <w:rPr>
          <w:color w:val="000000"/>
        </w:rPr>
        <w:t xml:space="preserve">B. </w:t>
      </w:r>
      <w:r>
        <w:rPr>
          <w:rFonts w:ascii="宋体" w:hAnsi="宋体" w:eastAsia="宋体" w:cs="宋体"/>
          <w:color w:val="000000"/>
        </w:rPr>
        <w:t>第一国际成立</w:t>
      </w:r>
    </w:p>
    <w:p w14:paraId="42A34E5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建立巴黎公社</w:t>
      </w:r>
      <w:r>
        <w:rPr>
          <w:color w:val="000000"/>
        </w:rPr>
        <w:tab/>
      </w:r>
      <w:r>
        <w:rPr>
          <w:color w:val="000000"/>
        </w:rPr>
        <w:t xml:space="preserve">D. </w:t>
      </w:r>
      <w:r>
        <w:rPr>
          <w:rFonts w:ascii="宋体" w:hAnsi="宋体" w:eastAsia="宋体" w:cs="宋体"/>
          <w:color w:val="000000"/>
        </w:rPr>
        <w:t>十月革命胜利</w:t>
      </w:r>
    </w:p>
    <w:p w14:paraId="5AC65D0C">
      <w:pPr>
        <w:spacing w:line="360" w:lineRule="auto"/>
        <w:textAlignment w:val="center"/>
        <w:rPr>
          <w:color w:val="000000"/>
        </w:rPr>
      </w:pPr>
      <w:r>
        <w:rPr>
          <w:color w:val="2E75B6"/>
        </w:rPr>
        <w:t>【答案】</w:t>
      </w:r>
      <w:r>
        <w:rPr>
          <w:color w:val="000000"/>
        </w:rPr>
        <w:t>C</w:t>
      </w:r>
    </w:p>
    <w:p w14:paraId="7F1FFDA8">
      <w:pPr>
        <w:spacing w:line="360" w:lineRule="auto"/>
        <w:textAlignment w:val="center"/>
        <w:rPr>
          <w:color w:val="000000"/>
        </w:rPr>
      </w:pPr>
      <w:r>
        <w:rPr>
          <w:color w:val="2E75B6"/>
        </w:rPr>
        <w:t>【解析】</w:t>
      </w:r>
    </w:p>
    <w:p w14:paraId="19929905">
      <w:pPr>
        <w:spacing w:line="360" w:lineRule="auto"/>
        <w:textAlignment w:val="center"/>
        <w:rPr>
          <w:color w:val="000000"/>
        </w:rPr>
      </w:pPr>
      <w:r>
        <w:rPr>
          <w:color w:val="000000"/>
        </w:rPr>
        <w:t>【详解】考查点：巴黎公社。解题思路：材料反映了十九世纪国际共产主义运动发展历程，根据图片信息可知，在十九世纪七十年迎来发展新高潮。根据所学知识可知，1871年3月18日巴黎的无产阶级和人民群众举行武装起义，推翻了资产阶级反动统治，3月28日建立了巴黎公社，巴黎公社是世界上第1个无产阶级政权，是无产阶级建立政权的伟大尝试。C正确；《共产党宣言》发表于1848年，A错误；1864年第一国际成立，B错误；十月革命胜利在1917年11月，D错误。综上故选C。</w:t>
      </w:r>
    </w:p>
    <w:p w14:paraId="58A7521E">
      <w:pPr>
        <w:spacing w:line="360" w:lineRule="auto"/>
        <w:jc w:val="left"/>
        <w:textAlignment w:val="center"/>
        <w:rPr>
          <w:color w:val="000000"/>
        </w:rPr>
      </w:pPr>
      <w:r>
        <w:rPr>
          <w:color w:val="000000"/>
        </w:rPr>
        <w:t>18. 第一次世界大战后，战胜的协约国集团通过两次国际会议及其所签订的一系列条约，暂时确立了帝国主义统治世界的“新秩序”。“新秩序”指的是(    )</w:t>
      </w:r>
    </w:p>
    <w:p w14:paraId="58B8F4F6">
      <w:pPr>
        <w:tabs>
          <w:tab w:val="left" w:pos="4873"/>
        </w:tabs>
        <w:spacing w:line="360" w:lineRule="auto"/>
        <w:jc w:val="left"/>
        <w:textAlignment w:val="center"/>
        <w:rPr>
          <w:color w:val="000000"/>
        </w:rPr>
      </w:pPr>
      <w:r>
        <w:rPr>
          <w:color w:val="000000"/>
        </w:rPr>
        <w:t>A. 凡尔赛体系</w:t>
      </w:r>
      <w:r>
        <w:rPr>
          <w:color w:val="000000"/>
        </w:rPr>
        <w:tab/>
      </w:r>
      <w:r>
        <w:rPr>
          <w:color w:val="000000"/>
        </w:rPr>
        <w:t>B. 多极化</w:t>
      </w:r>
    </w:p>
    <w:p w14:paraId="20178057">
      <w:pPr>
        <w:tabs>
          <w:tab w:val="left" w:pos="4873"/>
        </w:tabs>
        <w:spacing w:line="360" w:lineRule="auto"/>
        <w:jc w:val="left"/>
        <w:textAlignment w:val="center"/>
        <w:rPr>
          <w:color w:val="000000"/>
        </w:rPr>
      </w:pPr>
      <w:r>
        <w:rPr>
          <w:color w:val="000000"/>
        </w:rPr>
        <w:t>C. 华盛顿体系</w:t>
      </w:r>
      <w:r>
        <w:rPr>
          <w:color w:val="000000"/>
        </w:rPr>
        <w:tab/>
      </w:r>
      <w:r>
        <w:rPr>
          <w:color w:val="000000"/>
        </w:rPr>
        <w:t>D. 凡尔赛—华盛顿体系</w:t>
      </w:r>
    </w:p>
    <w:p w14:paraId="345757B1">
      <w:pPr>
        <w:spacing w:line="360" w:lineRule="auto"/>
        <w:textAlignment w:val="center"/>
        <w:rPr>
          <w:color w:val="000000"/>
        </w:rPr>
      </w:pPr>
      <w:r>
        <w:rPr>
          <w:color w:val="2E75B6"/>
        </w:rPr>
        <w:t>【答案】</w:t>
      </w:r>
      <w:r>
        <w:rPr>
          <w:color w:val="000000"/>
        </w:rPr>
        <w:t>D</w:t>
      </w:r>
    </w:p>
    <w:p w14:paraId="16460502">
      <w:pPr>
        <w:spacing w:line="360" w:lineRule="auto"/>
        <w:textAlignment w:val="center"/>
        <w:rPr>
          <w:color w:val="000000"/>
        </w:rPr>
      </w:pPr>
      <w:r>
        <w:rPr>
          <w:color w:val="2E75B6"/>
        </w:rPr>
        <w:t>【解析】</w:t>
      </w:r>
    </w:p>
    <w:p w14:paraId="46C9114F">
      <w:pPr>
        <w:spacing w:line="360" w:lineRule="auto"/>
        <w:jc w:val="left"/>
        <w:textAlignment w:val="center"/>
        <w:rPr>
          <w:color w:val="000000"/>
        </w:rPr>
      </w:pPr>
      <w:r>
        <w:rPr>
          <w:color w:val="000000"/>
        </w:rPr>
        <w:t>【详解】依据所学知识可知，一战后通过巴黎和会确立了凡尔赛体系，通过华盛顿会议确立了华盛顿体系；这两次会议确立的凡尔赛—华盛顿体系即是一战后的“新秩序”，D项符合题意；故选D。</w:t>
      </w:r>
    </w:p>
    <w:p w14:paraId="79BC6DD1">
      <w:pPr>
        <w:spacing w:line="360" w:lineRule="auto"/>
        <w:jc w:val="left"/>
        <w:textAlignment w:val="center"/>
        <w:rPr>
          <w:color w:val="000000"/>
        </w:rPr>
      </w:pPr>
      <w:r>
        <w:rPr>
          <w:color w:val="000000"/>
        </w:rPr>
        <w:t xml:space="preserve">19. </w:t>
      </w:r>
      <w:r>
        <w:rPr>
          <w:rFonts w:ascii="Times New Roman" w:hAnsi="Times New Roman" w:eastAsia="Times New Roman" w:cs="Times New Roman"/>
          <w:color w:val="000000"/>
        </w:rPr>
        <w:t>1995</w:t>
      </w:r>
      <w:r>
        <w:rPr>
          <w:rFonts w:ascii="宋体" w:hAnsi="宋体" w:eastAsia="宋体" w:cs="宋体"/>
          <w:color w:val="000000"/>
        </w:rPr>
        <w:t>年到</w:t>
      </w:r>
      <w:r>
        <w:rPr>
          <w:rFonts w:ascii="Times New Roman" w:hAnsi="Times New Roman" w:eastAsia="Times New Roman" w:cs="Times New Roman"/>
          <w:color w:val="000000"/>
        </w:rPr>
        <w:t>2005</w:t>
      </w:r>
      <w:r>
        <w:rPr>
          <w:rFonts w:ascii="宋体" w:hAnsi="宋体" w:eastAsia="宋体" w:cs="宋体"/>
          <w:color w:val="000000"/>
        </w:rPr>
        <w:t>年的十年间，全球贸易总额增加了</w:t>
      </w:r>
      <w:r>
        <w:rPr>
          <w:rFonts w:ascii="Times New Roman" w:hAnsi="Times New Roman" w:eastAsia="Times New Roman" w:cs="Times New Roman"/>
          <w:color w:val="000000"/>
        </w:rPr>
        <w:t>3</w:t>
      </w:r>
      <w:r>
        <w:rPr>
          <w:rFonts w:ascii="宋体" w:hAnsi="宋体" w:eastAsia="宋体" w:cs="宋体"/>
          <w:color w:val="000000"/>
        </w:rPr>
        <w:t>倍。这主要得益于</w:t>
      </w:r>
    </w:p>
    <w:p w14:paraId="4442F4B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联合国安理会的设立</w:t>
      </w:r>
      <w:r>
        <w:rPr>
          <w:color w:val="000000"/>
        </w:rPr>
        <w:tab/>
      </w:r>
      <w:r>
        <w:rPr>
          <w:color w:val="000000"/>
        </w:rPr>
        <w:t xml:space="preserve">B. </w:t>
      </w:r>
      <w:r>
        <w:rPr>
          <w:rFonts w:ascii="宋体" w:hAnsi="宋体" w:eastAsia="宋体" w:cs="宋体"/>
          <w:color w:val="000000"/>
        </w:rPr>
        <w:t>不结盟运动的兴起</w:t>
      </w:r>
    </w:p>
    <w:p w14:paraId="6B49A96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欧洲联盟的成立</w:t>
      </w:r>
      <w:r>
        <w:rPr>
          <w:color w:val="000000"/>
        </w:rPr>
        <w:tab/>
      </w:r>
      <w:r>
        <w:rPr>
          <w:color w:val="000000"/>
        </w:rPr>
        <w:t xml:space="preserve">D. </w:t>
      </w:r>
      <w:r>
        <w:rPr>
          <w:rFonts w:ascii="宋体" w:hAnsi="宋体" w:eastAsia="宋体" w:cs="宋体"/>
          <w:color w:val="000000"/>
        </w:rPr>
        <w:t>世界贸易组织的成立</w:t>
      </w:r>
    </w:p>
    <w:p w14:paraId="29993C61">
      <w:pPr>
        <w:spacing w:line="360" w:lineRule="auto"/>
        <w:textAlignment w:val="center"/>
        <w:rPr>
          <w:color w:val="000000"/>
        </w:rPr>
      </w:pPr>
      <w:r>
        <w:rPr>
          <w:color w:val="2E75B6"/>
        </w:rPr>
        <w:t>【答案】</w:t>
      </w:r>
      <w:r>
        <w:rPr>
          <w:color w:val="000000"/>
        </w:rPr>
        <w:t>D</w:t>
      </w:r>
    </w:p>
    <w:p w14:paraId="7F15BEA6">
      <w:pPr>
        <w:spacing w:line="360" w:lineRule="auto"/>
        <w:textAlignment w:val="center"/>
        <w:rPr>
          <w:color w:val="000000"/>
        </w:rPr>
      </w:pPr>
      <w:r>
        <w:rPr>
          <w:color w:val="2E75B6"/>
        </w:rPr>
        <w:t>【解析】</w:t>
      </w:r>
    </w:p>
    <w:p w14:paraId="4AB3EE9A">
      <w:pPr>
        <w:spacing w:line="360" w:lineRule="auto"/>
        <w:jc w:val="left"/>
        <w:textAlignment w:val="center"/>
        <w:rPr>
          <w:color w:val="000000"/>
        </w:rPr>
      </w:pPr>
      <w:r>
        <w:rPr>
          <w:color w:val="000000"/>
        </w:rPr>
        <w:t>【详解】</w:t>
      </w:r>
      <w:r>
        <w:rPr>
          <w:rFonts w:ascii="宋体" w:hAnsi="宋体" w:eastAsia="宋体" w:cs="宋体"/>
          <w:color w:val="000000"/>
        </w:rPr>
        <w:t>依据题干“1995年到2005年的十年间，全球贸易总额增加了3倍”和所学知识，1995年世界贸易组织成立后，其成员的关税水平普遍降低，贸易壁垒进一步减少，促进了全球贸易和世界经济的发展，D项正确；1945年联合国成立，联合国安全理事会简称“安理会”担负着维护国际和平与安全的主要责任，排除A项；1961年不结盟运动兴起，标志着广大发展中国家已经成为国际政治舞台上的一支重要力量，排除B项；1993年欧洲联盟成立，标志欧洲一体化向纵深发展，排除C项。故选D项。</w:t>
      </w:r>
    </w:p>
    <w:p w14:paraId="6704DE02">
      <w:pPr>
        <w:spacing w:line="360" w:lineRule="auto"/>
        <w:jc w:val="left"/>
        <w:textAlignment w:val="center"/>
        <w:rPr>
          <w:color w:val="000000"/>
        </w:rPr>
      </w:pPr>
      <w:r>
        <w:rPr>
          <w:color w:val="000000"/>
        </w:rPr>
        <w:t xml:space="preserve">20.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6</w:t>
      </w:r>
      <w:r>
        <w:rPr>
          <w:rFonts w:ascii="宋体" w:hAnsi="宋体" w:eastAsia="宋体" w:cs="宋体"/>
          <w:color w:val="000000"/>
        </w:rPr>
        <w:t>月</w:t>
      </w:r>
      <w:r>
        <w:rPr>
          <w:rFonts w:ascii="Times New Roman" w:hAnsi="Times New Roman" w:eastAsia="Times New Roman" w:cs="Times New Roman"/>
          <w:color w:val="000000"/>
        </w:rPr>
        <w:t>4</w:t>
      </w:r>
      <w:r>
        <w:rPr>
          <w:rFonts w:ascii="宋体" w:hAnsi="宋体" w:eastAsia="宋体" w:cs="宋体"/>
          <w:color w:val="000000"/>
        </w:rPr>
        <w:t>日</w:t>
      </w:r>
      <w:r>
        <w:rPr>
          <w:rFonts w:ascii="Times New Roman" w:hAnsi="Times New Roman" w:eastAsia="Times New Roman" w:cs="Times New Roman"/>
          <w:color w:val="000000"/>
        </w:rPr>
        <w:t>7</w:t>
      </w:r>
      <w:r>
        <w:rPr>
          <w:rFonts w:ascii="宋体" w:hAnsi="宋体" w:eastAsia="宋体" w:cs="宋体"/>
          <w:color w:val="000000"/>
        </w:rPr>
        <w:t>时，神舟十五号飞船返回舱安全着陆，湘籍航天员张陆出舱后激动地说：“眼有星辰大海，胸怀赤胆忠心——祖国一直在我心中</w:t>
      </w:r>
      <w:r>
        <w:rPr>
          <w:rFonts w:ascii="Times New Roman" w:hAnsi="Times New Roman" w:eastAsia="Times New Roman" w:cs="Times New Roman"/>
          <w:color w:val="000000"/>
        </w:rPr>
        <w:t>!</w:t>
      </w:r>
      <w:r>
        <w:rPr>
          <w:rFonts w:ascii="宋体" w:hAnsi="宋体" w:eastAsia="宋体" w:cs="宋体"/>
          <w:color w:val="000000"/>
        </w:rPr>
        <w:t>”铿锵的话语令国人感到自豪。请向神舟十五号飞船主要体现了第三次科技革命哪一方面的成就（</w:t>
      </w:r>
      <w:r>
        <w:rPr>
          <w:rFonts w:ascii="Times New Roman" w:hAnsi="Times New Roman" w:eastAsia="Times New Roman" w:cs="Times New Roman"/>
          <w:color w:val="000000"/>
        </w:rPr>
        <w:t xml:space="preserve">    </w:t>
      </w:r>
      <w:r>
        <w:rPr>
          <w:rFonts w:ascii="宋体" w:hAnsi="宋体" w:eastAsia="宋体" w:cs="宋体"/>
          <w:color w:val="000000"/>
        </w:rPr>
        <w:t>）</w:t>
      </w:r>
    </w:p>
    <w:p w14:paraId="72B6E45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原子能技术</w:t>
      </w:r>
      <w:r>
        <w:rPr>
          <w:color w:val="000000"/>
        </w:rPr>
        <w:tab/>
      </w:r>
      <w:r>
        <w:rPr>
          <w:color w:val="000000"/>
        </w:rPr>
        <w:t xml:space="preserve">B. </w:t>
      </w:r>
      <w:r>
        <w:rPr>
          <w:rFonts w:ascii="宋体" w:hAnsi="宋体" w:eastAsia="宋体" w:cs="宋体"/>
          <w:color w:val="000000"/>
        </w:rPr>
        <w:t>计算机技术</w:t>
      </w:r>
      <w:r>
        <w:rPr>
          <w:color w:val="000000"/>
        </w:rPr>
        <w:tab/>
      </w:r>
      <w:r>
        <w:rPr>
          <w:color w:val="000000"/>
        </w:rPr>
        <w:t xml:space="preserve">C. </w:t>
      </w:r>
      <w:r>
        <w:rPr>
          <w:rFonts w:ascii="宋体" w:hAnsi="宋体" w:eastAsia="宋体" w:cs="宋体"/>
          <w:color w:val="000000"/>
        </w:rPr>
        <w:t>航天技术</w:t>
      </w:r>
      <w:r>
        <w:rPr>
          <w:color w:val="000000"/>
        </w:rPr>
        <w:tab/>
      </w:r>
      <w:r>
        <w:rPr>
          <w:color w:val="000000"/>
        </w:rPr>
        <w:t xml:space="preserve">D. </w:t>
      </w:r>
      <w:r>
        <w:rPr>
          <w:rFonts w:ascii="宋体" w:hAnsi="宋体" w:eastAsia="宋体" w:cs="宋体"/>
          <w:color w:val="000000"/>
        </w:rPr>
        <w:t>生物工程</w:t>
      </w:r>
    </w:p>
    <w:p w14:paraId="3E9EC68B">
      <w:pPr>
        <w:spacing w:line="360" w:lineRule="auto"/>
        <w:textAlignment w:val="center"/>
        <w:rPr>
          <w:color w:val="000000"/>
        </w:rPr>
      </w:pPr>
      <w:r>
        <w:rPr>
          <w:color w:val="2E75B6"/>
        </w:rPr>
        <w:t>【答案】</w:t>
      </w:r>
      <w:r>
        <w:rPr>
          <w:color w:val="000000"/>
        </w:rPr>
        <w:t>C</w:t>
      </w:r>
    </w:p>
    <w:p w14:paraId="2ED0E217">
      <w:pPr>
        <w:spacing w:line="360" w:lineRule="auto"/>
        <w:textAlignment w:val="center"/>
        <w:rPr>
          <w:color w:val="000000"/>
        </w:rPr>
      </w:pPr>
      <w:r>
        <w:rPr>
          <w:color w:val="2E75B6"/>
        </w:rPr>
        <w:t>【解析】</w:t>
      </w:r>
    </w:p>
    <w:p w14:paraId="6DFCE7E8">
      <w:pPr>
        <w:spacing w:line="360" w:lineRule="auto"/>
        <w:jc w:val="left"/>
        <w:textAlignment w:val="center"/>
        <w:rPr>
          <w:color w:val="000000"/>
        </w:rPr>
      </w:pPr>
      <w:r>
        <w:rPr>
          <w:color w:val="000000"/>
        </w:rPr>
        <w:t>【详解】据题</w:t>
      </w:r>
      <w:r>
        <w:rPr>
          <w:rFonts w:ascii="宋体" w:hAnsi="宋体" w:eastAsia="宋体" w:cs="宋体"/>
          <w:color w:val="000000"/>
        </w:rPr>
        <w:t>干“神舟十五号飞船返回舱安全着陆，湘籍航天员张陆出舱后激动地说：‘眼有星辰大海，胸怀赤胆忠心——祖国一直在我心中’”结合所学可知，载人飞船属于航天事业的发展，C项正确；原子能技术、计算机技术、生物工程都与载人飞船没有必然联系，排除ABD项。故选C项。</w:t>
      </w:r>
    </w:p>
    <w:p w14:paraId="3B97BB32">
      <w:pPr>
        <w:spacing w:line="360" w:lineRule="auto"/>
        <w:jc w:val="left"/>
        <w:textAlignment w:val="center"/>
        <w:rPr>
          <w:color w:val="000000"/>
        </w:rPr>
      </w:pPr>
      <w:r>
        <w:rPr>
          <w:color w:val="000000"/>
        </w:rPr>
        <w:t xml:space="preserve">21. </w:t>
      </w:r>
      <w:r>
        <w:rPr>
          <w:rFonts w:ascii="宋体" w:hAnsi="宋体" w:eastAsia="宋体" w:cs="宋体"/>
          <w:color w:val="000000"/>
        </w:rPr>
        <w:t>今天的耒水和耒阳等地名因谁在此发明耒耜而得名（</w:t>
      </w:r>
      <w:r>
        <w:rPr>
          <w:rFonts w:ascii="Times New Roman" w:hAnsi="Times New Roman" w:eastAsia="Times New Roman" w:cs="Times New Roman"/>
          <w:color w:val="000000"/>
        </w:rPr>
        <w:t xml:space="preserve">    </w:t>
      </w:r>
      <w:r>
        <w:rPr>
          <w:rFonts w:ascii="宋体" w:hAnsi="宋体" w:eastAsia="宋体" w:cs="宋体"/>
          <w:color w:val="000000"/>
        </w:rPr>
        <w:t>）</w:t>
      </w:r>
    </w:p>
    <w:p w14:paraId="28A8D1B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炎帝</w:t>
      </w:r>
      <w:r>
        <w:rPr>
          <w:color w:val="000000"/>
        </w:rPr>
        <w:tab/>
      </w:r>
      <w:r>
        <w:rPr>
          <w:color w:val="000000"/>
        </w:rPr>
        <w:t xml:space="preserve">B. </w:t>
      </w:r>
      <w:r>
        <w:rPr>
          <w:rFonts w:ascii="宋体" w:hAnsi="宋体" w:eastAsia="宋体" w:cs="宋体"/>
          <w:color w:val="000000"/>
        </w:rPr>
        <w:t>黄帝</w:t>
      </w:r>
      <w:r>
        <w:rPr>
          <w:color w:val="000000"/>
        </w:rPr>
        <w:tab/>
      </w:r>
      <w:r>
        <w:rPr>
          <w:color w:val="000000"/>
        </w:rPr>
        <w:t xml:space="preserve">C. </w:t>
      </w:r>
      <w:r>
        <w:rPr>
          <w:rFonts w:ascii="宋体" w:hAnsi="宋体" w:eastAsia="宋体" w:cs="宋体"/>
          <w:color w:val="000000"/>
        </w:rPr>
        <w:t>禹</w:t>
      </w:r>
      <w:r>
        <w:rPr>
          <w:color w:val="000000"/>
        </w:rPr>
        <w:tab/>
      </w:r>
      <w:r>
        <w:rPr>
          <w:color w:val="000000"/>
        </w:rPr>
        <w:t xml:space="preserve">D. </w:t>
      </w:r>
      <w:r>
        <w:rPr>
          <w:rFonts w:ascii="宋体" w:hAnsi="宋体" w:eastAsia="宋体" w:cs="宋体"/>
          <w:color w:val="000000"/>
        </w:rPr>
        <w:t>彝</w:t>
      </w:r>
    </w:p>
    <w:p w14:paraId="3B9815CA">
      <w:pPr>
        <w:spacing w:line="360" w:lineRule="auto"/>
        <w:textAlignment w:val="center"/>
        <w:rPr>
          <w:color w:val="000000"/>
        </w:rPr>
      </w:pPr>
      <w:r>
        <w:rPr>
          <w:color w:val="2E75B6"/>
        </w:rPr>
        <w:t>【答案】</w:t>
      </w:r>
      <w:r>
        <w:rPr>
          <w:color w:val="000000"/>
        </w:rPr>
        <w:t>A</w:t>
      </w:r>
    </w:p>
    <w:p w14:paraId="6E482CC2">
      <w:pPr>
        <w:spacing w:line="360" w:lineRule="auto"/>
        <w:textAlignment w:val="center"/>
        <w:rPr>
          <w:color w:val="000000"/>
        </w:rPr>
      </w:pPr>
      <w:r>
        <w:rPr>
          <w:color w:val="2E75B6"/>
        </w:rPr>
        <w:t>【解析】</w:t>
      </w:r>
    </w:p>
    <w:p w14:paraId="5BD9F451">
      <w:pPr>
        <w:spacing w:line="360" w:lineRule="auto"/>
        <w:jc w:val="left"/>
        <w:textAlignment w:val="center"/>
        <w:rPr>
          <w:color w:val="000000"/>
        </w:rPr>
      </w:pPr>
      <w:r>
        <w:rPr>
          <w:color w:val="000000"/>
        </w:rPr>
        <w:t>【详解】结合所学知识可知，为了谋求和改善生存条件，炎帝神农氏历尽艰辛，巡游至林竹茂繁、古树参天、奇峰入云、土地肥沃的汝城耒山，架棚筑穴,斫木为料，划地为图，制作耒耜，发明了人类第一件耕作农具——耒耜， 因其作于耒山，故以耒冠其名。A项正确；相传黄帝已能建造宫室以避寒暑，制作衣裳，挖掘水井，制造船只，会炼铜，并发明弓箭，排除B项；禹治理水患，建立夏朝，排除C项；彝与题干内容无关，排除D项。故选A项。</w:t>
      </w:r>
    </w:p>
    <w:p w14:paraId="3CB6036A">
      <w:pPr>
        <w:spacing w:line="360" w:lineRule="auto"/>
        <w:jc w:val="left"/>
        <w:textAlignment w:val="center"/>
        <w:rPr>
          <w:color w:val="000000"/>
        </w:rPr>
      </w:pPr>
      <w:r>
        <w:rPr>
          <w:color w:val="000000"/>
        </w:rPr>
        <w:t>22. 西汉时期刘氏长沙国的建立者是（  ）</w:t>
      </w:r>
    </w:p>
    <w:p w14:paraId="1355A3F5">
      <w:pPr>
        <w:spacing w:line="360" w:lineRule="auto"/>
        <w:jc w:val="left"/>
        <w:textAlignment w:val="center"/>
        <w:rPr>
          <w:color w:val="000000"/>
        </w:rPr>
      </w:pPr>
      <w:r>
        <w:rPr>
          <w:color w:val="000000"/>
        </w:rPr>
        <w:t>A. 吴芮</w:t>
      </w:r>
    </w:p>
    <w:p w14:paraId="51A743C7">
      <w:pPr>
        <w:spacing w:line="360" w:lineRule="auto"/>
        <w:jc w:val="left"/>
        <w:textAlignment w:val="center"/>
        <w:rPr>
          <w:color w:val="000000"/>
        </w:rPr>
      </w:pPr>
      <w:r>
        <w:rPr>
          <w:color w:val="000000"/>
        </w:rPr>
        <w:t>B. 刘巴</w:t>
      </w:r>
    </w:p>
    <w:p w14:paraId="71BB7C96">
      <w:pPr>
        <w:spacing w:line="360" w:lineRule="auto"/>
        <w:jc w:val="left"/>
        <w:textAlignment w:val="center"/>
        <w:rPr>
          <w:color w:val="000000"/>
        </w:rPr>
      </w:pPr>
      <w:r>
        <w:rPr>
          <w:color w:val="000000"/>
        </w:rPr>
        <w:t>C. 刘发</w:t>
      </w:r>
    </w:p>
    <w:p w14:paraId="458FCFDF">
      <w:pPr>
        <w:spacing w:line="360" w:lineRule="auto"/>
        <w:jc w:val="left"/>
        <w:textAlignment w:val="center"/>
        <w:rPr>
          <w:color w:val="000000"/>
        </w:rPr>
      </w:pPr>
      <w:r>
        <w:rPr>
          <w:color w:val="000000"/>
        </w:rPr>
        <w:t>D. 马殷</w:t>
      </w:r>
    </w:p>
    <w:p w14:paraId="6EB9EFD8">
      <w:pPr>
        <w:spacing w:line="360" w:lineRule="auto"/>
        <w:textAlignment w:val="center"/>
        <w:rPr>
          <w:color w:val="000000"/>
        </w:rPr>
      </w:pPr>
      <w:r>
        <w:rPr>
          <w:color w:val="2E75B6"/>
        </w:rPr>
        <w:t>【答案】</w:t>
      </w:r>
      <w:r>
        <w:rPr>
          <w:color w:val="000000"/>
        </w:rPr>
        <w:t>C</w:t>
      </w:r>
    </w:p>
    <w:p w14:paraId="0C97EF12">
      <w:pPr>
        <w:spacing w:line="360" w:lineRule="auto"/>
        <w:textAlignment w:val="center"/>
        <w:rPr>
          <w:color w:val="000000"/>
        </w:rPr>
      </w:pPr>
      <w:r>
        <w:rPr>
          <w:color w:val="2E75B6"/>
        </w:rPr>
        <w:t>【解析】</w:t>
      </w:r>
    </w:p>
    <w:p w14:paraId="2A4EECB6">
      <w:pPr>
        <w:spacing w:line="360" w:lineRule="auto"/>
        <w:jc w:val="left"/>
        <w:textAlignment w:val="center"/>
        <w:rPr>
          <w:color w:val="000000"/>
        </w:rPr>
      </w:pPr>
      <w:r>
        <w:rPr>
          <w:color w:val="000000"/>
          <w:position w:val="0"/>
        </w:rPr>
        <w:drawing>
          <wp:inline distT="0" distB="0" distL="114300" distR="114300">
            <wp:extent cx="95250" cy="171450"/>
            <wp:effectExtent l="0" t="0" r="0"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2"/>
                    <a:stretch>
                      <a:fillRect/>
                    </a:stretch>
                  </pic:blipFill>
                  <pic:spPr>
                    <a:xfrm>
                      <a:off x="0" y="0"/>
                      <a:ext cx="95250" cy="171450"/>
                    </a:xfrm>
                    <a:prstGeom prst="rect">
                      <a:avLst/>
                    </a:prstGeom>
                  </pic:spPr>
                </pic:pic>
              </a:graphicData>
            </a:graphic>
          </wp:inline>
        </w:drawing>
      </w:r>
      <w:r>
        <w:rPr>
          <w:color w:val="000000"/>
        </w:rPr>
        <w:t>分析】</w:t>
      </w:r>
    </w:p>
    <w:p w14:paraId="6787B7C8">
      <w:pPr>
        <w:spacing w:line="360" w:lineRule="auto"/>
        <w:jc w:val="left"/>
        <w:textAlignment w:val="center"/>
        <w:rPr>
          <w:color w:val="000000"/>
        </w:rPr>
      </w:pPr>
      <w:r>
        <w:rPr>
          <w:color w:val="000000"/>
        </w:rPr>
        <w:t>【详解】结合所学可知，刘发是汉景帝第六子，西汉被封为长沙王。长沙国的辖地包括今湖南大部地区。刘发以孝著称，封长沙王后，运大米至长安，带回京都之土筑“望母台”。在位27年，卒后谥定王。ABD不符合题意。C符合题意，故选C。</w:t>
      </w:r>
    </w:p>
    <w:p w14:paraId="5902C69F">
      <w:pPr>
        <w:spacing w:line="360" w:lineRule="auto"/>
        <w:jc w:val="left"/>
        <w:textAlignment w:val="center"/>
        <w:rPr>
          <w:color w:val="000000"/>
        </w:rPr>
      </w:pPr>
      <w:r>
        <w:rPr>
          <w:color w:val="000000"/>
        </w:rPr>
        <w:t xml:space="preserve">23. </w:t>
      </w:r>
      <w:r>
        <w:rPr>
          <w:rFonts w:ascii="宋体" w:hAnsi="宋体" w:eastAsia="宋体" w:cs="宋体"/>
          <w:color w:val="000000"/>
        </w:rPr>
        <w:t>中央红军在长征途中开始获得军事主动权</w:t>
      </w:r>
      <w:r>
        <w:rPr>
          <w:rFonts w:ascii="宋体" w:hAnsi="宋体" w:eastAsia="宋体" w:cs="宋体"/>
          <w:color w:val="000000"/>
          <w:position w:val="0"/>
        </w:rPr>
        <w:drawing>
          <wp:inline distT="0" distB="0" distL="114300" distR="114300">
            <wp:extent cx="133350" cy="177800"/>
            <wp:effectExtent l="0" t="0" r="0" b="1333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事件是（</w:t>
      </w:r>
      <w:r>
        <w:rPr>
          <w:rFonts w:ascii="Times New Roman" w:hAnsi="Times New Roman" w:eastAsia="Times New Roman" w:cs="Times New Roman"/>
          <w:color w:val="000000"/>
        </w:rPr>
        <w:t xml:space="preserve">    </w:t>
      </w:r>
      <w:r>
        <w:rPr>
          <w:rFonts w:ascii="宋体" w:hAnsi="宋体" w:eastAsia="宋体" w:cs="宋体"/>
          <w:color w:val="000000"/>
        </w:rPr>
        <w:t>）</w:t>
      </w:r>
    </w:p>
    <w:p w14:paraId="2CDD88B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湘江之战</w:t>
      </w:r>
      <w:r>
        <w:rPr>
          <w:color w:val="000000"/>
        </w:rPr>
        <w:tab/>
      </w:r>
      <w:r>
        <w:rPr>
          <w:color w:val="000000"/>
        </w:rPr>
        <w:t xml:space="preserve">B. </w:t>
      </w:r>
      <w:r>
        <w:rPr>
          <w:rFonts w:ascii="宋体" w:hAnsi="宋体" w:eastAsia="宋体" w:cs="宋体"/>
          <w:color w:val="000000"/>
        </w:rPr>
        <w:t>常德会战</w:t>
      </w:r>
      <w:r>
        <w:rPr>
          <w:color w:val="000000"/>
        </w:rPr>
        <w:tab/>
      </w:r>
      <w:r>
        <w:rPr>
          <w:color w:val="000000"/>
        </w:rPr>
        <w:t xml:space="preserve">C. </w:t>
      </w:r>
      <w:r>
        <w:rPr>
          <w:rFonts w:ascii="宋体" w:hAnsi="宋体" w:eastAsia="宋体" w:cs="宋体"/>
          <w:color w:val="000000"/>
        </w:rPr>
        <w:t>通道转兵</w:t>
      </w:r>
      <w:r>
        <w:rPr>
          <w:color w:val="000000"/>
        </w:rPr>
        <w:tab/>
      </w:r>
      <w:r>
        <w:rPr>
          <w:color w:val="000000"/>
        </w:rPr>
        <w:t xml:space="preserve">D. </w:t>
      </w:r>
      <w:r>
        <w:rPr>
          <w:rFonts w:ascii="宋体" w:hAnsi="宋体" w:eastAsia="宋体" w:cs="宋体"/>
          <w:color w:val="000000"/>
        </w:rPr>
        <w:t>长沙会战</w:t>
      </w:r>
    </w:p>
    <w:p w14:paraId="476455A0">
      <w:pPr>
        <w:spacing w:line="360" w:lineRule="auto"/>
        <w:textAlignment w:val="center"/>
        <w:rPr>
          <w:color w:val="000000"/>
        </w:rPr>
      </w:pPr>
      <w:r>
        <w:rPr>
          <w:color w:val="2E75B6"/>
        </w:rPr>
        <w:t>【答案】</w:t>
      </w:r>
      <w:r>
        <w:rPr>
          <w:color w:val="000000"/>
        </w:rPr>
        <w:t>C</w:t>
      </w:r>
    </w:p>
    <w:p w14:paraId="5E6E4949">
      <w:pPr>
        <w:spacing w:line="360" w:lineRule="auto"/>
        <w:textAlignment w:val="center"/>
        <w:rPr>
          <w:color w:val="000000"/>
        </w:rPr>
      </w:pPr>
      <w:r>
        <w:rPr>
          <w:color w:val="2E75B6"/>
        </w:rPr>
        <w:t>【解析】</w:t>
      </w:r>
    </w:p>
    <w:p w14:paraId="51EF9373">
      <w:pPr>
        <w:spacing w:line="360" w:lineRule="auto"/>
        <w:jc w:val="left"/>
        <w:textAlignment w:val="center"/>
        <w:rPr>
          <w:color w:val="000000"/>
        </w:rPr>
      </w:pPr>
      <w:r>
        <w:rPr>
          <w:color w:val="000000"/>
        </w:rPr>
        <w:t>【详解】据所学可知，1934年12月， 中央红军长征途经湖南通道境内时，召开了通道会议。会上，毛泽东主张放弃与红二、六军团会合的计划，改向敌人力量薄弱的贵州进军。毛泽东的正确主张得到大多数人的赞同。会后，红军立即向贵州进军。“通道转兵”使蒋介石在湘西消灭红军的企图破灭，标志着红军初步摆脱了军事上的被动局面，获得军事主动权，为遵义会议的胜利召开创造了关键性的前提条件，C项正确；湘江战役，在广西北部湘江地区突破国民党军第4道封锁线的战役，排除A项；常德会战又称湘北战役，是指1943年11月至12月， 侵华日军与中国军队在常德地区进行的会战，排除B项；长沙会战，是抗日战争进入相持阶段以后，国民党正面战场抵抗日本帝国主义军队侵略所取得的重大胜利，是抗战爆发以来，中国军队第一次以武力迫使日军回到原战略态势的战役，排除D项。故选C项。</w:t>
      </w:r>
    </w:p>
    <w:p w14:paraId="19BFC72B">
      <w:pPr>
        <w:spacing w:line="360" w:lineRule="auto"/>
        <w:jc w:val="left"/>
        <w:textAlignment w:val="center"/>
        <w:rPr>
          <w:color w:val="000000"/>
        </w:rPr>
      </w:pPr>
      <w:r>
        <w:rPr>
          <w:color w:val="000000"/>
        </w:rPr>
        <w:t xml:space="preserve">24. </w:t>
      </w:r>
      <w:r>
        <w:rPr>
          <w:rFonts w:ascii="Times New Roman" w:hAnsi="Times New Roman" w:eastAsia="Times New Roman" w:cs="Times New Roman"/>
          <w:color w:val="000000"/>
        </w:rPr>
        <w:t>1944</w:t>
      </w:r>
      <w:r>
        <w:rPr>
          <w:rFonts w:ascii="宋体" w:hAnsi="宋体" w:eastAsia="宋体" w:cs="宋体"/>
          <w:color w:val="000000"/>
        </w:rPr>
        <w:t>年，衡阳守军在谁的带领下，与日军激战</w:t>
      </w:r>
      <w:r>
        <w:rPr>
          <w:rFonts w:ascii="Times New Roman" w:hAnsi="Times New Roman" w:eastAsia="Times New Roman" w:cs="Times New Roman"/>
          <w:color w:val="000000"/>
        </w:rPr>
        <w:t>47</w:t>
      </w:r>
      <w:r>
        <w:rPr>
          <w:rFonts w:ascii="宋体" w:hAnsi="宋体" w:eastAsia="宋体" w:cs="宋体"/>
          <w:color w:val="000000"/>
        </w:rPr>
        <w:t>个日夜，写下了抗战史上悲壮的一页（</w:t>
      </w:r>
      <w:r>
        <w:rPr>
          <w:rFonts w:ascii="Times New Roman" w:hAnsi="Times New Roman" w:eastAsia="Times New Roman" w:cs="Times New Roman"/>
          <w:color w:val="000000"/>
        </w:rPr>
        <w:t xml:space="preserve">    </w:t>
      </w:r>
      <w:r>
        <w:rPr>
          <w:rFonts w:ascii="宋体" w:hAnsi="宋体" w:eastAsia="宋体" w:cs="宋体"/>
          <w:color w:val="000000"/>
        </w:rPr>
        <w:t>）</w:t>
      </w:r>
    </w:p>
    <w:p w14:paraId="09A8F6D9">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彭德怀</w:t>
      </w:r>
      <w:r>
        <w:rPr>
          <w:color w:val="000000"/>
        </w:rPr>
        <w:tab/>
      </w:r>
      <w:r>
        <w:rPr>
          <w:color w:val="000000"/>
        </w:rPr>
        <w:t xml:space="preserve">B. </w:t>
      </w:r>
      <w:r>
        <w:rPr>
          <w:rFonts w:ascii="宋体" w:hAnsi="宋体" w:eastAsia="宋体" w:cs="宋体"/>
          <w:color w:val="000000"/>
        </w:rPr>
        <w:t>贺龙</w:t>
      </w:r>
      <w:r>
        <w:rPr>
          <w:color w:val="000000"/>
        </w:rPr>
        <w:tab/>
      </w:r>
      <w:r>
        <w:rPr>
          <w:color w:val="000000"/>
        </w:rPr>
        <w:t xml:space="preserve">C. </w:t>
      </w:r>
      <w:r>
        <w:rPr>
          <w:rFonts w:ascii="宋体" w:hAnsi="宋体" w:eastAsia="宋体" w:cs="宋体"/>
          <w:color w:val="000000"/>
        </w:rPr>
        <w:t>陈明仁</w:t>
      </w:r>
      <w:r>
        <w:rPr>
          <w:color w:val="000000"/>
        </w:rPr>
        <w:tab/>
      </w:r>
      <w:r>
        <w:rPr>
          <w:color w:val="000000"/>
        </w:rPr>
        <w:t xml:space="preserve">D. </w:t>
      </w:r>
      <w:r>
        <w:rPr>
          <w:rFonts w:ascii="宋体" w:hAnsi="宋体" w:eastAsia="宋体" w:cs="宋体"/>
          <w:color w:val="000000"/>
        </w:rPr>
        <w:t>方先觉</w:t>
      </w:r>
    </w:p>
    <w:p w14:paraId="522348F7">
      <w:pPr>
        <w:spacing w:line="360" w:lineRule="auto"/>
        <w:textAlignment w:val="center"/>
        <w:rPr>
          <w:color w:val="000000"/>
        </w:rPr>
      </w:pPr>
      <w:r>
        <w:rPr>
          <w:color w:val="2E75B6"/>
        </w:rPr>
        <w:t>【答案】</w:t>
      </w:r>
      <w:r>
        <w:rPr>
          <w:color w:val="000000"/>
        </w:rPr>
        <w:t>D</w:t>
      </w:r>
    </w:p>
    <w:p w14:paraId="25790E85">
      <w:pPr>
        <w:spacing w:line="360" w:lineRule="auto"/>
        <w:textAlignment w:val="center"/>
        <w:rPr>
          <w:color w:val="000000"/>
        </w:rPr>
      </w:pPr>
      <w:r>
        <w:rPr>
          <w:color w:val="2E75B6"/>
        </w:rPr>
        <w:t>【解析】</w:t>
      </w:r>
    </w:p>
    <w:p w14:paraId="05DFE9DA">
      <w:pPr>
        <w:spacing w:line="360" w:lineRule="auto"/>
        <w:jc w:val="left"/>
        <w:textAlignment w:val="center"/>
        <w:rPr>
          <w:color w:val="000000"/>
        </w:rPr>
      </w:pPr>
      <w:r>
        <w:rPr>
          <w:color w:val="000000"/>
        </w:rPr>
        <w:t>【详解】依据所学可知，1944年， 在中国的湖南省衡阳市发生的中国军队和侵华日军之间震惊世界的衡阳保卫战，这是中国抗战史上敌我双方伤亡最多，中国军队正面交战时间最长的城市攻防战，被誉为“东方的莫斯科保卫战”。国民革命军陆军第10军在军长方先觉的领导下，抗击近6倍于己的日军，血战了整整47天，这一仗的影响，震动了日本朝野，直接促使东条英机内阁为之下台，D项正确；由此分析ABC三项均不符合题意，排除ABC项。故选D项。</w:t>
      </w:r>
    </w:p>
    <w:p w14:paraId="6A0BDCA0">
      <w:pPr>
        <w:spacing w:line="360" w:lineRule="auto"/>
        <w:jc w:val="left"/>
        <w:textAlignment w:val="center"/>
        <w:rPr>
          <w:color w:val="000000"/>
        </w:rPr>
      </w:pPr>
      <w:r>
        <w:rPr>
          <w:color w:val="000000"/>
        </w:rPr>
        <w:t xml:space="preserve">25. </w:t>
      </w:r>
      <w:r>
        <w:rPr>
          <w:rFonts w:ascii="宋体" w:hAnsi="宋体" w:eastAsia="宋体" w:cs="宋体"/>
          <w:color w:val="000000"/>
        </w:rPr>
        <w:t>沈从文是从湘西凤凰走出的著名文学家，他的作品生动地勾画了古朴神奇的湘西风情。其代表作是（</w:t>
      </w:r>
      <w:r>
        <w:rPr>
          <w:rFonts w:ascii="Times New Roman" w:hAnsi="Times New Roman" w:eastAsia="Times New Roman" w:cs="Times New Roman"/>
          <w:color w:val="000000"/>
        </w:rPr>
        <w:t xml:space="preserve">    </w:t>
      </w:r>
      <w:r>
        <w:rPr>
          <w:rFonts w:ascii="宋体" w:hAnsi="宋体" w:eastAsia="宋体" w:cs="宋体"/>
          <w:color w:val="000000"/>
        </w:rPr>
        <w:t>）</w:t>
      </w:r>
    </w:p>
    <w:p w14:paraId="0D5FDEB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《太阳照在桑干河上》</w:t>
      </w:r>
      <w:r>
        <w:rPr>
          <w:color w:val="000000"/>
        </w:rPr>
        <w:tab/>
      </w:r>
      <w:r>
        <w:rPr>
          <w:color w:val="000000"/>
        </w:rPr>
        <w:t xml:space="preserve">B. </w:t>
      </w:r>
      <w:r>
        <w:rPr>
          <w:rFonts w:ascii="宋体" w:hAnsi="宋体" w:eastAsia="宋体" w:cs="宋体"/>
          <w:color w:val="000000"/>
        </w:rPr>
        <w:t>《暴风骤雨》</w:t>
      </w:r>
    </w:p>
    <w:p w14:paraId="40E1338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《山乡巨变》</w:t>
      </w:r>
      <w:r>
        <w:rPr>
          <w:color w:val="000000"/>
        </w:rPr>
        <w:tab/>
      </w:r>
      <w:r>
        <w:rPr>
          <w:color w:val="000000"/>
        </w:rPr>
        <w:t xml:space="preserve">D. </w:t>
      </w:r>
      <w:r>
        <w:rPr>
          <w:rFonts w:ascii="宋体" w:hAnsi="宋体" w:eastAsia="宋体" w:cs="宋体"/>
          <w:color w:val="000000"/>
        </w:rPr>
        <w:t>《边城》</w:t>
      </w:r>
    </w:p>
    <w:p w14:paraId="6824E35C">
      <w:pPr>
        <w:spacing w:line="360" w:lineRule="auto"/>
        <w:textAlignment w:val="center"/>
        <w:rPr>
          <w:color w:val="000000"/>
        </w:rPr>
      </w:pPr>
      <w:r>
        <w:rPr>
          <w:color w:val="2E75B6"/>
        </w:rPr>
        <w:t>【答案】</w:t>
      </w:r>
      <w:r>
        <w:rPr>
          <w:color w:val="000000"/>
        </w:rPr>
        <w:t>D</w:t>
      </w:r>
    </w:p>
    <w:p w14:paraId="74B381C5">
      <w:pPr>
        <w:spacing w:line="360" w:lineRule="auto"/>
        <w:textAlignment w:val="center"/>
        <w:rPr>
          <w:color w:val="000000"/>
        </w:rPr>
      </w:pPr>
      <w:r>
        <w:rPr>
          <w:color w:val="2E75B6"/>
        </w:rPr>
        <w:t>【解析】</w:t>
      </w:r>
    </w:p>
    <w:p w14:paraId="6611736C">
      <w:pPr>
        <w:spacing w:line="360" w:lineRule="auto"/>
        <w:jc w:val="left"/>
        <w:textAlignment w:val="center"/>
        <w:rPr>
          <w:color w:val="000000"/>
        </w:rPr>
      </w:pPr>
      <w:r>
        <w:rPr>
          <w:color w:val="000000"/>
        </w:rPr>
        <w:t>【详解】根据所学知识，沈从文是中国著名作家，其代表作有《边城》，《边城》以20世纪30年代川湘交界的边城小镇茶峒（边城镇）为背景，D项正确；《太阳照在桑干河上》是现代作家丁玲所创作的一部长篇小说，《暴风骤雨》、《山乡巨变》是现代作家周立波所创作的一部长篇小说，排除ABC项。故选D项。</w:t>
      </w:r>
    </w:p>
    <w:p w14:paraId="4693D088">
      <w:pPr>
        <w:spacing w:line="285" w:lineRule="auto"/>
        <w:jc w:val="left"/>
        <w:textAlignment w:val="center"/>
        <w:rPr>
          <w:color w:val="000000"/>
        </w:rPr>
      </w:pPr>
      <w:r>
        <w:rPr>
          <w:rFonts w:ascii="宋体" w:hAnsi="宋体" w:eastAsia="宋体" w:cs="宋体"/>
          <w:b/>
          <w:color w:val="000000"/>
          <w:sz w:val="24"/>
        </w:rPr>
        <w:t>二、非选择题（共</w:t>
      </w:r>
      <w:r>
        <w:rPr>
          <w:rFonts w:ascii="Times New Roman" w:hAnsi="Times New Roman" w:eastAsia="Times New Roman" w:cs="Times New Roman"/>
          <w:b/>
          <w:color w:val="000000"/>
          <w:sz w:val="24"/>
        </w:rPr>
        <w:t>4</w:t>
      </w:r>
      <w:r>
        <w:rPr>
          <w:rFonts w:ascii="宋体" w:hAnsi="宋体" w:eastAsia="宋体" w:cs="宋体"/>
          <w:b/>
          <w:color w:val="000000"/>
          <w:sz w:val="24"/>
        </w:rPr>
        <w:t>小题</w:t>
      </w:r>
      <w:r>
        <w:rPr>
          <w:rFonts w:ascii="Times New Roman" w:hAnsi="Times New Roman" w:eastAsia="Times New Roman" w:cs="Times New Roman"/>
          <w:b/>
          <w:color w:val="000000"/>
          <w:sz w:val="24"/>
        </w:rPr>
        <w:t>50</w:t>
      </w:r>
      <w:r>
        <w:rPr>
          <w:rFonts w:ascii="宋体" w:hAnsi="宋体" w:eastAsia="宋体" w:cs="宋体"/>
          <w:b/>
          <w:color w:val="000000"/>
          <w:sz w:val="24"/>
        </w:rPr>
        <w:t>分）</w:t>
      </w:r>
    </w:p>
    <w:p w14:paraId="0C973B0D">
      <w:pPr>
        <w:spacing w:line="360" w:lineRule="auto"/>
        <w:jc w:val="left"/>
        <w:textAlignment w:val="center"/>
        <w:rPr>
          <w:color w:val="000000"/>
        </w:rPr>
      </w:pPr>
      <w:r>
        <w:rPr>
          <w:color w:val="000000"/>
        </w:rPr>
        <w:t xml:space="preserve">26. </w:t>
      </w:r>
      <w:r>
        <w:rPr>
          <w:rFonts w:ascii="宋体" w:hAnsi="宋体" w:eastAsia="宋体" w:cs="宋体"/>
          <w:color w:val="000000"/>
        </w:rPr>
        <w:t>在历史发展的长河中，民族团结和国家统一成为主流，更成为国家繁荣富强的基础。阅读下列材料，回答问题。</w:t>
      </w:r>
    </w:p>
    <w:p w14:paraId="5B3DA69F">
      <w:pPr>
        <w:spacing w:line="360" w:lineRule="auto"/>
        <w:jc w:val="left"/>
        <w:textAlignment w:val="center"/>
        <w:rPr>
          <w:color w:val="000000"/>
        </w:rPr>
      </w:pPr>
      <w:r>
        <w:rPr>
          <w:rFonts w:ascii="宋体" w:hAnsi="宋体" w:eastAsia="宋体" w:cs="宋体"/>
          <w:color w:val="000000"/>
        </w:rPr>
        <w:t>【民族政策】</w:t>
      </w:r>
    </w:p>
    <w:p w14:paraId="4E9284CC">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唐王朝明确提出“华夷无别”“华夷同重”原则，对周边各少数民族的首领“示之以礼”……唐朝加强了对四方民族的优待、册封、和亲以及以夷治夷政策的实施……在形式上保留当地原有统治机构或实行“监管制”，使民族事务管理走上制度化。</w:t>
      </w:r>
    </w:p>
    <w:p w14:paraId="4188B914">
      <w:pPr>
        <w:spacing w:line="360" w:lineRule="auto"/>
        <w:jc w:val="right"/>
        <w:textAlignment w:val="center"/>
        <w:rPr>
          <w:color w:val="000000"/>
        </w:rPr>
      </w:pPr>
      <w:r>
        <w:rPr>
          <w:rFonts w:ascii="楷体" w:hAnsi="楷体" w:eastAsia="楷体" w:cs="楷体"/>
          <w:color w:val="000000"/>
        </w:rPr>
        <w:t>——摘自孙懿《中国民族区域自治的历史过程》</w:t>
      </w:r>
    </w:p>
    <w:p w14:paraId="67897634">
      <w:pPr>
        <w:spacing w:line="360" w:lineRule="auto"/>
        <w:jc w:val="left"/>
        <w:textAlignment w:val="center"/>
        <w:rPr>
          <w:color w:val="000000"/>
        </w:rPr>
      </w:pPr>
      <w:r>
        <w:rPr>
          <w:color w:val="000000"/>
        </w:rPr>
        <w:t>（1）</w:t>
      </w:r>
      <w:r>
        <w:rPr>
          <w:rFonts w:ascii="宋体" w:hAnsi="宋体" w:eastAsia="宋体" w:cs="宋体"/>
          <w:color w:val="000000"/>
        </w:rPr>
        <w:t>根据材料一，分别写出唐朝对少数民族的管理原则和政策。</w:t>
      </w:r>
    </w:p>
    <w:p w14:paraId="36447D53">
      <w:pPr>
        <w:spacing w:line="360" w:lineRule="auto"/>
        <w:jc w:val="left"/>
        <w:textAlignment w:val="center"/>
        <w:rPr>
          <w:color w:val="000000"/>
        </w:rPr>
      </w:pPr>
      <w:r>
        <w:rPr>
          <w:rFonts w:ascii="宋体" w:hAnsi="宋体" w:eastAsia="宋体" w:cs="宋体"/>
          <w:color w:val="000000"/>
        </w:rPr>
        <w:t>【巩固边程】</w:t>
      </w:r>
    </w:p>
    <w:p w14:paraId="6228F8B9">
      <w:pPr>
        <w:spacing w:line="360" w:lineRule="auto"/>
        <w:jc w:val="left"/>
        <w:textAlignment w:val="center"/>
        <w:rPr>
          <w:color w:val="000000"/>
        </w:rPr>
      </w:pPr>
      <w:r>
        <w:rPr>
          <w:color w:val="000000"/>
        </w:rPr>
        <w:drawing>
          <wp:inline distT="0" distB="0" distL="114300" distR="114300">
            <wp:extent cx="4095750" cy="31051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095750" cy="3105150"/>
                    </a:xfrm>
                    <a:prstGeom prst="rect">
                      <a:avLst/>
                    </a:prstGeom>
                  </pic:spPr>
                </pic:pic>
              </a:graphicData>
            </a:graphic>
          </wp:inline>
        </w:drawing>
      </w:r>
    </w:p>
    <w:p w14:paraId="519D9211">
      <w:pPr>
        <w:spacing w:line="360" w:lineRule="auto"/>
        <w:jc w:val="left"/>
        <w:textAlignment w:val="center"/>
        <w:rPr>
          <w:color w:val="000000"/>
        </w:rPr>
      </w:pPr>
      <w:r>
        <w:rPr>
          <w:color w:val="000000"/>
        </w:rPr>
        <w:t>（2）</w:t>
      </w:r>
      <w:r>
        <w:rPr>
          <w:rFonts w:ascii="宋体" w:hAnsi="宋体" w:eastAsia="宋体" w:cs="宋体"/>
          <w:color w:val="000000"/>
        </w:rPr>
        <w:t>清朝于</w:t>
      </w:r>
      <w:r>
        <w:rPr>
          <w:rFonts w:ascii="Times New Roman" w:hAnsi="Times New Roman" w:eastAsia="Times New Roman" w:cs="Times New Roman"/>
          <w:color w:val="000000"/>
        </w:rPr>
        <w:t>1684</w:t>
      </w:r>
      <w:r>
        <w:rPr>
          <w:rFonts w:ascii="宋体" w:hAnsi="宋体" w:eastAsia="宋体" w:cs="宋体"/>
          <w:color w:val="000000"/>
        </w:rPr>
        <w:t>年在</w:t>
      </w:r>
      <w:r>
        <w:rPr>
          <w:rFonts w:ascii="Times New Roman" w:hAnsi="Times New Roman" w:eastAsia="Times New Roman" w:cs="Times New Roman"/>
          <w:color w:val="000000"/>
        </w:rPr>
        <w:t>A</w:t>
      </w:r>
      <w:r>
        <w:rPr>
          <w:rFonts w:ascii="宋体" w:hAnsi="宋体" w:eastAsia="宋体" w:cs="宋体"/>
          <w:color w:val="000000"/>
        </w:rPr>
        <w:t>处设置</w:t>
      </w:r>
      <w:r>
        <w:rPr>
          <w:color w:val="000000"/>
        </w:rPr>
        <w:t>_______</w:t>
      </w:r>
      <w:r>
        <w:rPr>
          <w:rFonts w:ascii="宋体" w:hAnsi="宋体" w:eastAsia="宋体" w:cs="宋体"/>
          <w:color w:val="000000"/>
        </w:rPr>
        <w:t>，隶属福建省，图中</w:t>
      </w:r>
      <w:r>
        <w:rPr>
          <w:rFonts w:ascii="Times New Roman" w:hAnsi="Times New Roman" w:eastAsia="Times New Roman" w:cs="Times New Roman"/>
          <w:color w:val="000000"/>
        </w:rPr>
        <w:t>B</w:t>
      </w:r>
      <w:r>
        <w:rPr>
          <w:rFonts w:ascii="宋体" w:hAnsi="宋体" w:eastAsia="宋体" w:cs="宋体"/>
          <w:color w:val="000000"/>
        </w:rPr>
        <w:t>处曾在近代遭到中亚浩罕国将领阿古柏率军占据，清政府派</w:t>
      </w:r>
      <w:r>
        <w:rPr>
          <w:color w:val="000000"/>
        </w:rPr>
        <w:t>_______</w:t>
      </w:r>
      <w:r>
        <w:rPr>
          <w:rFonts w:ascii="宋体" w:hAnsi="宋体" w:eastAsia="宋体" w:cs="宋体"/>
          <w:color w:val="000000"/>
        </w:rPr>
        <w:t>收复此地。</w:t>
      </w:r>
    </w:p>
    <w:p w14:paraId="3970738E">
      <w:pPr>
        <w:spacing w:line="360" w:lineRule="auto"/>
        <w:jc w:val="left"/>
        <w:textAlignment w:val="center"/>
        <w:rPr>
          <w:color w:val="000000"/>
        </w:rPr>
      </w:pPr>
      <w:r>
        <w:rPr>
          <w:rFonts w:ascii="宋体" w:hAnsi="宋体" w:eastAsia="宋体" w:cs="宋体"/>
          <w:color w:val="000000"/>
        </w:rPr>
        <w:t>【两岸情深】</w:t>
      </w:r>
    </w:p>
    <w:p w14:paraId="416F01EF">
      <w:pPr>
        <w:spacing w:line="360" w:lineRule="auto"/>
        <w:ind w:firstLine="420"/>
        <w:jc w:val="left"/>
        <w:textAlignment w:val="center"/>
        <w:rPr>
          <w:color w:val="000000"/>
        </w:rPr>
      </w:pPr>
      <w:r>
        <w:rPr>
          <w:rFonts w:ascii="楷体" w:hAnsi="楷体" w:eastAsia="楷体" w:cs="楷体"/>
          <w:color w:val="000000"/>
        </w:rPr>
        <w:t>材料三</w:t>
      </w:r>
      <w:r>
        <w:rPr>
          <w:rFonts w:ascii="Times New Roman" w:hAnsi="Times New Roman" w:eastAsia="Times New Roman" w:cs="Times New Roman"/>
          <w:color w:val="000000"/>
        </w:rPr>
        <w:t xml:space="preserve">  2023</w:t>
      </w:r>
      <w:r>
        <w:rPr>
          <w:rFonts w:ascii="楷体" w:hAnsi="楷体" w:eastAsia="楷体" w:cs="楷体"/>
          <w:color w:val="000000"/>
        </w:rPr>
        <w:t>年</w:t>
      </w:r>
      <w:r>
        <w:rPr>
          <w:rFonts w:ascii="Times New Roman" w:hAnsi="Times New Roman" w:eastAsia="Times New Roman" w:cs="Times New Roman"/>
          <w:color w:val="000000"/>
        </w:rPr>
        <w:t>4</w:t>
      </w:r>
      <w:r>
        <w:rPr>
          <w:rFonts w:ascii="楷体" w:hAnsi="楷体" w:eastAsia="楷体" w:cs="楷体"/>
          <w:color w:val="000000"/>
        </w:rPr>
        <w:t>月</w:t>
      </w:r>
      <w:r>
        <w:rPr>
          <w:rFonts w:ascii="Times New Roman" w:hAnsi="Times New Roman" w:eastAsia="Times New Roman" w:cs="Times New Roman"/>
          <w:color w:val="000000"/>
        </w:rPr>
        <w:t>1</w:t>
      </w:r>
      <w:r>
        <w:rPr>
          <w:rFonts w:ascii="楷体" w:hAnsi="楷体" w:eastAsia="楷体" w:cs="楷体"/>
          <w:color w:val="000000"/>
        </w:rPr>
        <w:t>日上午，马英九先生携家人来到湖南省湘潭县茶恩寺镇双阳村，在马家祖墓前祭拜祖父马立安表达慎终追远之意。回乡途中，遇到当地群众问候“欢迎回家”，马英九用湖南方言回应：“湘潭伢子回来了！”第一次回到祖籍地的马英九宣读祭祖文和受访时几度哽咽，不时拭泪。“多年来的愿望实现了</w:t>
      </w:r>
      <w:r>
        <w:rPr>
          <w:rFonts w:ascii="Times New Roman" w:hAnsi="Times New Roman" w:eastAsia="Times New Roman" w:cs="Times New Roman"/>
          <w:color w:val="000000"/>
        </w:rPr>
        <w:t>!</w:t>
      </w:r>
      <w:r>
        <w:rPr>
          <w:rFonts w:ascii="楷体" w:hAnsi="楷体" w:eastAsia="楷体" w:cs="楷体"/>
          <w:color w:val="000000"/>
        </w:rPr>
        <w:t>”马英九动情地说。</w:t>
      </w:r>
    </w:p>
    <w:p w14:paraId="51F8CE8C">
      <w:pPr>
        <w:spacing w:line="360" w:lineRule="auto"/>
        <w:jc w:val="right"/>
        <w:textAlignment w:val="center"/>
        <w:rPr>
          <w:color w:val="000000"/>
        </w:rPr>
      </w:pPr>
      <w:r>
        <w:rPr>
          <w:rFonts w:ascii="楷体" w:hAnsi="楷体" w:eastAsia="楷体" w:cs="楷体"/>
          <w:color w:val="000000"/>
        </w:rPr>
        <w:t>——摘自《文萃报》总第</w:t>
      </w:r>
      <w:r>
        <w:rPr>
          <w:rFonts w:ascii="Times New Roman" w:hAnsi="Times New Roman" w:eastAsia="Times New Roman" w:cs="Times New Roman"/>
          <w:color w:val="000000"/>
        </w:rPr>
        <w:t>3231</w:t>
      </w:r>
      <w:r>
        <w:rPr>
          <w:rFonts w:ascii="楷体" w:hAnsi="楷体" w:eastAsia="楷体" w:cs="楷体"/>
          <w:color w:val="000000"/>
        </w:rPr>
        <w:t>期</w:t>
      </w:r>
    </w:p>
    <w:p w14:paraId="5519A5E0">
      <w:pPr>
        <w:spacing w:line="360" w:lineRule="auto"/>
        <w:jc w:val="left"/>
        <w:textAlignment w:val="center"/>
        <w:rPr>
          <w:color w:val="000000"/>
        </w:rPr>
      </w:pPr>
      <w:r>
        <w:rPr>
          <w:color w:val="000000"/>
        </w:rPr>
        <w:t>（3）</w:t>
      </w:r>
      <w:r>
        <w:rPr>
          <w:rFonts w:ascii="宋体" w:hAnsi="宋体" w:eastAsia="宋体" w:cs="宋体"/>
          <w:color w:val="000000"/>
        </w:rPr>
        <w:t>材料三反映了海峡两岸实现和平统一的有利因素有哪些？</w:t>
      </w:r>
    </w:p>
    <w:p w14:paraId="62B83B68">
      <w:pPr>
        <w:spacing w:line="360" w:lineRule="auto"/>
        <w:jc w:val="left"/>
        <w:textAlignment w:val="center"/>
        <w:rPr>
          <w:color w:val="000000"/>
        </w:rPr>
      </w:pPr>
      <w:r>
        <w:rPr>
          <w:rFonts w:ascii="宋体" w:hAnsi="宋体" w:eastAsia="宋体" w:cs="宋体"/>
          <w:color w:val="000000"/>
        </w:rPr>
        <w:t>【捍卫统一】</w:t>
      </w:r>
    </w:p>
    <w:p w14:paraId="5E659569">
      <w:pPr>
        <w:spacing w:line="360" w:lineRule="auto"/>
        <w:ind w:firstLine="420"/>
        <w:jc w:val="left"/>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w:t>
      </w:r>
      <w:r>
        <w:rPr>
          <w:rFonts w:ascii="楷体" w:hAnsi="楷体" w:eastAsia="楷体" w:cs="楷体"/>
          <w:color w:val="000000"/>
        </w:rPr>
        <w:t>林肯总统毫不迟疑地将国家统一摆在首要地位，作出历史性抉择，积极采取法律和战争手段坚决扭转分裂局面，最终维护了国家统一。</w:t>
      </w:r>
    </w:p>
    <w:p w14:paraId="7DB89A47">
      <w:pPr>
        <w:spacing w:line="360" w:lineRule="auto"/>
        <w:jc w:val="right"/>
        <w:textAlignment w:val="center"/>
        <w:rPr>
          <w:color w:val="000000"/>
        </w:rPr>
      </w:pPr>
      <w:r>
        <w:rPr>
          <w:rFonts w:ascii="楷体" w:hAnsi="楷体" w:eastAsia="楷体" w:cs="楷体"/>
          <w:color w:val="000000"/>
        </w:rPr>
        <w:t>——摘编自《大国崛起》</w:t>
      </w:r>
    </w:p>
    <w:p w14:paraId="29DBCA84">
      <w:pPr>
        <w:spacing w:line="360" w:lineRule="auto"/>
        <w:jc w:val="left"/>
        <w:textAlignment w:val="center"/>
        <w:rPr>
          <w:color w:val="000000"/>
        </w:rPr>
      </w:pPr>
      <w:r>
        <w:rPr>
          <w:color w:val="000000"/>
        </w:rPr>
        <w:t>（4）</w:t>
      </w:r>
      <w:r>
        <w:rPr>
          <w:rFonts w:ascii="宋体" w:hAnsi="宋体" w:eastAsia="宋体" w:cs="宋体"/>
          <w:color w:val="000000"/>
        </w:rPr>
        <w:t>根据材料四和所学知识，写出林肯总统为“扭转分裂局面”而采取的两方面举措。</w:t>
      </w:r>
    </w:p>
    <w:p w14:paraId="65E55B58">
      <w:pPr>
        <w:spacing w:line="360" w:lineRule="auto"/>
        <w:jc w:val="left"/>
        <w:textAlignment w:val="center"/>
        <w:rPr>
          <w:color w:val="000000"/>
        </w:rPr>
      </w:pPr>
      <w:r>
        <w:rPr>
          <w:color w:val="000000"/>
        </w:rPr>
        <w:t>（5）</w:t>
      </w:r>
      <w:r>
        <w:rPr>
          <w:rFonts w:ascii="宋体" w:hAnsi="宋体" w:eastAsia="宋体" w:cs="宋体"/>
          <w:color w:val="000000"/>
        </w:rPr>
        <w:t>通过以上探究，谈谈你对民族团结、国家统一的认识。</w:t>
      </w:r>
    </w:p>
    <w:p w14:paraId="7C5A89EC">
      <w:pPr>
        <w:spacing w:line="360" w:lineRule="auto"/>
        <w:textAlignment w:val="center"/>
        <w:rPr>
          <w:color w:val="000000"/>
        </w:rPr>
      </w:pPr>
      <w:r>
        <w:rPr>
          <w:color w:val="2E75B6"/>
        </w:rPr>
        <w:t>【答案】</w:t>
      </w:r>
      <w:r>
        <w:rPr>
          <w:color w:val="000000"/>
        </w:rPr>
        <w:t xml:space="preserve">（1）原则：“华夷无别”“华夷同重”。政策：开明的民族政策。    </w:t>
      </w:r>
    </w:p>
    <w:p w14:paraId="370892A3">
      <w:pPr>
        <w:spacing w:line="360" w:lineRule="auto"/>
        <w:textAlignment w:val="center"/>
        <w:rPr>
          <w:color w:val="000000"/>
        </w:rPr>
      </w:pPr>
      <w:r>
        <w:rPr>
          <w:color w:val="000000"/>
        </w:rPr>
        <w:t xml:space="preserve">（2）    ①. 台湾府    ②. 左宗棠    </w:t>
      </w:r>
    </w:p>
    <w:p w14:paraId="6C9619D1">
      <w:pPr>
        <w:spacing w:line="360" w:lineRule="auto"/>
        <w:textAlignment w:val="center"/>
        <w:rPr>
          <w:color w:val="000000"/>
        </w:rPr>
      </w:pPr>
      <w:r>
        <w:rPr>
          <w:color w:val="000000"/>
        </w:rPr>
        <w:t>（3）海峡两岸都</w:t>
      </w:r>
      <w:r>
        <w:rPr>
          <w:color w:val="000000"/>
          <w:position w:val="0"/>
        </w:rPr>
        <w:drawing>
          <wp:inline distT="0" distB="0" distL="114300" distR="114300">
            <wp:extent cx="132080" cy="16764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5"/>
                    <a:stretch>
                      <a:fillRect/>
                    </a:stretch>
                  </pic:blipFill>
                  <pic:spPr>
                    <a:xfrm>
                      <a:off x="0" y="0"/>
                      <a:ext cx="132080" cy="167640"/>
                    </a:xfrm>
                    <a:prstGeom prst="rect">
                      <a:avLst/>
                    </a:prstGeom>
                  </pic:spPr>
                </pic:pic>
              </a:graphicData>
            </a:graphic>
          </wp:inline>
        </w:drawing>
      </w:r>
      <w:r>
        <w:rPr>
          <w:color w:val="000000"/>
        </w:rPr>
        <w:t>炎黄子孙，同根同源。</w:t>
      </w:r>
      <w:r>
        <w:rPr>
          <w:color w:val="000000"/>
        </w:rPr>
        <w:br w:type="textWrapping"/>
      </w:r>
      <w:r>
        <w:rPr>
          <w:color w:val="000000"/>
        </w:rPr>
        <w:t xml:space="preserve">    </w:t>
      </w:r>
    </w:p>
    <w:p w14:paraId="506E1DD2">
      <w:pPr>
        <w:spacing w:line="360" w:lineRule="auto"/>
        <w:textAlignment w:val="center"/>
        <w:rPr>
          <w:color w:val="000000"/>
        </w:rPr>
      </w:pPr>
      <w:r>
        <w:rPr>
          <w:color w:val="000000"/>
        </w:rPr>
        <w:t xml:space="preserve">（4）领颁布《解放黑人奴隶宣言》和《宅地法》；导南北战争。    </w:t>
      </w:r>
    </w:p>
    <w:p w14:paraId="0F01557E">
      <w:pPr>
        <w:spacing w:line="360" w:lineRule="auto"/>
        <w:textAlignment w:val="center"/>
        <w:rPr>
          <w:color w:val="000000"/>
        </w:rPr>
      </w:pPr>
      <w:r>
        <w:rPr>
          <w:color w:val="000000"/>
        </w:rPr>
        <w:t>（5）国家统一是民族团结的基础，民族团结有利于国家发展和统一。</w:t>
      </w:r>
    </w:p>
    <w:p w14:paraId="1533BAE4">
      <w:pPr>
        <w:spacing w:line="360" w:lineRule="auto"/>
        <w:textAlignment w:val="center"/>
        <w:rPr>
          <w:color w:val="000000"/>
        </w:rPr>
      </w:pPr>
      <w:r>
        <w:rPr>
          <w:color w:val="2E75B6"/>
        </w:rPr>
        <w:t>【解析】</w:t>
      </w:r>
    </w:p>
    <w:p w14:paraId="2C541122">
      <w:pPr>
        <w:spacing w:line="360" w:lineRule="auto"/>
        <w:textAlignment w:val="center"/>
        <w:rPr>
          <w:color w:val="000000"/>
        </w:rPr>
      </w:pPr>
      <w:r>
        <w:rPr>
          <w:color w:val="000000"/>
        </w:rPr>
        <w:t>【小问1详解】</w:t>
      </w:r>
    </w:p>
    <w:p w14:paraId="7B09605A">
      <w:pPr>
        <w:spacing w:line="360" w:lineRule="auto"/>
        <w:jc w:val="left"/>
        <w:textAlignment w:val="center"/>
        <w:rPr>
          <w:color w:val="000000"/>
        </w:rPr>
      </w:pPr>
      <w:r>
        <w:rPr>
          <w:color w:val="000000"/>
        </w:rPr>
        <w:t>原则：据材料一“ 唐王朝明确提出‘华夷无别’‘华夷同重’原则” 可知，唐朝对少数民族的管理原则是“华夷无别”“华夷同重”。</w:t>
      </w:r>
    </w:p>
    <w:p w14:paraId="0D63A1EF">
      <w:pPr>
        <w:spacing w:line="360" w:lineRule="auto"/>
        <w:jc w:val="left"/>
        <w:textAlignment w:val="center"/>
        <w:rPr>
          <w:color w:val="000000"/>
        </w:rPr>
      </w:pPr>
      <w:r>
        <w:rPr>
          <w:color w:val="000000"/>
        </w:rPr>
        <w:t>政策：据材料一“……唐朝加强了对四方民族的优待、册封、和亲以及以夷治夷政策的实施……在形式上保留当地原有统治机构或实行‘监管制’，使民族事务管理走上制度化。”可知，唐朝对少数民族实行开明的民族管理政策。</w:t>
      </w:r>
    </w:p>
    <w:p w14:paraId="41D4A5BA">
      <w:pPr>
        <w:spacing w:line="360" w:lineRule="auto"/>
        <w:jc w:val="left"/>
        <w:textAlignment w:val="center"/>
        <w:rPr>
          <w:color w:val="000000"/>
        </w:rPr>
      </w:pPr>
      <w:r>
        <w:rPr>
          <w:color w:val="000000"/>
        </w:rPr>
        <w:t>【小问2详解】</w:t>
      </w:r>
    </w:p>
    <w:p w14:paraId="0C420284">
      <w:pPr>
        <w:spacing w:line="360" w:lineRule="auto"/>
        <w:jc w:val="left"/>
        <w:textAlignment w:val="center"/>
        <w:rPr>
          <w:color w:val="000000"/>
        </w:rPr>
      </w:pPr>
      <w:r>
        <w:rPr>
          <w:color w:val="000000"/>
        </w:rPr>
        <w:t>据所学可知，1683年，清军进攻台湾，郑氏军队战败，台湾归入清朝的版图。1684年，清朝设置台湾府，隶属福建省。1875年，清政府任命左宗棠为钦差大臣督办新疆军务，发兵新疆平乱，1878年2月收复新疆南北两路。</w:t>
      </w:r>
    </w:p>
    <w:p w14:paraId="789FB9AC">
      <w:pPr>
        <w:spacing w:line="360" w:lineRule="auto"/>
        <w:jc w:val="left"/>
        <w:textAlignment w:val="center"/>
        <w:rPr>
          <w:color w:val="000000"/>
        </w:rPr>
      </w:pPr>
      <w:r>
        <w:rPr>
          <w:color w:val="000000"/>
        </w:rPr>
        <w:t>【小问3详解】</w:t>
      </w:r>
    </w:p>
    <w:p w14:paraId="3886DD5E">
      <w:pPr>
        <w:spacing w:line="360" w:lineRule="auto"/>
        <w:jc w:val="left"/>
        <w:textAlignment w:val="center"/>
        <w:rPr>
          <w:color w:val="000000"/>
        </w:rPr>
      </w:pPr>
      <w:r>
        <w:rPr>
          <w:color w:val="000000"/>
        </w:rPr>
        <w:t>据材料三“马英九先生携家人来到湖南省湘潭县茶恩寺镇双阳村，在马家祖墓前祭拜祖父马立安表达慎终追远之意。”可知，海峡两岸都是炎黄子孙，同根同源。</w:t>
      </w:r>
    </w:p>
    <w:p w14:paraId="7B76ABDE">
      <w:pPr>
        <w:spacing w:line="360" w:lineRule="auto"/>
        <w:jc w:val="left"/>
        <w:textAlignment w:val="center"/>
        <w:rPr>
          <w:color w:val="000000"/>
        </w:rPr>
      </w:pPr>
      <w:r>
        <w:rPr>
          <w:color w:val="000000"/>
        </w:rPr>
        <w:t>【小问4详解】</w:t>
      </w:r>
    </w:p>
    <w:p w14:paraId="1EA57321">
      <w:pPr>
        <w:spacing w:line="360" w:lineRule="auto"/>
        <w:jc w:val="left"/>
        <w:textAlignment w:val="center"/>
        <w:rPr>
          <w:color w:val="000000"/>
        </w:rPr>
      </w:pPr>
      <w:r>
        <w:rPr>
          <w:color w:val="000000"/>
        </w:rPr>
        <w:t>据材料四“积极采取法律和战争手段坚决扭转分裂局面，最终维护了国家统一”结合所学内容可知，林肯总统为“积极扭转分裂局面”而采取的举措包括颁布《解放黑人奴隶宣言》和《宅地法》，领导南北战争等。</w:t>
      </w:r>
    </w:p>
    <w:p w14:paraId="5A926D5C">
      <w:pPr>
        <w:spacing w:line="360" w:lineRule="auto"/>
        <w:jc w:val="left"/>
        <w:textAlignment w:val="center"/>
        <w:rPr>
          <w:color w:val="000000"/>
        </w:rPr>
      </w:pPr>
      <w:r>
        <w:rPr>
          <w:color w:val="000000"/>
        </w:rPr>
        <w:t>【小问5详解】</w:t>
      </w:r>
    </w:p>
    <w:p w14:paraId="46F69E9B">
      <w:pPr>
        <w:spacing w:line="360" w:lineRule="auto"/>
        <w:jc w:val="left"/>
        <w:textAlignment w:val="center"/>
        <w:rPr>
          <w:color w:val="000000"/>
        </w:rPr>
      </w:pPr>
      <w:r>
        <w:rPr>
          <w:color w:val="000000"/>
        </w:rPr>
        <w:t>本题是开放性试题，言之有理即可。民族团结和国家统一的认识可从国家统一是民族团结的基础，民族团结有利于国家发展和统一等方面来回答。</w:t>
      </w:r>
    </w:p>
    <w:p w14:paraId="7B88CE92">
      <w:pPr>
        <w:spacing w:line="360" w:lineRule="auto"/>
        <w:jc w:val="left"/>
        <w:textAlignment w:val="center"/>
        <w:rPr>
          <w:color w:val="000000"/>
        </w:rPr>
      </w:pPr>
      <w:r>
        <w:rPr>
          <w:color w:val="000000"/>
        </w:rPr>
        <w:t xml:space="preserve">27. </w:t>
      </w:r>
      <w:r>
        <w:rPr>
          <w:rFonts w:ascii="宋体" w:hAnsi="宋体" w:eastAsia="宋体" w:cs="宋体"/>
          <w:color w:val="000000"/>
        </w:rPr>
        <w:t>今年五一假期，各景点游客量出现高峰，许多网红城市热度攀升，赴淄博吃烧烤、到洛阳赏牡丹、去长沙看烟花……三年疫情之后，人间烟火气又回到我们身边。烟火气是百姓多姿多彩生活的写照，是社会稳定、经济向好、人民幸福的体现。阅读下列材料，回答问题。</w:t>
      </w:r>
    </w:p>
    <w:p w14:paraId="3E7C15DA">
      <w:pPr>
        <w:spacing w:line="360" w:lineRule="auto"/>
        <w:jc w:val="left"/>
        <w:textAlignment w:val="center"/>
        <w:rPr>
          <w:color w:val="000000"/>
        </w:rPr>
      </w:pPr>
      <w:r>
        <w:rPr>
          <w:rFonts w:ascii="宋体" w:hAnsi="宋体" w:eastAsia="宋体" w:cs="宋体"/>
          <w:color w:val="000000"/>
        </w:rPr>
        <w:t>【人间烟火，古都繁盛】</w:t>
      </w:r>
    </w:p>
    <w:p w14:paraId="4E7942C0">
      <w:pPr>
        <w:spacing w:line="360" w:lineRule="auto"/>
        <w:ind w:firstLine="420"/>
        <w:jc w:val="left"/>
        <w:textAlignment w:val="center"/>
        <w:rPr>
          <w:color w:val="000000"/>
        </w:rPr>
      </w:pPr>
      <w:r>
        <w:rPr>
          <w:rFonts w:ascii="楷体" w:hAnsi="楷体" w:eastAsia="楷体" w:cs="楷体"/>
          <w:color w:val="000000"/>
        </w:rPr>
        <w:t>材料一</w:t>
      </w:r>
    </w:p>
    <w:p w14:paraId="05A31B13">
      <w:pPr>
        <w:spacing w:line="360" w:lineRule="auto"/>
        <w:jc w:val="left"/>
        <w:textAlignment w:val="center"/>
        <w:rPr>
          <w:color w:val="000000"/>
        </w:rPr>
      </w:pPr>
      <w:r>
        <w:rPr>
          <w:color w:val="000000"/>
        </w:rPr>
        <w:drawing>
          <wp:inline distT="0" distB="0" distL="114300" distR="114300">
            <wp:extent cx="5143500" cy="28479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143500" cy="2847975"/>
                    </a:xfrm>
                    <a:prstGeom prst="rect">
                      <a:avLst/>
                    </a:prstGeom>
                  </pic:spPr>
                </pic:pic>
              </a:graphicData>
            </a:graphic>
          </wp:inline>
        </w:drawing>
      </w:r>
    </w:p>
    <w:p w14:paraId="1356D982">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 xml:space="preserve">  </w:t>
      </w:r>
      <w:r>
        <w:rPr>
          <w:rFonts w:ascii="楷体" w:hAnsi="楷体" w:eastAsia="楷体" w:cs="楷体"/>
          <w:color w:val="000000"/>
        </w:rPr>
        <w:t>随着城市的繁荣，宋代市民阶层不断壮大，市民生活也丰富起来，开封城内有许多娱乐兼营商业的场所，叫作“瓦子”……各种艺人在这里卖艺谋生，如说书的、唱曲的、演杂剧的、耍杂技的、表演蹴鞠的，令人眼花缭乱。</w:t>
      </w:r>
    </w:p>
    <w:p w14:paraId="1F9840BB">
      <w:pPr>
        <w:spacing w:line="360" w:lineRule="auto"/>
        <w:jc w:val="right"/>
        <w:textAlignment w:val="center"/>
        <w:rPr>
          <w:color w:val="000000"/>
        </w:rPr>
      </w:pPr>
      <w:r>
        <w:rPr>
          <w:rFonts w:ascii="楷体" w:hAnsi="楷体" w:eastAsia="楷体" w:cs="楷体"/>
          <w:color w:val="000000"/>
        </w:rPr>
        <w:t>——摘自人教版《中国历史》七年级下册</w:t>
      </w:r>
    </w:p>
    <w:p w14:paraId="043155B2">
      <w:pPr>
        <w:spacing w:line="360" w:lineRule="auto"/>
        <w:ind w:firstLine="420"/>
        <w:jc w:val="left"/>
        <w:textAlignment w:val="center"/>
        <w:rPr>
          <w:color w:val="000000"/>
        </w:rPr>
      </w:pPr>
      <w:r>
        <w:rPr>
          <w:rFonts w:ascii="楷体" w:hAnsi="楷体" w:eastAsia="楷体" w:cs="楷体"/>
          <w:color w:val="000000"/>
        </w:rPr>
        <w:t>材料三</w:t>
      </w:r>
      <w:r>
        <w:rPr>
          <w:rFonts w:ascii="Times New Roman" w:hAnsi="Times New Roman" w:eastAsia="Times New Roman" w:cs="Times New Roman"/>
          <w:color w:val="000000"/>
        </w:rPr>
        <w:t xml:space="preserve">  </w:t>
      </w:r>
      <w:r>
        <w:rPr>
          <w:rFonts w:ascii="楷体" w:hAnsi="楷体" w:eastAsia="楷体" w:cs="楷体"/>
          <w:color w:val="000000"/>
        </w:rPr>
        <w:t>（辽）与朝廷和好年深，蕃汉人户休养生息，人人安居，不乐战斗。</w:t>
      </w:r>
    </w:p>
    <w:p w14:paraId="7410D7BF">
      <w:pPr>
        <w:spacing w:line="360" w:lineRule="auto"/>
        <w:jc w:val="right"/>
        <w:textAlignment w:val="center"/>
        <w:rPr>
          <w:color w:val="000000"/>
        </w:rPr>
      </w:pPr>
      <w:r>
        <w:rPr>
          <w:rFonts w:ascii="楷体" w:hAnsi="楷体" w:eastAsia="楷体" w:cs="楷体"/>
          <w:color w:val="000000"/>
        </w:rPr>
        <w:t>——宋·苏辙《栾城集》（节选）</w:t>
      </w:r>
    </w:p>
    <w:p w14:paraId="527B46DB">
      <w:pPr>
        <w:spacing w:line="360" w:lineRule="auto"/>
        <w:jc w:val="left"/>
        <w:textAlignment w:val="center"/>
        <w:rPr>
          <w:color w:val="000000"/>
        </w:rPr>
      </w:pPr>
      <w:r>
        <w:rPr>
          <w:color w:val="000000"/>
        </w:rPr>
        <w:t>（1）</w:t>
      </w:r>
      <w:r>
        <w:rPr>
          <w:rFonts w:ascii="宋体" w:hAnsi="宋体" w:eastAsia="宋体" w:cs="宋体"/>
          <w:color w:val="000000"/>
        </w:rPr>
        <w:t>请写出材料一的图名。依据以上材料，分析宋代市民生活丰富多彩的原因。</w:t>
      </w:r>
    </w:p>
    <w:p w14:paraId="7B8A6E15">
      <w:pPr>
        <w:spacing w:line="360" w:lineRule="auto"/>
        <w:ind w:firstLine="420"/>
        <w:jc w:val="left"/>
        <w:textAlignment w:val="center"/>
        <w:rPr>
          <w:color w:val="000000"/>
        </w:rPr>
      </w:pPr>
      <w:r>
        <w:rPr>
          <w:rFonts w:ascii="楷体" w:hAnsi="楷体" w:eastAsia="楷体" w:cs="楷体"/>
          <w:color w:val="000000"/>
        </w:rPr>
        <w:t>材料四</w:t>
      </w:r>
    </w:p>
    <w:p w14:paraId="3BB8D7F6">
      <w:pPr>
        <w:spacing w:line="360" w:lineRule="auto"/>
        <w:jc w:val="left"/>
        <w:textAlignment w:val="center"/>
        <w:rPr>
          <w:color w:val="000000"/>
        </w:rPr>
      </w:pPr>
      <w:r>
        <w:rPr>
          <w:color w:val="000000"/>
        </w:rPr>
        <w:drawing>
          <wp:inline distT="0" distB="0" distL="114300" distR="114300">
            <wp:extent cx="5238750" cy="122745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5238750" cy="1227756"/>
                    </a:xfrm>
                    <a:prstGeom prst="rect">
                      <a:avLst/>
                    </a:prstGeom>
                  </pic:spPr>
                </pic:pic>
              </a:graphicData>
            </a:graphic>
          </wp:inline>
        </w:drawing>
      </w:r>
      <w:r>
        <w:rPr>
          <w:color w:val="000000"/>
        </w:rPr>
        <w:t xml:space="preserve">  </w:t>
      </w:r>
    </w:p>
    <w:p w14:paraId="4014CB0D">
      <w:pPr>
        <w:spacing w:line="360" w:lineRule="auto"/>
        <w:jc w:val="left"/>
        <w:textAlignment w:val="center"/>
        <w:rPr>
          <w:color w:val="000000"/>
        </w:rPr>
      </w:pPr>
      <w:r>
        <w:rPr>
          <w:color w:val="000000"/>
        </w:rPr>
        <w:t>（2）</w:t>
      </w:r>
      <w:r>
        <w:rPr>
          <w:rFonts w:ascii="宋体" w:hAnsi="宋体" w:eastAsia="宋体" w:cs="宋体"/>
          <w:color w:val="000000"/>
        </w:rPr>
        <w:t>观察材料四中的图片，列举出近代中国生活方式的变化（至少两点）。</w:t>
      </w:r>
    </w:p>
    <w:p w14:paraId="36DC0E24">
      <w:pPr>
        <w:spacing w:line="360" w:lineRule="auto"/>
        <w:ind w:firstLine="420"/>
        <w:jc w:val="left"/>
        <w:textAlignment w:val="center"/>
        <w:rPr>
          <w:color w:val="000000"/>
        </w:rPr>
      </w:pPr>
      <w:r>
        <w:rPr>
          <w:rFonts w:ascii="楷体" w:hAnsi="楷体" w:eastAsia="楷体" w:cs="楷体"/>
          <w:color w:val="000000"/>
        </w:rPr>
        <w:t>材料五</w:t>
      </w:r>
      <w:r>
        <w:rPr>
          <w:rFonts w:ascii="Times New Roman" w:hAnsi="Times New Roman" w:eastAsia="Times New Roman" w:cs="Times New Roman"/>
          <w:color w:val="000000"/>
        </w:rPr>
        <w:t xml:space="preserve">  </w:t>
      </w:r>
      <w:r>
        <w:rPr>
          <w:rFonts w:ascii="楷体" w:hAnsi="楷体" w:eastAsia="楷体" w:cs="楷体"/>
          <w:color w:val="000000"/>
        </w:rPr>
        <w:t>以下是一个名叫“衡佗”的人对于家庭生活变化的回忆，反映出百姓生活质量日益提升</w:t>
      </w:r>
    </w:p>
    <w:p w14:paraId="69244065">
      <w:pPr>
        <w:spacing w:line="360" w:lineRule="auto"/>
        <w:ind w:firstLine="420"/>
        <w:jc w:val="left"/>
        <w:textAlignment w:val="center"/>
        <w:rPr>
          <w:color w:val="000000"/>
        </w:rPr>
      </w:pPr>
      <w:r>
        <w:rPr>
          <w:rFonts w:ascii="Times New Roman" w:hAnsi="Times New Roman" w:eastAsia="Times New Roman" w:cs="Times New Roman"/>
          <w:color w:val="000000"/>
        </w:rPr>
        <w:t>1980</w:t>
      </w:r>
      <w:r>
        <w:rPr>
          <w:rFonts w:ascii="楷体" w:hAnsi="楷体" w:eastAsia="楷体" w:cs="楷体"/>
          <w:color w:val="000000"/>
        </w:rPr>
        <w:t>年，衡佗家的黑白电视机前充满了邻居们的欢声笑语。</w:t>
      </w:r>
    </w:p>
    <w:p w14:paraId="336DFFC6">
      <w:pPr>
        <w:spacing w:line="360" w:lineRule="auto"/>
        <w:ind w:firstLine="420"/>
        <w:jc w:val="left"/>
        <w:textAlignment w:val="center"/>
        <w:rPr>
          <w:color w:val="000000"/>
        </w:rPr>
      </w:pPr>
      <w:r>
        <w:rPr>
          <w:rFonts w:ascii="Times New Roman" w:hAnsi="Times New Roman" w:eastAsia="Times New Roman" w:cs="Times New Roman"/>
          <w:color w:val="000000"/>
        </w:rPr>
        <w:t>1990</w:t>
      </w:r>
      <w:r>
        <w:rPr>
          <w:rFonts w:ascii="楷体" w:hAnsi="楷体" w:eastAsia="楷体" w:cs="楷体"/>
          <w:color w:val="000000"/>
        </w:rPr>
        <w:t>年，衡佗妈妈如愿以偿添置了洗衣机和冰箱。</w:t>
      </w:r>
    </w:p>
    <w:p w14:paraId="5A3BB401">
      <w:pPr>
        <w:spacing w:line="360" w:lineRule="auto"/>
        <w:ind w:firstLine="420"/>
        <w:jc w:val="left"/>
        <w:textAlignment w:val="center"/>
        <w:rPr>
          <w:color w:val="000000"/>
        </w:rPr>
      </w:pPr>
      <w:r>
        <w:rPr>
          <w:rFonts w:ascii="Times New Roman" w:hAnsi="Times New Roman" w:eastAsia="Times New Roman" w:cs="Times New Roman"/>
          <w:color w:val="000000"/>
        </w:rPr>
        <w:t>2000</w:t>
      </w:r>
      <w:r>
        <w:rPr>
          <w:rFonts w:ascii="楷体" w:hAnsi="楷体" w:eastAsia="楷体" w:cs="楷体"/>
          <w:color w:val="000000"/>
        </w:rPr>
        <w:t>年，打电话问候家乡的爷爷奶奶是衡佗最爱做的事。</w:t>
      </w:r>
    </w:p>
    <w:p w14:paraId="15F27BFC">
      <w:pPr>
        <w:spacing w:line="360" w:lineRule="auto"/>
        <w:ind w:firstLine="420"/>
        <w:jc w:val="left"/>
        <w:textAlignment w:val="center"/>
        <w:rPr>
          <w:color w:val="000000"/>
        </w:rPr>
      </w:pPr>
      <w:r>
        <w:rPr>
          <w:rFonts w:ascii="Times New Roman" w:hAnsi="Times New Roman" w:eastAsia="Times New Roman" w:cs="Times New Roman"/>
          <w:color w:val="000000"/>
        </w:rPr>
        <w:t>2010</w:t>
      </w:r>
      <w:r>
        <w:rPr>
          <w:rFonts w:ascii="楷体" w:hAnsi="楷体" w:eastAsia="楷体" w:cs="楷体"/>
          <w:color w:val="000000"/>
        </w:rPr>
        <w:t>年，有了小汽车，假期里衡佗经常载着父母探访青山绿水</w:t>
      </w:r>
    </w:p>
    <w:p w14:paraId="3E65F32F">
      <w:pPr>
        <w:spacing w:line="360" w:lineRule="auto"/>
        <w:ind w:firstLine="420"/>
        <w:jc w:val="left"/>
        <w:textAlignment w:val="center"/>
        <w:rPr>
          <w:color w:val="000000"/>
        </w:rPr>
      </w:pPr>
      <w:r>
        <w:rPr>
          <w:rFonts w:ascii="Times New Roman" w:hAnsi="Times New Roman" w:eastAsia="Times New Roman" w:cs="Times New Roman"/>
          <w:color w:val="000000"/>
        </w:rPr>
        <w:t>2020</w:t>
      </w:r>
      <w:r>
        <w:rPr>
          <w:rFonts w:ascii="楷体" w:hAnsi="楷体" w:eastAsia="楷体" w:cs="楷体"/>
          <w:color w:val="000000"/>
        </w:rPr>
        <w:t>年，衡佗全家搬入带有智能家居设备的花园小区。</w:t>
      </w:r>
    </w:p>
    <w:p w14:paraId="31DE0596">
      <w:pPr>
        <w:spacing w:line="360" w:lineRule="auto"/>
        <w:jc w:val="left"/>
        <w:textAlignment w:val="center"/>
        <w:rPr>
          <w:color w:val="000000"/>
        </w:rPr>
      </w:pPr>
      <w:r>
        <w:rPr>
          <w:color w:val="000000"/>
        </w:rPr>
        <w:t>（3）</w:t>
      </w:r>
      <w:r>
        <w:rPr>
          <w:rFonts w:ascii="宋体" w:hAnsi="宋体" w:eastAsia="宋体" w:cs="宋体"/>
          <w:color w:val="000000"/>
        </w:rPr>
        <w:t>“衡佗”家拥有的电话和汽车都是哪一次工业革命的成果？促使“衡佗”家的生活发生变化的原因是什么？</w:t>
      </w:r>
    </w:p>
    <w:p w14:paraId="62A40CB8">
      <w:pPr>
        <w:spacing w:line="360" w:lineRule="auto"/>
        <w:ind w:firstLine="420"/>
        <w:jc w:val="left"/>
        <w:textAlignment w:val="center"/>
        <w:rPr>
          <w:color w:val="000000"/>
        </w:rPr>
      </w:pPr>
      <w:r>
        <w:rPr>
          <w:rFonts w:ascii="楷体" w:hAnsi="楷体" w:eastAsia="楷体" w:cs="楷体"/>
          <w:color w:val="000000"/>
        </w:rPr>
        <w:t>材料六</w:t>
      </w:r>
      <w:r>
        <w:rPr>
          <w:rFonts w:ascii="Times New Roman" w:hAnsi="Times New Roman" w:eastAsia="Times New Roman" w:cs="Times New Roman"/>
          <w:color w:val="000000"/>
        </w:rPr>
        <w:t xml:space="preserve">  2012</w:t>
      </w:r>
      <w:r>
        <w:rPr>
          <w:rFonts w:ascii="楷体" w:hAnsi="楷体" w:eastAsia="楷体" w:cs="楷体"/>
          <w:color w:val="000000"/>
        </w:rPr>
        <w:t>年</w:t>
      </w:r>
      <w:r>
        <w:rPr>
          <w:rFonts w:ascii="Times New Roman" w:hAnsi="Times New Roman" w:eastAsia="Times New Roman" w:cs="Times New Roman"/>
          <w:color w:val="000000"/>
        </w:rPr>
        <w:t>11</w:t>
      </w:r>
      <w:r>
        <w:rPr>
          <w:rFonts w:ascii="楷体" w:hAnsi="楷体" w:eastAsia="楷体" w:cs="楷体"/>
          <w:color w:val="000000"/>
        </w:rPr>
        <w:t>月，在参观（复兴之路）展览时提出：“实现中华民族伟大复兴，就是中华民族近代以来最伟大的梦想。”……他强调中国梦就是要实现国家富强、民族振兴、人民幸福。</w:t>
      </w:r>
    </w:p>
    <w:p w14:paraId="1F56E1AC">
      <w:pPr>
        <w:spacing w:line="360" w:lineRule="auto"/>
        <w:jc w:val="right"/>
        <w:textAlignment w:val="center"/>
        <w:rPr>
          <w:color w:val="000000"/>
        </w:rPr>
      </w:pPr>
      <w:r>
        <w:rPr>
          <w:rFonts w:ascii="楷体" w:hAnsi="楷体" w:eastAsia="楷体" w:cs="楷体"/>
          <w:color w:val="000000"/>
        </w:rPr>
        <w:t>——摘自人教版《中国历史》八年级下册</w:t>
      </w:r>
    </w:p>
    <w:p w14:paraId="08B751C1">
      <w:pPr>
        <w:spacing w:line="360" w:lineRule="auto"/>
        <w:jc w:val="left"/>
        <w:textAlignment w:val="center"/>
        <w:rPr>
          <w:color w:val="000000"/>
        </w:rPr>
      </w:pPr>
      <w:r>
        <w:rPr>
          <w:color w:val="000000"/>
        </w:rPr>
        <w:t>（4）</w:t>
      </w:r>
      <w:r>
        <w:rPr>
          <w:rFonts w:ascii="宋体" w:hAnsi="宋体" w:eastAsia="宋体" w:cs="宋体"/>
          <w:color w:val="000000"/>
        </w:rPr>
        <w:t>为实现中国梦，中国共产党确立了“两个一百年”奋斗目标，其中第一个百年奋斗目标已经实现。请问第一个百年奋斗目标是什么？</w:t>
      </w:r>
    </w:p>
    <w:p w14:paraId="334E2B66">
      <w:pPr>
        <w:spacing w:line="360" w:lineRule="auto"/>
        <w:jc w:val="left"/>
        <w:textAlignment w:val="center"/>
        <w:rPr>
          <w:color w:val="000000"/>
        </w:rPr>
      </w:pPr>
      <w:r>
        <w:rPr>
          <w:color w:val="000000"/>
        </w:rPr>
        <w:t>（5）</w:t>
      </w:r>
      <w:r>
        <w:rPr>
          <w:rFonts w:ascii="宋体" w:hAnsi="宋体" w:eastAsia="宋体" w:cs="宋体"/>
          <w:color w:val="000000"/>
        </w:rPr>
        <w:t>人间烟火气，升腾的是人们对幸福生活的不懈追求。在中华民族踏上第二个百年征程之际，请你就如何持续提升人民幸福感提出建议。</w:t>
      </w:r>
    </w:p>
    <w:p w14:paraId="4C88F65C">
      <w:pPr>
        <w:spacing w:line="360" w:lineRule="auto"/>
        <w:textAlignment w:val="center"/>
        <w:rPr>
          <w:color w:val="000000"/>
        </w:rPr>
      </w:pPr>
      <w:r>
        <w:rPr>
          <w:color w:val="2E75B6"/>
        </w:rPr>
        <w:t>【答案】</w:t>
      </w:r>
      <w:r>
        <w:rPr>
          <w:color w:val="000000"/>
        </w:rPr>
        <w:t xml:space="preserve">（1）图名：《清明上河图》。原因：经济发展、商业繁荣；市民阶层不断扩大；社会安定。    </w:t>
      </w:r>
    </w:p>
    <w:p w14:paraId="4CE154D8">
      <w:pPr>
        <w:spacing w:line="360" w:lineRule="auto"/>
        <w:textAlignment w:val="center"/>
        <w:rPr>
          <w:color w:val="000000"/>
        </w:rPr>
      </w:pPr>
      <w:r>
        <w:rPr>
          <w:color w:val="000000"/>
        </w:rPr>
        <w:t>（2）出现新的交通和通信工具；剪掉长长的辫子；服饰开始西化等。（符合史实即可）</w:t>
      </w:r>
      <w:r>
        <w:rPr>
          <w:color w:val="000000"/>
        </w:rPr>
        <w:br w:type="textWrapping"/>
      </w:r>
      <w:r>
        <w:rPr>
          <w:color w:val="000000"/>
        </w:rPr>
        <w:t xml:space="preserve">    </w:t>
      </w:r>
    </w:p>
    <w:p w14:paraId="62C6228B">
      <w:pPr>
        <w:spacing w:line="360" w:lineRule="auto"/>
        <w:textAlignment w:val="center"/>
        <w:rPr>
          <w:color w:val="000000"/>
        </w:rPr>
      </w:pPr>
      <w:r>
        <w:rPr>
          <w:color w:val="000000"/>
        </w:rPr>
        <w:t xml:space="preserve">（3）第二次工业革命；改革开放后，社会经济快速发展。    </w:t>
      </w:r>
    </w:p>
    <w:p w14:paraId="6BFF67B7">
      <w:pPr>
        <w:spacing w:line="360" w:lineRule="auto"/>
        <w:textAlignment w:val="center"/>
        <w:rPr>
          <w:color w:val="000000"/>
        </w:rPr>
      </w:pPr>
      <w:r>
        <w:rPr>
          <w:color w:val="000000"/>
        </w:rPr>
        <w:t xml:space="preserve">（4）全面建成小康社会。    </w:t>
      </w:r>
    </w:p>
    <w:p w14:paraId="6FD08CA1">
      <w:pPr>
        <w:spacing w:line="360" w:lineRule="auto"/>
        <w:textAlignment w:val="center"/>
        <w:rPr>
          <w:color w:val="000000"/>
        </w:rPr>
      </w:pPr>
      <w:r>
        <w:rPr>
          <w:color w:val="000000"/>
        </w:rPr>
        <w:t>（5）完善社会公共服务体系，鼓励改善社会环境，加强公民文化建设，提倡合理消费行为，加强居民就业保障等。（言之有理即可）</w:t>
      </w:r>
      <w:r>
        <w:rPr>
          <w:color w:val="000000"/>
        </w:rPr>
        <w:br w:type="textWrapping"/>
      </w:r>
    </w:p>
    <w:p w14:paraId="0BF0AB59">
      <w:pPr>
        <w:spacing w:line="360" w:lineRule="auto"/>
        <w:textAlignment w:val="center"/>
        <w:rPr>
          <w:color w:val="000000"/>
        </w:rPr>
      </w:pPr>
      <w:r>
        <w:rPr>
          <w:color w:val="2E75B6"/>
        </w:rPr>
        <w:t>【解析】</w:t>
      </w:r>
    </w:p>
    <w:p w14:paraId="0CA010E0">
      <w:pPr>
        <w:spacing w:line="360" w:lineRule="auto"/>
        <w:textAlignment w:val="center"/>
        <w:rPr>
          <w:color w:val="000000"/>
        </w:rPr>
      </w:pPr>
      <w:r>
        <w:rPr>
          <w:color w:val="000000"/>
        </w:rPr>
        <w:t>【小问1详解】</w:t>
      </w:r>
    </w:p>
    <w:p w14:paraId="37A16203">
      <w:pPr>
        <w:spacing w:line="360" w:lineRule="auto"/>
        <w:jc w:val="left"/>
        <w:textAlignment w:val="center"/>
        <w:rPr>
          <w:color w:val="000000"/>
        </w:rPr>
      </w:pPr>
      <w:r>
        <w:rPr>
          <w:color w:val="000000"/>
        </w:rPr>
        <w:t>图名：据所学可知，材料一反映的是宋朝张择端的《清明上河图》。</w:t>
      </w:r>
    </w:p>
    <w:p w14:paraId="41C99586">
      <w:pPr>
        <w:spacing w:line="360" w:lineRule="auto"/>
        <w:jc w:val="left"/>
        <w:textAlignment w:val="center"/>
        <w:rPr>
          <w:color w:val="000000"/>
        </w:rPr>
      </w:pPr>
      <w:r>
        <w:rPr>
          <w:color w:val="000000"/>
        </w:rPr>
        <w:t>原因：据材料二“随着城市</w:t>
      </w:r>
      <w:r>
        <w:rPr>
          <w:color w:val="000000"/>
          <w:position w:val="0"/>
        </w:rPr>
        <w:drawing>
          <wp:inline distT="0" distB="0" distL="114300" distR="114300">
            <wp:extent cx="133350" cy="177800"/>
            <wp:effectExtent l="0" t="0" r="0" b="0"/>
            <wp:docPr id="1508527955" name="图片 150852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27955" name="图片 1508527955"/>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color w:val="000000"/>
        </w:rPr>
        <w:t>繁荣，宋代市民阶层不断壮大，市民生活也丰富起来，……”可知，经济发展、商业繁荣，市民阶层不断扩大；据材料二“（辽）与朝廷和好年深，蕃汉人户休养生息，人人安居，不乐战斗。”可知，社会安定，没有战乱。</w:t>
      </w:r>
    </w:p>
    <w:p w14:paraId="688282BB">
      <w:pPr>
        <w:spacing w:line="360" w:lineRule="auto"/>
        <w:jc w:val="left"/>
        <w:textAlignment w:val="center"/>
        <w:rPr>
          <w:color w:val="000000"/>
        </w:rPr>
      </w:pPr>
      <w:r>
        <w:rPr>
          <w:color w:val="000000"/>
        </w:rPr>
        <w:t>【小问2详解】</w:t>
      </w:r>
    </w:p>
    <w:p w14:paraId="7311CB1D">
      <w:pPr>
        <w:spacing w:line="360" w:lineRule="auto"/>
        <w:jc w:val="left"/>
        <w:textAlignment w:val="center"/>
        <w:rPr>
          <w:color w:val="000000"/>
        </w:rPr>
      </w:pPr>
      <w:r>
        <w:rPr>
          <w:color w:val="000000"/>
        </w:rPr>
        <w:t>变化：据材料四“图1民国时期的上海街景”“图41910年的车站景象”可知，近代新的交通工具和通信工具出现；据“图2上海南京路上的行人”可知，近代人们的服饰逐渐西化，吸收了欧美的特点；据“图3辛亥革命后军警为行人剪辫子”可知，长长的辫子被剪掉，废除了社会陋习。</w:t>
      </w:r>
    </w:p>
    <w:p w14:paraId="59FCC688">
      <w:pPr>
        <w:spacing w:line="360" w:lineRule="auto"/>
        <w:jc w:val="left"/>
        <w:textAlignment w:val="center"/>
        <w:rPr>
          <w:color w:val="000000"/>
        </w:rPr>
      </w:pPr>
      <w:r>
        <w:rPr>
          <w:color w:val="000000"/>
        </w:rPr>
        <w:t>【小问3详解】</w:t>
      </w:r>
    </w:p>
    <w:p w14:paraId="48D49F17">
      <w:pPr>
        <w:spacing w:line="360" w:lineRule="auto"/>
        <w:jc w:val="left"/>
        <w:textAlignment w:val="center"/>
        <w:rPr>
          <w:color w:val="000000"/>
        </w:rPr>
      </w:pPr>
      <w:r>
        <w:rPr>
          <w:color w:val="000000"/>
        </w:rPr>
        <w:t>成果：据所学可知，电话、汽车是第二次工业革命的发明。</w:t>
      </w:r>
    </w:p>
    <w:p w14:paraId="4D6F369F">
      <w:pPr>
        <w:spacing w:line="360" w:lineRule="auto"/>
        <w:jc w:val="left"/>
        <w:textAlignment w:val="center"/>
        <w:rPr>
          <w:color w:val="000000"/>
        </w:rPr>
      </w:pPr>
      <w:r>
        <w:rPr>
          <w:color w:val="000000"/>
        </w:rPr>
        <w:t>原因：据材料五“衡佗”家庭生活变化的回忆可知，1980年以后，他的家庭发生了巨大的变化，生活条件越来越来。结合所学可知，这种变化主要得益于改革开放后，我国经济的快速发展。</w:t>
      </w:r>
    </w:p>
    <w:p w14:paraId="74F27C52">
      <w:pPr>
        <w:spacing w:line="360" w:lineRule="auto"/>
        <w:jc w:val="left"/>
        <w:textAlignment w:val="center"/>
        <w:rPr>
          <w:color w:val="000000"/>
        </w:rPr>
      </w:pPr>
      <w:r>
        <w:rPr>
          <w:color w:val="000000"/>
        </w:rPr>
        <w:t>【小问4详解】</w:t>
      </w:r>
    </w:p>
    <w:p w14:paraId="4F509D75">
      <w:pPr>
        <w:spacing w:line="360" w:lineRule="auto"/>
        <w:jc w:val="left"/>
        <w:textAlignment w:val="center"/>
        <w:rPr>
          <w:color w:val="000000"/>
        </w:rPr>
      </w:pPr>
      <w:r>
        <w:rPr>
          <w:color w:val="000000"/>
        </w:rPr>
        <w:t>据所学可知，为实现中国梦，中国共产党确立了“两个一百年”奋斗目标。 即到中国共产党成立100年时，全面建成小康社会；到中华人民共和国成立100年时，建成富强民主文明和谐的社会主义现代化国家，实现中华民族伟大复兴。</w:t>
      </w:r>
    </w:p>
    <w:p w14:paraId="01E1DDB9">
      <w:pPr>
        <w:spacing w:line="360" w:lineRule="auto"/>
        <w:jc w:val="left"/>
        <w:textAlignment w:val="center"/>
        <w:rPr>
          <w:color w:val="000000"/>
        </w:rPr>
      </w:pPr>
      <w:r>
        <w:rPr>
          <w:color w:val="000000"/>
        </w:rPr>
        <w:t>【小问5详解】</w:t>
      </w:r>
    </w:p>
    <w:p w14:paraId="0D0CCB7F">
      <w:pPr>
        <w:spacing w:line="360" w:lineRule="auto"/>
        <w:jc w:val="left"/>
        <w:textAlignment w:val="center"/>
        <w:rPr>
          <w:color w:val="000000"/>
        </w:rPr>
      </w:pPr>
      <w:r>
        <w:rPr>
          <w:color w:val="000000"/>
        </w:rPr>
        <w:t>本题属于开放性试题，言之有理即可。完善社会公共服务体系，鼓励改善社会环境，加强公民文化建设，提倡合理消费行为，加强居民就业保障等。</w:t>
      </w:r>
    </w:p>
    <w:p w14:paraId="353806E8">
      <w:pPr>
        <w:spacing w:line="360" w:lineRule="auto"/>
        <w:jc w:val="left"/>
        <w:textAlignment w:val="center"/>
        <w:rPr>
          <w:color w:val="000000"/>
        </w:rPr>
      </w:pPr>
      <w:r>
        <w:rPr>
          <w:color w:val="000000"/>
        </w:rPr>
        <w:t xml:space="preserve">28. </w:t>
      </w:r>
      <w:r>
        <w:rPr>
          <w:rFonts w:ascii="宋体" w:hAnsi="宋体" w:eastAsia="宋体" w:cs="宋体"/>
          <w:color w:val="000000"/>
        </w:rPr>
        <w:t>大国关系是影响国际形势发展的重要因素，关注大国关系的发展，有利于把握世界局势的走向。阅读下列材料，回答问题。</w:t>
      </w:r>
    </w:p>
    <w:p w14:paraId="797AB4C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解读材料，走进历史</w:t>
      </w:r>
      <w:r>
        <w:rPr>
          <w:rFonts w:ascii="Times New Roman" w:hAnsi="Times New Roman" w:eastAsia="Times New Roman" w:cs="Times New Roman"/>
          <w:color w:val="000000"/>
        </w:rPr>
        <w:t>]</w:t>
      </w:r>
    </w:p>
    <w:p w14:paraId="530F1071">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美俄关系一直是世界大国关系中最重要的关系之一。曾经他们一度成为了同仇敌忾的盟者，当把敌人打败后，他们却又变成了势均力敌的仇者。美洲的古巴、亚洲的阿富汗都留下他们争霸的痕迹。也许在《赫鲁晓夫和美国总统肯尼迪的较量》的漫画中，赫鲁晓夫的大汗淋漓就已经暗示了最终的结局，美国如愿以偿成为世界上唯一的超级大国。然而，俄罗斯作为前苏联的主要继承者也是一只不可轻视的力量。军事实力的强大，仍使俄罗斯成为牵制美国的重要力量。</w:t>
      </w:r>
    </w:p>
    <w:p w14:paraId="49213183">
      <w:pPr>
        <w:spacing w:line="360" w:lineRule="auto"/>
        <w:ind w:firstLine="420"/>
        <w:jc w:val="left"/>
        <w:textAlignment w:val="center"/>
        <w:rPr>
          <w:color w:val="000000"/>
        </w:rPr>
      </w:pPr>
      <w:r>
        <w:rPr>
          <w:rFonts w:ascii="楷体" w:hAnsi="楷体" w:eastAsia="楷体" w:cs="楷体"/>
          <w:color w:val="000000"/>
        </w:rPr>
        <w:drawing>
          <wp:inline distT="0" distB="0" distL="114300" distR="114300">
            <wp:extent cx="2886075" cy="22669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886075" cy="2266950"/>
                    </a:xfrm>
                    <a:prstGeom prst="rect">
                      <a:avLst/>
                    </a:prstGeom>
                  </pic:spPr>
                </pic:pic>
              </a:graphicData>
            </a:graphic>
          </wp:inline>
        </w:drawing>
      </w:r>
      <w:r>
        <w:rPr>
          <w:rFonts w:ascii="楷体" w:hAnsi="楷体" w:eastAsia="楷体" w:cs="楷体"/>
          <w:color w:val="000000"/>
        </w:rPr>
        <w:t xml:space="preserve">  </w:t>
      </w:r>
    </w:p>
    <w:p w14:paraId="32A61E3E">
      <w:pPr>
        <w:spacing w:line="360" w:lineRule="auto"/>
        <w:jc w:val="left"/>
        <w:textAlignment w:val="center"/>
        <w:rPr>
          <w:color w:val="000000"/>
        </w:rPr>
      </w:pPr>
      <w:r>
        <w:rPr>
          <w:color w:val="000000"/>
        </w:rPr>
        <w:t>（1）</w:t>
      </w:r>
      <w:r>
        <w:rPr>
          <w:rFonts w:ascii="宋体" w:hAnsi="宋体" w:eastAsia="宋体" w:cs="宋体"/>
          <w:color w:val="000000"/>
        </w:rPr>
        <w:t>“曾经他们一度成为了同仇敌忾</w:t>
      </w:r>
      <w:r>
        <w:rPr>
          <w:rFonts w:ascii="宋体" w:hAnsi="宋体" w:eastAsia="宋体" w:cs="宋体"/>
          <w:color w:val="000000"/>
          <w:position w:val="0"/>
        </w:rPr>
        <w:drawing>
          <wp:inline distT="0" distB="0" distL="114300" distR="114300">
            <wp:extent cx="133350" cy="1778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盟者，当把敌人打败后，他们却又变成了势均力敌的仇者”，写出他们成为“盟者”和开始成为“仇敌”的标志性事件分别是什么？</w:t>
      </w:r>
    </w:p>
    <w:p w14:paraId="65012526">
      <w:pPr>
        <w:spacing w:line="360" w:lineRule="auto"/>
        <w:ind w:firstLine="420"/>
        <w:jc w:val="left"/>
        <w:textAlignment w:val="center"/>
        <w:rPr>
          <w:color w:val="000000"/>
        </w:rPr>
      </w:pPr>
      <w:r>
        <w:rPr>
          <w:rFonts w:ascii="楷体" w:hAnsi="楷体" w:eastAsia="楷体" w:cs="楷体"/>
          <w:color w:val="000000"/>
        </w:rPr>
        <w:t>材料二</w:t>
      </w:r>
    </w:p>
    <w:p w14:paraId="3824CDD8">
      <w:pPr>
        <w:spacing w:line="360" w:lineRule="auto"/>
        <w:ind w:firstLine="420"/>
        <w:jc w:val="left"/>
        <w:textAlignment w:val="center"/>
        <w:rPr>
          <w:color w:val="000000"/>
        </w:rPr>
      </w:pPr>
      <w:r>
        <w:rPr>
          <w:rFonts w:ascii="楷体" w:hAnsi="楷体" w:eastAsia="楷体" w:cs="楷体"/>
          <w:color w:val="000000"/>
        </w:rPr>
        <w:drawing>
          <wp:inline distT="0" distB="0" distL="114300" distR="114300">
            <wp:extent cx="3305175" cy="20574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305175" cy="2057400"/>
                    </a:xfrm>
                    <a:prstGeom prst="rect">
                      <a:avLst/>
                    </a:prstGeom>
                  </pic:spPr>
                </pic:pic>
              </a:graphicData>
            </a:graphic>
          </wp:inline>
        </w:drawing>
      </w:r>
      <w:r>
        <w:rPr>
          <w:color w:val="000000"/>
        </w:rPr>
        <w:drawing>
          <wp:inline distT="0" distB="0" distL="114300" distR="114300">
            <wp:extent cx="2809875" cy="20193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809875" cy="2019300"/>
                    </a:xfrm>
                    <a:prstGeom prst="rect">
                      <a:avLst/>
                    </a:prstGeom>
                  </pic:spPr>
                </pic:pic>
              </a:graphicData>
            </a:graphic>
          </wp:inline>
        </w:drawing>
      </w:r>
      <w:r>
        <w:rPr>
          <w:color w:val="000000"/>
        </w:rPr>
        <w:t xml:space="preserve">  </w:t>
      </w:r>
    </w:p>
    <w:p w14:paraId="1D8DB6E2">
      <w:pPr>
        <w:spacing w:line="360" w:lineRule="auto"/>
        <w:ind w:firstLine="420"/>
        <w:jc w:val="left"/>
        <w:textAlignment w:val="center"/>
        <w:rPr>
          <w:color w:val="000000"/>
        </w:rPr>
      </w:pPr>
      <w:r>
        <w:rPr>
          <w:color w:val="000000"/>
        </w:rPr>
        <w:t xml:space="preserve">   </w:t>
      </w:r>
      <w:r>
        <w:rPr>
          <w:rFonts w:ascii="楷体" w:hAnsi="楷体" w:eastAsia="楷体" w:cs="楷体"/>
          <w:color w:val="000000"/>
        </w:rPr>
        <w:t>《北大西洋公约》签字仪式                                   《华沙条约》签字仪式</w:t>
      </w:r>
    </w:p>
    <w:p w14:paraId="4F594810">
      <w:pPr>
        <w:spacing w:line="360" w:lineRule="auto"/>
        <w:jc w:val="left"/>
        <w:textAlignment w:val="center"/>
        <w:rPr>
          <w:color w:val="000000"/>
        </w:rPr>
      </w:pPr>
      <w:r>
        <w:rPr>
          <w:color w:val="000000"/>
        </w:rPr>
        <w:t>（2）</w:t>
      </w:r>
      <w:r>
        <w:rPr>
          <w:rFonts w:ascii="宋体" w:hAnsi="宋体" w:eastAsia="宋体" w:cs="宋体"/>
          <w:color w:val="000000"/>
        </w:rPr>
        <w:t>图中两大军事组织的建立对世界将局产生了怎样的影响？</w:t>
      </w:r>
    </w:p>
    <w:p w14:paraId="7022E938">
      <w:pPr>
        <w:spacing w:line="360" w:lineRule="auto"/>
        <w:jc w:val="left"/>
        <w:textAlignment w:val="center"/>
        <w:rPr>
          <w:color w:val="000000"/>
        </w:rPr>
      </w:pPr>
      <w:r>
        <w:rPr>
          <w:color w:val="000000"/>
        </w:rPr>
        <w:t>（3）</w:t>
      </w:r>
      <w:r>
        <w:rPr>
          <w:rFonts w:ascii="宋体" w:hAnsi="宋体" w:eastAsia="宋体" w:cs="宋体"/>
          <w:color w:val="000000"/>
        </w:rPr>
        <w:t>材料一中提到“赫鲁晓夫的大汗淋漓就已经暗示了最终的结局”，请问“最终的结局”是指什么？</w:t>
      </w:r>
    </w:p>
    <w:p w14:paraId="4EE9B52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关注现实，领悟历史</w:t>
      </w:r>
      <w:r>
        <w:rPr>
          <w:rFonts w:ascii="Times New Roman" w:hAnsi="Times New Roman" w:eastAsia="Times New Roman" w:cs="Times New Roman"/>
          <w:color w:val="000000"/>
        </w:rPr>
        <w:t>]</w:t>
      </w:r>
    </w:p>
    <w:p w14:paraId="09E4AE4A">
      <w:pPr>
        <w:spacing w:line="360" w:lineRule="auto"/>
        <w:ind w:firstLine="420"/>
        <w:jc w:val="left"/>
        <w:textAlignment w:val="center"/>
        <w:rPr>
          <w:color w:val="000000"/>
        </w:rPr>
      </w:pPr>
      <w:r>
        <w:rPr>
          <w:rFonts w:ascii="楷体" w:hAnsi="楷体" w:eastAsia="楷体" w:cs="楷体"/>
          <w:color w:val="000000"/>
        </w:rPr>
        <w:t>材料三</w:t>
      </w:r>
      <w:r>
        <w:rPr>
          <w:rFonts w:ascii="Times New Roman" w:hAnsi="Times New Roman" w:eastAsia="Times New Roman" w:cs="Times New Roman"/>
          <w:color w:val="000000"/>
        </w:rPr>
        <w:t xml:space="preserve">  </w:t>
      </w:r>
      <w:r>
        <w:rPr>
          <w:rFonts w:ascii="楷体" w:hAnsi="楷体" w:eastAsia="楷体" w:cs="楷体"/>
          <w:color w:val="000000"/>
        </w:rPr>
        <w:t>当前乌克兰危机持续发酵，地缘政治因素不仅拖累世界经济复苏进程，还给多国民带来冲击。乌克兰危机外溢效应显现，与美国不断煽风点火密切相关。美国及其盟友还施压其他国家选边站队，逼迫更多国家加入对俄制裁的行列，大有借乌克兰危机在全球掀起一场阵营对立“新冷战”的架势。</w:t>
      </w:r>
    </w:p>
    <w:p w14:paraId="64CE740F">
      <w:pPr>
        <w:spacing w:line="360" w:lineRule="auto"/>
        <w:ind w:firstLine="420"/>
        <w:jc w:val="left"/>
        <w:textAlignment w:val="center"/>
        <w:rPr>
          <w:color w:val="000000"/>
        </w:rPr>
      </w:pPr>
      <w:r>
        <w:rPr>
          <w:rFonts w:ascii="楷体" w:hAnsi="楷体" w:eastAsia="楷体" w:cs="楷体"/>
          <w:color w:val="000000"/>
        </w:rPr>
        <w:t xml:space="preserve">                             摘编自《人民日报》海外版《美国无权让世界为其战略私利埋单》</w:t>
      </w:r>
    </w:p>
    <w:p w14:paraId="5D4FF4AF">
      <w:pPr>
        <w:spacing w:line="360" w:lineRule="auto"/>
        <w:jc w:val="left"/>
        <w:textAlignment w:val="center"/>
        <w:rPr>
          <w:color w:val="000000"/>
        </w:rPr>
      </w:pPr>
      <w:r>
        <w:rPr>
          <w:color w:val="000000"/>
        </w:rPr>
        <w:t>（4）</w:t>
      </w:r>
      <w:r>
        <w:rPr>
          <w:rFonts w:ascii="宋体" w:hAnsi="宋体" w:eastAsia="宋体" w:cs="宋体"/>
          <w:color w:val="000000"/>
        </w:rPr>
        <w:t>根据材料三回答，乌克兰危机产生了怎样的国际影响？</w:t>
      </w:r>
    </w:p>
    <w:p w14:paraId="34D5159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展望未来，创造历史</w:t>
      </w:r>
      <w:r>
        <w:rPr>
          <w:rFonts w:ascii="Times New Roman" w:hAnsi="Times New Roman" w:eastAsia="Times New Roman" w:cs="Times New Roman"/>
          <w:color w:val="000000"/>
        </w:rPr>
        <w:t>]</w:t>
      </w:r>
    </w:p>
    <w:p w14:paraId="2D6C34B6">
      <w:pPr>
        <w:spacing w:line="360" w:lineRule="auto"/>
        <w:ind w:firstLine="420"/>
        <w:jc w:val="left"/>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w:t>
      </w:r>
      <w:r>
        <w:rPr>
          <w:rFonts w:ascii="楷体" w:hAnsi="楷体" w:eastAsia="楷体" w:cs="楷体"/>
          <w:color w:val="000000"/>
        </w:rPr>
        <w:t>当今世界正经历百年未有之大变局，中国已不再是国际秩序的被动接受者，而是积极的参与者、建设者、引领者……从提出构建人类命运共同体理念到共建“一带一路”倡议，从</w:t>
      </w:r>
      <w:r>
        <w:rPr>
          <w:rFonts w:ascii="Times New Roman" w:hAnsi="Times New Roman" w:eastAsia="Times New Roman" w:cs="Times New Roman"/>
          <w:color w:val="000000"/>
        </w:rPr>
        <w:t>APEC</w:t>
      </w:r>
      <w:r>
        <w:rPr>
          <w:rFonts w:ascii="楷体" w:hAnsi="楷体" w:eastAsia="楷体" w:cs="楷体"/>
          <w:color w:val="000000"/>
        </w:rPr>
        <w:t>北京会议到</w:t>
      </w:r>
      <w:r>
        <w:rPr>
          <w:rFonts w:ascii="Times New Roman" w:hAnsi="Times New Roman" w:eastAsia="Times New Roman" w:cs="Times New Roman"/>
          <w:color w:val="000000"/>
        </w:rPr>
        <w:t>G20</w:t>
      </w:r>
      <w:r>
        <w:rPr>
          <w:rFonts w:ascii="楷体" w:hAnsi="楷体" w:eastAsia="楷体" w:cs="楷体"/>
          <w:color w:val="000000"/>
        </w:rPr>
        <w:t>杭州峰会，从发起创立亚投行到举办中国国际进口博览会……中国在世界舞台上发挥前所未有的重要作用……反现出了中国作为一个负责任大国应有的大格局、大胸怀。</w:t>
      </w:r>
    </w:p>
    <w:p w14:paraId="207C5597">
      <w:pPr>
        <w:spacing w:line="360" w:lineRule="auto"/>
        <w:jc w:val="left"/>
        <w:textAlignment w:val="center"/>
        <w:rPr>
          <w:color w:val="000000"/>
        </w:rPr>
      </w:pPr>
      <w:r>
        <w:rPr>
          <w:color w:val="000000"/>
        </w:rPr>
        <w:t>（5）</w:t>
      </w:r>
      <w:r>
        <w:rPr>
          <w:rFonts w:ascii="宋体" w:hAnsi="宋体" w:eastAsia="宋体" w:cs="宋体"/>
          <w:color w:val="000000"/>
        </w:rPr>
        <w:t>当今中国在共产党的领导下创造着一个又一个历史奇迹，在世界舞台上发挥着前所未有的重要作用。根据材料四回答，中国是怎样在世界舞台上展观大国风范的？你认为在错综复杂的国际环境中，中国如何才能长久立于不败之地？</w:t>
      </w:r>
    </w:p>
    <w:p w14:paraId="19462F7F">
      <w:pPr>
        <w:spacing w:line="360" w:lineRule="auto"/>
        <w:textAlignment w:val="center"/>
        <w:rPr>
          <w:color w:val="000000"/>
        </w:rPr>
      </w:pPr>
      <w:r>
        <w:rPr>
          <w:color w:val="2E75B6"/>
        </w:rPr>
        <w:t>【答案】</w:t>
      </w:r>
      <w:r>
        <w:rPr>
          <w:color w:val="000000"/>
        </w:rPr>
        <w:t>（1）</w:t>
      </w:r>
      <w:r>
        <w:rPr>
          <w:rFonts w:ascii="宋体" w:hAnsi="宋体" w:eastAsia="宋体" w:cs="宋体"/>
          <w:color w:val="000000"/>
        </w:rPr>
        <w:t>《联合国家宣言》签署；杜鲁门主义出台。</w:t>
      </w:r>
      <w:r>
        <w:rPr>
          <w:color w:val="000000"/>
        </w:rPr>
        <w:t xml:space="preserve">    </w:t>
      </w:r>
    </w:p>
    <w:p w14:paraId="6E94F276">
      <w:pPr>
        <w:spacing w:line="360" w:lineRule="auto"/>
        <w:textAlignment w:val="center"/>
        <w:rPr>
          <w:color w:val="000000"/>
        </w:rPr>
      </w:pPr>
      <w:r>
        <w:rPr>
          <w:color w:val="000000"/>
        </w:rPr>
        <w:t>（2）</w:t>
      </w:r>
      <w:r>
        <w:rPr>
          <w:rFonts w:ascii="宋体" w:hAnsi="宋体" w:eastAsia="宋体" w:cs="宋体"/>
          <w:color w:val="000000"/>
        </w:rPr>
        <w:t>美苏两极格局形成。</w:t>
      </w:r>
      <w:r>
        <w:rPr>
          <w:color w:val="000000"/>
        </w:rPr>
        <w:t xml:space="preserve">    </w:t>
      </w:r>
    </w:p>
    <w:p w14:paraId="5A95BEE4">
      <w:pPr>
        <w:spacing w:line="360" w:lineRule="auto"/>
        <w:textAlignment w:val="center"/>
        <w:rPr>
          <w:color w:val="000000"/>
        </w:rPr>
      </w:pPr>
      <w:r>
        <w:rPr>
          <w:color w:val="000000"/>
        </w:rPr>
        <w:t>（3）</w:t>
      </w:r>
      <w:r>
        <w:rPr>
          <w:rFonts w:ascii="宋体" w:hAnsi="宋体" w:eastAsia="宋体" w:cs="宋体"/>
          <w:color w:val="000000"/>
        </w:rPr>
        <w:t>苏联解体，美苏两极格局结束。</w:t>
      </w:r>
      <w:r>
        <w:rPr>
          <w:color w:val="000000"/>
        </w:rPr>
        <w:t xml:space="preserve">    </w:t>
      </w:r>
    </w:p>
    <w:p w14:paraId="044B0426">
      <w:pPr>
        <w:spacing w:line="360" w:lineRule="auto"/>
        <w:textAlignment w:val="center"/>
        <w:rPr>
          <w:color w:val="000000"/>
        </w:rPr>
      </w:pPr>
      <w:r>
        <w:rPr>
          <w:color w:val="000000"/>
        </w:rPr>
        <w:t>（4）</w:t>
      </w:r>
      <w:r>
        <w:rPr>
          <w:rFonts w:ascii="宋体" w:hAnsi="宋体" w:eastAsia="宋体" w:cs="宋体"/>
          <w:color w:val="000000"/>
        </w:rPr>
        <w:t>延缓世界经济复苏进程，严重冲击国际民生；加剧国际紧张局势；严重威胁世界和平。</w:t>
      </w:r>
      <w:r>
        <w:rPr>
          <w:color w:val="000000"/>
        </w:rPr>
        <w:t xml:space="preserve">    </w:t>
      </w:r>
    </w:p>
    <w:p w14:paraId="61568235">
      <w:pPr>
        <w:spacing w:line="360" w:lineRule="auto"/>
        <w:textAlignment w:val="center"/>
        <w:rPr>
          <w:color w:val="000000"/>
        </w:rPr>
      </w:pPr>
      <w:r>
        <w:rPr>
          <w:color w:val="000000"/>
        </w:rPr>
        <w:t>（5）</w:t>
      </w:r>
      <w:r>
        <w:rPr>
          <w:rFonts w:ascii="宋体" w:hAnsi="宋体" w:eastAsia="宋体" w:cs="宋体"/>
          <w:color w:val="000000"/>
        </w:rPr>
        <w:t>表现：提出构建人类命运共同体；提出共建</w:t>
      </w:r>
      <w:r>
        <w:rPr>
          <w:rFonts w:ascii="Times New Roman" w:hAnsi="Times New Roman" w:eastAsia="Times New Roman" w:cs="Times New Roman"/>
          <w:color w:val="000000"/>
        </w:rPr>
        <w:t>“</w:t>
      </w:r>
      <w:r>
        <w:rPr>
          <w:rFonts w:ascii="宋体" w:hAnsi="宋体" w:eastAsia="宋体" w:cs="宋体"/>
          <w:color w:val="000000"/>
        </w:rPr>
        <w:t>一骨一路</w:t>
      </w:r>
      <w:r>
        <w:rPr>
          <w:rFonts w:ascii="Times New Roman" w:hAnsi="Times New Roman" w:eastAsia="Times New Roman" w:cs="Times New Roman"/>
          <w:color w:val="000000"/>
        </w:rPr>
        <w:t>”</w:t>
      </w:r>
      <w:r>
        <w:rPr>
          <w:rFonts w:ascii="宋体" w:hAnsi="宋体" w:eastAsia="宋体" w:cs="宋体"/>
          <w:color w:val="000000"/>
        </w:rPr>
        <w:t>倡议；发起创立亚投行；举办中国国际进口博览会；举办</w:t>
      </w:r>
      <w:r>
        <w:rPr>
          <w:rFonts w:ascii="Times New Roman" w:hAnsi="Times New Roman" w:eastAsia="Times New Roman" w:cs="Times New Roman"/>
          <w:color w:val="000000"/>
        </w:rPr>
        <w:t>APEC</w:t>
      </w:r>
      <w:r>
        <w:rPr>
          <w:rFonts w:ascii="宋体" w:hAnsi="宋体" w:eastAsia="宋体" w:cs="宋体"/>
          <w:color w:val="000000"/>
        </w:rPr>
        <w:t>北京会议和</w:t>
      </w:r>
      <w:r>
        <w:rPr>
          <w:rFonts w:ascii="Times New Roman" w:hAnsi="Times New Roman" w:eastAsia="Times New Roman" w:cs="Times New Roman"/>
          <w:color w:val="000000"/>
        </w:rPr>
        <w:t>G20</w:t>
      </w:r>
      <w:r>
        <w:rPr>
          <w:rFonts w:ascii="宋体" w:hAnsi="宋体" w:eastAsia="宋体" w:cs="宋体"/>
          <w:color w:val="000000"/>
        </w:rPr>
        <w:t>杭州峰会；中国积极参与国际事务等。</w:t>
      </w:r>
      <w:r>
        <w:rPr>
          <w:color w:val="000000"/>
        </w:rPr>
        <w:br w:type="textWrapping"/>
      </w:r>
      <w:r>
        <w:rPr>
          <w:rFonts w:ascii="宋体" w:hAnsi="宋体" w:eastAsia="宋体" w:cs="宋体"/>
          <w:color w:val="000000"/>
        </w:rPr>
        <w:t>做法：加强国际合作与交流，反对战争，珍爱和平；要用和平协商的方式解决国际争端等。</w:t>
      </w:r>
    </w:p>
    <w:p w14:paraId="1F59A33C">
      <w:pPr>
        <w:spacing w:line="360" w:lineRule="auto"/>
        <w:textAlignment w:val="center"/>
        <w:rPr>
          <w:color w:val="000000"/>
        </w:rPr>
      </w:pPr>
      <w:r>
        <w:rPr>
          <w:color w:val="2E75B6"/>
        </w:rPr>
        <w:t>【解析】</w:t>
      </w:r>
    </w:p>
    <w:p w14:paraId="18B4CB48">
      <w:pPr>
        <w:spacing w:line="360" w:lineRule="auto"/>
        <w:textAlignment w:val="center"/>
        <w:rPr>
          <w:color w:val="000000"/>
        </w:rPr>
      </w:pPr>
      <w:r>
        <w:rPr>
          <w:color w:val="000000"/>
        </w:rPr>
        <w:t>【小问1详解】</w:t>
      </w:r>
    </w:p>
    <w:p w14:paraId="0D5338E3">
      <w:pPr>
        <w:spacing w:line="360" w:lineRule="auto"/>
        <w:jc w:val="left"/>
        <w:textAlignment w:val="center"/>
        <w:rPr>
          <w:color w:val="000000"/>
        </w:rPr>
      </w:pPr>
      <w:r>
        <w:rPr>
          <w:rFonts w:ascii="宋体" w:hAnsi="宋体" w:eastAsia="宋体" w:cs="宋体"/>
          <w:color w:val="000000"/>
        </w:rPr>
        <w:t>盟者：据所学可知，</w:t>
      </w:r>
      <w:r>
        <w:rPr>
          <w:rFonts w:ascii="Times New Roman" w:hAnsi="Times New Roman" w:eastAsia="Times New Roman" w:cs="Times New Roman"/>
          <w:color w:val="000000"/>
        </w:rPr>
        <w:t>1942</w:t>
      </w:r>
      <w:r>
        <w:rPr>
          <w:rFonts w:ascii="宋体" w:hAnsi="宋体" w:eastAsia="宋体" w:cs="宋体"/>
          <w:color w:val="000000"/>
        </w:rPr>
        <w:t>年</w:t>
      </w:r>
      <w:r>
        <w:rPr>
          <w:rFonts w:ascii="Times New Roman" w:hAnsi="Times New Roman" w:eastAsia="Times New Roman" w:cs="Times New Roman"/>
          <w:color w:val="000000"/>
        </w:rPr>
        <w:t>1</w:t>
      </w:r>
      <w:r>
        <w:rPr>
          <w:rFonts w:ascii="宋体" w:hAnsi="宋体" w:eastAsia="宋体" w:cs="宋体"/>
          <w:color w:val="000000"/>
        </w:rPr>
        <w:t>月</w:t>
      </w:r>
      <w:r>
        <w:rPr>
          <w:rFonts w:ascii="Times New Roman" w:hAnsi="Times New Roman" w:eastAsia="Times New Roman" w:cs="Times New Roman"/>
          <w:color w:val="000000"/>
        </w:rPr>
        <w:t>1</w:t>
      </w:r>
      <w:r>
        <w:rPr>
          <w:rFonts w:ascii="宋体" w:hAnsi="宋体" w:eastAsia="宋体" w:cs="宋体"/>
          <w:color w:val="000000"/>
        </w:rPr>
        <w:t>日，《联合国家宣言》签署美苏同盟正式形成。</w:t>
      </w:r>
    </w:p>
    <w:p w14:paraId="62C3C44E">
      <w:pPr>
        <w:spacing w:line="360" w:lineRule="auto"/>
        <w:jc w:val="left"/>
        <w:textAlignment w:val="center"/>
        <w:rPr>
          <w:color w:val="000000"/>
        </w:rPr>
      </w:pPr>
      <w:r>
        <w:rPr>
          <w:rFonts w:ascii="宋体" w:hAnsi="宋体" w:eastAsia="宋体" w:cs="宋体"/>
          <w:color w:val="000000"/>
        </w:rPr>
        <w:t>仇敌：据所学可知，</w:t>
      </w:r>
      <w:r>
        <w:rPr>
          <w:rFonts w:ascii="Times New Roman" w:hAnsi="Times New Roman" w:eastAsia="Times New Roman" w:cs="Times New Roman"/>
          <w:color w:val="000000"/>
        </w:rPr>
        <w:t>1947</w:t>
      </w:r>
      <w:r>
        <w:rPr>
          <w:rFonts w:ascii="宋体" w:hAnsi="宋体" w:eastAsia="宋体" w:cs="宋体"/>
          <w:color w:val="000000"/>
        </w:rPr>
        <w:t>年杜鲁门主义出台，标志着美苏战时同盟关系正式破裂，冷战开始。</w:t>
      </w:r>
    </w:p>
    <w:p w14:paraId="59FDF8F9">
      <w:pPr>
        <w:spacing w:line="360" w:lineRule="auto"/>
        <w:jc w:val="left"/>
        <w:textAlignment w:val="center"/>
        <w:rPr>
          <w:color w:val="000000"/>
        </w:rPr>
      </w:pPr>
      <w:r>
        <w:rPr>
          <w:color w:val="000000"/>
        </w:rPr>
        <w:t>【小问2详解】</w:t>
      </w:r>
    </w:p>
    <w:p w14:paraId="1A3D5358">
      <w:pPr>
        <w:spacing w:line="360" w:lineRule="auto"/>
        <w:jc w:val="left"/>
        <w:textAlignment w:val="center"/>
        <w:rPr>
          <w:color w:val="000000"/>
        </w:rPr>
      </w:pPr>
      <w:r>
        <w:rPr>
          <w:rFonts w:ascii="宋体" w:hAnsi="宋体" w:eastAsia="宋体" w:cs="宋体"/>
          <w:color w:val="000000"/>
        </w:rPr>
        <w:t>影响：据材料二</w:t>
      </w:r>
      <w:r>
        <w:rPr>
          <w:rFonts w:ascii="Times New Roman" w:hAnsi="Times New Roman" w:eastAsia="Times New Roman" w:cs="Times New Roman"/>
          <w:color w:val="000000"/>
        </w:rPr>
        <w:t>“</w:t>
      </w:r>
      <w:r>
        <w:rPr>
          <w:rFonts w:ascii="宋体" w:hAnsi="宋体" w:eastAsia="宋体" w:cs="宋体"/>
          <w:color w:val="000000"/>
        </w:rPr>
        <w:t>《北大西洋公约》签字仪式</w:t>
      </w:r>
      <w:r>
        <w:rPr>
          <w:rFonts w:ascii="Times New Roman" w:hAnsi="Times New Roman" w:eastAsia="Times New Roman" w:cs="Times New Roman"/>
          <w:color w:val="000000"/>
        </w:rPr>
        <w:t>”“</w:t>
      </w:r>
      <w:r>
        <w:rPr>
          <w:rFonts w:ascii="宋体" w:hAnsi="宋体" w:eastAsia="宋体" w:cs="宋体"/>
          <w:color w:val="000000"/>
        </w:rPr>
        <w:t>《华沙条约》签字仪式</w:t>
      </w:r>
      <w:r>
        <w:rPr>
          <w:rFonts w:ascii="Times New Roman" w:hAnsi="Times New Roman" w:eastAsia="Times New Roman" w:cs="Times New Roman"/>
          <w:color w:val="000000"/>
        </w:rPr>
        <w:t>”</w:t>
      </w:r>
      <w:r>
        <w:rPr>
          <w:rFonts w:ascii="宋体" w:hAnsi="宋体" w:eastAsia="宋体" w:cs="宋体"/>
          <w:color w:val="000000"/>
        </w:rPr>
        <w:t>结合所学可知，两个条约的签订标志着北约和华约成立，标志着美苏两极格局形成。</w:t>
      </w:r>
    </w:p>
    <w:p w14:paraId="7499F244">
      <w:pPr>
        <w:spacing w:line="360" w:lineRule="auto"/>
        <w:jc w:val="left"/>
        <w:textAlignment w:val="center"/>
        <w:rPr>
          <w:color w:val="000000"/>
        </w:rPr>
      </w:pPr>
      <w:r>
        <w:rPr>
          <w:color w:val="000000"/>
        </w:rPr>
        <w:t>【小问3详解】</w:t>
      </w:r>
    </w:p>
    <w:p w14:paraId="5AF86BBC">
      <w:pPr>
        <w:spacing w:line="360" w:lineRule="auto"/>
        <w:jc w:val="left"/>
        <w:textAlignment w:val="center"/>
        <w:rPr>
          <w:color w:val="000000"/>
        </w:rPr>
      </w:pPr>
      <w:r>
        <w:rPr>
          <w:rFonts w:ascii="宋体" w:hAnsi="宋体" w:eastAsia="宋体" w:cs="宋体"/>
          <w:color w:val="000000"/>
        </w:rPr>
        <w:t>“结局”：据材料一</w:t>
      </w:r>
      <w:r>
        <w:rPr>
          <w:rFonts w:ascii="Times New Roman" w:hAnsi="Times New Roman" w:eastAsia="Times New Roman" w:cs="Times New Roman"/>
          <w:color w:val="000000"/>
        </w:rPr>
        <w:t>“</w:t>
      </w:r>
      <w:r>
        <w:rPr>
          <w:rFonts w:ascii="宋体" w:hAnsi="宋体" w:eastAsia="宋体" w:cs="宋体"/>
          <w:color w:val="000000"/>
        </w:rPr>
        <w:t>赫鲁晓夫的大汗淋漓就已经暗示了最终的结局</w:t>
      </w:r>
      <w:r>
        <w:rPr>
          <w:rFonts w:ascii="Times New Roman" w:hAnsi="Times New Roman" w:eastAsia="Times New Roman" w:cs="Times New Roman"/>
          <w:color w:val="000000"/>
        </w:rPr>
        <w:t>”</w:t>
      </w:r>
      <w:r>
        <w:rPr>
          <w:rFonts w:ascii="宋体" w:hAnsi="宋体" w:eastAsia="宋体" w:cs="宋体"/>
          <w:color w:val="000000"/>
        </w:rPr>
        <w:t>结合所学可知，美苏争霸</w:t>
      </w:r>
      <w:r>
        <w:rPr>
          <w:rFonts w:ascii="Times New Roman" w:hAnsi="Times New Roman" w:eastAsia="Times New Roman" w:cs="Times New Roman"/>
          <w:color w:val="000000"/>
        </w:rPr>
        <w:t>“</w:t>
      </w:r>
      <w:r>
        <w:rPr>
          <w:rFonts w:ascii="宋体" w:hAnsi="宋体" w:eastAsia="宋体" w:cs="宋体"/>
          <w:color w:val="000000"/>
        </w:rPr>
        <w:t>最终的结局</w:t>
      </w:r>
      <w:r>
        <w:rPr>
          <w:rFonts w:ascii="Times New Roman" w:hAnsi="Times New Roman" w:eastAsia="Times New Roman" w:cs="Times New Roman"/>
          <w:color w:val="000000"/>
        </w:rPr>
        <w:t>”</w:t>
      </w:r>
      <w:r>
        <w:rPr>
          <w:rFonts w:ascii="宋体" w:hAnsi="宋体" w:eastAsia="宋体" w:cs="宋体"/>
          <w:color w:val="000000"/>
        </w:rPr>
        <w:t>是苏联解体，两极格局结束。</w:t>
      </w:r>
    </w:p>
    <w:p w14:paraId="6E7AD01E">
      <w:pPr>
        <w:spacing w:line="360" w:lineRule="auto"/>
        <w:jc w:val="left"/>
        <w:textAlignment w:val="center"/>
        <w:rPr>
          <w:color w:val="000000"/>
        </w:rPr>
      </w:pPr>
      <w:r>
        <w:rPr>
          <w:color w:val="000000"/>
        </w:rPr>
        <w:t>【小问4详解】</w:t>
      </w:r>
    </w:p>
    <w:p w14:paraId="57023A4C">
      <w:pPr>
        <w:spacing w:line="360" w:lineRule="auto"/>
        <w:jc w:val="left"/>
        <w:textAlignment w:val="center"/>
        <w:rPr>
          <w:color w:val="000000"/>
        </w:rPr>
      </w:pPr>
      <w:r>
        <w:rPr>
          <w:rFonts w:ascii="宋体" w:hAnsi="宋体" w:eastAsia="宋体" w:cs="宋体"/>
          <w:color w:val="000000"/>
        </w:rPr>
        <w:t>影响：根据材料三</w:t>
      </w:r>
      <w:r>
        <w:rPr>
          <w:rFonts w:ascii="Times New Roman" w:hAnsi="Times New Roman" w:eastAsia="Times New Roman" w:cs="Times New Roman"/>
          <w:color w:val="000000"/>
        </w:rPr>
        <w:t>“</w:t>
      </w:r>
      <w:r>
        <w:rPr>
          <w:rFonts w:ascii="宋体" w:hAnsi="宋体" w:eastAsia="宋体" w:cs="宋体"/>
          <w:color w:val="000000"/>
        </w:rPr>
        <w:t>乌克兰危机持续发酵，地缘政治因素不仅拖累世界经济复苏进程，还给多国民众生活带来严重冲击</w:t>
      </w:r>
      <w:r>
        <w:rPr>
          <w:rFonts w:ascii="Times New Roman" w:hAnsi="Times New Roman" w:eastAsia="Times New Roman" w:cs="Times New Roman"/>
          <w:color w:val="000000"/>
        </w:rPr>
        <w:t>”</w:t>
      </w:r>
      <w:r>
        <w:rPr>
          <w:rFonts w:ascii="宋体" w:hAnsi="宋体" w:eastAsia="宋体" w:cs="宋体"/>
          <w:color w:val="000000"/>
        </w:rPr>
        <w:t>，可知延缓世界经济复苏进程，严重冲击国际民生；由</w:t>
      </w:r>
      <w:r>
        <w:rPr>
          <w:rFonts w:ascii="Times New Roman" w:hAnsi="Times New Roman" w:eastAsia="Times New Roman" w:cs="Times New Roman"/>
          <w:color w:val="000000"/>
        </w:rPr>
        <w:t>“</w:t>
      </w:r>
      <w:r>
        <w:rPr>
          <w:rFonts w:ascii="宋体" w:hAnsi="宋体" w:eastAsia="宋体" w:cs="宋体"/>
          <w:color w:val="000000"/>
        </w:rPr>
        <w:t>乌克兰危机外溢效应显现，与美国不断煽风点火密切相关。美国及其盟友还施压其他国家选边站队，逼迫更多国家加入对俄制裁的行列</w:t>
      </w:r>
      <w:r>
        <w:rPr>
          <w:rFonts w:ascii="Times New Roman" w:hAnsi="Times New Roman" w:eastAsia="Times New Roman" w:cs="Times New Roman"/>
          <w:color w:val="000000"/>
        </w:rPr>
        <w:t>......”</w:t>
      </w:r>
      <w:r>
        <w:rPr>
          <w:rFonts w:ascii="宋体" w:hAnsi="宋体" w:eastAsia="宋体" w:cs="宋体"/>
          <w:color w:val="000000"/>
        </w:rPr>
        <w:t>可知加剧国际紧张局势；严重威胁世界和平。因此乌克兰危机产生的国际影响有，延缓世界经济复苏进程，严重冲击国际民生；加剧国际紧张局势；严重威胁世界和平。</w:t>
      </w:r>
    </w:p>
    <w:p w14:paraId="22B29546">
      <w:pPr>
        <w:spacing w:line="360" w:lineRule="auto"/>
        <w:jc w:val="left"/>
        <w:textAlignment w:val="center"/>
        <w:rPr>
          <w:color w:val="000000"/>
        </w:rPr>
      </w:pPr>
      <w:r>
        <w:rPr>
          <w:color w:val="000000"/>
        </w:rPr>
        <w:t>【小问5详解】</w:t>
      </w:r>
    </w:p>
    <w:p w14:paraId="7CBCDD09">
      <w:pPr>
        <w:spacing w:line="360" w:lineRule="auto"/>
        <w:jc w:val="left"/>
        <w:textAlignment w:val="center"/>
        <w:rPr>
          <w:color w:val="000000"/>
        </w:rPr>
      </w:pPr>
      <w:r>
        <w:rPr>
          <w:rFonts w:ascii="宋体" w:hAnsi="宋体" w:eastAsia="宋体" w:cs="宋体"/>
          <w:color w:val="000000"/>
        </w:rPr>
        <w:t>表现：根据材料四</w:t>
      </w:r>
      <w:r>
        <w:rPr>
          <w:rFonts w:ascii="Times New Roman" w:hAnsi="Times New Roman" w:eastAsia="Times New Roman" w:cs="Times New Roman"/>
          <w:color w:val="000000"/>
        </w:rPr>
        <w:t>“......</w:t>
      </w:r>
      <w:r>
        <w:rPr>
          <w:rFonts w:ascii="宋体" w:hAnsi="宋体" w:eastAsia="宋体" w:cs="宋体"/>
          <w:color w:val="000000"/>
        </w:rPr>
        <w:t>从提出构建人类命运共同体到共建</w:t>
      </w:r>
      <w:r>
        <w:rPr>
          <w:rFonts w:ascii="Times New Roman" w:hAnsi="Times New Roman" w:eastAsia="Times New Roman" w:cs="Times New Roman"/>
          <w:color w:val="000000"/>
        </w:rPr>
        <w:t>‘</w:t>
      </w:r>
      <w:r>
        <w:rPr>
          <w:rFonts w:ascii="宋体" w:hAnsi="宋体" w:eastAsia="宋体" w:cs="宋体"/>
          <w:color w:val="000000"/>
        </w:rPr>
        <w:t>一带一</w:t>
      </w:r>
      <w:r>
        <w:rPr>
          <w:rFonts w:ascii="Times New Roman" w:hAnsi="Times New Roman" w:eastAsia="Times New Roman" w:cs="Times New Roman"/>
          <w:color w:val="000000"/>
        </w:rPr>
        <w:t xml:space="preserve"> </w:t>
      </w:r>
      <w:r>
        <w:rPr>
          <w:rFonts w:ascii="宋体" w:hAnsi="宋体" w:eastAsia="宋体" w:cs="宋体"/>
          <w:color w:val="000000"/>
        </w:rPr>
        <w:t>路</w:t>
      </w:r>
      <w:r>
        <w:rPr>
          <w:rFonts w:ascii="Times New Roman" w:hAnsi="Times New Roman" w:eastAsia="Times New Roman" w:cs="Times New Roman"/>
          <w:color w:val="000000"/>
        </w:rPr>
        <w:t>’</w:t>
      </w:r>
      <w:r>
        <w:rPr>
          <w:rFonts w:ascii="宋体" w:hAnsi="宋体" w:eastAsia="宋体" w:cs="宋体"/>
          <w:color w:val="000000"/>
        </w:rPr>
        <w:t>倡议，从</w:t>
      </w:r>
      <w:r>
        <w:rPr>
          <w:rFonts w:ascii="Times New Roman" w:hAnsi="Times New Roman" w:eastAsia="Times New Roman" w:cs="Times New Roman"/>
          <w:color w:val="000000"/>
        </w:rPr>
        <w:t>APEC</w:t>
      </w:r>
      <w:r>
        <w:rPr>
          <w:rFonts w:ascii="宋体" w:hAnsi="宋体" w:eastAsia="宋体" w:cs="宋体"/>
          <w:color w:val="000000"/>
        </w:rPr>
        <w:t>北京会议到</w:t>
      </w:r>
      <w:r>
        <w:rPr>
          <w:rFonts w:ascii="Times New Roman" w:hAnsi="Times New Roman" w:eastAsia="Times New Roman" w:cs="Times New Roman"/>
          <w:color w:val="000000"/>
        </w:rPr>
        <w:t>G20</w:t>
      </w:r>
      <w:r>
        <w:rPr>
          <w:rFonts w:ascii="宋体" w:hAnsi="宋体" w:eastAsia="宋体" w:cs="宋体"/>
          <w:color w:val="000000"/>
        </w:rPr>
        <w:t>杭州峰会，从发起创立亚投行到举办中国国际进口博览会，中国在世界舞台上发挥着前所未有的重要作</w:t>
      </w:r>
      <w:r>
        <w:rPr>
          <w:rFonts w:ascii="Times New Roman" w:hAnsi="Times New Roman" w:eastAsia="Times New Roman" w:cs="Times New Roman"/>
          <w:color w:val="000000"/>
        </w:rPr>
        <w:t>......”</w:t>
      </w:r>
      <w:r>
        <w:rPr>
          <w:rFonts w:ascii="宋体" w:hAnsi="宋体" w:eastAsia="宋体" w:cs="宋体"/>
          <w:color w:val="000000"/>
        </w:rPr>
        <w:t>结合所学知识可知，中国展现大国风范提出构建人类命运共同体；提出共建</w:t>
      </w:r>
      <w:r>
        <w:rPr>
          <w:rFonts w:ascii="Times New Roman" w:hAnsi="Times New Roman" w:eastAsia="Times New Roman" w:cs="Times New Roman"/>
          <w:color w:val="000000"/>
        </w:rPr>
        <w:t>“</w:t>
      </w:r>
      <w:r>
        <w:rPr>
          <w:rFonts w:ascii="宋体" w:hAnsi="宋体" w:eastAsia="宋体" w:cs="宋体"/>
          <w:color w:val="000000"/>
        </w:rPr>
        <w:t>一带一路</w:t>
      </w:r>
      <w:r>
        <w:rPr>
          <w:rFonts w:ascii="Times New Roman" w:hAnsi="Times New Roman" w:eastAsia="Times New Roman" w:cs="Times New Roman"/>
          <w:color w:val="000000"/>
        </w:rPr>
        <w:t>”</w:t>
      </w:r>
      <w:r>
        <w:rPr>
          <w:rFonts w:ascii="宋体" w:hAnsi="宋体" w:eastAsia="宋体" w:cs="宋体"/>
          <w:color w:val="000000"/>
        </w:rPr>
        <w:t>倡议；发起创立亚投行；举办中国国际进口博览会；举办</w:t>
      </w:r>
      <w:r>
        <w:rPr>
          <w:rFonts w:ascii="Times New Roman" w:hAnsi="Times New Roman" w:eastAsia="Times New Roman" w:cs="Times New Roman"/>
          <w:color w:val="000000"/>
        </w:rPr>
        <w:t>APEC</w:t>
      </w:r>
      <w:r>
        <w:rPr>
          <w:rFonts w:ascii="宋体" w:hAnsi="宋体" w:eastAsia="宋体" w:cs="宋体"/>
          <w:color w:val="000000"/>
        </w:rPr>
        <w:t>北京会议和</w:t>
      </w:r>
      <w:r>
        <w:rPr>
          <w:rFonts w:ascii="Times New Roman" w:hAnsi="Times New Roman" w:eastAsia="Times New Roman" w:cs="Times New Roman"/>
          <w:color w:val="000000"/>
        </w:rPr>
        <w:t>G20</w:t>
      </w:r>
      <w:r>
        <w:rPr>
          <w:rFonts w:ascii="宋体" w:hAnsi="宋体" w:eastAsia="宋体" w:cs="宋体"/>
          <w:color w:val="000000"/>
        </w:rPr>
        <w:t>杭州峰会；中国积极参与国际事务等。</w:t>
      </w:r>
    </w:p>
    <w:p w14:paraId="20CB8305">
      <w:pPr>
        <w:spacing w:line="360" w:lineRule="auto"/>
        <w:jc w:val="left"/>
        <w:textAlignment w:val="center"/>
        <w:rPr>
          <w:color w:val="000000"/>
        </w:rPr>
      </w:pPr>
      <w:r>
        <w:rPr>
          <w:rFonts w:ascii="宋体" w:hAnsi="宋体" w:eastAsia="宋体" w:cs="宋体"/>
          <w:color w:val="000000"/>
        </w:rPr>
        <w:t>做法：本题属于开放性试题，言之有有理即可。如在错综复杂的国际环境中，加强国际合作与交流，反对战争，珍爱和平；要用和平协商的方式解决国际争端，才能长久立干不败之地。</w:t>
      </w:r>
    </w:p>
    <w:p w14:paraId="5F43D1E1">
      <w:pPr>
        <w:spacing w:line="360" w:lineRule="auto"/>
        <w:jc w:val="left"/>
        <w:textAlignment w:val="center"/>
        <w:rPr>
          <w:color w:val="000000"/>
        </w:rPr>
      </w:pPr>
      <w:r>
        <w:rPr>
          <w:color w:val="000000"/>
        </w:rPr>
        <w:t xml:space="preserve">29. </w:t>
      </w:r>
      <w:r>
        <w:rPr>
          <w:rFonts w:ascii="宋体" w:hAnsi="宋体" w:eastAsia="宋体" w:cs="宋体"/>
          <w:color w:val="000000"/>
        </w:rPr>
        <w:t>某中学学生查阅了中外历史上有关“创新”的资料后，整理归类形成下图提纲。请你帮他提炼一个关于“创新·发展”的观点，并结合材料和所学知识加以论述，要求：观点明确、史论结合、逻辑清晰、行文流畅。</w:t>
      </w:r>
    </w:p>
    <w:p w14:paraId="0F6ACEB0">
      <w:pPr>
        <w:spacing w:line="360" w:lineRule="auto"/>
        <w:ind w:firstLine="1050"/>
        <w:jc w:val="left"/>
        <w:textAlignment w:val="center"/>
        <w:rPr>
          <w:color w:val="000000"/>
        </w:rPr>
      </w:pPr>
      <w:r>
        <w:rPr>
          <w:rFonts w:ascii="宋体" w:hAnsi="宋体" w:eastAsia="宋体" w:cs="宋体"/>
          <w:color w:val="000000"/>
        </w:rPr>
        <w:t>改革创新</w:t>
      </w:r>
      <w:r>
        <w:rPr>
          <w:rFonts w:ascii="Times New Roman" w:hAnsi="Times New Roman" w:eastAsia="Times New Roman" w:cs="Times New Roman"/>
          <w:color w:val="000000"/>
        </w:rPr>
        <w:t xml:space="preserve">    </w:t>
      </w:r>
      <w:r>
        <w:rPr>
          <w:rFonts w:ascii="宋体" w:hAnsi="宋体" w:eastAsia="宋体" w:cs="宋体"/>
          <w:color w:val="000000"/>
        </w:rPr>
        <w:t>商鞅变法</w:t>
      </w:r>
      <w:r>
        <w:rPr>
          <w:rFonts w:ascii="Times New Roman" w:hAnsi="Times New Roman" w:eastAsia="Times New Roman" w:cs="Times New Roman"/>
          <w:color w:val="000000"/>
        </w:rPr>
        <w:t xml:space="preserve">      </w:t>
      </w:r>
      <w:r>
        <w:rPr>
          <w:rFonts w:ascii="宋体" w:hAnsi="宋体" w:eastAsia="宋体" w:cs="宋体"/>
          <w:color w:val="000000"/>
        </w:rPr>
        <w:t>俄国</w:t>
      </w:r>
      <w:r>
        <w:rPr>
          <w:rFonts w:ascii="Times New Roman" w:hAnsi="Times New Roman" w:eastAsia="Times New Roman" w:cs="Times New Roman"/>
          <w:color w:val="000000"/>
        </w:rPr>
        <w:t>1861</w:t>
      </w:r>
      <w:r>
        <w:rPr>
          <w:rFonts w:ascii="宋体" w:hAnsi="宋体" w:eastAsia="宋体" w:cs="宋体"/>
          <w:color w:val="000000"/>
        </w:rPr>
        <w:t>年改革</w:t>
      </w:r>
    </w:p>
    <w:p w14:paraId="52469F95">
      <w:pPr>
        <w:spacing w:line="360" w:lineRule="auto"/>
        <w:ind w:firstLine="1050"/>
        <w:jc w:val="left"/>
        <w:textAlignment w:val="center"/>
        <w:rPr>
          <w:color w:val="000000"/>
        </w:rPr>
      </w:pPr>
      <w:r>
        <w:rPr>
          <w:rFonts w:ascii="宋体" w:hAnsi="宋体" w:eastAsia="宋体" w:cs="宋体"/>
          <w:color w:val="000000"/>
        </w:rPr>
        <w:t>道路创新</w:t>
      </w:r>
      <w:r>
        <w:rPr>
          <w:rFonts w:ascii="Times New Roman" w:hAnsi="Times New Roman" w:eastAsia="Times New Roman" w:cs="Times New Roman"/>
          <w:color w:val="000000"/>
        </w:rPr>
        <w:t xml:space="preserve">    </w:t>
      </w:r>
      <w:r>
        <w:rPr>
          <w:rFonts w:ascii="宋体" w:hAnsi="宋体" w:eastAsia="宋体" w:cs="宋体"/>
          <w:color w:val="000000"/>
        </w:rPr>
        <w:t>井冈山道路</w:t>
      </w:r>
      <w:r>
        <w:rPr>
          <w:rFonts w:ascii="Times New Roman" w:hAnsi="Times New Roman" w:eastAsia="Times New Roman" w:cs="Times New Roman"/>
          <w:color w:val="000000"/>
        </w:rPr>
        <w:t xml:space="preserve">    </w:t>
      </w:r>
      <w:r>
        <w:rPr>
          <w:rFonts w:ascii="宋体" w:hAnsi="宋体" w:eastAsia="宋体" w:cs="宋体"/>
          <w:color w:val="000000"/>
        </w:rPr>
        <w:t>中国特色社会主义道路</w:t>
      </w:r>
    </w:p>
    <w:p w14:paraId="4C284D91">
      <w:pPr>
        <w:spacing w:line="360" w:lineRule="auto"/>
        <w:ind w:firstLine="1050"/>
        <w:jc w:val="left"/>
        <w:textAlignment w:val="center"/>
        <w:rPr>
          <w:color w:val="000000"/>
        </w:rPr>
      </w:pPr>
      <w:r>
        <w:rPr>
          <w:rFonts w:ascii="宋体" w:hAnsi="宋体" w:eastAsia="宋体" w:cs="宋体"/>
          <w:color w:val="000000"/>
        </w:rPr>
        <w:t>理论创新</w:t>
      </w:r>
      <w:r>
        <w:rPr>
          <w:rFonts w:ascii="Times New Roman" w:hAnsi="Times New Roman" w:eastAsia="Times New Roman" w:cs="Times New Roman"/>
          <w:color w:val="000000"/>
        </w:rPr>
        <w:t xml:space="preserve">    </w:t>
      </w:r>
      <w:r>
        <w:rPr>
          <w:rFonts w:ascii="宋体" w:hAnsi="宋体" w:eastAsia="宋体" w:cs="宋体"/>
          <w:color w:val="000000"/>
        </w:rPr>
        <w:t>毛泽东思想</w:t>
      </w:r>
      <w:r>
        <w:rPr>
          <w:rFonts w:ascii="Times New Roman" w:hAnsi="Times New Roman" w:eastAsia="Times New Roman" w:cs="Times New Roman"/>
          <w:color w:val="000000"/>
        </w:rPr>
        <w:t xml:space="preserve">    </w:t>
      </w:r>
      <w:r>
        <w:rPr>
          <w:rFonts w:ascii="宋体" w:hAnsi="宋体" w:eastAsia="宋体" w:cs="宋体"/>
          <w:color w:val="000000"/>
        </w:rPr>
        <w:t>邓小平理论</w:t>
      </w:r>
    </w:p>
    <w:p w14:paraId="69824B11">
      <w:pPr>
        <w:spacing w:line="360" w:lineRule="auto"/>
        <w:textAlignment w:val="center"/>
        <w:rPr>
          <w:color w:val="000000"/>
        </w:rPr>
      </w:pPr>
      <w:r>
        <w:rPr>
          <w:color w:val="2E75B6"/>
        </w:rPr>
        <w:t>【答案】</w:t>
      </w:r>
      <w:r>
        <w:rPr>
          <w:color w:val="000000"/>
        </w:rPr>
        <w:t>示例</w:t>
      </w:r>
      <w:r>
        <w:rPr>
          <w:color w:val="000000"/>
        </w:rPr>
        <w:br w:type="textWrapping"/>
      </w:r>
      <w:r>
        <w:rPr>
          <w:color w:val="000000"/>
        </w:rPr>
        <w:t>观点：顺应时代潮流的改革推动社会的发展进步。</w:t>
      </w:r>
      <w:r>
        <w:rPr>
          <w:color w:val="000000"/>
        </w:rPr>
        <w:br w:type="textWrapping"/>
      </w:r>
      <w:r>
        <w:rPr>
          <w:color w:val="000000"/>
        </w:rPr>
        <w:t>阐述：公元前356年，商鞅在秦孝公支持下开始变法，实行“废井田，开阡陌”、奖励耕战奖励军功、废除贵族世袭特权等措施。商鞅变法使秦国变得国富兵强，成为战国时期最强盛的诸侯国，为秦统一六国奠定了坚实基础。1861年，俄国的亚历山大进行了农奴制改革，废除了农奴制，促使社会的各个方面出现了新的气象，推动俄国走上了发展资本主义的道路。美国的罗斯福新政，使美国的经济开始缓慢复苏，增强了美国政府的宏观调控能力，对资本主义世界产生了深远影响。</w:t>
      </w:r>
      <w:r>
        <w:rPr>
          <w:color w:val="000000"/>
        </w:rPr>
        <w:br w:type="textWrapping"/>
      </w:r>
      <w:r>
        <w:rPr>
          <w:color w:val="000000"/>
        </w:rPr>
        <w:t>结论：顺应时代潮流的改革能推动社会的发展进步。</w:t>
      </w:r>
    </w:p>
    <w:p w14:paraId="54700F74">
      <w:pPr>
        <w:spacing w:line="360" w:lineRule="auto"/>
        <w:textAlignment w:val="center"/>
        <w:rPr>
          <w:color w:val="000000"/>
        </w:rPr>
      </w:pPr>
      <w:r>
        <w:rPr>
          <w:color w:val="2E75B6"/>
        </w:rPr>
        <w:t>【解析】</w:t>
      </w:r>
    </w:p>
    <w:p w14:paraId="413D8E29">
      <w:pPr>
        <w:spacing w:line="360" w:lineRule="auto"/>
        <w:jc w:val="left"/>
        <w:textAlignment w:val="center"/>
        <w:rPr>
          <w:color w:val="000000"/>
        </w:rPr>
      </w:pPr>
      <w:r>
        <w:rPr>
          <w:color w:val="000000"/>
        </w:rPr>
        <w:t>【详解】本题属于开放性试题，结合所学言之有理即可。如根据题干主题和材料，从改革创新的角度，通过商鞅变法、俄国1861年、美国罗斯福的作用可得出“顺应时代潮流的改革推动社会的发展进步”这一论点。简述三次改革的史实，如公元前356年，商鞅在秦孝公支持下开始变法，实行“废井田，开阡陌”、奖励耕战奖励军功、废除贵族世袭特权等措施。商鞅变法使秦国变得国富兵强，成为战国时期最强盛的诸侯国，为秦统一六国奠定了坚实基础。1861年，俄国的亚历山大进行了农奴制改革，废除了农奴制，促使社会的各个方面出现了新的气象，推动俄国走上了发展资本主义的道路。美国的罗斯福新政，使美国的经济开始缓慢复苏，增强了美国政府的宏观调控能力，对资本主义世界产生了深远影响。最后总结点题，如综上所述，顺应时代潮流的改革能推动社会的发展进步。</w:t>
      </w:r>
    </w:p>
    <w:p w14:paraId="2B8AEDBF">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8FA51">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79B49">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41E71">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494B6">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9450B">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AD5BA">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B017E5"/>
    <w:rsid w:val="2E983FD2"/>
    <w:rsid w:val="38274566"/>
    <w:rsid w:val="425D77D1"/>
    <w:rsid w:val="5C143EDE"/>
    <w:rsid w:val="75977B02"/>
    <w:rsid w:val="7EB03B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png"/><Relationship Id="rId13" Type="http://schemas.openxmlformats.org/officeDocument/2006/relationships/image" Target="media/image4.wmf"/><Relationship Id="rId12" Type="http://schemas.openxmlformats.org/officeDocument/2006/relationships/image" Target="media/image3.w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17</Pages>
  <Words>12048</Words>
  <Characters>12494</Characters>
  <Lines>0</Lines>
  <Paragraphs>0</Paragraphs>
  <TotalTime>4</TotalTime>
  <ScaleCrop>false</ScaleCrop>
  <LinksUpToDate>false</LinksUpToDate>
  <CharactersWithSpaces>12953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2023-07-12T01:30:00Z</dcterms:created>
  <dc:creator>学科网试题生产平台</dc:creator>
  <dc:description>3263961624215552</dc:description>
  <cp:lastModifiedBy>上帝掷骰子吗</cp:lastModifiedBy>
  <dcterms:modified xsi:type="dcterms:W3CDTF">2024-07-20T16:02:02Z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33778CB25D444E38A95864B26A782080_12</vt:lpwstr>
  </property>
</Properties>
</file>