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CB0B83">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12433300</wp:posOffset>
            </wp:positionH>
            <wp:positionV relativeFrom="topMargin">
              <wp:posOffset>12407900</wp:posOffset>
            </wp:positionV>
            <wp:extent cx="469900" cy="355600"/>
            <wp:effectExtent l="0" t="0" r="6350" b="635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469900" cy="355600"/>
                    </a:xfrm>
                    <a:prstGeom prst="rect">
                      <a:avLst/>
                    </a:prstGeom>
                  </pic:spPr>
                </pic:pic>
              </a:graphicData>
            </a:graphic>
          </wp:anchor>
        </w:drawing>
      </w:r>
      <w:r>
        <w:rPr>
          <w:rFonts w:ascii="宋体" w:hAnsi="宋体" w:eastAsia="宋体" w:cs="宋体"/>
          <w:b/>
          <w:color w:val="auto"/>
          <w:sz w:val="32"/>
        </w:rPr>
        <w:t>2023年湖北省鄂州市中考历史真题</w:t>
      </w:r>
    </w:p>
    <w:p w14:paraId="1F33EA59">
      <w:pPr>
        <w:spacing w:line="360" w:lineRule="auto"/>
        <w:jc w:val="center"/>
      </w:pPr>
      <w:r>
        <w:rPr>
          <w:rFonts w:ascii="宋体" w:hAnsi="宋体" w:eastAsia="宋体" w:cs="宋体"/>
          <w:b/>
          <w:color w:val="auto"/>
          <w:sz w:val="24"/>
        </w:rPr>
        <w:t>学校：_________ 考生姓名：_________ 准考证号：</w:t>
      </w:r>
    </w:p>
    <w:p w14:paraId="2C189BD9">
      <w:pPr>
        <w:spacing w:line="360" w:lineRule="auto"/>
        <w:jc w:val="left"/>
      </w:pPr>
      <w:r>
        <w:rPr>
          <w:rFonts w:ascii="宋体" w:hAnsi="宋体" w:eastAsia="宋体" w:cs="宋体"/>
          <w:b/>
          <w:color w:val="auto"/>
          <w:sz w:val="24"/>
        </w:rPr>
        <w:t>注意事项：</w:t>
      </w:r>
    </w:p>
    <w:p w14:paraId="70F0CED6">
      <w:pPr>
        <w:spacing w:line="360" w:lineRule="auto"/>
        <w:jc w:val="left"/>
      </w:pPr>
      <w:r>
        <w:rPr>
          <w:rFonts w:ascii="宋体" w:hAnsi="宋体" w:eastAsia="宋体" w:cs="宋体"/>
          <w:b/>
          <w:color w:val="auto"/>
          <w:sz w:val="24"/>
        </w:rPr>
        <w:t>1. 本试卷共10页，满分120分，考试时间120分钟。</w:t>
      </w:r>
    </w:p>
    <w:p w14:paraId="6F5E3BE4">
      <w:pPr>
        <w:spacing w:line="360" w:lineRule="auto"/>
        <w:jc w:val="left"/>
      </w:pPr>
      <w:r>
        <w:rPr>
          <w:rFonts w:ascii="宋体" w:hAnsi="宋体" w:eastAsia="宋体" w:cs="宋体"/>
          <w:b/>
          <w:color w:val="auto"/>
          <w:sz w:val="24"/>
        </w:rPr>
        <w:t>2. 答题前考生务必将自己的姓名、准考证号填写在试卷和答题卡上，并将准考证号条形码粘贴在答题卡上的指定位置。</w:t>
      </w:r>
    </w:p>
    <w:p w14:paraId="6E88E9E8">
      <w:pPr>
        <w:spacing w:line="360" w:lineRule="auto"/>
        <w:jc w:val="left"/>
      </w:pPr>
      <w:r>
        <w:rPr>
          <w:rFonts w:ascii="宋体" w:hAnsi="宋体" w:eastAsia="宋体" w:cs="宋体"/>
          <w:b/>
          <w:color w:val="auto"/>
          <w:sz w:val="24"/>
        </w:rPr>
        <w:t>3. 选择题每小题选出答案后，用2B铅笔把答题卡上对应题目的答案标号涂黑。如需改动，用橡皮擦干净后，再选涂其他答案标号。答在试卷上无效。</w:t>
      </w:r>
    </w:p>
    <w:p w14:paraId="414B6F39">
      <w:pPr>
        <w:spacing w:line="360" w:lineRule="auto"/>
        <w:jc w:val="left"/>
      </w:pPr>
      <w:r>
        <w:rPr>
          <w:rFonts w:ascii="宋体" w:hAnsi="宋体" w:eastAsia="宋体" w:cs="宋体"/>
          <w:b/>
          <w:color w:val="auto"/>
          <w:sz w:val="24"/>
        </w:rPr>
        <w:t>4. 非选择题用0.5毫米黑色墨水签字笔直接答在答题卡上对应的答题区域内。答在试卷上无效。</w:t>
      </w:r>
    </w:p>
    <w:p w14:paraId="24F04B4E">
      <w:pPr>
        <w:spacing w:line="360" w:lineRule="auto"/>
        <w:jc w:val="left"/>
      </w:pPr>
      <w:r>
        <w:rPr>
          <w:rFonts w:ascii="宋体" w:hAnsi="宋体" w:eastAsia="宋体" w:cs="宋体"/>
          <w:b/>
          <w:color w:val="auto"/>
          <w:sz w:val="24"/>
        </w:rPr>
        <w:t>5. 考生必须保持答题卡的整洁。考试结束后，请将本试卷和答题卡一并上交。</w:t>
      </w:r>
    </w:p>
    <w:p w14:paraId="05F4870B">
      <w:pPr>
        <w:spacing w:line="360" w:lineRule="auto"/>
        <w:jc w:val="center"/>
      </w:pPr>
      <w:r>
        <w:rPr>
          <w:rFonts w:ascii="宋体" w:hAnsi="宋体" w:eastAsia="宋体" w:cs="宋体"/>
          <w:b/>
          <w:color w:val="auto"/>
          <w:sz w:val="24"/>
        </w:rPr>
        <w:t>·祝考试顺利·</w:t>
      </w:r>
    </w:p>
    <w:p w14:paraId="676BF172">
      <w:pPr>
        <w:spacing w:line="360" w:lineRule="auto"/>
        <w:jc w:val="center"/>
      </w:pPr>
      <w:r>
        <w:rPr>
          <w:rFonts w:ascii="宋体" w:hAnsi="宋体" w:eastAsia="宋体" w:cs="宋体"/>
          <w:b/>
          <w:color w:val="auto"/>
          <w:sz w:val="24"/>
        </w:rPr>
        <w:t>第Ⅰ卷（选择题）</w:t>
      </w:r>
    </w:p>
    <w:p w14:paraId="1F155466">
      <w:pPr>
        <w:spacing w:line="360" w:lineRule="auto"/>
        <w:jc w:val="left"/>
      </w:pPr>
      <w:r>
        <w:rPr>
          <w:rFonts w:ascii="宋体" w:hAnsi="宋体" w:eastAsia="宋体" w:cs="宋体"/>
          <w:b/>
          <w:color w:val="auto"/>
          <w:sz w:val="24"/>
        </w:rPr>
        <w:t>本卷共30小题，共60分。1-15小题为历史试题，每小题2分；16-30小题为道德与法治试题，每小题2分。在每小题给出的四个选项中，只有一项是符合题目要求的。</w:t>
      </w:r>
    </w:p>
    <w:p w14:paraId="4F75029B">
      <w:pPr>
        <w:spacing w:line="360" w:lineRule="auto"/>
        <w:jc w:val="left"/>
      </w:pPr>
      <w:r>
        <w:rPr>
          <w:color w:val="auto"/>
        </w:rPr>
        <w:t xml:space="preserve">1. </w:t>
      </w:r>
      <w:r>
        <w:rPr>
          <w:rFonts w:ascii="宋体" w:hAnsi="宋体" w:eastAsia="宋体" w:cs="宋体"/>
          <w:color w:val="auto"/>
        </w:rPr>
        <w:t>战国时代，诸子百家异常活跃，极富创造力，被公认为中国思想文化史上辉煌灿烂的时代。有一学派认为：“人无礼，则不生；事无礼，则不成；国家无礼，则不宁。”该学派是（   ）</w:t>
      </w:r>
    </w:p>
    <w:p w14:paraId="06FD1C9B">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儒家</w:t>
      </w:r>
      <w:r>
        <w:tab/>
      </w:r>
      <w:r>
        <w:t xml:space="preserve">B. </w:t>
      </w:r>
      <w:r>
        <w:rPr>
          <w:rFonts w:ascii="宋体" w:hAnsi="宋体" w:eastAsia="宋体" w:cs="宋体"/>
          <w:color w:val="auto"/>
        </w:rPr>
        <w:t>道家</w:t>
      </w:r>
      <w:r>
        <w:tab/>
      </w:r>
      <w:r>
        <w:t xml:space="preserve">C. </w:t>
      </w:r>
      <w:r>
        <w:rPr>
          <w:rFonts w:ascii="宋体" w:hAnsi="宋体" w:eastAsia="宋体" w:cs="宋体"/>
          <w:color w:val="auto"/>
        </w:rPr>
        <w:t>法家</w:t>
      </w:r>
      <w:r>
        <w:tab/>
      </w:r>
      <w:r>
        <w:t xml:space="preserve">D. </w:t>
      </w:r>
      <w:r>
        <w:rPr>
          <w:rFonts w:ascii="宋体" w:hAnsi="宋体" w:eastAsia="宋体" w:cs="宋体"/>
          <w:color w:val="auto"/>
        </w:rPr>
        <w:t>墨家</w:t>
      </w:r>
    </w:p>
    <w:p w14:paraId="7E11A067">
      <w:pPr>
        <w:spacing w:line="360" w:lineRule="auto"/>
        <w:jc w:val="left"/>
        <w:textAlignment w:val="center"/>
        <w:rPr>
          <w:color w:val="000000"/>
        </w:rPr>
      </w:pPr>
      <w:r>
        <w:rPr>
          <w:color w:val="000000"/>
        </w:rPr>
        <w:t xml:space="preserve">2. </w:t>
      </w:r>
      <w:r>
        <w:rPr>
          <w:rFonts w:ascii="宋体" w:hAnsi="宋体" w:eastAsia="宋体" w:cs="宋体"/>
          <w:color w:val="000000"/>
        </w:rPr>
        <w:t>读下图，能准确解读该图的一项是（   ）</w:t>
      </w:r>
    </w:p>
    <w:p w14:paraId="5AE6018A">
      <w:pPr>
        <w:spacing w:line="360" w:lineRule="auto"/>
        <w:jc w:val="left"/>
        <w:textAlignment w:val="center"/>
        <w:rPr>
          <w:color w:val="000000"/>
        </w:rPr>
      </w:pPr>
      <w:r>
        <w:rPr>
          <w:color w:val="000000"/>
        </w:rPr>
        <w:drawing>
          <wp:inline distT="0" distB="0" distL="114300" distR="114300">
            <wp:extent cx="2238375" cy="6858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238375" cy="685800"/>
                    </a:xfrm>
                    <a:prstGeom prst="rect">
                      <a:avLst/>
                    </a:prstGeom>
                  </pic:spPr>
                </pic:pic>
              </a:graphicData>
            </a:graphic>
          </wp:inline>
        </w:drawing>
      </w:r>
    </w:p>
    <w:p w14:paraId="1FE2E11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民族大交融</w:t>
      </w:r>
      <w:r>
        <w:rPr>
          <w:color w:val="000000"/>
        </w:rPr>
        <w:tab/>
      </w:r>
      <w:r>
        <w:rPr>
          <w:color w:val="000000"/>
        </w:rPr>
        <w:t xml:space="preserve">B. </w:t>
      </w:r>
      <w:r>
        <w:rPr>
          <w:rFonts w:ascii="宋体" w:hAnsi="宋体" w:eastAsia="宋体" w:cs="宋体"/>
          <w:color w:val="000000"/>
        </w:rPr>
        <w:t>从分裂到统一</w:t>
      </w:r>
    </w:p>
    <w:p w14:paraId="3A4D43E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分封制盛行</w:t>
      </w:r>
      <w:r>
        <w:rPr>
          <w:color w:val="000000"/>
        </w:rPr>
        <w:tab/>
      </w:r>
      <w:r>
        <w:rPr>
          <w:color w:val="000000"/>
        </w:rPr>
        <w:t xml:space="preserve">D. </w:t>
      </w:r>
      <w:r>
        <w:rPr>
          <w:rFonts w:ascii="宋体" w:hAnsi="宋体" w:eastAsia="宋体" w:cs="宋体"/>
          <w:color w:val="000000"/>
        </w:rPr>
        <w:t>经济重心南移</w:t>
      </w:r>
    </w:p>
    <w:p w14:paraId="505218DE">
      <w:pPr>
        <w:spacing w:line="360" w:lineRule="auto"/>
        <w:jc w:val="left"/>
        <w:textAlignment w:val="center"/>
        <w:rPr>
          <w:color w:val="000000"/>
        </w:rPr>
      </w:pPr>
      <w:r>
        <w:rPr>
          <w:color w:val="000000"/>
        </w:rPr>
        <w:t xml:space="preserve">3. </w:t>
      </w:r>
      <w:r>
        <w:rPr>
          <w:rFonts w:ascii="宋体" w:hAnsi="宋体" w:eastAsia="宋体" w:cs="宋体"/>
          <w:color w:val="000000"/>
        </w:rPr>
        <w:t>历史图片是浓缩的历史，是对历史直观、简明的反映。一位同学在自主历史学习中搜集到以下图片（图1-图4）。下列对图片的解读，正确的一项是（   ）</w:t>
      </w:r>
    </w:p>
    <w:p w14:paraId="2CFA3905">
      <w:pPr>
        <w:spacing w:line="360" w:lineRule="auto"/>
        <w:jc w:val="left"/>
        <w:textAlignment w:val="center"/>
        <w:rPr>
          <w:color w:val="000000"/>
        </w:rPr>
      </w:pPr>
      <w:r>
        <w:rPr>
          <w:color w:val="000000"/>
        </w:rPr>
        <w:drawing>
          <wp:inline distT="0" distB="0" distL="114300" distR="114300">
            <wp:extent cx="5238750" cy="1184910"/>
            <wp:effectExtent l="0" t="0" r="0" b="1524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185087"/>
                    </a:xfrm>
                    <a:prstGeom prst="rect">
                      <a:avLst/>
                    </a:prstGeom>
                  </pic:spPr>
                </pic:pic>
              </a:graphicData>
            </a:graphic>
          </wp:inline>
        </w:drawing>
      </w:r>
      <w:r>
        <w:rPr>
          <w:color w:val="000000"/>
        </w:rPr>
        <w:t xml:space="preserve">  </w:t>
      </w:r>
    </w:p>
    <w:p w14:paraId="7F1C543D">
      <w:pPr>
        <w:spacing w:line="360" w:lineRule="auto"/>
        <w:jc w:val="left"/>
        <w:textAlignment w:val="center"/>
        <w:rPr>
          <w:color w:val="000000"/>
        </w:rPr>
      </w:pPr>
      <w:r>
        <w:rPr>
          <w:color w:val="000000"/>
        </w:rPr>
        <w:t xml:space="preserve">A. </w:t>
      </w:r>
      <w:r>
        <w:rPr>
          <w:rFonts w:ascii="宋体" w:hAnsi="宋体" w:eastAsia="宋体" w:cs="宋体"/>
          <w:color w:val="000000"/>
        </w:rPr>
        <w:t>图1司母戊鼎是研究殷墟甲骨文的重要资料</w:t>
      </w:r>
    </w:p>
    <w:p w14:paraId="5D453213">
      <w:pPr>
        <w:spacing w:line="360" w:lineRule="auto"/>
        <w:jc w:val="left"/>
        <w:textAlignment w:val="center"/>
        <w:rPr>
          <w:color w:val="000000"/>
        </w:rPr>
      </w:pPr>
      <w:r>
        <w:rPr>
          <w:color w:val="000000"/>
        </w:rPr>
        <w:t xml:space="preserve">B. </w:t>
      </w:r>
      <w:r>
        <w:rPr>
          <w:rFonts w:ascii="宋体" w:hAnsi="宋体" w:eastAsia="宋体" w:cs="宋体"/>
          <w:color w:val="000000"/>
        </w:rPr>
        <w:t>图2农业工具的发明有利于灌溉农业的发展</w:t>
      </w:r>
    </w:p>
    <w:p w14:paraId="70B7768B">
      <w:pPr>
        <w:spacing w:line="360" w:lineRule="auto"/>
        <w:jc w:val="left"/>
        <w:textAlignment w:val="center"/>
        <w:rPr>
          <w:color w:val="000000"/>
        </w:rPr>
      </w:pPr>
      <w:r>
        <w:rPr>
          <w:color w:val="000000"/>
        </w:rPr>
        <w:t xml:space="preserve">C. </w:t>
      </w:r>
      <w:r>
        <w:rPr>
          <w:rFonts w:ascii="宋体" w:hAnsi="宋体" w:eastAsia="宋体" w:cs="宋体"/>
          <w:color w:val="000000"/>
        </w:rPr>
        <w:t>图3高僧为中日文化交流做出了重要贡献</w:t>
      </w:r>
    </w:p>
    <w:p w14:paraId="751E16F5">
      <w:pPr>
        <w:spacing w:line="360" w:lineRule="auto"/>
        <w:jc w:val="left"/>
        <w:textAlignment w:val="center"/>
        <w:rPr>
          <w:color w:val="000000"/>
        </w:rPr>
      </w:pPr>
      <w:r>
        <w:rPr>
          <w:color w:val="000000"/>
        </w:rPr>
        <w:t xml:space="preserve">D. </w:t>
      </w:r>
      <w:r>
        <w:rPr>
          <w:rFonts w:ascii="宋体" w:hAnsi="宋体" w:eastAsia="宋体" w:cs="宋体"/>
          <w:color w:val="000000"/>
        </w:rPr>
        <w:t>图4再现了北宋商品经济的发展和都市的繁荣</w:t>
      </w:r>
    </w:p>
    <w:p w14:paraId="3D142EE2">
      <w:pPr>
        <w:spacing w:line="360" w:lineRule="auto"/>
        <w:jc w:val="left"/>
        <w:textAlignment w:val="center"/>
        <w:rPr>
          <w:color w:val="000000"/>
        </w:rPr>
      </w:pPr>
      <w:r>
        <w:rPr>
          <w:color w:val="000000"/>
        </w:rPr>
        <w:t xml:space="preserve">4. </w:t>
      </w:r>
      <w:r>
        <w:rPr>
          <w:rFonts w:ascii="宋体" w:hAnsi="宋体" w:eastAsia="宋体" w:cs="宋体"/>
          <w:color w:val="000000"/>
        </w:rPr>
        <w:t>读下面两幅图，两幅图反映出近代中国历史发展的基本趋势是（   ）</w:t>
      </w:r>
    </w:p>
    <w:p w14:paraId="204A060A">
      <w:pPr>
        <w:spacing w:line="360" w:lineRule="auto"/>
        <w:jc w:val="left"/>
        <w:textAlignment w:val="center"/>
        <w:rPr>
          <w:color w:val="000000"/>
        </w:rPr>
      </w:pPr>
      <w:r>
        <w:rPr>
          <w:color w:val="000000"/>
        </w:rPr>
        <w:drawing>
          <wp:inline distT="0" distB="0" distL="114300" distR="114300">
            <wp:extent cx="5238750" cy="1508125"/>
            <wp:effectExtent l="0" t="0" r="0" b="158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1508226"/>
                    </a:xfrm>
                    <a:prstGeom prst="rect">
                      <a:avLst/>
                    </a:prstGeom>
                  </pic:spPr>
                </pic:pic>
              </a:graphicData>
            </a:graphic>
          </wp:inline>
        </w:drawing>
      </w:r>
      <w:r>
        <w:rPr>
          <w:color w:val="000000"/>
        </w:rPr>
        <w:t xml:space="preserve">  </w:t>
      </w:r>
    </w:p>
    <w:p w14:paraId="3E4C9F5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从屈辱走向独立</w:t>
      </w:r>
      <w:r>
        <w:rPr>
          <w:color w:val="000000"/>
        </w:rPr>
        <w:tab/>
      </w:r>
      <w:r>
        <w:rPr>
          <w:color w:val="000000"/>
        </w:rPr>
        <w:t xml:space="preserve">B. </w:t>
      </w:r>
      <w:r>
        <w:rPr>
          <w:rFonts w:ascii="宋体" w:hAnsi="宋体" w:eastAsia="宋体" w:cs="宋体"/>
          <w:color w:val="000000"/>
        </w:rPr>
        <w:t>从封闭走向开放</w:t>
      </w:r>
    </w:p>
    <w:p w14:paraId="681DAD1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从专制走向民主</w:t>
      </w:r>
      <w:r>
        <w:rPr>
          <w:color w:val="000000"/>
        </w:rPr>
        <w:tab/>
      </w:r>
      <w:r>
        <w:rPr>
          <w:color w:val="000000"/>
        </w:rPr>
        <w:t xml:space="preserve">D. </w:t>
      </w:r>
      <w:r>
        <w:rPr>
          <w:rFonts w:ascii="宋体" w:hAnsi="宋体" w:eastAsia="宋体" w:cs="宋体"/>
          <w:color w:val="000000"/>
        </w:rPr>
        <w:t>从落后走向富强</w:t>
      </w:r>
    </w:p>
    <w:p w14:paraId="4FE8E649">
      <w:pPr>
        <w:spacing w:line="360" w:lineRule="auto"/>
        <w:jc w:val="left"/>
        <w:textAlignment w:val="center"/>
        <w:rPr>
          <w:color w:val="000000"/>
        </w:rPr>
      </w:pPr>
      <w:r>
        <w:rPr>
          <w:color w:val="000000"/>
        </w:rPr>
        <w:t xml:space="preserve">5. </w:t>
      </w:r>
      <w:r>
        <w:rPr>
          <w:rFonts w:ascii="宋体" w:hAnsi="宋体" w:eastAsia="宋体" w:cs="宋体"/>
          <w:color w:val="000000"/>
        </w:rPr>
        <w:t>史论结合是历史学习</w:t>
      </w:r>
      <w:r>
        <w:rPr>
          <w:rFonts w:ascii="宋体" w:hAnsi="宋体" w:eastAsia="宋体" w:cs="宋体"/>
          <w:color w:val="000000"/>
          <w:position w:val="0"/>
        </w:rPr>
        <w:drawing>
          <wp:inline distT="0" distB="0" distL="114300" distR="114300">
            <wp:extent cx="133350" cy="177800"/>
            <wp:effectExtent l="0" t="0" r="0" b="1333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基本方法。根据提示，图中①应填入的正确史实是（   ）</w:t>
      </w:r>
    </w:p>
    <w:p w14:paraId="070BD445">
      <w:pPr>
        <w:spacing w:line="360" w:lineRule="auto"/>
        <w:jc w:val="left"/>
        <w:textAlignment w:val="center"/>
        <w:rPr>
          <w:color w:val="000000"/>
        </w:rPr>
      </w:pPr>
      <w:r>
        <w:rPr>
          <w:color w:val="000000"/>
        </w:rPr>
        <w:drawing>
          <wp:inline distT="0" distB="0" distL="114300" distR="114300">
            <wp:extent cx="2028825" cy="9144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028825" cy="914400"/>
                    </a:xfrm>
                    <a:prstGeom prst="rect">
                      <a:avLst/>
                    </a:prstGeom>
                  </pic:spPr>
                </pic:pic>
              </a:graphicData>
            </a:graphic>
          </wp:inline>
        </w:drawing>
      </w:r>
    </w:p>
    <w:p w14:paraId="21F9757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农民罢耕</w:t>
      </w:r>
      <w:r>
        <w:rPr>
          <w:color w:val="000000"/>
        </w:rPr>
        <w:tab/>
      </w:r>
      <w:r>
        <w:rPr>
          <w:color w:val="000000"/>
        </w:rPr>
        <w:t xml:space="preserve">B. </w:t>
      </w:r>
      <w:r>
        <w:rPr>
          <w:rFonts w:ascii="宋体" w:hAnsi="宋体" w:eastAsia="宋体" w:cs="宋体"/>
          <w:color w:val="000000"/>
        </w:rPr>
        <w:t>教师罢教</w:t>
      </w:r>
    </w:p>
    <w:p w14:paraId="63AECFA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工人罢工</w:t>
      </w:r>
      <w:r>
        <w:rPr>
          <w:color w:val="000000"/>
        </w:rPr>
        <w:tab/>
      </w:r>
      <w:r>
        <w:rPr>
          <w:color w:val="000000"/>
        </w:rPr>
        <w:t xml:space="preserve">D. </w:t>
      </w:r>
      <w:r>
        <w:rPr>
          <w:rFonts w:ascii="宋体" w:hAnsi="宋体" w:eastAsia="宋体" w:cs="宋体"/>
          <w:color w:val="000000"/>
        </w:rPr>
        <w:t>士兵起义</w:t>
      </w:r>
    </w:p>
    <w:p w14:paraId="221894DA">
      <w:pPr>
        <w:spacing w:line="360" w:lineRule="auto"/>
        <w:jc w:val="left"/>
        <w:textAlignment w:val="center"/>
        <w:rPr>
          <w:color w:val="000000"/>
        </w:rPr>
      </w:pPr>
      <w:r>
        <w:rPr>
          <w:color w:val="000000"/>
        </w:rPr>
        <w:t xml:space="preserve">6. </w:t>
      </w:r>
      <w:r>
        <w:rPr>
          <w:rFonts w:ascii="宋体" w:hAnsi="宋体" w:eastAsia="宋体" w:cs="宋体"/>
          <w:color w:val="000000"/>
        </w:rPr>
        <w:t>毛泽东说：“从1921年党成立到1934年，我们吃了先生的亏。纲领由先生起草，中央全会的决定也由先生起草，特别是1934年，使我们遭受了很大的损失，从那以后，我们就懂得了要自己想问题。”“从那以后，我们就懂得了要自己想问题”的历史事件是指（   ）</w:t>
      </w:r>
    </w:p>
    <w:p w14:paraId="40353EA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国共合作实现</w:t>
      </w:r>
      <w:r>
        <w:rPr>
          <w:color w:val="000000"/>
        </w:rPr>
        <w:tab/>
      </w:r>
      <w:r>
        <w:rPr>
          <w:color w:val="000000"/>
        </w:rPr>
        <w:t xml:space="preserve">B. </w:t>
      </w:r>
      <w:r>
        <w:rPr>
          <w:rFonts w:ascii="宋体" w:hAnsi="宋体" w:eastAsia="宋体" w:cs="宋体"/>
          <w:color w:val="000000"/>
        </w:rPr>
        <w:t>南昌起义爆发</w:t>
      </w:r>
      <w:r>
        <w:rPr>
          <w:color w:val="000000"/>
        </w:rPr>
        <w:tab/>
      </w:r>
      <w:r>
        <w:rPr>
          <w:color w:val="000000"/>
        </w:rPr>
        <w:t xml:space="preserve">C. </w:t>
      </w:r>
      <w:r>
        <w:rPr>
          <w:rFonts w:ascii="宋体" w:hAnsi="宋体" w:eastAsia="宋体" w:cs="宋体"/>
          <w:color w:val="000000"/>
        </w:rPr>
        <w:t>八七会议召开</w:t>
      </w:r>
      <w:r>
        <w:rPr>
          <w:color w:val="000000"/>
        </w:rPr>
        <w:tab/>
      </w:r>
      <w:r>
        <w:rPr>
          <w:color w:val="000000"/>
        </w:rPr>
        <w:t xml:space="preserve">D. </w:t>
      </w:r>
      <w:r>
        <w:rPr>
          <w:rFonts w:ascii="宋体" w:hAnsi="宋体" w:eastAsia="宋体" w:cs="宋体"/>
          <w:color w:val="000000"/>
        </w:rPr>
        <w:t>遵义会议召开</w:t>
      </w:r>
    </w:p>
    <w:p w14:paraId="5749B3D7">
      <w:pPr>
        <w:spacing w:line="360" w:lineRule="auto"/>
        <w:jc w:val="left"/>
        <w:textAlignment w:val="center"/>
        <w:rPr>
          <w:color w:val="000000"/>
        </w:rPr>
      </w:pPr>
      <w:r>
        <w:rPr>
          <w:color w:val="000000"/>
        </w:rPr>
        <w:t xml:space="preserve">7. </w:t>
      </w:r>
      <w:r>
        <w:rPr>
          <w:rFonts w:ascii="宋体" w:hAnsi="宋体" w:eastAsia="宋体" w:cs="宋体"/>
          <w:color w:val="000000"/>
        </w:rPr>
        <w:t>时间轴（下图）反映了新中国成立后的一段历史。新中国成立后最严重的挫折时期是图中的（   ）</w:t>
      </w:r>
    </w:p>
    <w:p w14:paraId="45E4E47E">
      <w:pPr>
        <w:spacing w:line="360" w:lineRule="auto"/>
        <w:jc w:val="left"/>
        <w:textAlignment w:val="center"/>
        <w:rPr>
          <w:color w:val="000000"/>
        </w:rPr>
      </w:pPr>
      <w:r>
        <w:rPr>
          <w:color w:val="000000"/>
        </w:rPr>
        <w:drawing>
          <wp:inline distT="0" distB="0" distL="114300" distR="114300">
            <wp:extent cx="2676525" cy="6477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676525" cy="647700"/>
                    </a:xfrm>
                    <a:prstGeom prst="rect">
                      <a:avLst/>
                    </a:prstGeom>
                  </pic:spPr>
                </pic:pic>
              </a:graphicData>
            </a:graphic>
          </wp:inline>
        </w:drawing>
      </w:r>
    </w:p>
    <w:p w14:paraId="07A4E2E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14:paraId="22CDE7DC">
      <w:pPr>
        <w:spacing w:line="360" w:lineRule="auto"/>
        <w:jc w:val="left"/>
        <w:textAlignment w:val="center"/>
        <w:rPr>
          <w:color w:val="000000"/>
        </w:rPr>
      </w:pPr>
      <w:r>
        <w:rPr>
          <w:color w:val="000000"/>
        </w:rPr>
        <w:t xml:space="preserve">8. </w:t>
      </w:r>
      <w:r>
        <w:rPr>
          <w:rFonts w:ascii="宋体" w:hAnsi="宋体" w:eastAsia="宋体" w:cs="宋体"/>
          <w:color w:val="000000"/>
        </w:rPr>
        <w:t>读《与新中国建交国家数量增长图》（下图），推动1979年与中国建交国家数量大幅增长的直接因素是（   ）</w:t>
      </w:r>
    </w:p>
    <w:p w14:paraId="4769BBCC">
      <w:pPr>
        <w:spacing w:line="360" w:lineRule="auto"/>
        <w:jc w:val="left"/>
        <w:textAlignment w:val="center"/>
        <w:rPr>
          <w:color w:val="000000"/>
        </w:rPr>
      </w:pPr>
      <w:r>
        <w:rPr>
          <w:color w:val="000000"/>
        </w:rPr>
        <w:drawing>
          <wp:inline distT="0" distB="0" distL="114300" distR="114300">
            <wp:extent cx="1866900" cy="12192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866900" cy="1219200"/>
                    </a:xfrm>
                    <a:prstGeom prst="rect">
                      <a:avLst/>
                    </a:prstGeom>
                  </pic:spPr>
                </pic:pic>
              </a:graphicData>
            </a:graphic>
          </wp:inline>
        </w:drawing>
      </w:r>
    </w:p>
    <w:p w14:paraId="0BF5D96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中苏关系恶化</w:t>
      </w:r>
      <w:r>
        <w:rPr>
          <w:color w:val="000000"/>
        </w:rPr>
        <w:tab/>
      </w:r>
      <w:r>
        <w:rPr>
          <w:color w:val="000000"/>
        </w:rPr>
        <w:t xml:space="preserve">B. </w:t>
      </w:r>
      <w:r>
        <w:rPr>
          <w:rFonts w:ascii="宋体" w:hAnsi="宋体" w:eastAsia="宋体" w:cs="宋体"/>
          <w:color w:val="000000"/>
        </w:rPr>
        <w:t>和平共处五项原则的提出</w:t>
      </w:r>
    </w:p>
    <w:p w14:paraId="1A9F5BF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万隆会议召开</w:t>
      </w:r>
      <w:r>
        <w:rPr>
          <w:color w:val="000000"/>
        </w:rPr>
        <w:tab/>
      </w:r>
      <w:r>
        <w:rPr>
          <w:color w:val="000000"/>
        </w:rPr>
        <w:t xml:space="preserve">D. </w:t>
      </w:r>
      <w:r>
        <w:rPr>
          <w:rFonts w:ascii="宋体" w:hAnsi="宋体" w:eastAsia="宋体" w:cs="宋体"/>
          <w:color w:val="000000"/>
        </w:rPr>
        <w:t>中美建交</w:t>
      </w:r>
    </w:p>
    <w:p w14:paraId="57D96C3A">
      <w:pPr>
        <w:spacing w:line="360" w:lineRule="auto"/>
        <w:jc w:val="left"/>
        <w:textAlignment w:val="center"/>
        <w:rPr>
          <w:color w:val="000000"/>
        </w:rPr>
      </w:pPr>
      <w:r>
        <w:rPr>
          <w:color w:val="000000"/>
        </w:rPr>
        <w:t xml:space="preserve">9. </w:t>
      </w:r>
      <w:r>
        <w:rPr>
          <w:rFonts w:ascii="宋体" w:hAnsi="宋体" w:eastAsia="宋体" w:cs="宋体"/>
          <w:color w:val="000000"/>
        </w:rPr>
        <w:t>读《古代主要文明示意图》（下图），已知世界上第一部较为完整</w:t>
      </w:r>
      <w:r>
        <w:rPr>
          <w:rFonts w:ascii="宋体" w:hAnsi="宋体" w:eastAsia="宋体" w:cs="宋体"/>
          <w:color w:val="000000"/>
          <w:position w:val="0"/>
        </w:rPr>
        <w:drawing>
          <wp:inline distT="0" distB="0" distL="114300" distR="114300">
            <wp:extent cx="133350" cy="177800"/>
            <wp:effectExtent l="0" t="0" r="0" b="1333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成文法典产生于图中的（   ）</w:t>
      </w:r>
    </w:p>
    <w:p w14:paraId="6D33123E">
      <w:pPr>
        <w:spacing w:line="360" w:lineRule="auto"/>
        <w:jc w:val="left"/>
        <w:textAlignment w:val="center"/>
        <w:rPr>
          <w:color w:val="000000"/>
        </w:rPr>
      </w:pPr>
      <w:r>
        <w:rPr>
          <w:color w:val="000000"/>
        </w:rPr>
        <w:drawing>
          <wp:inline distT="0" distB="0" distL="114300" distR="114300">
            <wp:extent cx="3648075" cy="15240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648075" cy="1524000"/>
                    </a:xfrm>
                    <a:prstGeom prst="rect">
                      <a:avLst/>
                    </a:prstGeom>
                  </pic:spPr>
                </pic:pic>
              </a:graphicData>
            </a:graphic>
          </wp:inline>
        </w:drawing>
      </w:r>
    </w:p>
    <w:p w14:paraId="4E65674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A</w:t>
      </w:r>
      <w:r>
        <w:rPr>
          <w:color w:val="000000"/>
        </w:rPr>
        <w:tab/>
      </w:r>
      <w:r>
        <w:rPr>
          <w:color w:val="000000"/>
        </w:rPr>
        <w:t xml:space="preserve">B. </w:t>
      </w:r>
      <w:r>
        <w:rPr>
          <w:rFonts w:ascii="宋体" w:hAnsi="宋体" w:eastAsia="宋体" w:cs="宋体"/>
          <w:color w:val="000000"/>
        </w:rPr>
        <w:t>B</w:t>
      </w:r>
      <w:r>
        <w:rPr>
          <w:color w:val="000000"/>
        </w:rPr>
        <w:tab/>
      </w:r>
      <w:r>
        <w:rPr>
          <w:color w:val="000000"/>
        </w:rPr>
        <w:t xml:space="preserve">C. </w:t>
      </w:r>
      <w:r>
        <w:rPr>
          <w:rFonts w:ascii="宋体" w:hAnsi="宋体" w:eastAsia="宋体" w:cs="宋体"/>
          <w:color w:val="000000"/>
        </w:rPr>
        <w:t>C</w:t>
      </w:r>
      <w:r>
        <w:rPr>
          <w:color w:val="000000"/>
        </w:rPr>
        <w:tab/>
      </w:r>
      <w:r>
        <w:rPr>
          <w:color w:val="000000"/>
        </w:rPr>
        <w:t xml:space="preserve">D. </w:t>
      </w:r>
      <w:r>
        <w:rPr>
          <w:rFonts w:ascii="宋体" w:hAnsi="宋体" w:eastAsia="宋体" w:cs="宋体"/>
          <w:color w:val="000000"/>
        </w:rPr>
        <w:t>D</w:t>
      </w:r>
    </w:p>
    <w:p w14:paraId="0F57BAC1">
      <w:pPr>
        <w:spacing w:line="360" w:lineRule="auto"/>
        <w:jc w:val="left"/>
        <w:textAlignment w:val="center"/>
        <w:rPr>
          <w:color w:val="000000"/>
        </w:rPr>
      </w:pPr>
      <w:r>
        <w:rPr>
          <w:color w:val="000000"/>
        </w:rPr>
        <w:t xml:space="preserve">10. </w:t>
      </w:r>
      <w:r>
        <w:rPr>
          <w:rFonts w:ascii="宋体" w:hAnsi="宋体" w:eastAsia="宋体" w:cs="宋体"/>
          <w:color w:val="000000"/>
        </w:rPr>
        <w:t>下图是某校九年级（1）班的同学们开展项目化学习的学习成果汇报卡。它的研究主题应是（   ）</w:t>
      </w:r>
    </w:p>
    <w:p w14:paraId="53D8464D">
      <w:pPr>
        <w:spacing w:line="360" w:lineRule="auto"/>
        <w:jc w:val="left"/>
        <w:textAlignment w:val="center"/>
        <w:rPr>
          <w:color w:val="000000"/>
        </w:rPr>
      </w:pPr>
      <w:r>
        <w:rPr>
          <w:color w:val="000000"/>
        </w:rPr>
        <w:drawing>
          <wp:inline distT="0" distB="0" distL="114300" distR="114300">
            <wp:extent cx="2857500" cy="10287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857500" cy="1028700"/>
                    </a:xfrm>
                    <a:prstGeom prst="rect">
                      <a:avLst/>
                    </a:prstGeom>
                  </pic:spPr>
                </pic:pic>
              </a:graphicData>
            </a:graphic>
          </wp:inline>
        </w:drawing>
      </w:r>
    </w:p>
    <w:p w14:paraId="0231AE0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新航路开辟与物种交流</w:t>
      </w:r>
      <w:r>
        <w:rPr>
          <w:color w:val="000000"/>
        </w:rPr>
        <w:tab/>
      </w:r>
      <w:r>
        <w:rPr>
          <w:color w:val="000000"/>
        </w:rPr>
        <w:t xml:space="preserve">B. </w:t>
      </w:r>
      <w:r>
        <w:rPr>
          <w:rFonts w:ascii="宋体" w:hAnsi="宋体" w:eastAsia="宋体" w:cs="宋体"/>
          <w:color w:val="000000"/>
        </w:rPr>
        <w:t>郑和下西洋与物种交流</w:t>
      </w:r>
    </w:p>
    <w:p w14:paraId="4B28EC54">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20"/>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新物种与明清人口增长</w:t>
      </w:r>
      <w:r>
        <w:rPr>
          <w:color w:val="000000"/>
        </w:rPr>
        <w:tab/>
      </w:r>
      <w:r>
        <w:rPr>
          <w:color w:val="000000"/>
        </w:rPr>
        <w:t xml:space="preserve">D. </w:t>
      </w:r>
      <w:r>
        <w:rPr>
          <w:rFonts w:ascii="宋体" w:hAnsi="宋体" w:eastAsia="宋体" w:cs="宋体"/>
          <w:color w:val="000000"/>
        </w:rPr>
        <w:t>殖民掠夺与三角贸易兴起</w:t>
      </w:r>
    </w:p>
    <w:p w14:paraId="4A185584">
      <w:pPr>
        <w:spacing w:line="360" w:lineRule="auto"/>
        <w:jc w:val="left"/>
        <w:textAlignment w:val="center"/>
        <w:rPr>
          <w:color w:val="000000"/>
        </w:rPr>
      </w:pPr>
      <w:r>
        <w:rPr>
          <w:color w:val="000000"/>
        </w:rPr>
        <w:t xml:space="preserve">11. </w:t>
      </w:r>
      <w:r>
        <w:rPr>
          <w:rFonts w:ascii="宋体" w:hAnsi="宋体" w:eastAsia="宋体" w:cs="宋体"/>
          <w:color w:val="000000"/>
        </w:rPr>
        <w:t>美国1787年宪法规定：“本宪法所制定的立法权，均属合众国国会，国会由一个参议院和一个众议院组成”，“行政权力赋予美利坚合众国总统”，“合众国的司法权属于一个最高法院以及由国会随时下令设立的低级法院”。宪法设计的美国政治体制的特点是（   ）</w:t>
      </w:r>
    </w:p>
    <w:p w14:paraId="4899E69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君主立宪</w:t>
      </w:r>
      <w:r>
        <w:rPr>
          <w:color w:val="000000"/>
        </w:rPr>
        <w:tab/>
      </w:r>
      <w:r>
        <w:rPr>
          <w:color w:val="000000"/>
        </w:rPr>
        <w:t xml:space="preserve">B. </w:t>
      </w:r>
      <w:r>
        <w:rPr>
          <w:rFonts w:ascii="宋体" w:hAnsi="宋体" w:eastAsia="宋体" w:cs="宋体"/>
          <w:color w:val="000000"/>
        </w:rPr>
        <w:t>三权分立</w:t>
      </w:r>
      <w:r>
        <w:rPr>
          <w:color w:val="000000"/>
        </w:rPr>
        <w:tab/>
      </w:r>
      <w:r>
        <w:rPr>
          <w:color w:val="000000"/>
        </w:rPr>
        <w:t xml:space="preserve">C. </w:t>
      </w:r>
      <w:r>
        <w:rPr>
          <w:rFonts w:ascii="宋体" w:hAnsi="宋体" w:eastAsia="宋体" w:cs="宋体"/>
          <w:color w:val="000000"/>
        </w:rPr>
        <w:t>中央集权</w:t>
      </w:r>
      <w:r>
        <w:rPr>
          <w:color w:val="000000"/>
        </w:rPr>
        <w:tab/>
      </w:r>
      <w:r>
        <w:rPr>
          <w:color w:val="000000"/>
        </w:rPr>
        <w:t xml:space="preserve">D. </w:t>
      </w:r>
      <w:r>
        <w:rPr>
          <w:rFonts w:ascii="宋体" w:hAnsi="宋体" w:eastAsia="宋体" w:cs="宋体"/>
          <w:color w:val="000000"/>
        </w:rPr>
        <w:t>地方分权</w:t>
      </w:r>
    </w:p>
    <w:p w14:paraId="6DA2ED83">
      <w:pPr>
        <w:spacing w:line="360" w:lineRule="auto"/>
        <w:jc w:val="left"/>
        <w:textAlignment w:val="center"/>
        <w:rPr>
          <w:color w:val="000000"/>
        </w:rPr>
      </w:pPr>
      <w:r>
        <w:rPr>
          <w:color w:val="000000"/>
        </w:rPr>
        <w:t xml:space="preserve">12. </w:t>
      </w:r>
      <w:r>
        <w:rPr>
          <w:rFonts w:ascii="宋体" w:hAnsi="宋体" w:eastAsia="宋体" w:cs="宋体"/>
          <w:color w:val="000000"/>
        </w:rPr>
        <w:t>下面示意图（下图）中的史实都和英国有关，该示意图说明（   ）</w:t>
      </w:r>
    </w:p>
    <w:p w14:paraId="3E1B78F8">
      <w:pPr>
        <w:spacing w:line="360" w:lineRule="auto"/>
        <w:jc w:val="left"/>
        <w:textAlignment w:val="center"/>
        <w:rPr>
          <w:color w:val="000000"/>
        </w:rPr>
      </w:pPr>
      <w:r>
        <w:rPr>
          <w:color w:val="000000"/>
        </w:rPr>
        <w:drawing>
          <wp:inline distT="0" distB="0" distL="114300" distR="114300">
            <wp:extent cx="3152775" cy="2952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152775" cy="295275"/>
                    </a:xfrm>
                    <a:prstGeom prst="rect">
                      <a:avLst/>
                    </a:prstGeom>
                  </pic:spPr>
                </pic:pic>
              </a:graphicData>
            </a:graphic>
          </wp:inline>
        </w:drawing>
      </w:r>
    </w:p>
    <w:p w14:paraId="0C84798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英国引领世界近代历史的发展方向</w:t>
      </w:r>
      <w:r>
        <w:rPr>
          <w:color w:val="000000"/>
        </w:rPr>
        <w:tab/>
      </w:r>
      <w:r>
        <w:rPr>
          <w:color w:val="000000"/>
        </w:rPr>
        <w:t xml:space="preserve">B. </w:t>
      </w:r>
      <w:r>
        <w:rPr>
          <w:rFonts w:ascii="宋体" w:hAnsi="宋体" w:eastAsia="宋体" w:cs="宋体"/>
          <w:color w:val="000000"/>
        </w:rPr>
        <w:t>工业革命直接导致了巴黎公社起义</w:t>
      </w:r>
    </w:p>
    <w:p w14:paraId="7D63830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《共产党宣言》指导拉美民族革命</w:t>
      </w:r>
      <w:r>
        <w:rPr>
          <w:color w:val="000000"/>
        </w:rPr>
        <w:tab/>
      </w:r>
      <w:r>
        <w:rPr>
          <w:color w:val="000000"/>
        </w:rPr>
        <w:t xml:space="preserve">D. </w:t>
      </w:r>
      <w:r>
        <w:rPr>
          <w:rFonts w:ascii="宋体" w:hAnsi="宋体" w:eastAsia="宋体" w:cs="宋体"/>
          <w:color w:val="000000"/>
        </w:rPr>
        <w:t>英国工人阶级具有彻底的革命精神</w:t>
      </w:r>
    </w:p>
    <w:p w14:paraId="22C7ECB7">
      <w:pPr>
        <w:spacing w:line="360" w:lineRule="auto"/>
        <w:jc w:val="left"/>
        <w:textAlignment w:val="center"/>
        <w:rPr>
          <w:color w:val="000000"/>
        </w:rPr>
      </w:pPr>
      <w:r>
        <w:rPr>
          <w:color w:val="000000"/>
        </w:rPr>
        <w:t xml:space="preserve">13. </w:t>
      </w:r>
      <w:r>
        <w:rPr>
          <w:rFonts w:ascii="宋体" w:hAnsi="宋体" w:eastAsia="宋体" w:cs="宋体"/>
          <w:color w:val="000000"/>
        </w:rPr>
        <w:t>阅读历史著作，要关注历史解释，关注历史论证的过程和结论。现摘引《世界史·现代卷》关于第一次世界大战的一段论述：“第一次世界大战持续了4年3个多月，给欧洲带来了极其深刻的危机。欧洲的海外市场也由于在战争中发展起来的美洲和亚洲的工业竞争而不断萎缩。……欧洲对世界经济的控制力不断减弱。……19世纪以来欧洲一直保持的世界中心地位受到了根本的动摇。”引文中的论证结论是（   ）</w:t>
      </w:r>
    </w:p>
    <w:p w14:paraId="7DFEC21F">
      <w:pPr>
        <w:spacing w:line="360" w:lineRule="auto"/>
        <w:jc w:val="left"/>
        <w:textAlignment w:val="center"/>
        <w:rPr>
          <w:color w:val="000000"/>
        </w:rPr>
      </w:pPr>
      <w:r>
        <w:rPr>
          <w:color w:val="000000"/>
        </w:rPr>
        <w:t xml:space="preserve">A. </w:t>
      </w:r>
      <w:r>
        <w:rPr>
          <w:rFonts w:ascii="宋体" w:hAnsi="宋体" w:eastAsia="宋体" w:cs="宋体"/>
          <w:color w:val="000000"/>
        </w:rPr>
        <w:t>第一次世界大战持续时间长</w:t>
      </w:r>
    </w:p>
    <w:p w14:paraId="08607ACA">
      <w:pPr>
        <w:spacing w:line="360" w:lineRule="auto"/>
        <w:jc w:val="left"/>
        <w:textAlignment w:val="center"/>
        <w:rPr>
          <w:color w:val="000000"/>
        </w:rPr>
      </w:pPr>
      <w:r>
        <w:rPr>
          <w:color w:val="000000"/>
        </w:rPr>
        <w:t xml:space="preserve">B. </w:t>
      </w:r>
      <w:r>
        <w:rPr>
          <w:rFonts w:ascii="宋体" w:hAnsi="宋体" w:eastAsia="宋体" w:cs="宋体"/>
          <w:color w:val="000000"/>
        </w:rPr>
        <w:t>战争导致美洲亚洲的工业竞争力加强</w:t>
      </w:r>
    </w:p>
    <w:p w14:paraId="48C73E86">
      <w:pPr>
        <w:spacing w:line="360" w:lineRule="auto"/>
        <w:jc w:val="left"/>
        <w:textAlignment w:val="center"/>
        <w:rPr>
          <w:color w:val="000000"/>
        </w:rPr>
      </w:pPr>
      <w:r>
        <w:rPr>
          <w:color w:val="000000"/>
        </w:rPr>
        <w:t xml:space="preserve">C. </w:t>
      </w:r>
      <w:r>
        <w:rPr>
          <w:rFonts w:ascii="宋体" w:hAnsi="宋体" w:eastAsia="宋体" w:cs="宋体"/>
          <w:color w:val="000000"/>
        </w:rPr>
        <w:t>战争使欧洲</w:t>
      </w:r>
      <w:r>
        <w:rPr>
          <w:rFonts w:ascii="宋体" w:hAnsi="宋体" w:eastAsia="宋体" w:cs="宋体"/>
          <w:color w:val="000000"/>
          <w:position w:val="0"/>
        </w:rPr>
        <w:drawing>
          <wp:inline distT="0" distB="0" distL="114300" distR="114300">
            <wp:extent cx="133350" cy="177800"/>
            <wp:effectExtent l="0" t="0" r="0" b="1333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海外市场萎缩</w:t>
      </w:r>
    </w:p>
    <w:p w14:paraId="3094D849">
      <w:pPr>
        <w:spacing w:line="360" w:lineRule="auto"/>
        <w:jc w:val="left"/>
        <w:textAlignment w:val="center"/>
        <w:rPr>
          <w:color w:val="000000"/>
        </w:rPr>
      </w:pPr>
      <w:r>
        <w:rPr>
          <w:color w:val="000000"/>
        </w:rPr>
        <w:t xml:space="preserve">D. </w:t>
      </w:r>
      <w:r>
        <w:rPr>
          <w:rFonts w:ascii="宋体" w:hAnsi="宋体" w:eastAsia="宋体" w:cs="宋体"/>
          <w:color w:val="000000"/>
        </w:rPr>
        <w:t>战争根本动摇了欧洲的世界中心地位</w:t>
      </w:r>
    </w:p>
    <w:p w14:paraId="6D13AC65">
      <w:pPr>
        <w:spacing w:line="360" w:lineRule="auto"/>
        <w:jc w:val="left"/>
        <w:textAlignment w:val="center"/>
        <w:rPr>
          <w:color w:val="000000"/>
        </w:rPr>
      </w:pPr>
      <w:r>
        <w:rPr>
          <w:color w:val="000000"/>
        </w:rPr>
        <w:t xml:space="preserve">14. </w:t>
      </w:r>
      <w:r>
        <w:rPr>
          <w:rFonts w:ascii="宋体" w:hAnsi="宋体" w:eastAsia="宋体" w:cs="宋体"/>
          <w:color w:val="000000"/>
        </w:rPr>
        <w:t>在学习第二次世界大战历史时，小华同学通过画示意图（下图）的方法梳理战争过程。图中①处应填入的内容是（   ）</w:t>
      </w:r>
    </w:p>
    <w:p w14:paraId="76F0EAED">
      <w:pPr>
        <w:spacing w:line="360" w:lineRule="auto"/>
        <w:jc w:val="left"/>
        <w:textAlignment w:val="center"/>
        <w:rPr>
          <w:color w:val="000000"/>
        </w:rPr>
      </w:pPr>
      <w:r>
        <w:rPr>
          <w:color w:val="000000"/>
        </w:rPr>
        <w:drawing>
          <wp:inline distT="0" distB="0" distL="114300" distR="114300">
            <wp:extent cx="2295525" cy="12001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295525" cy="1200150"/>
                    </a:xfrm>
                    <a:prstGeom prst="rect">
                      <a:avLst/>
                    </a:prstGeom>
                  </pic:spPr>
                </pic:pic>
              </a:graphicData>
            </a:graphic>
          </wp:inline>
        </w:drawing>
      </w:r>
    </w:p>
    <w:p w14:paraId="30ECE45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雅尔塔会议召开</w:t>
      </w:r>
      <w:r>
        <w:rPr>
          <w:color w:val="000000"/>
        </w:rPr>
        <w:tab/>
      </w:r>
      <w:r>
        <w:rPr>
          <w:color w:val="000000"/>
        </w:rPr>
        <w:t xml:space="preserve">B. </w:t>
      </w:r>
      <w:r>
        <w:rPr>
          <w:rFonts w:ascii="宋体" w:hAnsi="宋体" w:eastAsia="宋体" w:cs="宋体"/>
          <w:color w:val="000000"/>
        </w:rPr>
        <w:t>莫斯科保卫战</w:t>
      </w:r>
    </w:p>
    <w:p w14:paraId="333802A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日本偷袭珍珠港</w:t>
      </w:r>
      <w:r>
        <w:rPr>
          <w:color w:val="000000"/>
        </w:rPr>
        <w:tab/>
      </w:r>
      <w:r>
        <w:rPr>
          <w:color w:val="000000"/>
        </w:rPr>
        <w:t xml:space="preserve">D. </w:t>
      </w:r>
      <w:r>
        <w:rPr>
          <w:rFonts w:ascii="宋体" w:hAnsi="宋体" w:eastAsia="宋体" w:cs="宋体"/>
          <w:color w:val="000000"/>
        </w:rPr>
        <w:t>世界反法西斯同盟建立</w:t>
      </w:r>
    </w:p>
    <w:p w14:paraId="1B64FDC7">
      <w:pPr>
        <w:spacing w:line="360" w:lineRule="auto"/>
        <w:jc w:val="left"/>
        <w:textAlignment w:val="center"/>
        <w:rPr>
          <w:color w:val="000000"/>
        </w:rPr>
      </w:pPr>
      <w:r>
        <w:rPr>
          <w:color w:val="000000"/>
        </w:rPr>
        <w:t xml:space="preserve">15. </w:t>
      </w:r>
      <w:r>
        <w:rPr>
          <w:rFonts w:ascii="宋体" w:hAnsi="宋体" w:eastAsia="宋体" w:cs="宋体"/>
          <w:color w:val="000000"/>
        </w:rPr>
        <w:t>读下图，该图说明（   ）</w:t>
      </w:r>
    </w:p>
    <w:p w14:paraId="297F1AC3">
      <w:pPr>
        <w:spacing w:line="360" w:lineRule="auto"/>
        <w:jc w:val="left"/>
        <w:textAlignment w:val="center"/>
        <w:rPr>
          <w:color w:val="000000"/>
        </w:rPr>
      </w:pPr>
      <w:r>
        <w:rPr>
          <w:color w:val="000000"/>
        </w:rPr>
        <w:drawing>
          <wp:inline distT="0" distB="0" distL="114300" distR="114300">
            <wp:extent cx="2524125" cy="26765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524125" cy="2676525"/>
                    </a:xfrm>
                    <a:prstGeom prst="rect">
                      <a:avLst/>
                    </a:prstGeom>
                  </pic:spPr>
                </pic:pic>
              </a:graphicData>
            </a:graphic>
          </wp:inline>
        </w:drawing>
      </w:r>
      <w:r>
        <w:rPr>
          <w:color w:val="000000"/>
        </w:rPr>
        <w:t xml:space="preserve">  </w:t>
      </w:r>
    </w:p>
    <w:p w14:paraId="0945CA0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北约与华约对峙局面形成</w:t>
      </w:r>
      <w:r>
        <w:rPr>
          <w:color w:val="000000"/>
        </w:rPr>
        <w:tab/>
      </w:r>
      <w:r>
        <w:rPr>
          <w:color w:val="000000"/>
        </w:rPr>
        <w:t xml:space="preserve">B. </w:t>
      </w:r>
      <w:r>
        <w:rPr>
          <w:rFonts w:ascii="宋体" w:hAnsi="宋体" w:eastAsia="宋体" w:cs="宋体"/>
          <w:color w:val="000000"/>
        </w:rPr>
        <w:t>欧洲冷战对峙局面形成</w:t>
      </w:r>
    </w:p>
    <w:p w14:paraId="5D8F289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雅尔塔体系形成</w:t>
      </w:r>
      <w:r>
        <w:rPr>
          <w:color w:val="000000"/>
        </w:rPr>
        <w:tab/>
      </w:r>
      <w:r>
        <w:rPr>
          <w:color w:val="000000"/>
        </w:rPr>
        <w:t xml:space="preserve">D. </w:t>
      </w:r>
      <w:r>
        <w:rPr>
          <w:rFonts w:ascii="宋体" w:hAnsi="宋体" w:eastAsia="宋体" w:cs="宋体"/>
          <w:color w:val="000000"/>
        </w:rPr>
        <w:t>马歇尔计划开始实施</w:t>
      </w:r>
    </w:p>
    <w:p w14:paraId="181FD9F3">
      <w:pPr>
        <w:spacing w:line="360" w:lineRule="auto"/>
        <w:jc w:val="center"/>
        <w:textAlignment w:val="center"/>
        <w:rPr>
          <w:color w:val="000000"/>
        </w:rPr>
      </w:pPr>
      <w:r>
        <w:rPr>
          <w:rFonts w:ascii="宋体" w:hAnsi="宋体" w:eastAsia="宋体" w:cs="宋体"/>
          <w:b/>
          <w:color w:val="000000"/>
          <w:sz w:val="24"/>
        </w:rPr>
        <w:t>第Ⅱ卷（非选择题）</w:t>
      </w:r>
    </w:p>
    <w:p w14:paraId="3A9A6877">
      <w:pPr>
        <w:spacing w:line="360" w:lineRule="auto"/>
        <w:jc w:val="left"/>
        <w:textAlignment w:val="center"/>
        <w:rPr>
          <w:color w:val="000000"/>
        </w:rPr>
      </w:pPr>
      <w:r>
        <w:rPr>
          <w:rFonts w:ascii="宋体" w:hAnsi="宋体" w:eastAsia="宋体" w:cs="宋体"/>
          <w:b/>
          <w:color w:val="000000"/>
          <w:sz w:val="24"/>
        </w:rPr>
        <w:t>本卷共8小题，共60分。31-33小题为历史试题，共30分；34-38小题为道德与法治试题，共30分。</w:t>
      </w:r>
    </w:p>
    <w:p w14:paraId="5C060698">
      <w:pPr>
        <w:spacing w:line="360" w:lineRule="auto"/>
        <w:jc w:val="center"/>
        <w:textAlignment w:val="center"/>
        <w:rPr>
          <w:color w:val="000000"/>
        </w:rPr>
      </w:pPr>
      <w:r>
        <w:rPr>
          <w:rFonts w:ascii="宋体" w:hAnsi="宋体" w:eastAsia="宋体" w:cs="宋体"/>
          <w:b/>
          <w:color w:val="000000"/>
          <w:sz w:val="24"/>
        </w:rPr>
        <w:t>历史</w:t>
      </w:r>
    </w:p>
    <w:p w14:paraId="2A263EEE">
      <w:pPr>
        <w:spacing w:line="360" w:lineRule="auto"/>
        <w:jc w:val="left"/>
        <w:textAlignment w:val="center"/>
        <w:rPr>
          <w:color w:val="000000"/>
        </w:rPr>
      </w:pPr>
      <w:r>
        <w:rPr>
          <w:color w:val="000000"/>
        </w:rPr>
        <w:t xml:space="preserve">16. </w:t>
      </w:r>
      <w:r>
        <w:rPr>
          <w:rFonts w:ascii="宋体" w:hAnsi="宋体" w:eastAsia="宋体" w:cs="宋体"/>
          <w:color w:val="000000"/>
        </w:rPr>
        <w:t>追求国家统一、社会稳定、人民幸福，是中华民族的优秀传统价值。</w:t>
      </w:r>
    </w:p>
    <w:p w14:paraId="6DEABCA8">
      <w:pPr>
        <w:spacing w:line="360" w:lineRule="auto"/>
        <w:ind w:firstLine="420"/>
        <w:jc w:val="left"/>
        <w:textAlignment w:val="center"/>
        <w:rPr>
          <w:color w:val="000000"/>
        </w:rPr>
      </w:pPr>
      <w:r>
        <w:rPr>
          <w:rFonts w:ascii="楷体" w:hAnsi="楷体" w:eastAsia="楷体" w:cs="楷体"/>
          <w:color w:val="000000"/>
        </w:rPr>
        <w:t>材料一</w:t>
      </w:r>
    </w:p>
    <w:p w14:paraId="1C216FC5">
      <w:pPr>
        <w:spacing w:line="360" w:lineRule="auto"/>
        <w:jc w:val="left"/>
        <w:textAlignment w:val="center"/>
        <w:rPr>
          <w:color w:val="000000"/>
        </w:rPr>
      </w:pPr>
      <w:r>
        <w:rPr>
          <w:color w:val="000000"/>
        </w:rPr>
        <w:drawing>
          <wp:inline distT="0" distB="0" distL="114300" distR="114300">
            <wp:extent cx="5219700" cy="248602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5219700" cy="2486025"/>
                    </a:xfrm>
                    <a:prstGeom prst="rect">
                      <a:avLst/>
                    </a:prstGeom>
                  </pic:spPr>
                </pic:pic>
              </a:graphicData>
            </a:graphic>
          </wp:inline>
        </w:drawing>
      </w:r>
      <w:r>
        <w:rPr>
          <w:color w:val="000000"/>
        </w:rPr>
        <w:t xml:space="preserve">  </w:t>
      </w:r>
    </w:p>
    <w:p w14:paraId="214EC373">
      <w:pPr>
        <w:spacing w:line="360" w:lineRule="auto"/>
        <w:ind w:firstLine="420"/>
        <w:jc w:val="left"/>
        <w:textAlignment w:val="center"/>
        <w:rPr>
          <w:color w:val="000000"/>
        </w:rPr>
      </w:pPr>
      <w:r>
        <w:rPr>
          <w:rFonts w:ascii="楷体" w:hAnsi="楷体" w:eastAsia="楷体" w:cs="楷体"/>
          <w:color w:val="000000"/>
        </w:rPr>
        <w:t>材料二  从1895年5月到10月台南陷落，台湾军民与日军进行了大小100余次战斗，抗击日本3个近代化师团和1支海军舰队，先后打死打伤日军3.2万多人。日本近卫师团有一半被消灭。民军和留台清军除少数人生还外，大部分战死。</w:t>
      </w:r>
    </w:p>
    <w:p w14:paraId="36CBECF0">
      <w:pPr>
        <w:spacing w:line="360" w:lineRule="auto"/>
        <w:ind w:firstLine="420"/>
        <w:jc w:val="right"/>
        <w:textAlignment w:val="center"/>
        <w:rPr>
          <w:color w:val="000000"/>
        </w:rPr>
      </w:pPr>
      <w:r>
        <w:rPr>
          <w:rFonts w:ascii="楷体" w:hAnsi="楷体" w:eastAsia="楷体" w:cs="楷体"/>
          <w:color w:val="000000"/>
        </w:rPr>
        <w:t>——《义务教育教科书·中国历史》八年级上册</w:t>
      </w:r>
    </w:p>
    <w:p w14:paraId="204462D3">
      <w:pPr>
        <w:spacing w:line="360" w:lineRule="auto"/>
        <w:ind w:firstLine="420"/>
        <w:jc w:val="left"/>
        <w:textAlignment w:val="center"/>
        <w:rPr>
          <w:color w:val="000000"/>
        </w:rPr>
      </w:pPr>
      <w:r>
        <w:rPr>
          <w:rFonts w:ascii="楷体" w:hAnsi="楷体" w:eastAsia="楷体" w:cs="楷体"/>
          <w:color w:val="000000"/>
        </w:rPr>
        <w:t>材料三  坚持一个中国原则，是实现祖国和平统一的基础。</w:t>
      </w:r>
    </w:p>
    <w:p w14:paraId="0B3227C3">
      <w:pPr>
        <w:spacing w:line="360" w:lineRule="auto"/>
        <w:ind w:firstLine="420"/>
        <w:jc w:val="left"/>
        <w:textAlignment w:val="center"/>
        <w:rPr>
          <w:color w:val="000000"/>
        </w:rPr>
      </w:pPr>
      <w:r>
        <w:rPr>
          <w:rFonts w:ascii="楷体" w:hAnsi="楷体" w:eastAsia="楷体" w:cs="楷体"/>
          <w:color w:val="000000"/>
        </w:rPr>
        <w:t>以和平方式实现祖国统一，最符合台湾海峡两岸同胞的根本利益。国家以最大的诚意，尽最大的努力，实现和平统一。</w:t>
      </w:r>
    </w:p>
    <w:p w14:paraId="10C25FB1">
      <w:pPr>
        <w:spacing w:line="360" w:lineRule="auto"/>
        <w:ind w:firstLine="420"/>
        <w:jc w:val="left"/>
        <w:textAlignment w:val="center"/>
        <w:rPr>
          <w:color w:val="000000"/>
        </w:rPr>
      </w:pPr>
      <w:r>
        <w:rPr>
          <w:rFonts w:ascii="楷体" w:hAnsi="楷体" w:eastAsia="楷体" w:cs="楷体"/>
          <w:color w:val="000000"/>
        </w:rPr>
        <w:t>国家和平统一后，台湾可以实行不同于大陆的制度，高度自治。</w:t>
      </w:r>
    </w:p>
    <w:p w14:paraId="7B95CF5A">
      <w:pPr>
        <w:spacing w:line="360" w:lineRule="auto"/>
        <w:ind w:firstLine="420"/>
        <w:jc w:val="right"/>
        <w:textAlignment w:val="center"/>
        <w:rPr>
          <w:color w:val="000000"/>
        </w:rPr>
      </w:pPr>
      <w:r>
        <w:rPr>
          <w:rFonts w:ascii="楷体" w:hAnsi="楷体" w:eastAsia="楷体" w:cs="楷体"/>
          <w:color w:val="000000"/>
        </w:rPr>
        <w:t>——《反分裂国家法》</w:t>
      </w:r>
    </w:p>
    <w:p w14:paraId="5411B130">
      <w:pPr>
        <w:spacing w:line="360" w:lineRule="auto"/>
        <w:jc w:val="left"/>
        <w:textAlignment w:val="center"/>
        <w:rPr>
          <w:color w:val="000000"/>
        </w:rPr>
      </w:pPr>
      <w:r>
        <w:rPr>
          <w:rFonts w:ascii="宋体" w:hAnsi="宋体" w:eastAsia="宋体" w:cs="宋体"/>
          <w:color w:val="000000"/>
        </w:rPr>
        <w:t>阅读材料，回答问题：</w:t>
      </w:r>
    </w:p>
    <w:p w14:paraId="3D1EFAE2">
      <w:pPr>
        <w:spacing w:line="360" w:lineRule="auto"/>
        <w:jc w:val="left"/>
        <w:textAlignment w:val="center"/>
        <w:rPr>
          <w:color w:val="000000"/>
        </w:rPr>
      </w:pPr>
      <w:r>
        <w:rPr>
          <w:color w:val="000000"/>
        </w:rPr>
        <w:t>（1）</w:t>
      </w:r>
      <w:r>
        <w:rPr>
          <w:rFonts w:ascii="宋体" w:hAnsi="宋体" w:eastAsia="宋体" w:cs="宋体"/>
          <w:color w:val="000000"/>
        </w:rPr>
        <w:t>图1所示为哪一朝代的疆域？图中信息透露出该朝代实行的一项有利于中央加强对地方统治的制度是什么？图2为《西汉形势图》，图中A机构的设置，标志着哪一地区正式归属中央政权？</w:t>
      </w:r>
    </w:p>
    <w:p w14:paraId="3EEF9A56">
      <w:pPr>
        <w:spacing w:line="360" w:lineRule="auto"/>
        <w:jc w:val="left"/>
        <w:textAlignment w:val="center"/>
        <w:rPr>
          <w:color w:val="000000"/>
        </w:rPr>
      </w:pPr>
      <w:r>
        <w:rPr>
          <w:color w:val="000000"/>
        </w:rPr>
        <w:t>（2）</w:t>
      </w:r>
      <w:r>
        <w:rPr>
          <w:rFonts w:ascii="宋体" w:hAnsi="宋体" w:eastAsia="宋体" w:cs="宋体"/>
          <w:color w:val="000000"/>
        </w:rPr>
        <w:t>据材料二并结合所学知识回答，台湾人民为什么要进行艰苦卓绝的抗日武装斗争？什么重大历史事件使得台湾重新回到祖国的怀抱？</w:t>
      </w:r>
    </w:p>
    <w:p w14:paraId="0F9F636E">
      <w:pPr>
        <w:spacing w:line="360" w:lineRule="auto"/>
        <w:jc w:val="left"/>
        <w:textAlignment w:val="center"/>
        <w:rPr>
          <w:color w:val="000000"/>
        </w:rPr>
      </w:pPr>
      <w:r>
        <w:rPr>
          <w:color w:val="000000"/>
        </w:rPr>
        <w:t>（3）</w:t>
      </w:r>
      <w:r>
        <w:rPr>
          <w:rFonts w:ascii="宋体" w:hAnsi="宋体" w:eastAsia="宋体" w:cs="宋体"/>
          <w:color w:val="000000"/>
        </w:rPr>
        <w:t>材料三体现的实现两岸统一的基本方针是什么？目前，对两岸关系和平发展的最大现实威胁是什么？</w:t>
      </w:r>
    </w:p>
    <w:p w14:paraId="185683CD">
      <w:pPr>
        <w:spacing w:line="360" w:lineRule="auto"/>
        <w:jc w:val="left"/>
        <w:textAlignment w:val="center"/>
        <w:rPr>
          <w:color w:val="000000"/>
        </w:rPr>
      </w:pPr>
      <w:r>
        <w:rPr>
          <w:color w:val="000000"/>
        </w:rPr>
        <w:t xml:space="preserve">17. </w:t>
      </w:r>
      <w:r>
        <w:rPr>
          <w:rFonts w:ascii="宋体" w:hAnsi="宋体" w:eastAsia="宋体" w:cs="宋体"/>
          <w:color w:val="000000"/>
        </w:rPr>
        <w:t>从国共内战全面爆发到新中国成立，时隔仅有三年零三个月。如此之快的转变，无论是共产党、国民党，还是国际社会，都没有预料到。</w:t>
      </w:r>
    </w:p>
    <w:p w14:paraId="3A2A8FCF">
      <w:pPr>
        <w:spacing w:line="360" w:lineRule="auto"/>
        <w:ind w:firstLine="420"/>
        <w:jc w:val="left"/>
        <w:textAlignment w:val="center"/>
        <w:rPr>
          <w:color w:val="000000"/>
        </w:rPr>
      </w:pPr>
      <w:r>
        <w:rPr>
          <w:rFonts w:ascii="楷体" w:hAnsi="楷体" w:eastAsia="楷体" w:cs="楷体"/>
          <w:color w:val="000000"/>
        </w:rPr>
        <w:t>材料一  1947年在晋冀鲁豫解放区华北大学任教的美国人韩丁，在观察了土改后的农村社会后说：“中国革命创造了一整套新的词汇，其中一个重要的词就是“翻身”。……对于全国几亿无地和少地的农民来说，这意味着站起来，打碎地主的枷锁，获得土地、牲畜、农具和房屋，但它的意义远不止于此。……它意味着进入一个新世界。”</w:t>
      </w:r>
    </w:p>
    <w:p w14:paraId="06A3A080">
      <w:pPr>
        <w:spacing w:line="360" w:lineRule="auto"/>
        <w:ind w:firstLine="420"/>
        <w:jc w:val="left"/>
        <w:textAlignment w:val="center"/>
        <w:rPr>
          <w:color w:val="000000"/>
        </w:rPr>
      </w:pPr>
      <w:r>
        <w:rPr>
          <w:rFonts w:ascii="楷体" w:hAnsi="楷体" w:eastAsia="楷体" w:cs="楷体"/>
          <w:color w:val="000000"/>
        </w:rPr>
        <w:t>材料二  美国学者易劳逸在分析了国共两党的农村政策后讲：“国民党在农村的失败——当局无能力保证农民的土地、安全和食物——极大地削弱了农民对政府的尊敬。这就意味着政府正失去合法性。沉重而频繁征收的苛捐杂税、腐败、绝大部分官员所显示出来的倾向地主阶级反对佃农的偏见，所有这些都削弱了政府的权威和主张合法行动的传统的社会价值。结果，农民们不是非难，就是躲避征税和征兵官员。”</w:t>
      </w:r>
    </w:p>
    <w:p w14:paraId="5D8D5365">
      <w:pPr>
        <w:spacing w:line="360" w:lineRule="auto"/>
        <w:ind w:firstLine="420"/>
        <w:jc w:val="left"/>
        <w:textAlignment w:val="center"/>
        <w:rPr>
          <w:color w:val="000000"/>
        </w:rPr>
      </w:pPr>
      <w:r>
        <w:rPr>
          <w:rFonts w:ascii="楷体" w:hAnsi="楷体" w:eastAsia="楷体" w:cs="楷体"/>
          <w:color w:val="000000"/>
        </w:rPr>
        <w:t>材料三  解放战争期间流行于解放区的民谣：“最后一碗米饭用来做军粮，最后一尺布用来缝制军装，最后的老棉被盖在担架上，最后的亲骨肉送到战场上。”</w:t>
      </w:r>
    </w:p>
    <w:p w14:paraId="5C87DB4A">
      <w:pPr>
        <w:spacing w:line="360" w:lineRule="auto"/>
        <w:ind w:firstLine="420"/>
        <w:jc w:val="left"/>
        <w:textAlignment w:val="center"/>
        <w:rPr>
          <w:color w:val="000000"/>
        </w:rPr>
      </w:pPr>
      <w:r>
        <w:rPr>
          <w:rFonts w:ascii="楷体" w:hAnsi="楷体" w:eastAsia="楷体" w:cs="楷体"/>
          <w:color w:val="000000"/>
        </w:rPr>
        <w:t>抗战胜利以后流行于国统区的民谣：“盼中央，望中央，中央来了更遭殃；想老蒋，盼老蒋，老蒋来了米面涨。”</w:t>
      </w:r>
    </w:p>
    <w:p w14:paraId="46A575AB">
      <w:pPr>
        <w:spacing w:line="360" w:lineRule="auto"/>
        <w:ind w:firstLine="420"/>
        <w:jc w:val="right"/>
        <w:textAlignment w:val="center"/>
        <w:rPr>
          <w:color w:val="000000"/>
        </w:rPr>
      </w:pPr>
      <w:r>
        <w:rPr>
          <w:rFonts w:ascii="楷体" w:hAnsi="楷体" w:eastAsia="楷体" w:cs="楷体"/>
          <w:color w:val="000000"/>
        </w:rPr>
        <w:t>——以上材料均摘编自谢春涛《历史的轨迹——中国共产党为什么能》</w:t>
      </w:r>
    </w:p>
    <w:p w14:paraId="4141650D">
      <w:pPr>
        <w:spacing w:line="360" w:lineRule="auto"/>
        <w:ind w:firstLine="420"/>
        <w:jc w:val="left"/>
        <w:textAlignment w:val="center"/>
        <w:rPr>
          <w:color w:val="000000"/>
        </w:rPr>
      </w:pPr>
      <w:r>
        <w:rPr>
          <w:rFonts w:ascii="楷体" w:hAnsi="楷体" w:eastAsia="楷体" w:cs="楷体"/>
          <w:color w:val="000000"/>
        </w:rPr>
        <w:t>材料四  “今天是中华民国诞生三十八年纪念日，又是元旦，我们住在首都南京，已临着兵火的边缘。……共军除军事威胁外，更扩大其心战与传统之攻势。一般丧失斗志的将领及寡廉鲜耻的官僚政客，或准备逃亡避祸，或准备靠拢投降，或传播共党“和谈”烟幕。”</w:t>
      </w:r>
    </w:p>
    <w:p w14:paraId="6D4CD1C7">
      <w:pPr>
        <w:spacing w:line="360" w:lineRule="auto"/>
        <w:ind w:firstLine="420"/>
        <w:jc w:val="right"/>
        <w:textAlignment w:val="center"/>
        <w:rPr>
          <w:color w:val="000000"/>
        </w:rPr>
      </w:pPr>
      <w:r>
        <w:rPr>
          <w:rFonts w:ascii="楷体" w:hAnsi="楷体" w:eastAsia="楷体" w:cs="楷体"/>
          <w:color w:val="000000"/>
        </w:rPr>
        <w:t>——蒋经国</w:t>
      </w:r>
    </w:p>
    <w:p w14:paraId="43F30ADE">
      <w:pPr>
        <w:spacing w:line="360" w:lineRule="auto"/>
        <w:jc w:val="left"/>
        <w:textAlignment w:val="center"/>
        <w:rPr>
          <w:color w:val="000000"/>
        </w:rPr>
      </w:pPr>
      <w:r>
        <w:rPr>
          <w:rFonts w:ascii="宋体" w:hAnsi="宋体" w:eastAsia="宋体" w:cs="宋体"/>
          <w:color w:val="000000"/>
        </w:rPr>
        <w:t>阅读材料，回答问题：</w:t>
      </w:r>
    </w:p>
    <w:p w14:paraId="19BDA32A">
      <w:pPr>
        <w:spacing w:line="360" w:lineRule="auto"/>
        <w:jc w:val="left"/>
        <w:textAlignment w:val="center"/>
        <w:rPr>
          <w:color w:val="000000"/>
        </w:rPr>
      </w:pPr>
      <w:r>
        <w:rPr>
          <w:color w:val="000000"/>
        </w:rPr>
        <w:t>（1）</w:t>
      </w:r>
      <w:r>
        <w:rPr>
          <w:rFonts w:ascii="宋体" w:hAnsi="宋体" w:eastAsia="宋体" w:cs="宋体"/>
          <w:color w:val="000000"/>
        </w:rPr>
        <w:t>据以上材料，分析中国共产党取得解放战争胜利的原因。</w:t>
      </w:r>
    </w:p>
    <w:p w14:paraId="4747EAFA">
      <w:pPr>
        <w:spacing w:line="360" w:lineRule="auto"/>
        <w:jc w:val="left"/>
        <w:textAlignment w:val="center"/>
        <w:rPr>
          <w:color w:val="000000"/>
        </w:rPr>
      </w:pPr>
      <w:r>
        <w:rPr>
          <w:color w:val="000000"/>
        </w:rPr>
        <w:t>（2）</w:t>
      </w:r>
      <w:r>
        <w:rPr>
          <w:rFonts w:ascii="宋体" w:hAnsi="宋体" w:eastAsia="宋体" w:cs="宋体"/>
          <w:color w:val="000000"/>
        </w:rPr>
        <w:t>不同的史料具有不同的历史价值。对于分析解放战争胜利的原因，有同学认为材料一更有价值，有同学认为材料三更有价值。你认为这两则材料中，哪一则材料更有价值呢？试加以说明。</w:t>
      </w:r>
    </w:p>
    <w:p w14:paraId="6760EEA4">
      <w:pPr>
        <w:spacing w:line="360" w:lineRule="auto"/>
        <w:jc w:val="left"/>
        <w:textAlignment w:val="center"/>
        <w:rPr>
          <w:color w:val="000000"/>
        </w:rPr>
      </w:pPr>
      <w:r>
        <w:rPr>
          <w:color w:val="000000"/>
        </w:rPr>
        <w:t xml:space="preserve">18. </w:t>
      </w:r>
      <w:r>
        <w:rPr>
          <w:rFonts w:ascii="宋体" w:hAnsi="宋体" w:eastAsia="宋体" w:cs="宋体"/>
          <w:color w:val="000000"/>
        </w:rPr>
        <w:t>在国家和社会面临重大转型的历史关头，是否进行改革以及如何选择改革路线，是一个重大的历史课题。</w:t>
      </w:r>
    </w:p>
    <w:p w14:paraId="2225D500">
      <w:pPr>
        <w:spacing w:line="360" w:lineRule="auto"/>
        <w:ind w:firstLine="420"/>
        <w:jc w:val="left"/>
        <w:textAlignment w:val="center"/>
        <w:rPr>
          <w:color w:val="000000"/>
        </w:rPr>
      </w:pPr>
      <w:r>
        <w:rPr>
          <w:rFonts w:ascii="楷体" w:hAnsi="楷体" w:eastAsia="楷体" w:cs="楷体"/>
          <w:color w:val="000000"/>
        </w:rPr>
        <w:t>材料一  为解决劳动力问题，彼得一世于1721年颁布准许商人将整个村庄连同农奴一起买去，但农奴和土地不准分开买卖，以维护农奴制度不可侵犯。……农民被束缚在土地上，无法满足工业对自由劳动力的需求。广大农民一贫如洗，无力购买工业品，严重地限制了国内市场的扩大。到19世纪中叶，农奴制已成为俄国资本主义发展的最大障碍。</w:t>
      </w:r>
    </w:p>
    <w:p w14:paraId="7D4BEEC3">
      <w:pPr>
        <w:spacing w:line="360" w:lineRule="auto"/>
        <w:ind w:firstLine="420"/>
        <w:jc w:val="right"/>
        <w:textAlignment w:val="center"/>
        <w:rPr>
          <w:color w:val="000000"/>
        </w:rPr>
      </w:pPr>
      <w:r>
        <w:rPr>
          <w:rFonts w:ascii="楷体" w:hAnsi="楷体" w:eastAsia="楷体" w:cs="楷体"/>
          <w:color w:val="000000"/>
        </w:rPr>
        <w:t>——吴于廑、齐世荣：《世界史·近代史编》</w:t>
      </w:r>
    </w:p>
    <w:p w14:paraId="5FB0EBF4">
      <w:pPr>
        <w:spacing w:line="360" w:lineRule="auto"/>
        <w:ind w:firstLine="420"/>
        <w:jc w:val="left"/>
        <w:textAlignment w:val="center"/>
        <w:rPr>
          <w:color w:val="000000"/>
        </w:rPr>
      </w:pPr>
      <w:r>
        <w:rPr>
          <w:rFonts w:ascii="楷体" w:hAnsi="楷体" w:eastAsia="楷体" w:cs="楷体"/>
          <w:color w:val="000000"/>
        </w:rPr>
        <w:t>材料二  日本新领导人（注：指明治维新的领导者）不赞成这种不加区别地奉承所有西方的做法，他们并不对西方文明本身感兴趣，而仅仅对其中增强了民族力量的那些组成成分感兴趣。……他们现在提出了一个非凡的改革方案，宗旨在于建立一个强大的日本，而不是完全模仿西方国家。……讲究实际的日本领导人得出了这一明确结论：每个民族必须为自己去掠夺，软弱和胆小将一无所获。</w:t>
      </w:r>
    </w:p>
    <w:p w14:paraId="26137399">
      <w:pPr>
        <w:spacing w:line="360" w:lineRule="auto"/>
        <w:ind w:firstLine="420"/>
        <w:jc w:val="right"/>
        <w:textAlignment w:val="center"/>
        <w:rPr>
          <w:color w:val="000000"/>
        </w:rPr>
      </w:pPr>
      <w:r>
        <w:rPr>
          <w:rFonts w:ascii="楷体" w:hAnsi="楷体" w:eastAsia="楷体" w:cs="楷体"/>
          <w:color w:val="000000"/>
        </w:rPr>
        <w:t xml:space="preserve">——斯塔夫里阿诺斯：《全球通史》  </w:t>
      </w:r>
    </w:p>
    <w:p w14:paraId="3F860CEA">
      <w:pPr>
        <w:spacing w:line="360" w:lineRule="auto"/>
        <w:ind w:firstLine="420"/>
        <w:jc w:val="left"/>
        <w:textAlignment w:val="center"/>
        <w:rPr>
          <w:color w:val="000000"/>
        </w:rPr>
      </w:pPr>
      <w:r>
        <w:rPr>
          <w:rFonts w:ascii="楷体" w:hAnsi="楷体" w:eastAsia="楷体" w:cs="楷体"/>
          <w:color w:val="000000"/>
        </w:rPr>
        <w:t>材料三  第二次世界大战中日本以发动战争开始，而以彻底失败为止。它想以争夺世界与万国对峙，结果却被万国所不齿。明治维新作为日本现代化的早期努力，其一切失误均在战争中暴露无遗。我们现在回过头去看，可以知道那是一次不彻底的现代化努力。</w:t>
      </w:r>
    </w:p>
    <w:p w14:paraId="157BEFCF">
      <w:pPr>
        <w:spacing w:line="360" w:lineRule="auto"/>
        <w:ind w:firstLine="420"/>
        <w:jc w:val="right"/>
        <w:textAlignment w:val="center"/>
        <w:rPr>
          <w:color w:val="000000"/>
        </w:rPr>
      </w:pPr>
      <w:r>
        <w:rPr>
          <w:rFonts w:ascii="楷体" w:hAnsi="楷体" w:eastAsia="楷体" w:cs="楷体"/>
          <w:color w:val="000000"/>
        </w:rPr>
        <w:t>——钱乘旦：《论明治维新的失误》</w:t>
      </w:r>
    </w:p>
    <w:p w14:paraId="1BF340FA">
      <w:pPr>
        <w:spacing w:line="360" w:lineRule="auto"/>
        <w:jc w:val="left"/>
        <w:textAlignment w:val="center"/>
        <w:rPr>
          <w:color w:val="000000"/>
        </w:rPr>
      </w:pPr>
      <w:r>
        <w:rPr>
          <w:rFonts w:ascii="宋体" w:hAnsi="宋体" w:eastAsia="宋体" w:cs="宋体"/>
          <w:color w:val="000000"/>
        </w:rPr>
        <w:t>阅读材料，回答问题：</w:t>
      </w:r>
    </w:p>
    <w:p w14:paraId="651383B8">
      <w:pPr>
        <w:spacing w:line="360" w:lineRule="auto"/>
        <w:jc w:val="left"/>
        <w:textAlignment w:val="center"/>
        <w:rPr>
          <w:color w:val="000000"/>
        </w:rPr>
      </w:pPr>
      <w:r>
        <w:rPr>
          <w:color w:val="000000"/>
        </w:rPr>
        <w:t>（1）</w:t>
      </w:r>
      <w:r>
        <w:rPr>
          <w:rFonts w:ascii="宋体" w:hAnsi="宋体" w:eastAsia="宋体" w:cs="宋体"/>
          <w:color w:val="000000"/>
        </w:rPr>
        <w:t>据材料一，概括俄国农奴制对俄国发展资本主义造成的两大障碍。</w:t>
      </w:r>
    </w:p>
    <w:p w14:paraId="1A2843C1">
      <w:pPr>
        <w:spacing w:line="360" w:lineRule="auto"/>
        <w:jc w:val="left"/>
        <w:textAlignment w:val="center"/>
        <w:rPr>
          <w:color w:val="000000"/>
        </w:rPr>
      </w:pPr>
      <w:r>
        <w:rPr>
          <w:color w:val="000000"/>
        </w:rPr>
        <w:t>（2）</w:t>
      </w:r>
      <w:r>
        <w:rPr>
          <w:rFonts w:ascii="宋体" w:hAnsi="宋体" w:eastAsia="宋体" w:cs="宋体"/>
          <w:color w:val="000000"/>
        </w:rPr>
        <w:t>材料二指出日本当时领导人“仅仅对其中增强了民族力量的那些组成成分感兴趣”，结合所学知识回答，日本学习西方的主要措施。（回答两点即可）</w:t>
      </w:r>
    </w:p>
    <w:p w14:paraId="159B77C4">
      <w:pPr>
        <w:spacing w:line="360" w:lineRule="auto"/>
        <w:jc w:val="left"/>
        <w:textAlignment w:val="center"/>
        <w:rPr>
          <w:color w:val="000000"/>
        </w:rPr>
      </w:pPr>
      <w:r>
        <w:rPr>
          <w:color w:val="000000"/>
        </w:rPr>
        <w:t>（3）</w:t>
      </w:r>
      <w:r>
        <w:rPr>
          <w:rFonts w:ascii="宋体" w:hAnsi="宋体" w:eastAsia="宋体" w:cs="宋体"/>
          <w:color w:val="000000"/>
        </w:rPr>
        <w:t>材料三</w:t>
      </w:r>
      <w:r>
        <w:rPr>
          <w:rFonts w:ascii="宋体" w:hAnsi="宋体" w:eastAsia="宋体" w:cs="宋体"/>
          <w:color w:val="000000"/>
          <w:position w:val="0"/>
        </w:rPr>
        <w:drawing>
          <wp:inline distT="0" distB="0" distL="114300" distR="11430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核心观点是什么？材料三可以证明材料二中哪一句话是错误的？</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197D0">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D286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685F1">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EFAB7">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0A606">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9A5F5">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176EE"/>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D085B09"/>
    <w:rsid w:val="124317D3"/>
    <w:rsid w:val="14BE2944"/>
    <w:rsid w:val="38274566"/>
    <w:rsid w:val="680B5796"/>
    <w:rsid w:val="74901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3738</Words>
  <Characters>3908</Characters>
  <Lines>0</Lines>
  <Paragraphs>0</Paragraphs>
  <TotalTime>4</TotalTime>
  <ScaleCrop>false</ScaleCrop>
  <LinksUpToDate>false</LinksUpToDate>
  <CharactersWithSpaces>4097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2023-07-07T22:50:00Z</dcterms:created>
  <dc:creator>学科网试题生产平台</dc:creator>
  <dc:description>3274289336295424</dc:description>
  <cp:lastModifiedBy>上帝掷骰子吗</cp:lastModifiedBy>
  <dcterms:modified xsi:type="dcterms:W3CDTF">2024-07-20T16:01:54Z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95380AB676234E67B24CDA58DC7089C8_12</vt:lpwstr>
  </property>
</Properties>
</file>