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1663E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24" w:name="_GoBack"/>
      <w:bookmarkEnd w:id="24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年内蒙古呼和浩特市中考历史试卷</w:t>
      </w:r>
    </w:p>
    <w:p w14:paraId="46C80895">
      <w:pPr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2" o:spid="_x0000_s1032" o:spt="75" type="#_x0000_t75" style="position:absolute;left:0pt;margin-left:149.3pt;margin-top:27.25pt;height:132.75pt;width:187.5pt;mso-position-vertical-relative:line;mso-wrap-distance-bottom:0pt;mso-wrap-distance-top:0pt;z-index:25165926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0" o:title=""/>
            <o:lock v:ext="edit" aspectratio="t"/>
            <w10:wrap type="topAndBottom"/>
          </v:shape>
        </w:pict>
      </w: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20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20.0</w:t>
      </w:r>
      <w:r>
        <w:rPr>
          <w:rFonts w:ascii="宋体" w:cs="黑体"/>
        </w:rPr>
        <w:t>分）</w:t>
      </w:r>
    </w:p>
    <w:p w14:paraId="166DD02B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dad1a9fc-a634-4178-b953-1b27d76692"/>
      <w:r>
        <w:rPr>
          <w:rFonts w:ascii="宋体" w:cs="宋体"/>
          <w:kern w:val="0"/>
          <w:szCs w:val="21"/>
        </w:rPr>
        <w:t>结合如图，选出对亚历山大帝国疆域合理的描述（　　）</w:t>
      </w:r>
      <w:bookmarkEnd w:id="0"/>
    </w:p>
    <w:p w14:paraId="23220AAA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西濒地中海、东达印度河、南跨红海、北含里海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西到马其顿、东到印度半岛、南达波斯、北括黑海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西邻埃及、东达印度、南临阿拉伯、北至马其顿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西起希腊、东到印度河流域、南达埃及、北抵中亚</w:t>
      </w:r>
    </w:p>
    <w:p w14:paraId="15922F63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dca69694-e53f-45ae-81b4-57d31f3140"/>
      <w:r>
        <w:rPr>
          <w:rFonts w:ascii="宋体" w:cs="宋体"/>
          <w:kern w:val="0"/>
          <w:szCs w:val="21"/>
        </w:rPr>
        <w:t>阿拉伯为世界文化发展作出了卓越的贡献。帝国时期，其文化发展的有利条件不包括（　　）</w:t>
      </w:r>
      <w:bookmarkEnd w:id="1"/>
    </w:p>
    <w:p w14:paraId="6E31D493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伊斯兰教的多神崇拜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国家与社会发展繁荣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哈里发重视知识人才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吸收和消化外来文化</w:t>
      </w:r>
    </w:p>
    <w:p w14:paraId="780D67A7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a0877a9e-11e9-4267-ad01-874be67556"/>
      <w:r>
        <w:rPr>
          <w:rFonts w:ascii="宋体" w:cs="宋体"/>
          <w:kern w:val="0"/>
          <w:szCs w:val="21"/>
        </w:rPr>
        <w:t>人类社会发展历程中，“世界”的观念确立，开始于（　　）</w:t>
      </w:r>
      <w:bookmarkEnd w:id="2"/>
    </w:p>
    <w:p w14:paraId="6F113968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地圆说的流行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人文主义的兴起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新航路的开辟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神学观念的形成</w:t>
      </w:r>
    </w:p>
    <w:p w14:paraId="08201D6C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9f2d59d6-3d61-4344-b3b7-51f62d8024"/>
      <w:r>
        <w:rPr>
          <w:rFonts w:ascii="宋体" w:cs="宋体"/>
          <w:kern w:val="0"/>
          <w:szCs w:val="21"/>
        </w:rPr>
        <w:t>近代历史上英国有过一段短暂的共和国时期（</w:t>
      </w:r>
      <w:r>
        <w:rPr>
          <w:rFonts w:ascii="宋体" w:cs="Times New Roman"/>
          <w:kern w:val="0"/>
          <w:szCs w:val="21"/>
        </w:rPr>
        <w:t>1649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--1660</w:t>
      </w:r>
      <w:r>
        <w:rPr>
          <w:rFonts w:ascii="宋体" w:cs="宋体"/>
          <w:kern w:val="0"/>
          <w:szCs w:val="21"/>
        </w:rPr>
        <w:t>年），这期间掌握国家权力的是（　　）</w:t>
      </w:r>
      <w:bookmarkEnd w:id="3"/>
    </w:p>
    <w:p w14:paraId="044FCF43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查理叔侄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詹姆士兄弟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威廉夫妇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克伦威尔父子</w:t>
      </w:r>
    </w:p>
    <w:p w14:paraId="00207D78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3a4f91ba-587c-4e6c-b63f-6990c745de"/>
      <w:r>
        <w:rPr>
          <w:rFonts w:ascii="宋体" w:cs="宋体"/>
          <w:kern w:val="0"/>
          <w:szCs w:val="21"/>
        </w:rPr>
        <w:t>第一次工业革命先从棉纺织业开始，这主要得益于该行业（　　）</w:t>
      </w:r>
      <w:bookmarkEnd w:id="4"/>
    </w:p>
    <w:p w14:paraId="0B46E3F3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海内外市场广阔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采用雇佣方式经营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劳动力资源充足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使用机器进行生产</w:t>
      </w:r>
    </w:p>
    <w:p w14:paraId="1295B96F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4e2bbd16-ed10-4755-bfab-dd805732cc"/>
      <w:r>
        <w:rPr>
          <w:rFonts w:ascii="宋体" w:cs="宋体"/>
          <w:kern w:val="0"/>
          <w:szCs w:val="21"/>
        </w:rPr>
        <w:t>新学期，学校组织历史活动课，在一个标有“</w:t>
      </w:r>
      <w:r>
        <w:rPr>
          <w:rFonts w:ascii="宋体" w:cs="Times New Roman"/>
          <w:kern w:val="0"/>
          <w:szCs w:val="21"/>
        </w:rPr>
        <w:t>Tsar Alexander</w:t>
      </w:r>
      <w:r>
        <w:rPr>
          <w:rFonts w:ascii="宋体" w:cs="MS UI Gothic"/>
          <w:kern w:val="0"/>
          <w:szCs w:val="21"/>
        </w:rPr>
        <w:t>Ⅱ</w:t>
      </w:r>
      <w:r>
        <w:rPr>
          <w:rFonts w:ascii="宋体" w:cs="宋体"/>
          <w:kern w:val="0"/>
          <w:szCs w:val="21"/>
        </w:rPr>
        <w:t>“字样的小组资料袋中，存有“贵族宣读‘解放”农奴的法令”、“林肯”“明治维新时期的小学课堂”等图片和资料，请判断该小组参加活动课的主题是（　　）</w:t>
      </w:r>
      <w:bookmarkEnd w:id="5"/>
    </w:p>
    <w:p w14:paraId="7C59F6F5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资本主义制度的初步确立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亚非拉人民的反帝斗争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近代资本主义制度的扩展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工业化国家的社会变化</w:t>
      </w:r>
    </w:p>
    <w:p w14:paraId="266A1FF2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26a66ba4-652b-4003-8f49-26b065521b"/>
      <w:r>
        <w:rPr>
          <w:rFonts w:ascii="宋体" w:cs="宋体"/>
          <w:kern w:val="0"/>
          <w:szCs w:val="21"/>
        </w:rPr>
        <w:t>观察如图，该图可以揭示的社会现象是（　　）</w:t>
      </w:r>
      <w:bookmarkEnd w:id="6"/>
    </w:p>
    <w:p w14:paraId="6866AEF0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6" o:spid="_x0000_s1026" o:spt="75" type="#_x0000_t75" style="position:absolute;left:0pt;margin-top:0pt;height:144.75pt;width:171.75pt;mso-position-horizontal:center;mso-position-vertical-relative:line;mso-wrap-distance-bottom:0pt;mso-wrap-distance-top:0pt;z-index:25166028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1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人口增长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城市发展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贫富分化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环境污染</w:t>
      </w:r>
    </w:p>
    <w:p w14:paraId="5D311992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2d8bdd5e-c549-44ca-8460-fa229abfd0"/>
      <w:r>
        <w:rPr>
          <w:rFonts w:ascii="宋体" w:cs="Times New Roman"/>
          <w:kern w:val="0"/>
          <w:szCs w:val="21"/>
        </w:rPr>
        <w:t>1921</w:t>
      </w:r>
      <w:r>
        <w:rPr>
          <w:rFonts w:ascii="宋体" w:cs="宋体"/>
          <w:kern w:val="0"/>
          <w:szCs w:val="21"/>
        </w:rPr>
        <w:t>年华盛顿会议召开，这次会议上扩张受到限制的国家是（　　）</w:t>
      </w:r>
      <w:bookmarkEnd w:id="7"/>
    </w:p>
    <w:p w14:paraId="6DDA23A3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中国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日本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美国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英国</w:t>
      </w:r>
    </w:p>
    <w:p w14:paraId="147CBDFC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da6dfa67-d0e6-4eb8-b9ab-a8b84b9393"/>
      <w:r>
        <w:rPr>
          <w:rFonts w:ascii="宋体" w:cs="宋体"/>
          <w:kern w:val="0"/>
          <w:szCs w:val="21"/>
        </w:rPr>
        <w:t>有人称马歇尔计划是个“一箭双雕”的计划，这里“双雕”的含义是（　　）</w:t>
      </w:r>
      <w:bookmarkEnd w:id="8"/>
    </w:p>
    <w:p w14:paraId="3BBBA7D1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遏制欧洲、称霸世界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输出资本、对抗苏联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复兴欧洲、干涉中国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控制西欧、遏制苏联</w:t>
      </w:r>
    </w:p>
    <w:p w14:paraId="11300E0A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e87c0a56-3798-45af-b8b8-ca4e85624c"/>
      <w:r>
        <w:rPr>
          <w:rFonts w:ascii="宋体" w:cs="宋体"/>
          <w:kern w:val="0"/>
          <w:szCs w:val="21"/>
        </w:rPr>
        <w:t>下列现象与推进世界多极化趋势相背离的是（　　）</w:t>
      </w:r>
      <w:bookmarkEnd w:id="9"/>
    </w:p>
    <w:p w14:paraId="2BF12F53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中国的和平崛起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日本谋求政治大国地位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欧洲联盟的成立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美国推行霸权主义政策</w:t>
      </w:r>
    </w:p>
    <w:p w14:paraId="0ADBC0E2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1656e56c-bd07-41b7-8a03-03a88dec2c"/>
      <w:r>
        <w:rPr>
          <w:rFonts w:ascii="宋体" w:cs="Times New Roman"/>
          <w:kern w:val="0"/>
          <w:szCs w:val="21"/>
        </w:rPr>
        <w:t>1860</w:t>
      </w:r>
      <w:r>
        <w:rPr>
          <w:rFonts w:ascii="宋体" w:cs="宋体"/>
          <w:kern w:val="0"/>
          <w:szCs w:val="21"/>
        </w:rPr>
        <w:t>年，沙俄通过不平等条约割占了中国乌苏里江以东包括库页岛在内约</w:t>
      </w:r>
      <w:r>
        <w:rPr>
          <w:rFonts w:ascii="宋体" w:cs="Times New Roman"/>
          <w:kern w:val="0"/>
          <w:szCs w:val="21"/>
        </w:rPr>
        <w:t>40</w:t>
      </w:r>
      <w:r>
        <w:rPr>
          <w:rFonts w:ascii="宋体" w:cs="宋体"/>
          <w:kern w:val="0"/>
          <w:szCs w:val="21"/>
        </w:rPr>
        <w:t>万平方千米的领土。该条约是中俄（　　）</w:t>
      </w:r>
      <w:bookmarkEnd w:id="10"/>
    </w:p>
    <w:p w14:paraId="2CEB0C21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《瑷珲条约》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《北京条约》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《改订条约》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《勘分西北界约记》</w:t>
      </w:r>
    </w:p>
    <w:p w14:paraId="4B7A8BAE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0bc0fa9e-a297-4c53-b2f1-a17cb6b209"/>
      <w:r>
        <w:rPr>
          <w:rFonts w:ascii="宋体" w:cs="Times New Roman"/>
          <w:kern w:val="0"/>
          <w:szCs w:val="24"/>
        </w:rPr>
        <w:pict>
          <v:shape id="_x0000_s1027" o:spid="_x0000_s1027" o:spt="75" type="#_x0000_t75" style="position:absolute;left:0pt;margin-top:0pt;height:127.5pt;width:96.75pt;mso-position-horizontal:right;mso-position-vertical-relative:line;mso-wrap-distance-bottom:0pt;mso-wrap-distance-left:9pt;mso-wrap-distance-right:9pt;mso-wrap-distance-top:0pt;z-index:25166131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2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如图最初是一本面向知识分子发行的杂志，最有可能刊登在这期杂志里的内容是（　　）</w:t>
      </w:r>
      <w:bookmarkEnd w:id="11"/>
    </w:p>
    <w:p w14:paraId="4C37E5B9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蔡元培倡导兼容并包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陈独秀号召民主科学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胡适主张使用白话文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李大钊宣传十月革命</w:t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229409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3CFAAB32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6289DB33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4349a1fb-ce3d-4f43-90d5-a2fb4616bf"/>
      <w:r>
        <w:rPr>
          <w:rFonts w:ascii="宋体" w:cs="宋体"/>
          <w:kern w:val="0"/>
          <w:szCs w:val="21"/>
        </w:rPr>
        <w:t>与“北伐战争”、“南昌起义”、“皖南事变”都直接相关的人物是（　　）</w:t>
      </w:r>
      <w:bookmarkEnd w:id="12"/>
    </w:p>
    <w:p w14:paraId="703A798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朱德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叶挺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贺龙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陈毅</w:t>
      </w:r>
    </w:p>
    <w:p w14:paraId="0833C6F0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bc08f072-c8b9-452b-8978-f845239e5c"/>
      <w:r>
        <w:rPr>
          <w:rFonts w:ascii="宋体" w:cs="宋体"/>
          <w:kern w:val="0"/>
          <w:szCs w:val="21"/>
        </w:rPr>
        <w:t>毛泽东提出“一切反动派都是纸老虎”的著名论断是在（　　）</w:t>
      </w:r>
      <w:bookmarkEnd w:id="13"/>
    </w:p>
    <w:p w14:paraId="4285A78F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解放战争爆发之初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刘邓大军展开战略进攻时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国共战略决战之际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国民党在大陆统治结束后</w:t>
      </w:r>
    </w:p>
    <w:p w14:paraId="75466A95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14fa78b9-4631-469f-8873-f97b385447"/>
      <w:r>
        <w:rPr>
          <w:rFonts w:ascii="宋体" w:cs="Times New Roman"/>
          <w:kern w:val="0"/>
          <w:szCs w:val="21"/>
        </w:rPr>
        <w:t>1862</w:t>
      </w:r>
      <w:r>
        <w:rPr>
          <w:rFonts w:ascii="宋体" w:cs="宋体"/>
          <w:kern w:val="0"/>
          <w:szCs w:val="21"/>
        </w:rPr>
        <w:t>年清政府开设京师同文馆后，新式学堂在各派别的主持下不断建立。请判断下列学堂建立的先后顺序（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①北洋西学堂</w:t>
      </w:r>
      <w:r>
        <w:rPr>
          <w:rFonts w:ascii="宋体" w:cs="Times New Roman"/>
          <w:kern w:val="0"/>
          <w:szCs w:val="21"/>
        </w:rPr>
        <w:t>   </w:t>
      </w:r>
      <w:r>
        <w:rPr>
          <w:rFonts w:ascii="宋体" w:cs="宋体"/>
          <w:kern w:val="0"/>
          <w:szCs w:val="21"/>
        </w:rPr>
        <w:t>②南洋公学</w:t>
      </w:r>
      <w:r>
        <w:rPr>
          <w:rFonts w:ascii="宋体" w:cs="Times New Roman"/>
          <w:kern w:val="0"/>
          <w:szCs w:val="21"/>
        </w:rPr>
        <w:t>    </w:t>
      </w:r>
      <w:r>
        <w:rPr>
          <w:rFonts w:ascii="宋体" w:cs="宋体"/>
          <w:kern w:val="0"/>
          <w:szCs w:val="21"/>
        </w:rPr>
        <w:t>③福州船政学堂</w:t>
      </w:r>
      <w:r>
        <w:rPr>
          <w:rFonts w:ascii="宋体" w:cs="Times New Roman"/>
          <w:kern w:val="0"/>
          <w:szCs w:val="21"/>
        </w:rPr>
        <w:t>    </w:t>
      </w:r>
      <w:r>
        <w:rPr>
          <w:rFonts w:ascii="宋体" w:cs="宋体"/>
          <w:kern w:val="0"/>
          <w:szCs w:val="21"/>
        </w:rPr>
        <w:t>④京师大学堂</w:t>
      </w:r>
      <w:bookmarkEnd w:id="14"/>
    </w:p>
    <w:p w14:paraId="4EDFF20E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①②④③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②④③①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③①②④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④①③②</w:t>
      </w:r>
    </w:p>
    <w:p w14:paraId="0CEFEEA7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c623d9b9-550a-4995-83a6-2ba6926996"/>
      <w:r>
        <w:rPr>
          <w:rFonts w:ascii="宋体" w:cs="宋体"/>
          <w:kern w:val="0"/>
          <w:szCs w:val="21"/>
        </w:rPr>
        <w:t>在预习《抗美援朝》这一节课时，涂涂同学摘录出以下观点，其中正确的有（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①中朝人民进行的是反侵略的正义战争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②战争造成了朝韩分裂对的局面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③战后新中国的国际地位得到大大提高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④战争的结果是将美国赶出了朝鲜半岛</w:t>
      </w:r>
      <w:bookmarkEnd w:id="15"/>
    </w:p>
    <w:p w14:paraId="7BB4AF2B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①②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①②③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①③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①③④</w:t>
      </w:r>
    </w:p>
    <w:p w14:paraId="0B47A4AE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66f4f517-2ce7-47bd-bd00-1c99de8e1f"/>
      <w:r>
        <w:rPr>
          <w:rFonts w:ascii="宋体" w:cs="宋体"/>
          <w:kern w:val="0"/>
          <w:szCs w:val="21"/>
        </w:rPr>
        <w:t>中共中央提出“调整、巩固、充实、提高”这八字方针是为了（　　）</w:t>
      </w:r>
      <w:bookmarkEnd w:id="16"/>
    </w:p>
    <w:p w14:paraId="7E9B4E6C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恢复建国初遭破坏的经济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开展实施第一个五年计划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缓和文革造成的社会混乱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应对三年严重的经济困难</w:t>
      </w:r>
    </w:p>
    <w:p w14:paraId="1F293ABB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1140d041-6d8a-47cd-8a4f-e3766af6a4"/>
      <w:r>
        <w:rPr>
          <w:rFonts w:ascii="宋体" w:cs="宋体"/>
          <w:kern w:val="0"/>
          <w:szCs w:val="21"/>
        </w:rPr>
        <w:t>在一次党的代表大会上，创造性地回答了建设什么样的党、怎样建设党的问题，进一步回答了什么是社会主义、怎样建设社会主义的问题。这次会议是（　　）</w:t>
      </w:r>
      <w:bookmarkEnd w:id="17"/>
    </w:p>
    <w:p w14:paraId="1768745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十二大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十四大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十六大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十八大</w:t>
      </w:r>
    </w:p>
    <w:p w14:paraId="3BD35144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012297bc-e19b-4a6f-8309-354c78884f"/>
      <w:r>
        <w:rPr>
          <w:rFonts w:ascii="宋体" w:cs="Times New Roman"/>
          <w:kern w:val="0"/>
          <w:szCs w:val="21"/>
        </w:rPr>
        <w:t>1979</w:t>
      </w:r>
      <w:r>
        <w:rPr>
          <w:rFonts w:ascii="宋体" w:cs="宋体"/>
          <w:kern w:val="0"/>
          <w:szCs w:val="21"/>
        </w:rPr>
        <w:t>年，中美正式建立外交关系。下列镜头能够见证这一历史的是（　　）</w:t>
      </w:r>
      <w:bookmarkEnd w:id="18"/>
    </w:p>
    <w:p w14:paraId="647FF494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77.25pt;width:57.7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70.5pt;width:78.7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4"/>
        </w:rPr>
        <w:pict>
          <v:shape id="_x0000_i1027" o:spt="75" type="#_x0000_t75" style="height:75pt;width:93.7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4"/>
        </w:rPr>
        <w:pict>
          <v:shape id="_x0000_i1028" o:spt="75" type="#_x0000_t75" style="height:78pt;width:97.5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</w:p>
    <w:p w14:paraId="4A156213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eb045c56-cb32-4e5f-9c16-961cc8bf22"/>
      <w:r>
        <w:rPr>
          <w:rFonts w:ascii="宋体" w:cs="宋体"/>
          <w:kern w:val="0"/>
          <w:szCs w:val="21"/>
        </w:rPr>
        <w:t>歌曲是文学艺术的重要形式，许多歌曲反映了历史的变迁。下列歌曲与相关历史组合有误的是（　　）</w:t>
      </w:r>
      <w:bookmarkEnd w:id="19"/>
    </w:p>
    <w:p w14:paraId="42F81EA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《翻身农奴把歌唱》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西藏和平解放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《马赛曲》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法国革命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《让我们荡起双桨》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发射神舟飞船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《国际歌》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巴黎公社</w:t>
      </w:r>
    </w:p>
    <w:p w14:paraId="74FF9595">
      <w:pPr>
        <w:textAlignment w:val="center"/>
        <w:rPr>
          <w:rFonts w:ascii="宋体"/>
        </w:rPr>
      </w:pPr>
      <w:r>
        <w:rPr>
          <w:rFonts w:ascii="宋体" w:cs="黑体"/>
        </w:rPr>
        <w:t>二、问答题（本大题共</w:t>
      </w:r>
      <w:r>
        <w:rPr>
          <w:rFonts w:ascii="宋体" w:cs="Times New Roman"/>
          <w:b/>
        </w:rPr>
        <w:t>2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10.0</w:t>
      </w:r>
      <w:r>
        <w:rPr>
          <w:rFonts w:ascii="宋体" w:cs="黑体"/>
        </w:rPr>
        <w:t>分）</w:t>
      </w:r>
    </w:p>
    <w:p w14:paraId="712AEEA6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460dad27-b71e-4c3f-b6ee-e2064491c1"/>
      <w:r>
        <w:rPr>
          <w:rFonts w:ascii="宋体" w:cs="宋体"/>
          <w:kern w:val="0"/>
          <w:szCs w:val="21"/>
        </w:rPr>
        <w:t>德国是对世界历史发展产生重大影响的国家，也是受世界历史发展影响至深的国家。请举出</w:t>
      </w:r>
      <w:r>
        <w:rPr>
          <w:rFonts w:ascii="宋体" w:cs="Times New Roman"/>
          <w:kern w:val="0"/>
          <w:szCs w:val="21"/>
        </w:rPr>
        <w:t>1919</w:t>
      </w:r>
      <w:r>
        <w:rPr>
          <w:rFonts w:ascii="宋体" w:cs="宋体"/>
          <w:kern w:val="0"/>
          <w:szCs w:val="21"/>
        </w:rPr>
        <w:t>年、</w:t>
      </w:r>
      <w:r>
        <w:rPr>
          <w:rFonts w:ascii="宋体" w:cs="Times New Roman"/>
          <w:kern w:val="0"/>
          <w:szCs w:val="21"/>
        </w:rPr>
        <w:t>1929</w:t>
      </w:r>
      <w:r>
        <w:rPr>
          <w:rFonts w:ascii="宋体" w:cs="宋体"/>
          <w:kern w:val="0"/>
          <w:szCs w:val="21"/>
        </w:rPr>
        <w:t>年发生在世界历史上对德国产生重大影响的事件。列出德国在</w:t>
      </w:r>
      <w:r>
        <w:rPr>
          <w:rFonts w:ascii="宋体" w:cs="Times New Roman"/>
          <w:kern w:val="0"/>
          <w:szCs w:val="21"/>
        </w:rPr>
        <w:t>1939</w:t>
      </w:r>
      <w:r>
        <w:rPr>
          <w:rFonts w:ascii="宋体" w:cs="宋体"/>
          <w:kern w:val="0"/>
          <w:szCs w:val="21"/>
        </w:rPr>
        <w:t>年和</w:t>
      </w:r>
      <w:r>
        <w:rPr>
          <w:rFonts w:ascii="宋体" w:cs="Times New Roman"/>
          <w:kern w:val="0"/>
          <w:szCs w:val="21"/>
        </w:rPr>
        <w:t>1949</w:t>
      </w:r>
      <w:r>
        <w:rPr>
          <w:rFonts w:ascii="宋体" w:cs="宋体"/>
          <w:kern w:val="0"/>
          <w:szCs w:val="21"/>
        </w:rPr>
        <w:t>年发动或发生的两件历史大事给世界带来的重要影响。</w:t>
      </w:r>
      <w:bookmarkEnd w:id="20"/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p w14:paraId="230815C5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eeadbe87-fa1f-47ef-aa05-486dd068dd"/>
      <w:r>
        <w:rPr>
          <w:rFonts w:ascii="宋体" w:cs="宋体"/>
          <w:kern w:val="0"/>
          <w:szCs w:val="21"/>
        </w:rPr>
        <w:t>三大改造是我国改变生产资料私有制的深刻社会变革。其中，对农业、手工业改造与对私营工商业改造的途径有何不同？简述三大改造对经济和社会发展的意义。</w:t>
      </w:r>
      <w:bookmarkEnd w:id="21"/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p w14:paraId="3091A3D8">
      <w:pPr>
        <w:textAlignment w:val="center"/>
        <w:rPr>
          <w:rFonts w:ascii="宋体"/>
        </w:rPr>
      </w:pPr>
      <w:r>
        <w:rPr>
          <w:rFonts w:ascii="宋体" w:cs="黑体"/>
        </w:rPr>
        <w:t>三、材料解析题（本大题共</w:t>
      </w:r>
      <w:r>
        <w:rPr>
          <w:rFonts w:ascii="宋体" w:cs="Times New Roman"/>
          <w:b/>
        </w:rPr>
        <w:t>2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10.0</w:t>
      </w:r>
      <w:r>
        <w:rPr>
          <w:rFonts w:ascii="宋体" w:cs="黑体"/>
        </w:rPr>
        <w:t>分）</w:t>
      </w:r>
    </w:p>
    <w:p w14:paraId="12460630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eb835e35-19d0-4219-9d38-4a09bc90ba"/>
      <w:r>
        <w:rPr>
          <w:rFonts w:ascii="宋体" w:cs="宋体"/>
          <w:kern w:val="0"/>
          <w:szCs w:val="21"/>
        </w:rPr>
        <w:t>阅读材料，完成问题。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材料：李鸿章的实业清单：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1879</w:t>
      </w:r>
      <w:r>
        <w:rPr>
          <w:rFonts w:ascii="宋体" w:cs="宋体"/>
          <w:kern w:val="0"/>
          <w:szCs w:val="21"/>
        </w:rPr>
        <w:t>年，中国第一条电报线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1880</w:t>
      </w:r>
      <w:r>
        <w:rPr>
          <w:rFonts w:ascii="宋体" w:cs="宋体"/>
          <w:kern w:val="0"/>
          <w:szCs w:val="21"/>
        </w:rPr>
        <w:t>年，中国第一个船坞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天津大沽船坞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1881</w:t>
      </w:r>
      <w:r>
        <w:rPr>
          <w:rFonts w:ascii="宋体" w:cs="宋体"/>
          <w:kern w:val="0"/>
          <w:szCs w:val="21"/>
        </w:rPr>
        <w:t>年，中国第一家近代化煤矿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开平矿局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1882</w:t>
      </w:r>
      <w:r>
        <w:rPr>
          <w:rFonts w:ascii="宋体" w:cs="宋体"/>
          <w:kern w:val="0"/>
          <w:szCs w:val="21"/>
        </w:rPr>
        <w:t>年，中国第一个海军基地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1885</w:t>
      </w:r>
      <w:r>
        <w:rPr>
          <w:rFonts w:ascii="宋体" w:cs="宋体"/>
          <w:kern w:val="0"/>
          <w:szCs w:val="21"/>
        </w:rPr>
        <w:t>年，中国第一所陆军军官学校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天津武备学堂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1"/>
        </w:rPr>
        <w:t>1888</w:t>
      </w:r>
      <w:r>
        <w:rPr>
          <w:rFonts w:ascii="宋体" w:cs="宋体"/>
          <w:kern w:val="0"/>
          <w:szCs w:val="21"/>
        </w:rPr>
        <w:t>年，中国第一支纯近代化舰队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北洋舰队</w:t>
      </w:r>
      <w:bookmarkEnd w:id="22"/>
    </w:p>
    <w:p w14:paraId="07A91AE9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阅读材料，将李鸿章的实业清单上的内容归纳为两个方面。</w:t>
      </w:r>
    </w:p>
    <w:p w14:paraId="0D6A544C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根据材料并结合所学，写出李鸿章发展实业的主要目的。</w:t>
      </w:r>
    </w:p>
    <w:p w14:paraId="1E59C272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根据材料并结合所学，说明李鸿章实业活动的积极作用。</w:t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p w14:paraId="6F05A356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2595d333-9e1a-4507-b533-2f7f3890f9"/>
      <w:r>
        <w:rPr>
          <w:rFonts w:ascii="宋体" w:cs="宋体"/>
          <w:kern w:val="0"/>
          <w:szCs w:val="21"/>
        </w:rPr>
        <w:t>阅读材料，完成问题。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材料：</w:t>
      </w:r>
      <w:r>
        <w:rPr>
          <w:rFonts w:ascii="宋体" w:cs="Times New Roman"/>
          <w:kern w:val="0"/>
          <w:szCs w:val="21"/>
        </w:rPr>
        <w:t>1814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月</w:t>
      </w:r>
      <w:r>
        <w:rPr>
          <w:rFonts w:ascii="宋体" w:cs="Times New Roman"/>
          <w:kern w:val="0"/>
          <w:szCs w:val="21"/>
        </w:rPr>
        <w:t>31</w:t>
      </w:r>
      <w:r>
        <w:rPr>
          <w:rFonts w:ascii="宋体" w:cs="宋体"/>
          <w:kern w:val="0"/>
          <w:szCs w:val="21"/>
        </w:rPr>
        <w:t>日，第六次反法同盟经过残酷的战斗，拿下巴黎。中午沙皇亚历山大一世在骑兵队的护卫下，骑着从拿破仑手中缴获的战马入城。沙皇认为他是战争的胜利者，但普通俄国士兵并不这么想。他们在西欧穿行数千公里，看到了当地人的生活，这里没有农奴制，充满自由。许多人明白，回到俄国说是黑暗的农奴制和残酷的剥削，于是决定再也不回去。有关资料显示，当时俄军中逃跑者有</w:t>
      </w:r>
      <w:r>
        <w:rPr>
          <w:rFonts w:ascii="宋体" w:cs="Times New Roman"/>
          <w:kern w:val="0"/>
          <w:szCs w:val="21"/>
        </w:rPr>
        <w:t>40000</w:t>
      </w:r>
      <w:r>
        <w:rPr>
          <w:rFonts w:ascii="宋体" w:cs="宋体"/>
          <w:kern w:val="0"/>
          <w:szCs w:val="21"/>
        </w:rPr>
        <w:t>多人，这一切在沙皇军队史上从未有过。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hint="eastAsia" w:ascii="宋体" w:cs="Times New Roman"/>
          <w:kern w:val="0"/>
          <w:szCs w:val="21"/>
        </w:rPr>
        <w:t xml:space="preserve">                                                          ——</w:t>
      </w:r>
      <w:r>
        <w:rPr>
          <w:rFonts w:ascii="宋体" w:cs="宋体"/>
          <w:kern w:val="0"/>
          <w:szCs w:val="21"/>
        </w:rPr>
        <w:t>摘编自《沙皇的“胜利”》</w:t>
      </w:r>
      <w:bookmarkEnd w:id="23"/>
    </w:p>
    <w:p w14:paraId="0F474E42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分析欧洲君主多次组成反法同盟干涉法国及与拿破仑较量的原因。</w:t>
      </w:r>
    </w:p>
    <w:p w14:paraId="7FF3644D">
      <w:p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阅读材料，你认为沙皇是否赢得了战争的胜利，请简要说明理由。</w:t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p w14:paraId="03A9E510">
      <w:pPr>
        <w:jc w:val="center"/>
        <w:textAlignment w:val="center"/>
        <w:rPr>
          <w:rFonts w:ascii="宋体"/>
        </w:rPr>
      </w:pPr>
      <w:r>
        <w:rPr>
          <w:rFonts w:ascii="宋体" w:cs="宋体"/>
          <w:b/>
        </w:rPr>
        <w:t>答案</w:t>
      </w:r>
    </w:p>
    <w:p w14:paraId="0BB2184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Times New Roman"/>
          <w:kern w:val="0"/>
          <w:szCs w:val="21"/>
        </w:rPr>
        <w:t>A</w:t>
      </w:r>
    </w:p>
    <w:p w14:paraId="62565DE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12.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13.</w:t>
      </w:r>
      <w:r>
        <w:rPr>
          <w:rFonts w:ascii="宋体" w:cs="Times New Roman"/>
          <w:kern w:val="0"/>
          <w:szCs w:val="21"/>
        </w:rPr>
        <w:t>B</w:t>
      </w:r>
    </w:p>
    <w:p w14:paraId="27C07C5A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color w:val="3333FF"/>
          <w:kern w:val="0"/>
          <w:szCs w:val="24"/>
        </w:rPr>
        <w:t>14.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15.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16.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17.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18.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19.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20.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Times New Roman"/>
          <w:color w:val="3333FF"/>
          <w:kern w:val="0"/>
          <w:szCs w:val="24"/>
        </w:rPr>
        <w:t>21.</w:t>
      </w:r>
      <w:r>
        <w:rPr>
          <w:rFonts w:ascii="宋体" w:cs="宋体"/>
          <w:kern w:val="0"/>
          <w:szCs w:val="21"/>
        </w:rPr>
        <w:t>事件：</w:t>
      </w:r>
      <w:r>
        <w:rPr>
          <w:rFonts w:ascii="宋体" w:cs="Times New Roman"/>
          <w:kern w:val="0"/>
          <w:szCs w:val="21"/>
        </w:rPr>
        <w:t>1919</w:t>
      </w:r>
      <w:r>
        <w:rPr>
          <w:rFonts w:ascii="宋体" w:cs="宋体"/>
          <w:kern w:val="0"/>
          <w:szCs w:val="21"/>
        </w:rPr>
        <w:t>年，凡尔赛和约签订《协约及参战各国对德和约》、巴黎和会，德国受到严厉制裁；</w:t>
      </w:r>
      <w:r>
        <w:rPr>
          <w:rFonts w:ascii="宋体" w:cs="Times New Roman"/>
          <w:kern w:val="0"/>
          <w:szCs w:val="21"/>
        </w:rPr>
        <w:t>1929</w:t>
      </w:r>
      <w:r>
        <w:rPr>
          <w:rFonts w:ascii="宋体" w:cs="宋体"/>
          <w:kern w:val="0"/>
          <w:szCs w:val="21"/>
        </w:rPr>
        <w:t>年，爆发严重经济危机，德国经济崩溃，法西斯势力活跃猖獗。影响：</w:t>
      </w:r>
      <w:r>
        <w:rPr>
          <w:rFonts w:ascii="宋体" w:cs="Times New Roman"/>
          <w:kern w:val="0"/>
          <w:szCs w:val="21"/>
        </w:rPr>
        <w:t>1939</w:t>
      </w:r>
      <w:r>
        <w:rPr>
          <w:rFonts w:ascii="宋体" w:cs="宋体"/>
          <w:kern w:val="0"/>
          <w:szCs w:val="21"/>
        </w:rPr>
        <w:t>年，进攻波兰发动第二次世界大战，给世界带来巨大的灾难；威胁到民主制度的生存；引发欧洲格局的变化等。（答出两条即可，其它答案，言之有理，表达清楚亦可）</w:t>
      </w:r>
      <w:r>
        <w:rPr>
          <w:rFonts w:ascii="宋体" w:cs="Times New Roman"/>
          <w:kern w:val="0"/>
          <w:szCs w:val="21"/>
        </w:rPr>
        <w:t>1949</w:t>
      </w:r>
      <w:r>
        <w:rPr>
          <w:rFonts w:ascii="宋体" w:cs="宋体"/>
          <w:kern w:val="0"/>
          <w:szCs w:val="21"/>
        </w:rPr>
        <w:t>年，德国分裂为东西两部分，欧洲冷战局面基本形成。</w:t>
      </w:r>
      <w:r>
        <w:rPr>
          <w:rFonts w:ascii="宋体" w:cs="宋体"/>
          <w:kern w:val="0"/>
          <w:szCs w:val="21"/>
        </w:rPr>
        <w:br w:type="textWrapping"/>
      </w:r>
    </w:p>
    <w:p w14:paraId="01913A6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color w:val="3333FF"/>
          <w:kern w:val="0"/>
          <w:szCs w:val="24"/>
        </w:rPr>
        <w:t>22.</w:t>
      </w:r>
      <w:r>
        <w:rPr>
          <w:rFonts w:ascii="宋体" w:cs="宋体"/>
          <w:kern w:val="0"/>
          <w:szCs w:val="21"/>
        </w:rPr>
        <w:t>途径：合作社（合作化）；公私合营、赎买政策。意义：推动了生产力（国民经济）的发展；我国从此进入社会主义初级阶段。</w:t>
      </w:r>
      <w:r>
        <w:rPr>
          <w:rFonts w:ascii="宋体" w:cs="宋体"/>
          <w:kern w:val="0"/>
          <w:szCs w:val="21"/>
        </w:rPr>
        <w:br w:type="textWrapping"/>
      </w:r>
    </w:p>
    <w:p w14:paraId="2DCE6C4A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23.</w:t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l</w:t>
      </w:r>
      <w:r>
        <w:rPr>
          <w:rFonts w:ascii="宋体" w:cs="宋体"/>
          <w:kern w:val="0"/>
          <w:szCs w:val="21"/>
        </w:rPr>
        <w:t>）创办近代民用企业、建立新式海陆军（兴办新式教育）。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）维护清政府的统治（富国强兵）。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）推动了中国近代化发展，客观上促进了资本主义产生发展；一定程度上抵制了西方资本侵略。</w:t>
      </w:r>
    </w:p>
    <w:p w14:paraId="21DCCBAD">
      <w:pPr>
        <w:textAlignment w:val="center"/>
        <w:rPr>
          <w:rFonts w:ascii="宋体" w:cs="Times New Roman"/>
          <w:color w:val="3333FF"/>
          <w:kern w:val="0"/>
          <w:szCs w:val="24"/>
        </w:rPr>
      </w:pPr>
    </w:p>
    <w:p w14:paraId="031262A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24.</w:t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）害怕法国资产阶级革命波及本国；视拿破仑为革命的后继者；反对拿破仑的侵略征服：同拿破仑争夺霸权等。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）示例一：胜利，打败拿破仑迫使退位；或并未真正胜利，军事上虽然暂时获胜，但政治上面临统治危乱。</w:t>
      </w:r>
    </w:p>
    <w:p w14:paraId="7697C77E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020" w:bottom="1020" w:left="1134" w:header="624" w:footer="850" w:gutter="0"/>
      <w:cols w:space="425" w:num="1" w:sep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10DC4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1536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E906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8E34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C901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0D12E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911E5D"/>
    <w:rsid w:val="001B154B"/>
    <w:rsid w:val="003C77F9"/>
    <w:rsid w:val="00540D6D"/>
    <w:rsid w:val="00590B89"/>
    <w:rsid w:val="00624843"/>
    <w:rsid w:val="007C3A62"/>
    <w:rsid w:val="00801E57"/>
    <w:rsid w:val="00846FC9"/>
    <w:rsid w:val="00853C0F"/>
    <w:rsid w:val="00911E5D"/>
    <w:rsid w:val="0095523C"/>
    <w:rsid w:val="00DD122E"/>
    <w:rsid w:val="00F41B8A"/>
    <w:rsid w:val="14732459"/>
    <w:rsid w:val="50E40C47"/>
    <w:rsid w:val="5E7C6C04"/>
    <w:rsid w:val="606943CD"/>
    <w:rsid w:val="700B75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customStyle="1" w:styleId="12">
    <w:name w:val="无间隔1"/>
    <w:link w:val="13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qFormat/>
    <w:uiPriority w:val="1"/>
    <w:rPr>
      <w:rFonts w:ascii="Cambria Math" w:hAnsi="宋体" w:eastAsia="宋体" w:cs="Cambria Math"/>
      <w:kern w:val="0"/>
      <w:sz w:val="2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4A8CF4-B6F4-4C47-ABC8-997411CD99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2646</Words>
  <Characters>2952</Characters>
  <Lines>23</Lines>
  <Paragraphs>6</Paragraphs>
  <TotalTime>6</TotalTime>
  <ScaleCrop>false</ScaleCrop>
  <LinksUpToDate>false</LinksUpToDate>
  <CharactersWithSpaces>3183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2019-07-05T12:16:00Z</dcterms:created>
  <dc:creator>上帝掷骰子吗</dc:creator>
  <cp:lastModifiedBy>上帝掷骰子吗</cp:lastModifiedBy>
  <dcterms:modified xsi:type="dcterms:W3CDTF">2024-07-20T15:55:59Z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1A1EAD7566114356BF80F3ED25EF1D1B_12</vt:lpwstr>
  </property>
</Properties>
</file>