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E7D70">
      <w:pPr>
        <w:spacing w:line="360" w:lineRule="auto"/>
        <w:jc w:val="center"/>
        <w:textAlignment w:val="center"/>
        <w:rPr>
          <w:rFonts w:ascii="宋体" w:cs="宋体"/>
          <w:color w:val="000000" w:themeColor="text1"/>
        </w:rPr>
      </w:pPr>
      <w:bookmarkStart w:id="35" w:name="_GoBack"/>
      <w:bookmarkEnd w:id="35"/>
      <w:r>
        <w:rPr>
          <w:rFonts w:hint="eastAsia" w:ascii="宋体" w:cs="宋体"/>
          <w:b/>
          <w:color w:val="000000" w:themeColor="text1"/>
          <w:sz w:val="32"/>
        </w:rPr>
        <w:t>2021年江苏省无锡市中考历史试卷</w:t>
      </w:r>
    </w:p>
    <w:p w14:paraId="78FC6A30">
      <w:pPr>
        <w:spacing w:line="360" w:lineRule="auto"/>
        <w:textAlignment w:val="center"/>
        <w:rPr>
          <w:rFonts w:ascii="宋体" w:cs="宋体"/>
          <w:color w:val="000000" w:themeColor="text1"/>
        </w:rPr>
      </w:pPr>
      <w:r>
        <w:rPr>
          <w:rFonts w:hint="eastAsia" w:ascii="宋体" w:cs="宋体"/>
          <w:color w:val="000000" w:themeColor="text1"/>
        </w:rPr>
        <w:t>一、单选题（本大题共</w:t>
      </w:r>
      <w:r>
        <w:rPr>
          <w:rFonts w:hint="eastAsia" w:ascii="宋体" w:cs="宋体"/>
          <w:b/>
          <w:color w:val="000000" w:themeColor="text1"/>
        </w:rPr>
        <w:t>25</w:t>
      </w:r>
      <w:r>
        <w:rPr>
          <w:rFonts w:hint="eastAsia" w:ascii="宋体" w:cs="宋体"/>
          <w:color w:val="000000" w:themeColor="text1"/>
        </w:rPr>
        <w:t>小题，共</w:t>
      </w:r>
      <w:r>
        <w:rPr>
          <w:rFonts w:hint="eastAsia" w:ascii="宋体" w:cs="宋体"/>
          <w:b/>
          <w:color w:val="000000" w:themeColor="text1"/>
        </w:rPr>
        <w:t>50.0</w:t>
      </w:r>
      <w:r>
        <w:rPr>
          <w:rFonts w:hint="eastAsia" w:ascii="宋体" w:cs="宋体"/>
          <w:color w:val="000000" w:themeColor="text1"/>
        </w:rPr>
        <w:t>分）</w:t>
      </w:r>
    </w:p>
    <w:p w14:paraId="14AFFA78">
      <w:pPr>
        <w:spacing w:line="360" w:lineRule="auto"/>
        <w:textAlignment w:val="center"/>
        <w:rPr>
          <w:rFonts w:ascii="宋体" w:cs="宋体"/>
          <w:color w:val="000000" w:themeColor="text1"/>
        </w:rPr>
      </w:pPr>
      <w:bookmarkStart w:id="0" w:name="topic_1d33b81c-f1b9-47d3-9f6f-6f34189df7"/>
      <w:r>
        <w:rPr>
          <w:rFonts w:hint="eastAsia" w:ascii="宋体" w:cs="宋体"/>
          <w:color w:val="000000" w:themeColor="text1"/>
          <w:kern w:val="0"/>
          <w:szCs w:val="21"/>
        </w:rPr>
        <w:t>1.研究历史离不开文字资料。目前所知，我国有文字可考的历史开始于（　　）</w:t>
      </w:r>
      <w:bookmarkEnd w:id="0"/>
    </w:p>
    <w:p w14:paraId="6448E1D2">
      <w:pPr>
        <w:numPr>
          <w:ilvl w:val="0"/>
          <w:numId w:val="1"/>
        </w:num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Cs w:val="21"/>
        </w:rPr>
        <w:t>夏朝</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商朝</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西周</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秦朝</w:t>
      </w:r>
    </w:p>
    <w:p w14:paraId="39E06DAF">
      <w:pPr>
        <w:spacing w:line="360" w:lineRule="auto"/>
        <w:textAlignment w:val="center"/>
        <w:rPr>
          <w:rFonts w:ascii="宋体" w:cs="宋体"/>
          <w:color w:val="FF0000"/>
        </w:rPr>
      </w:pPr>
      <w:r>
        <w:rPr>
          <w:rFonts w:hint="eastAsia" w:ascii="宋体" w:cs="宋体"/>
          <w:color w:val="FF0000"/>
          <w:kern w:val="0"/>
          <w:szCs w:val="21"/>
        </w:rPr>
        <w:t>【答案】B</w:t>
      </w:r>
    </w:p>
    <w:p w14:paraId="1564901E">
      <w:pPr>
        <w:tabs>
          <w:tab w:val="left" w:pos="2310"/>
          <w:tab w:val="left" w:pos="4200"/>
          <w:tab w:val="left" w:pos="6090"/>
        </w:tabs>
        <w:spacing w:line="360" w:lineRule="auto"/>
        <w:textAlignment w:val="center"/>
        <w:rPr>
          <w:rFonts w:ascii="宋体" w:cs="宋体"/>
          <w:color w:val="000000" w:themeColor="text1"/>
          <w:kern w:val="0"/>
          <w:szCs w:val="21"/>
        </w:rPr>
      </w:pPr>
      <w:r>
        <w:rPr>
          <w:rFonts w:hint="eastAsia" w:ascii="宋体" w:cs="宋体"/>
          <w:color w:val="FF0000"/>
          <w:kern w:val="0"/>
          <w:szCs w:val="21"/>
        </w:rPr>
        <w:t>【解析】 本题考查甲骨文。商朝人刻写在龟甲或兽骨上的文字被称为“甲骨文”，它已经具备了汉字结构的基本形式，是我国最早的文字，我国有文字可考的历史从商朝开始。故选B。</w:t>
      </w:r>
    </w:p>
    <w:p w14:paraId="39F7B1A9">
      <w:pPr>
        <w:spacing w:line="360" w:lineRule="auto"/>
        <w:textAlignment w:val="center"/>
        <w:rPr>
          <w:rFonts w:ascii="宋体" w:cs="宋体"/>
          <w:color w:val="000000" w:themeColor="text1"/>
        </w:rPr>
      </w:pPr>
      <w:bookmarkStart w:id="1" w:name="topic_0600e74a-bde3-41bd-ac92-ad8bcd2ba5"/>
      <w:r>
        <w:rPr>
          <w:rFonts w:hint="eastAsia" w:ascii="宋体" w:cs="宋体"/>
          <w:color w:val="000000" w:themeColor="text1"/>
          <w:kern w:val="0"/>
          <w:szCs w:val="21"/>
        </w:rPr>
        <w:t>2.秦朝的百姓，如要去集市采购生活用品，他应该携带的货币是（　　）</w:t>
      </w:r>
      <w:bookmarkEnd w:id="1"/>
    </w:p>
    <w:p w14:paraId="0ADA056A">
      <w:pPr>
        <w:numPr>
          <w:ilvl w:val="0"/>
          <w:numId w:val="2"/>
        </w:numPr>
        <w:tabs>
          <w:tab w:val="left" w:pos="4200"/>
        </w:tabs>
        <w:spacing w:line="360" w:lineRule="auto"/>
        <w:ind w:left="420"/>
        <w:textAlignment w:val="center"/>
        <w:rPr>
          <w:rFonts w:ascii="宋体" w:cs="宋体"/>
          <w:color w:val="000000" w:themeColor="text1"/>
          <w:kern w:val="0"/>
          <w:sz w:val="24"/>
          <w:szCs w:val="24"/>
        </w:rPr>
      </w:pPr>
      <w:r>
        <w:rPr>
          <w:rFonts w:hint="eastAsia" w:ascii="宋体" w:cs="宋体"/>
          <w:color w:val="000000" w:themeColor="text1"/>
          <w:kern w:val="0"/>
          <w:sz w:val="24"/>
          <w:szCs w:val="24"/>
        </w:rPr>
        <w:drawing>
          <wp:inline distT="0" distB="0" distL="114300" distR="114300">
            <wp:extent cx="1066800" cy="72390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cstate="print"/>
                    <a:stretch>
                      <a:fillRect/>
                    </a:stretch>
                  </pic:blipFill>
                  <pic:spPr>
                    <a:xfrm>
                      <a:off x="0" y="0"/>
                      <a:ext cx="1066800" cy="723900"/>
                    </a:xfrm>
                    <a:prstGeom prst="rect">
                      <a:avLst/>
                    </a:prstGeom>
                    <a:noFill/>
                    <a:ln>
                      <a:noFill/>
                    </a:ln>
                  </pic:spPr>
                </pic:pic>
              </a:graphicData>
            </a:graphic>
          </wp:inline>
        </w:drawing>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 w:val="24"/>
          <w:szCs w:val="24"/>
        </w:rPr>
        <w:drawing>
          <wp:inline distT="0" distB="0" distL="114300" distR="114300">
            <wp:extent cx="1085850" cy="81915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cstate="print"/>
                    <a:stretch>
                      <a:fillRect/>
                    </a:stretch>
                  </pic:blipFill>
                  <pic:spPr>
                    <a:xfrm>
                      <a:off x="0" y="0"/>
                      <a:ext cx="1085850" cy="819150"/>
                    </a:xfrm>
                    <a:prstGeom prst="rect">
                      <a:avLst/>
                    </a:prstGeom>
                    <a:noFill/>
                    <a:ln>
                      <a:noFill/>
                    </a:ln>
                  </pic:spPr>
                </pic:pic>
              </a:graphicData>
            </a:graphic>
          </wp:inline>
        </w:drawing>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 w:val="24"/>
          <w:szCs w:val="24"/>
        </w:rPr>
        <w:drawing>
          <wp:inline distT="0" distB="0" distL="114300" distR="114300">
            <wp:extent cx="1114425" cy="838200"/>
            <wp:effectExtent l="0" t="0" r="9525"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2" cstate="print"/>
                    <a:stretch>
                      <a:fillRect/>
                    </a:stretch>
                  </pic:blipFill>
                  <pic:spPr>
                    <a:xfrm>
                      <a:off x="0" y="0"/>
                      <a:ext cx="1114425" cy="838200"/>
                    </a:xfrm>
                    <a:prstGeom prst="rect">
                      <a:avLst/>
                    </a:prstGeom>
                    <a:noFill/>
                    <a:ln>
                      <a:noFill/>
                    </a:ln>
                  </pic:spPr>
                </pic:pic>
              </a:graphicData>
            </a:graphic>
          </wp:inline>
        </w:drawing>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 w:val="24"/>
          <w:szCs w:val="24"/>
        </w:rPr>
        <w:drawing>
          <wp:inline distT="0" distB="0" distL="114300" distR="114300">
            <wp:extent cx="638175" cy="819150"/>
            <wp:effectExtent l="0" t="0" r="9525" b="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3" cstate="print"/>
                    <a:stretch>
                      <a:fillRect/>
                    </a:stretch>
                  </pic:blipFill>
                  <pic:spPr>
                    <a:xfrm>
                      <a:off x="0" y="0"/>
                      <a:ext cx="638175" cy="819150"/>
                    </a:xfrm>
                    <a:prstGeom prst="rect">
                      <a:avLst/>
                    </a:prstGeom>
                    <a:noFill/>
                    <a:ln>
                      <a:noFill/>
                    </a:ln>
                  </pic:spPr>
                </pic:pic>
              </a:graphicData>
            </a:graphic>
          </wp:inline>
        </w:drawing>
      </w:r>
    </w:p>
    <w:p w14:paraId="101AA760">
      <w:pPr>
        <w:spacing w:line="360" w:lineRule="auto"/>
        <w:textAlignment w:val="center"/>
        <w:rPr>
          <w:rFonts w:ascii="宋体" w:cs="宋体"/>
          <w:color w:val="FF0000"/>
        </w:rPr>
      </w:pPr>
      <w:r>
        <w:rPr>
          <w:rFonts w:hint="eastAsia" w:ascii="宋体" w:cs="宋体"/>
          <w:color w:val="FF0000"/>
          <w:kern w:val="0"/>
          <w:szCs w:val="21"/>
        </w:rPr>
        <w:t>【答案】C</w:t>
      </w:r>
    </w:p>
    <w:p w14:paraId="0D83FDCF">
      <w:pPr>
        <w:tabs>
          <w:tab w:val="left" w:pos="4200"/>
        </w:tabs>
        <w:spacing w:line="360" w:lineRule="auto"/>
        <w:textAlignment w:val="center"/>
        <w:rPr>
          <w:rFonts w:ascii="宋体" w:cs="宋体"/>
          <w:color w:val="000000" w:themeColor="text1"/>
          <w:kern w:val="0"/>
          <w:sz w:val="24"/>
          <w:szCs w:val="24"/>
        </w:rPr>
      </w:pPr>
      <w:r>
        <w:rPr>
          <w:rFonts w:hint="eastAsia" w:ascii="宋体" w:cs="宋体"/>
          <w:color w:val="FF0000"/>
          <w:kern w:val="0"/>
          <w:szCs w:val="21"/>
        </w:rPr>
        <w:t>【解析】本题考查的是秦统一货币的措施。秦统一后，秦始皇规定以圆形方孔半两钱作为标准样式，统一全国货币。C属于秦朝的圆形方孔钱半两钱，符合题意。故选C。</w:t>
      </w:r>
    </w:p>
    <w:p w14:paraId="406CCA0A">
      <w:pPr>
        <w:spacing w:line="360" w:lineRule="auto"/>
        <w:textAlignment w:val="center"/>
        <w:rPr>
          <w:rFonts w:ascii="宋体" w:cs="宋体"/>
          <w:color w:val="000000" w:themeColor="text1"/>
        </w:rPr>
      </w:pPr>
      <w:bookmarkStart w:id="2" w:name="topic_0743319b-7334-48a9-a0a8-f4fc64d201"/>
      <w:r>
        <w:rPr>
          <w:rFonts w:hint="eastAsia" w:ascii="宋体" w:cs="宋体"/>
          <w:color w:val="000000" w:themeColor="text1"/>
          <w:kern w:val="0"/>
          <w:szCs w:val="21"/>
        </w:rPr>
        <w:t>3.如图示意图中括号处应填入（　　）</w:t>
      </w:r>
      <w:bookmarkEnd w:id="2"/>
    </w:p>
    <w:p w14:paraId="17DEF9AD">
      <w:pPr>
        <w:numPr>
          <w:ilvl w:val="0"/>
          <w:numId w:val="3"/>
        </w:num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drawing>
          <wp:anchor distT="0" distB="0" distL="114300" distR="114300" simplePos="0" relativeHeight="251659264" behindDoc="0" locked="0" layoutInCell="1" allowOverlap="0">
            <wp:simplePos x="0" y="0"/>
            <wp:positionH relativeFrom="column">
              <wp:align>center</wp:align>
            </wp:positionH>
            <wp:positionV relativeFrom="line">
              <wp:posOffset>0</wp:posOffset>
            </wp:positionV>
            <wp:extent cx="2505075" cy="1333500"/>
            <wp:effectExtent l="0" t="0" r="9525" b="0"/>
            <wp:wrapTopAndBottom/>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14" cstate="print"/>
                    <a:stretch>
                      <a:fillRect/>
                    </a:stretch>
                  </pic:blipFill>
                  <pic:spPr>
                    <a:xfrm>
                      <a:off x="0" y="0"/>
                      <a:ext cx="2505075" cy="1333500"/>
                    </a:xfrm>
                    <a:prstGeom prst="rect">
                      <a:avLst/>
                    </a:prstGeom>
                    <a:noFill/>
                    <a:ln>
                      <a:noFill/>
                    </a:ln>
                  </pic:spPr>
                </pic:pic>
              </a:graphicData>
            </a:graphic>
          </wp:anchor>
        </w:drawing>
      </w:r>
      <w:r>
        <w:rPr>
          <w:rFonts w:hint="eastAsia" w:ascii="宋体" w:cs="宋体"/>
          <w:color w:val="000000" w:themeColor="text1"/>
          <w:kern w:val="0"/>
          <w:szCs w:val="21"/>
        </w:rPr>
        <w:t>分封制度</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察举制度</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刺史制度</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科举制度</w:t>
      </w:r>
    </w:p>
    <w:p w14:paraId="48A4CB22">
      <w:pPr>
        <w:spacing w:line="360" w:lineRule="auto"/>
        <w:textAlignment w:val="center"/>
        <w:rPr>
          <w:rFonts w:ascii="宋体" w:cs="宋体"/>
          <w:color w:val="FF0000"/>
        </w:rPr>
      </w:pPr>
      <w:r>
        <w:rPr>
          <w:rFonts w:hint="eastAsia" w:ascii="宋体" w:cs="宋体"/>
          <w:color w:val="FF0000"/>
          <w:kern w:val="0"/>
          <w:szCs w:val="21"/>
        </w:rPr>
        <w:t>【答案】D</w:t>
      </w:r>
    </w:p>
    <w:p w14:paraId="0DF289B0">
      <w:pPr>
        <w:tabs>
          <w:tab w:val="left" w:pos="2310"/>
          <w:tab w:val="left" w:pos="4200"/>
          <w:tab w:val="left" w:pos="6090"/>
        </w:tabs>
        <w:spacing w:line="360" w:lineRule="auto"/>
        <w:textAlignment w:val="center"/>
        <w:rPr>
          <w:rFonts w:ascii="宋体" w:cs="宋体"/>
          <w:color w:val="000000" w:themeColor="text1"/>
          <w:kern w:val="0"/>
          <w:szCs w:val="21"/>
        </w:rPr>
      </w:pPr>
      <w:r>
        <w:rPr>
          <w:rFonts w:hint="eastAsia" w:ascii="宋体" w:cs="宋体"/>
          <w:color w:val="FF0000"/>
          <w:kern w:val="0"/>
          <w:szCs w:val="21"/>
        </w:rPr>
        <w:t>【解析】据题干并结合所学知识可知，隋文帝即位后，废除了魏晋南北朝时期实行的九品中正制，注重考察人才的学识，初步建立起通过考试选拔人才的制度。隋炀帝时，进士科的创立，标志着科举制的正式确立。故示意图中括号处应填入科举制度。故选D。</w:t>
      </w:r>
    </w:p>
    <w:p w14:paraId="4BB20877">
      <w:pPr>
        <w:spacing w:line="360" w:lineRule="auto"/>
        <w:textAlignment w:val="center"/>
        <w:rPr>
          <w:rFonts w:ascii="宋体" w:cs="宋体"/>
          <w:color w:val="000000" w:themeColor="text1"/>
        </w:rPr>
      </w:pPr>
      <w:bookmarkStart w:id="3" w:name="topic_4f7de903-e56b-491d-b345-365bf4aa9d"/>
      <w:r>
        <w:rPr>
          <w:rFonts w:hint="eastAsia" w:ascii="宋体" w:cs="宋体"/>
          <w:color w:val="000000" w:themeColor="text1"/>
          <w:kern w:val="0"/>
          <w:szCs w:val="21"/>
        </w:rPr>
        <w:t>4.唐代皮日休曾作诗：“尽道隋亡为此河，至今千里赖通波。若无水殿龙舟事，共禹论功不较多。”与诗句描绘相关的中国古代工程是（　　）</w:t>
      </w:r>
      <w:bookmarkEnd w:id="3"/>
    </w:p>
    <w:p w14:paraId="178570FC">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都江堰</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灵渠</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大运河</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黄河</w:t>
      </w:r>
    </w:p>
    <w:p w14:paraId="6F405E85">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C</w:t>
      </w:r>
    </w:p>
    <w:p w14:paraId="5CA0FEC5">
      <w:pPr>
        <w:tabs>
          <w:tab w:val="left" w:pos="2310"/>
          <w:tab w:val="left" w:pos="4200"/>
          <w:tab w:val="left" w:pos="6090"/>
        </w:tabs>
        <w:spacing w:line="360" w:lineRule="auto"/>
        <w:textAlignment w:val="center"/>
        <w:rPr>
          <w:rFonts w:ascii="宋体" w:cs="宋体"/>
          <w:color w:val="000000" w:themeColor="text1"/>
          <w:kern w:val="0"/>
          <w:szCs w:val="21"/>
        </w:rPr>
      </w:pPr>
      <w:r>
        <w:rPr>
          <w:rFonts w:ascii="宋体" w:cs="宋体"/>
          <w:color w:val="FF0000"/>
          <w:kern w:val="0"/>
          <w:szCs w:val="21"/>
        </w:rPr>
        <w:t>【解析】根据题干“尽道隋亡为此河，至今千里赖通波。若无水殿龙舟事，共禹论功不较多。”与诗句描绘相关的中国古代工程是隋朝大运河。结合所学知识可知，为了加强南北交通，便利江南粮食，布匹的北运，进而巩固隋王朝对去全国的统治。</w:t>
      </w:r>
      <w:r>
        <w:rPr>
          <w:rFonts w:ascii="Times New Roman" w:hAnsi="Times New Roman" w:eastAsia="Times New Roman" w:cs="Times New Roman"/>
          <w:color w:val="FF0000"/>
          <w:kern w:val="0"/>
          <w:szCs w:val="21"/>
        </w:rPr>
        <w:t>605</w:t>
      </w:r>
      <w:r>
        <w:rPr>
          <w:rFonts w:ascii="宋体" w:cs="宋体"/>
          <w:color w:val="FF0000"/>
          <w:kern w:val="0"/>
          <w:szCs w:val="21"/>
        </w:rPr>
        <w:t>年，隋炀帝下令开凿了大运河。大运河以洛阳为中心，北达（或最北点）涿郡（今北京），南至（或最南点）余杭（今杭州），全长</w:t>
      </w:r>
      <w:r>
        <w:rPr>
          <w:rFonts w:ascii="Times New Roman" w:hAnsi="Times New Roman" w:eastAsia="Times New Roman" w:cs="Times New Roman"/>
          <w:color w:val="FF0000"/>
          <w:kern w:val="0"/>
          <w:szCs w:val="21"/>
        </w:rPr>
        <w:t>2700</w:t>
      </w:r>
      <w:r>
        <w:rPr>
          <w:rFonts w:ascii="宋体" w:cs="宋体"/>
          <w:color w:val="FF0000"/>
          <w:kern w:val="0"/>
          <w:szCs w:val="21"/>
        </w:rPr>
        <w:t>多公里，是世界上最伟大的工程之一。大运河分为永济渠、通济渠、邗沟、江南河四段（按由北到南的顺序）；从北到南沟通了海河、黄河、淮河、长江、钱塘江五大水系。大运河的开通，加强了南北地区政治、经济和文化交流，对中国以后经济的发展有重大意义。</w:t>
      </w:r>
      <w:r>
        <w:rPr>
          <w:rFonts w:ascii="Times New Roman" w:hAnsi="Times New Roman" w:eastAsia="Times New Roman" w:cs="Times New Roman"/>
          <w:color w:val="FF0000"/>
          <w:kern w:val="0"/>
          <w:szCs w:val="21"/>
        </w:rPr>
        <w:t>C</w:t>
      </w:r>
      <w:r>
        <w:rPr>
          <w:rFonts w:ascii="宋体" w:cs="宋体"/>
          <w:color w:val="FF0000"/>
          <w:kern w:val="0"/>
          <w:szCs w:val="21"/>
        </w:rPr>
        <w:t>符合题意。故选</w:t>
      </w:r>
      <w:r>
        <w:rPr>
          <w:rFonts w:ascii="Times New Roman" w:hAnsi="Times New Roman" w:eastAsia="Times New Roman" w:cs="Times New Roman"/>
          <w:color w:val="FF0000"/>
          <w:kern w:val="0"/>
          <w:szCs w:val="21"/>
        </w:rPr>
        <w:t>C</w:t>
      </w:r>
      <w:r>
        <w:rPr>
          <w:rFonts w:ascii="宋体" w:cs="宋体"/>
          <w:color w:val="FF0000"/>
          <w:kern w:val="0"/>
          <w:szCs w:val="21"/>
        </w:rPr>
        <w:t>。</w:t>
      </w:r>
    </w:p>
    <w:p w14:paraId="175F5892">
      <w:pPr>
        <w:spacing w:line="360" w:lineRule="auto"/>
        <w:textAlignment w:val="center"/>
        <w:rPr>
          <w:rFonts w:ascii="宋体" w:cs="宋体"/>
          <w:color w:val="000000" w:themeColor="text1"/>
        </w:rPr>
      </w:pPr>
      <w:bookmarkStart w:id="4" w:name="topic_ed0c0c3e-dbb9-4e15-8e88-c07cc0b6c5"/>
      <w:r>
        <w:rPr>
          <w:rFonts w:hint="eastAsia" w:ascii="宋体" w:cs="宋体"/>
          <w:color w:val="000000" w:themeColor="text1"/>
          <w:kern w:val="0"/>
          <w:szCs w:val="21"/>
        </w:rPr>
        <w:t>5.有学者认为，宋代正是因为……才没有重蹈唐末五代地方割据的覆辙。该句中省略号处应该补全的内容是（　　）</w:t>
      </w:r>
      <w:bookmarkEnd w:id="4"/>
    </w:p>
    <w:p w14:paraId="32E015A5">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发展经济</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减免赋税</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发展海外贸易</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重文轻武</w:t>
      </w:r>
    </w:p>
    <w:p w14:paraId="4E0538A1">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D</w:t>
      </w:r>
    </w:p>
    <w:p w14:paraId="24438756">
      <w:pPr>
        <w:tabs>
          <w:tab w:val="left" w:pos="2310"/>
          <w:tab w:val="left" w:pos="4200"/>
          <w:tab w:val="left" w:pos="6090"/>
        </w:tabs>
        <w:spacing w:line="360" w:lineRule="auto"/>
        <w:textAlignment w:val="center"/>
        <w:rPr>
          <w:rFonts w:ascii="宋体" w:cs="宋体"/>
          <w:color w:val="000000" w:themeColor="text1"/>
          <w:kern w:val="0"/>
          <w:szCs w:val="21"/>
        </w:rPr>
      </w:pPr>
      <w:r>
        <w:rPr>
          <w:rFonts w:ascii="宋体" w:cs="宋体"/>
          <w:color w:val="FF0000"/>
          <w:kern w:val="0"/>
          <w:szCs w:val="21"/>
        </w:rPr>
        <w:t>【解析】本题考查宋代的重文轻武。为防止唐末武将专横跋扈的弊端重现，宋太祖实行重文轻武政策，有意重用文官掌握军政大权。后继的宋太宗继续采取抑制武将、提升文官地位的政策，使文臣统兵的格局逐渐形成。当时的文官担任中央和地方的要职，甚至主持军务，地位和待遇高于武将。故选</w:t>
      </w:r>
      <w:r>
        <w:rPr>
          <w:rFonts w:ascii="Times New Roman" w:hAnsi="Times New Roman" w:eastAsia="Times New Roman" w:cs="Times New Roman"/>
          <w:color w:val="FF0000"/>
          <w:kern w:val="0"/>
          <w:szCs w:val="21"/>
        </w:rPr>
        <w:t>D</w:t>
      </w:r>
      <w:r>
        <w:rPr>
          <w:rFonts w:ascii="宋体" w:cs="宋体"/>
          <w:color w:val="FF0000"/>
          <w:kern w:val="0"/>
          <w:szCs w:val="21"/>
        </w:rPr>
        <w:t>。</w:t>
      </w:r>
    </w:p>
    <w:p w14:paraId="60680C2F">
      <w:pPr>
        <w:spacing w:line="360" w:lineRule="auto"/>
        <w:textAlignment w:val="center"/>
        <w:rPr>
          <w:rFonts w:ascii="宋体" w:cs="宋体"/>
          <w:color w:val="000000" w:themeColor="text1"/>
        </w:rPr>
      </w:pPr>
      <w:bookmarkStart w:id="5" w:name="topic_ccd70fbe-42e4-4d57-afaf-ffaebeba4c"/>
      <w:r>
        <w:rPr>
          <w:rFonts w:hint="eastAsia" w:ascii="宋体" w:cs="宋体"/>
          <w:color w:val="000000" w:themeColor="text1"/>
          <w:kern w:val="0"/>
          <w:szCs w:val="21"/>
        </w:rPr>
        <w:t>6.2020年4月，苏州相城区成为央行数字货币的重要试点地区。我国的货币形态曾有金属货币、纸币等。世界上最早的纸币是我国北宋时期在成都地区出现的（　　）</w:t>
      </w:r>
      <w:bookmarkEnd w:id="5"/>
    </w:p>
    <w:p w14:paraId="5650052F">
      <w:pPr>
        <w:numPr>
          <w:ilvl w:val="0"/>
          <w:numId w:val="4"/>
        </w:num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Cs w:val="21"/>
        </w:rPr>
        <w:t>交子</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会子</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瓦子</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银票</w:t>
      </w:r>
    </w:p>
    <w:p w14:paraId="49295817">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A</w:t>
      </w:r>
    </w:p>
    <w:p w14:paraId="6E4FB71B">
      <w:pPr>
        <w:tabs>
          <w:tab w:val="left" w:pos="2310"/>
          <w:tab w:val="left" w:pos="4200"/>
          <w:tab w:val="left" w:pos="6090"/>
        </w:tabs>
        <w:spacing w:line="360" w:lineRule="auto"/>
        <w:textAlignment w:val="center"/>
        <w:rPr>
          <w:rFonts w:ascii="宋体" w:cs="宋体"/>
          <w:color w:val="000000" w:themeColor="text1"/>
          <w:kern w:val="0"/>
          <w:szCs w:val="21"/>
        </w:rPr>
      </w:pPr>
      <w:r>
        <w:rPr>
          <w:rFonts w:ascii="宋体" w:cs="宋体"/>
          <w:color w:val="FF0000"/>
          <w:kern w:val="0"/>
          <w:szCs w:val="21"/>
        </w:rPr>
        <w:t>【解析】本题考查交子。北宋前期四川地区出现的交子是世界上最早的纸币。故选</w:t>
      </w:r>
      <w:r>
        <w:rPr>
          <w:rFonts w:ascii="Times New Roman" w:hAnsi="Times New Roman" w:eastAsia="Times New Roman" w:cs="Times New Roman"/>
          <w:color w:val="FF0000"/>
          <w:kern w:val="0"/>
          <w:szCs w:val="21"/>
        </w:rPr>
        <w:t>A</w:t>
      </w:r>
      <w:r>
        <w:rPr>
          <w:rFonts w:ascii="宋体" w:cs="宋体"/>
          <w:color w:val="FF0000"/>
          <w:kern w:val="0"/>
          <w:szCs w:val="21"/>
        </w:rPr>
        <w:t>。</w:t>
      </w:r>
    </w:p>
    <w:p w14:paraId="21DF3B5A">
      <w:pPr>
        <w:spacing w:line="360" w:lineRule="auto"/>
        <w:textAlignment w:val="center"/>
        <w:rPr>
          <w:rFonts w:ascii="宋体" w:cs="宋体"/>
          <w:color w:val="000000" w:themeColor="text1"/>
        </w:rPr>
      </w:pPr>
      <w:bookmarkStart w:id="6" w:name="topic_d3fc6fa6-2ba4-4a93-80f4-47d790e1c6"/>
      <w:r>
        <w:rPr>
          <w:rFonts w:hint="eastAsia" w:ascii="宋体" w:cs="宋体"/>
          <w:color w:val="000000" w:themeColor="text1"/>
          <w:kern w:val="0"/>
          <w:szCs w:val="21"/>
        </w:rPr>
        <w:t>7.研读下面两则文献材料，可以得出的结论是（　　）</w:t>
      </w:r>
    </w:p>
    <w:p w14:paraId="18709531">
      <w:pPr>
        <w:spacing w:line="360" w:lineRule="auto"/>
        <w:jc w:val="right"/>
        <w:textAlignment w:val="center"/>
        <w:rPr>
          <w:rFonts w:ascii="宋体" w:cs="宋体"/>
          <w:color w:val="000000" w:themeColor="text1"/>
        </w:rPr>
      </w:pPr>
      <w:r>
        <w:rPr>
          <w:rFonts w:hint="eastAsia" w:ascii="宋体" w:cs="宋体"/>
          <w:color w:val="000000" w:themeColor="text1"/>
          <w:kern w:val="0"/>
          <w:szCs w:val="21"/>
        </w:rPr>
        <w:t>材料一：楚越之地，地广人希（稀），饭稻羹鱼，或火耕而水耨……无积聚而多贫。</w:t>
      </w:r>
      <w:r>
        <w:rPr>
          <w:rFonts w:hint="eastAsia" w:ascii="宋体" w:cs="宋体"/>
          <w:color w:val="000000" w:themeColor="text1"/>
          <w:kern w:val="0"/>
          <w:sz w:val="24"/>
          <w:szCs w:val="24"/>
        </w:rPr>
        <w:t xml:space="preserve"> </w:t>
      </w:r>
      <w:r>
        <w:rPr>
          <w:rFonts w:hint="eastAsia" w:ascii="宋体" w:cs="宋体"/>
          <w:color w:val="000000" w:themeColor="text1"/>
          <w:kern w:val="0"/>
          <w:sz w:val="24"/>
          <w:szCs w:val="24"/>
        </w:rPr>
        <w:br w:type="textWrapping"/>
      </w:r>
      <w:r>
        <w:rPr>
          <w:rFonts w:hint="eastAsia" w:ascii="宋体" w:cs="宋体"/>
          <w:color w:val="000000" w:themeColor="text1"/>
          <w:kern w:val="0"/>
          <w:szCs w:val="21"/>
        </w:rPr>
        <w:t>——《史记•货殖列传》</w:t>
      </w:r>
    </w:p>
    <w:p w14:paraId="351825FF">
      <w:pPr>
        <w:spacing w:line="360" w:lineRule="auto"/>
        <w:ind w:firstLine="210" w:firstLineChars="100"/>
        <w:textAlignment w:val="center"/>
        <w:rPr>
          <w:rFonts w:ascii="宋体" w:cs="宋体"/>
          <w:color w:val="000000" w:themeColor="text1"/>
          <w:kern w:val="0"/>
          <w:szCs w:val="21"/>
        </w:rPr>
      </w:pPr>
      <w:r>
        <w:rPr>
          <w:rFonts w:hint="eastAsia" w:ascii="宋体" w:cs="宋体"/>
          <w:color w:val="000000" w:themeColor="text1"/>
          <w:kern w:val="0"/>
          <w:szCs w:val="21"/>
        </w:rPr>
        <w:t>材料二：“苏湖熟，天下足”</w:t>
      </w:r>
    </w:p>
    <w:p w14:paraId="160A6609">
      <w:pPr>
        <w:spacing w:line="360" w:lineRule="auto"/>
        <w:jc w:val="right"/>
        <w:textAlignment w:val="center"/>
        <w:rPr>
          <w:rFonts w:ascii="宋体" w:cs="宋体"/>
          <w:color w:val="000000" w:themeColor="text1"/>
          <w:kern w:val="0"/>
          <w:szCs w:val="21"/>
        </w:rPr>
      </w:pPr>
      <w:r>
        <w:rPr>
          <w:rFonts w:hint="eastAsia" w:ascii="宋体" w:cs="宋体"/>
          <w:color w:val="000000" w:themeColor="text1"/>
          <w:kern w:val="0"/>
          <w:sz w:val="24"/>
          <w:szCs w:val="24"/>
        </w:rPr>
        <w:br w:type="textWrapping"/>
      </w:r>
      <w:r>
        <w:rPr>
          <w:rFonts w:hint="eastAsia" w:ascii="宋体" w:cs="宋体"/>
          <w:color w:val="000000" w:themeColor="text1"/>
          <w:kern w:val="0"/>
          <w:szCs w:val="21"/>
        </w:rPr>
        <w:t>——南宋谚语</w:t>
      </w:r>
    </w:p>
    <w:p w14:paraId="0F054CBA">
      <w:pPr>
        <w:spacing w:line="360" w:lineRule="auto"/>
        <w:ind w:firstLine="210" w:firstLineChars="100"/>
        <w:textAlignment w:val="center"/>
        <w:rPr>
          <w:rFonts w:ascii="宋体" w:cs="宋体"/>
          <w:color w:val="000000" w:themeColor="text1"/>
          <w:kern w:val="0"/>
          <w:szCs w:val="21"/>
        </w:rPr>
      </w:pPr>
      <w:r>
        <w:rPr>
          <w:rFonts w:hint="eastAsia" w:ascii="宋体" w:cs="宋体"/>
          <w:color w:val="000000" w:themeColor="text1"/>
          <w:kern w:val="0"/>
          <w:szCs w:val="21"/>
        </w:rPr>
        <w:t>“国家根本，仰给东南”</w:t>
      </w:r>
    </w:p>
    <w:p w14:paraId="02E1C5F7">
      <w:pPr>
        <w:spacing w:line="360" w:lineRule="auto"/>
        <w:jc w:val="right"/>
        <w:textAlignment w:val="center"/>
        <w:rPr>
          <w:rFonts w:ascii="宋体" w:cs="宋体"/>
          <w:color w:val="000000" w:themeColor="text1"/>
        </w:rPr>
      </w:pPr>
      <w:r>
        <w:rPr>
          <w:rFonts w:hint="eastAsia" w:ascii="宋体" w:cs="宋体"/>
          <w:color w:val="000000" w:themeColor="text1"/>
          <w:kern w:val="0"/>
          <w:szCs w:val="21"/>
        </w:rPr>
        <w:t>——《宋史》</w:t>
      </w:r>
      <w:bookmarkEnd w:id="6"/>
    </w:p>
    <w:p w14:paraId="7829CE58">
      <w:pPr>
        <w:numPr>
          <w:ilvl w:val="0"/>
          <w:numId w:val="5"/>
        </w:num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Cs w:val="21"/>
        </w:rPr>
        <w:t>南宋都城临安是南方政治中心</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南宋时期经济重心南移已经完成</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南宋时期江南人口大量增加</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南宋时期江南一直比较富庶</w:t>
      </w:r>
    </w:p>
    <w:p w14:paraId="4C3BC906">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B</w:t>
      </w:r>
    </w:p>
    <w:p w14:paraId="49D10CCD">
      <w:pPr>
        <w:tabs>
          <w:tab w:val="left" w:pos="4200"/>
        </w:tabs>
        <w:spacing w:line="360" w:lineRule="auto"/>
        <w:textAlignment w:val="center"/>
        <w:rPr>
          <w:rFonts w:ascii="宋体" w:cs="宋体"/>
          <w:color w:val="000000" w:themeColor="text1"/>
          <w:kern w:val="0"/>
          <w:szCs w:val="21"/>
        </w:rPr>
      </w:pPr>
      <w:r>
        <w:rPr>
          <w:rFonts w:ascii="宋体" w:cs="宋体"/>
          <w:color w:val="FF0000"/>
          <w:kern w:val="0"/>
          <w:szCs w:val="21"/>
        </w:rPr>
        <w:t>【解析】本题考查经济重心南移。材料一反映江南地区经济比较落后，“苏湖熟，天下足”反映了南宋江南地区农业发达，“国家根本，仰给东南”反映当时中央的财政收入，主要来自南方，特别是东南地区。结合所学知识可知，从唐朝中期开始的经济重心南移，到南宋时最后完成。故可以得出的结论是南宋时期经济重心南移已经完成。故选</w:t>
      </w:r>
      <w:r>
        <w:rPr>
          <w:rFonts w:ascii="Times New Roman" w:hAnsi="Times New Roman" w:eastAsia="Times New Roman" w:cs="Times New Roman"/>
          <w:color w:val="FF0000"/>
          <w:kern w:val="0"/>
          <w:szCs w:val="21"/>
        </w:rPr>
        <w:t>B</w:t>
      </w:r>
      <w:r>
        <w:rPr>
          <w:rFonts w:ascii="宋体" w:cs="宋体"/>
          <w:color w:val="FF0000"/>
          <w:kern w:val="0"/>
          <w:szCs w:val="21"/>
        </w:rPr>
        <w:t>。</w:t>
      </w:r>
    </w:p>
    <w:p w14:paraId="01F76D82">
      <w:pPr>
        <w:spacing w:line="360" w:lineRule="auto"/>
        <w:textAlignment w:val="center"/>
        <w:rPr>
          <w:rFonts w:ascii="宋体" w:cs="宋体"/>
          <w:color w:val="000000" w:themeColor="text1"/>
        </w:rPr>
      </w:pPr>
      <w:bookmarkStart w:id="7" w:name="topic_a45342dc-8adb-4ecc-b971-39ad1319e7"/>
      <w:r>
        <w:rPr>
          <w:rFonts w:hint="eastAsia" w:ascii="宋体" w:cs="宋体"/>
          <w:color w:val="000000" w:themeColor="text1"/>
          <w:kern w:val="0"/>
          <w:szCs w:val="21"/>
        </w:rPr>
        <w:t>8.崇尚英雄才会产生英雄，争做英雄才能英雄辈出。初二某同学准备制作一期题为《近代中国民族英雄》的墙报，并设置了相关栏目。林则徐可归入的栏目是（　　）</w:t>
      </w:r>
      <w:bookmarkEnd w:id="7"/>
    </w:p>
    <w:p w14:paraId="7566DA54">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甲午英烈</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农民领袖</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禁毒先驱</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变法志士</w:t>
      </w:r>
    </w:p>
    <w:p w14:paraId="03C5C46A">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C</w:t>
      </w:r>
    </w:p>
    <w:p w14:paraId="473AF6B7">
      <w:pPr>
        <w:tabs>
          <w:tab w:val="left" w:pos="2310"/>
          <w:tab w:val="left" w:pos="4200"/>
          <w:tab w:val="left" w:pos="6090"/>
        </w:tabs>
        <w:spacing w:line="360" w:lineRule="auto"/>
        <w:textAlignment w:val="center"/>
        <w:rPr>
          <w:rFonts w:ascii="宋体" w:cs="宋体"/>
          <w:color w:val="000000" w:themeColor="text1"/>
          <w:kern w:val="0"/>
          <w:szCs w:val="21"/>
        </w:rPr>
      </w:pPr>
      <w:r>
        <w:rPr>
          <w:rFonts w:ascii="宋体" w:cs="宋体"/>
          <w:color w:val="FF0000"/>
          <w:kern w:val="0"/>
          <w:szCs w:val="21"/>
        </w:rPr>
        <w:t>【解析】本题主要考查了林则徐虎门销烟。</w:t>
      </w:r>
      <w:r>
        <w:rPr>
          <w:rFonts w:ascii="Times New Roman" w:hAnsi="Times New Roman" w:eastAsia="Times New Roman" w:cs="Times New Roman"/>
          <w:color w:val="FF0000"/>
          <w:kern w:val="0"/>
          <w:szCs w:val="21"/>
        </w:rPr>
        <w:t>1839</w:t>
      </w:r>
      <w:r>
        <w:rPr>
          <w:rFonts w:ascii="宋体" w:cs="宋体"/>
          <w:color w:val="FF0000"/>
          <w:kern w:val="0"/>
          <w:szCs w:val="21"/>
        </w:rPr>
        <w:t>年</w:t>
      </w:r>
      <w:r>
        <w:rPr>
          <w:rFonts w:ascii="Times New Roman" w:hAnsi="Times New Roman" w:eastAsia="Times New Roman" w:cs="Times New Roman"/>
          <w:color w:val="FF0000"/>
          <w:kern w:val="0"/>
          <w:szCs w:val="21"/>
        </w:rPr>
        <w:t>6</w:t>
      </w:r>
      <w:r>
        <w:rPr>
          <w:rFonts w:ascii="宋体" w:cs="宋体"/>
          <w:color w:val="FF0000"/>
          <w:kern w:val="0"/>
          <w:szCs w:val="21"/>
        </w:rPr>
        <w:t>月，林则徐下令将缴获的全部鸦片，在虎门海滩当众销毁。虎门销烟，是中国人民禁烟斗争的伟大胜利，显示了中华民族反对外来侵略的坚强意志。林则徐是当之无愧的民族英雄，被誉为是“中国禁烟第一人”、“全球禁毒第一人”。因而“国际禁毒日”是为了纪念林则徐。</w:t>
      </w:r>
      <w:r>
        <w:rPr>
          <w:rFonts w:ascii="Times New Roman" w:hAnsi="Times New Roman" w:eastAsia="Times New Roman" w:cs="Times New Roman"/>
          <w:color w:val="FF0000"/>
          <w:kern w:val="0"/>
          <w:szCs w:val="21"/>
        </w:rPr>
        <w:t>C</w:t>
      </w:r>
      <w:r>
        <w:rPr>
          <w:rFonts w:ascii="宋体" w:cs="宋体"/>
          <w:color w:val="FF0000"/>
          <w:kern w:val="0"/>
          <w:szCs w:val="21"/>
        </w:rPr>
        <w:t>符合题意。</w:t>
      </w:r>
      <w:r>
        <w:rPr>
          <w:rFonts w:ascii="Times New Roman" w:hAnsi="Times New Roman" w:eastAsia="Times New Roman" w:cs="Times New Roman"/>
          <w:color w:val="FF0000"/>
          <w:kern w:val="0"/>
          <w:sz w:val="24"/>
          <w:szCs w:val="24"/>
        </w:rPr>
        <w:t xml:space="preserve"> </w:t>
      </w:r>
      <w:r>
        <w:rPr>
          <w:rFonts w:ascii="宋体" w:cs="宋体"/>
          <w:color w:val="FF0000"/>
          <w:kern w:val="0"/>
          <w:szCs w:val="21"/>
        </w:rPr>
        <w:t>故选</w:t>
      </w:r>
      <w:r>
        <w:rPr>
          <w:rFonts w:ascii="Times New Roman" w:hAnsi="Times New Roman" w:eastAsia="Times New Roman" w:cs="Times New Roman"/>
          <w:color w:val="FF0000"/>
          <w:kern w:val="0"/>
          <w:szCs w:val="21"/>
        </w:rPr>
        <w:t>C</w:t>
      </w:r>
      <w:r>
        <w:rPr>
          <w:rFonts w:ascii="宋体" w:cs="宋体"/>
          <w:color w:val="FF0000"/>
          <w:kern w:val="0"/>
          <w:szCs w:val="21"/>
        </w:rPr>
        <w:t>。</w:t>
      </w:r>
    </w:p>
    <w:p w14:paraId="5B01183D">
      <w:pPr>
        <w:spacing w:line="360" w:lineRule="auto"/>
        <w:textAlignment w:val="center"/>
        <w:rPr>
          <w:rFonts w:ascii="宋体" w:cs="宋体"/>
          <w:color w:val="000000" w:themeColor="text1"/>
        </w:rPr>
      </w:pPr>
      <w:bookmarkStart w:id="8" w:name="topic_2aa15f28-1344-47a2-9997-2b8c9ef16f"/>
      <w:r>
        <w:rPr>
          <w:rFonts w:hint="eastAsia" w:ascii="宋体" w:cs="宋体"/>
          <w:color w:val="000000" w:themeColor="text1"/>
          <w:kern w:val="0"/>
          <w:szCs w:val="21"/>
        </w:rPr>
        <w:t>9.19世纪60至90年代的中国，曾出现一场以“自强”、“求富”为旗号向西方学习的运动，迈出了中国近代化的第一步。这场运动是（　　）</w:t>
      </w:r>
      <w:bookmarkEnd w:id="8"/>
    </w:p>
    <w:p w14:paraId="30471572">
      <w:pPr>
        <w:numPr>
          <w:ilvl w:val="0"/>
          <w:numId w:val="6"/>
        </w:num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Cs w:val="21"/>
        </w:rPr>
        <w:t>太平天国运动</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洋务运动</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义和团运动</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五四运动</w:t>
      </w:r>
    </w:p>
    <w:p w14:paraId="368B0495">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B</w:t>
      </w:r>
    </w:p>
    <w:p w14:paraId="57A8BD68">
      <w:pPr>
        <w:tabs>
          <w:tab w:val="left" w:pos="2310"/>
          <w:tab w:val="left" w:pos="4200"/>
          <w:tab w:val="left" w:pos="6090"/>
        </w:tabs>
        <w:spacing w:line="360" w:lineRule="auto"/>
        <w:textAlignment w:val="center"/>
        <w:rPr>
          <w:rFonts w:ascii="宋体" w:cs="宋体"/>
          <w:color w:val="000000" w:themeColor="text1"/>
          <w:kern w:val="0"/>
          <w:szCs w:val="21"/>
        </w:rPr>
      </w:pPr>
      <w:r>
        <w:rPr>
          <w:rFonts w:ascii="宋体" w:cs="宋体"/>
          <w:color w:val="FF0000"/>
          <w:kern w:val="0"/>
          <w:szCs w:val="21"/>
        </w:rPr>
        <w:t>【解析】本题主要考查洋务运动。</w:t>
      </w:r>
      <w:r>
        <w:rPr>
          <w:rFonts w:ascii="Times New Roman" w:hAnsi="Times New Roman" w:eastAsia="Times New Roman" w:cs="Times New Roman"/>
          <w:color w:val="FF0000"/>
          <w:kern w:val="0"/>
          <w:szCs w:val="21"/>
        </w:rPr>
        <w:t>19</w:t>
      </w:r>
      <w:r>
        <w:rPr>
          <w:rFonts w:ascii="宋体" w:cs="宋体"/>
          <w:color w:val="FF0000"/>
          <w:kern w:val="0"/>
          <w:szCs w:val="21"/>
        </w:rPr>
        <w:t>世纪</w:t>
      </w:r>
      <w:r>
        <w:rPr>
          <w:rFonts w:ascii="Times New Roman" w:hAnsi="Times New Roman" w:eastAsia="Times New Roman" w:cs="Times New Roman"/>
          <w:color w:val="FF0000"/>
          <w:kern w:val="0"/>
          <w:szCs w:val="21"/>
        </w:rPr>
        <w:t>60</w:t>
      </w:r>
      <w:r>
        <w:rPr>
          <w:rFonts w:ascii="宋体" w:cs="宋体"/>
          <w:color w:val="FF0000"/>
          <w:kern w:val="0"/>
          <w:szCs w:val="21"/>
        </w:rPr>
        <w:t>至</w:t>
      </w:r>
      <w:r>
        <w:rPr>
          <w:rFonts w:ascii="Times New Roman" w:hAnsi="Times New Roman" w:eastAsia="Times New Roman" w:cs="Times New Roman"/>
          <w:color w:val="FF0000"/>
          <w:kern w:val="0"/>
          <w:szCs w:val="21"/>
        </w:rPr>
        <w:t>90</w:t>
      </w:r>
      <w:r>
        <w:rPr>
          <w:rFonts w:ascii="宋体" w:cs="宋体"/>
          <w:color w:val="FF0000"/>
          <w:kern w:val="0"/>
          <w:szCs w:val="21"/>
        </w:rPr>
        <w:t>年代的中国，以“自强”、“求富”为旗号向西方学习的运动是洋务运动，洋务运动开始学习西方先进的生产技术，使中国出现了第一批近代企业，迈出了中国近代化的第一步，是我国近代化的开端。故选</w:t>
      </w:r>
      <w:r>
        <w:rPr>
          <w:rFonts w:ascii="Times New Roman" w:hAnsi="Times New Roman" w:eastAsia="Times New Roman" w:cs="Times New Roman"/>
          <w:color w:val="FF0000"/>
          <w:kern w:val="0"/>
          <w:szCs w:val="21"/>
        </w:rPr>
        <w:t>B</w:t>
      </w:r>
      <w:r>
        <w:rPr>
          <w:rFonts w:ascii="宋体" w:cs="宋体"/>
          <w:color w:val="FF0000"/>
          <w:kern w:val="0"/>
          <w:szCs w:val="21"/>
        </w:rPr>
        <w:t>。</w:t>
      </w:r>
    </w:p>
    <w:p w14:paraId="66EA72E4">
      <w:pPr>
        <w:spacing w:line="360" w:lineRule="auto"/>
        <w:textAlignment w:val="center"/>
        <w:rPr>
          <w:rFonts w:ascii="宋体" w:cs="宋体"/>
          <w:color w:val="000000" w:themeColor="text1"/>
        </w:rPr>
      </w:pPr>
      <w:bookmarkStart w:id="9" w:name="topic_a08037a6-bfe9-4ecd-bcc3-7db3da7795"/>
      <w:r>
        <w:rPr>
          <w:rFonts w:hint="eastAsia" w:ascii="宋体" w:cs="宋体"/>
          <w:color w:val="000000" w:themeColor="text1"/>
          <w:kern w:val="0"/>
          <w:szCs w:val="21"/>
        </w:rPr>
        <w:t>10.近代中国遭遇“数千年未有之大变局”，民族危机不断加深。导致清政府完全沦为帝国主义列强统治中国的工具的战争是（　　）</w:t>
      </w:r>
      <w:bookmarkEnd w:id="9"/>
    </w:p>
    <w:p w14:paraId="641A6DBC">
      <w:p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鸦片战争</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第二次鸦片战争</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甲午中日战争</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八国联军侵华战争</w:t>
      </w:r>
    </w:p>
    <w:p w14:paraId="3B67B7FC">
      <w:pPr>
        <w:tabs>
          <w:tab w:val="left" w:pos="4200"/>
        </w:tabs>
        <w:spacing w:line="360" w:lineRule="auto"/>
        <w:textAlignment w:val="center"/>
        <w:rPr>
          <w:rFonts w:ascii="宋体" w:cs="宋体"/>
          <w:color w:val="000000" w:themeColor="text1"/>
          <w:kern w:val="0"/>
          <w:szCs w:val="21"/>
        </w:rPr>
      </w:pPr>
      <w:r>
        <w:rPr>
          <w:rFonts w:ascii="宋体" w:cs="宋体"/>
          <w:color w:val="FF0000"/>
          <w:kern w:val="0"/>
          <w:szCs w:val="21"/>
        </w:rPr>
        <w:t>【答案】</w:t>
      </w:r>
      <w:r>
        <w:rPr>
          <w:rFonts w:ascii="Times New Roman" w:hAnsi="Times New Roman" w:eastAsia="Times New Roman" w:cs="Times New Roman"/>
          <w:color w:val="FF0000"/>
          <w:kern w:val="0"/>
          <w:szCs w:val="21"/>
        </w:rPr>
        <w:t>D</w:t>
      </w:r>
      <w:r>
        <w:rPr>
          <w:rFonts w:ascii="Times New Roman" w:hAnsi="Times New Roman" w:eastAsia="Times New Roman" w:cs="Times New Roman"/>
          <w:color w:val="FF0000"/>
          <w:kern w:val="0"/>
          <w:szCs w:val="21"/>
        </w:rPr>
        <w:br w:type="textWrapping"/>
      </w:r>
      <w:r>
        <w:rPr>
          <w:rFonts w:ascii="宋体" w:cs="宋体"/>
          <w:color w:val="FF0000"/>
          <w:kern w:val="0"/>
          <w:szCs w:val="21"/>
        </w:rPr>
        <w:t>【解析】根据所学可知，八国联军侵华战争后签订的《辛丑条约》中清政府保证严禁人民参加反帝活动和在北京东交民巷设立“使馆界”的内容，这表明清政府完全成为列强统治中国的工具，已沦为“洋人的朝廷”。故选</w:t>
      </w:r>
      <w:r>
        <w:rPr>
          <w:rFonts w:ascii="Times New Roman" w:hAnsi="Times New Roman" w:eastAsia="Times New Roman" w:cs="Times New Roman"/>
          <w:color w:val="FF0000"/>
          <w:kern w:val="0"/>
          <w:szCs w:val="21"/>
        </w:rPr>
        <w:t>D</w:t>
      </w:r>
      <w:r>
        <w:rPr>
          <w:rFonts w:ascii="宋体" w:cs="宋体"/>
          <w:color w:val="FF0000"/>
          <w:kern w:val="0"/>
          <w:szCs w:val="21"/>
        </w:rPr>
        <w:t>。</w:t>
      </w:r>
    </w:p>
    <w:p w14:paraId="57C3B8EC">
      <w:pPr>
        <w:spacing w:line="360" w:lineRule="auto"/>
        <w:textAlignment w:val="center"/>
        <w:rPr>
          <w:rFonts w:ascii="宋体" w:cs="宋体"/>
          <w:color w:val="000000" w:themeColor="text1"/>
        </w:rPr>
      </w:pPr>
      <w:bookmarkStart w:id="10" w:name="topic_5ab7c319-14d4-49e7-a456-e3e04f64ab"/>
      <w:r>
        <w:rPr>
          <w:rFonts w:hint="eastAsia" w:ascii="宋体" w:cs="宋体"/>
          <w:color w:val="000000" w:themeColor="text1"/>
          <w:kern w:val="0"/>
          <w:szCs w:val="21"/>
        </w:rPr>
        <w:t>11.歌曲是时代的反映。《松花江上》、《义勇军进行曲》、《黄河大合唱》、《毕业歌》等歌曲谱写了下列哪一时期的最强音（　　）</w:t>
      </w:r>
      <w:bookmarkEnd w:id="10"/>
    </w:p>
    <w:p w14:paraId="793DF2FA">
      <w:p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国共第一次合作时期</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北伐战争时期</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抗日战争时期</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解放战争时期</w:t>
      </w:r>
    </w:p>
    <w:p w14:paraId="0D3738BE">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C</w:t>
      </w:r>
    </w:p>
    <w:p w14:paraId="1767B6D0">
      <w:pPr>
        <w:tabs>
          <w:tab w:val="left" w:pos="4200"/>
        </w:tabs>
        <w:spacing w:line="360" w:lineRule="auto"/>
        <w:textAlignment w:val="center"/>
        <w:rPr>
          <w:rFonts w:ascii="宋体" w:cs="宋体"/>
          <w:color w:val="000000" w:themeColor="text1"/>
          <w:kern w:val="0"/>
          <w:szCs w:val="21"/>
        </w:rPr>
      </w:pPr>
      <w:r>
        <w:rPr>
          <w:rFonts w:ascii="宋体" w:cs="宋体"/>
          <w:color w:val="FF0000"/>
          <w:kern w:val="0"/>
          <w:szCs w:val="21"/>
        </w:rPr>
        <w:t>【解析】本题考查学生对近代文学艺术家及其相关成就的掌握情况。歌曲是时代的反映。《松花江上》、《义勇军进行曲》、《黄河大合唱》、《毕业歌》等歌曲谱写了抗日战争时期的时代最强音。结合所学知识可知，</w:t>
      </w:r>
      <w:r>
        <w:rPr>
          <w:rFonts w:ascii="Times New Roman" w:hAnsi="Times New Roman" w:eastAsia="Times New Roman" w:cs="Times New Roman"/>
          <w:color w:val="FF0000"/>
          <w:kern w:val="0"/>
          <w:szCs w:val="21"/>
        </w:rPr>
        <w:t>20</w:t>
      </w:r>
      <w:r>
        <w:rPr>
          <w:rFonts w:ascii="宋体" w:cs="宋体"/>
          <w:color w:val="FF0000"/>
          <w:kern w:val="0"/>
          <w:szCs w:val="21"/>
        </w:rPr>
        <w:t>世纪三十年代，日本帝国主义不断侵华，中国人民正在抗日，在中国学生中传唱的在中国大地上传唱着《松花江上》、《义勇军进行曲》、《毕业歌》等歌曲，这些歌曲共同的主题是抗日救亡。</w:t>
      </w:r>
      <w:r>
        <w:rPr>
          <w:rFonts w:ascii="Times New Roman" w:hAnsi="Times New Roman" w:eastAsia="Times New Roman" w:cs="Times New Roman"/>
          <w:color w:val="FF0000"/>
          <w:kern w:val="0"/>
          <w:szCs w:val="21"/>
        </w:rPr>
        <w:t>C</w:t>
      </w:r>
      <w:r>
        <w:rPr>
          <w:rFonts w:ascii="宋体" w:cs="宋体"/>
          <w:color w:val="FF0000"/>
          <w:kern w:val="0"/>
          <w:szCs w:val="21"/>
        </w:rPr>
        <w:t>符合题意。故选</w:t>
      </w:r>
      <w:r>
        <w:rPr>
          <w:rFonts w:ascii="Times New Roman" w:hAnsi="Times New Roman" w:eastAsia="Times New Roman" w:cs="Times New Roman"/>
          <w:color w:val="FF0000"/>
          <w:kern w:val="0"/>
          <w:szCs w:val="21"/>
        </w:rPr>
        <w:t>C</w:t>
      </w:r>
      <w:r>
        <w:rPr>
          <w:rFonts w:ascii="宋体" w:cs="宋体"/>
          <w:color w:val="FF0000"/>
          <w:kern w:val="0"/>
          <w:szCs w:val="21"/>
        </w:rPr>
        <w:t>。</w:t>
      </w:r>
    </w:p>
    <w:p w14:paraId="5C215F8F">
      <w:pPr>
        <w:spacing w:line="360" w:lineRule="auto"/>
        <w:textAlignment w:val="center"/>
        <w:rPr>
          <w:rFonts w:ascii="宋体" w:cs="宋体"/>
          <w:color w:val="000000" w:themeColor="text1"/>
        </w:rPr>
      </w:pPr>
      <w:bookmarkStart w:id="11" w:name="topic_377dd38f-bdb0-4e42-bbb2-6f918998b8"/>
      <w:r>
        <w:rPr>
          <w:rFonts w:hint="eastAsia" w:ascii="宋体" w:cs="宋体"/>
          <w:color w:val="000000" w:themeColor="text1"/>
          <w:kern w:val="0"/>
          <w:szCs w:val="21"/>
        </w:rPr>
        <w:t>12.武汉是一座承载了苦难与辉煌的光荣的城市，在这里（　　）</w:t>
      </w:r>
      <w:bookmarkEnd w:id="11"/>
    </w:p>
    <w:p w14:paraId="447CBB2F">
      <w:pPr>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打响了武装反抗国民党反动统治的第一枪</w:t>
      </w:r>
      <w:r>
        <w:rPr>
          <w:rFonts w:hint="eastAsia" w:ascii="宋体" w:cs="宋体"/>
          <w:color w:val="000000" w:themeColor="text1"/>
        </w:rPr>
        <w:br w:type="textWrapping"/>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创办了黄埔军校，培养了大批军事政治人才</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日本企图迅速灭亡中国的既定战略彻底破灭</w:t>
      </w:r>
      <w:r>
        <w:rPr>
          <w:rFonts w:hint="eastAsia" w:ascii="宋体" w:cs="宋体"/>
          <w:color w:val="000000" w:themeColor="text1"/>
        </w:rPr>
        <w:br w:type="textWrapping"/>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取得了抗战以来中国正面战场的最大胜仗</w:t>
      </w:r>
    </w:p>
    <w:p w14:paraId="15BCF17C">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C</w:t>
      </w:r>
    </w:p>
    <w:p w14:paraId="2C0D771B">
      <w:pPr>
        <w:spacing w:line="360" w:lineRule="auto"/>
        <w:textAlignment w:val="center"/>
        <w:rPr>
          <w:rFonts w:ascii="宋体" w:cs="宋体"/>
          <w:color w:val="000000" w:themeColor="text1"/>
          <w:kern w:val="0"/>
          <w:szCs w:val="21"/>
        </w:rPr>
      </w:pPr>
      <w:r>
        <w:rPr>
          <w:rFonts w:ascii="宋体" w:cs="宋体"/>
          <w:color w:val="FF0000"/>
          <w:kern w:val="0"/>
          <w:szCs w:val="21"/>
        </w:rPr>
        <w:t>【解析】结合所学，南昌起义打响了武装反抗国民党反动统治的第一枪；黄埔军校在广州创办；</w:t>
      </w:r>
      <w:r>
        <w:rPr>
          <w:rFonts w:ascii="Times New Roman" w:hAnsi="Times New Roman" w:eastAsia="Times New Roman" w:cs="Times New Roman"/>
          <w:color w:val="FF0000"/>
          <w:kern w:val="0"/>
          <w:szCs w:val="21"/>
        </w:rPr>
        <w:t>1938</w:t>
      </w:r>
      <w:r>
        <w:rPr>
          <w:rFonts w:ascii="宋体" w:cs="宋体"/>
          <w:color w:val="FF0000"/>
          <w:kern w:val="0"/>
          <w:szCs w:val="21"/>
        </w:rPr>
        <w:t>年</w:t>
      </w:r>
      <w:r>
        <w:rPr>
          <w:rFonts w:ascii="Times New Roman" w:hAnsi="Times New Roman" w:eastAsia="Times New Roman" w:cs="Times New Roman"/>
          <w:color w:val="FF0000"/>
          <w:kern w:val="0"/>
          <w:szCs w:val="21"/>
        </w:rPr>
        <w:t>6</w:t>
      </w:r>
      <w:r>
        <w:rPr>
          <w:rFonts w:ascii="宋体" w:cs="宋体"/>
          <w:color w:val="FF0000"/>
          <w:kern w:val="0"/>
          <w:szCs w:val="21"/>
        </w:rPr>
        <w:t>月至</w:t>
      </w:r>
      <w:r>
        <w:rPr>
          <w:rFonts w:ascii="Times New Roman" w:hAnsi="Times New Roman" w:eastAsia="Times New Roman" w:cs="Times New Roman"/>
          <w:color w:val="FF0000"/>
          <w:kern w:val="0"/>
          <w:szCs w:val="21"/>
        </w:rPr>
        <w:t>10</w:t>
      </w:r>
      <w:r>
        <w:rPr>
          <w:rFonts w:ascii="宋体" w:cs="宋体"/>
          <w:color w:val="FF0000"/>
          <w:kern w:val="0"/>
          <w:szCs w:val="21"/>
        </w:rPr>
        <w:t>月，抗日战争进入武汉会战阶段，武汉会战历时四个半月，毙伤日军近四万人，使日本企图迅速灭亡中国的既定战略彻底破灭；</w:t>
      </w:r>
      <w:r>
        <w:rPr>
          <w:rFonts w:ascii="Times New Roman" w:hAnsi="Times New Roman" w:eastAsia="Times New Roman" w:cs="Times New Roman"/>
          <w:color w:val="FF0000"/>
          <w:kern w:val="0"/>
          <w:szCs w:val="21"/>
        </w:rPr>
        <w:t>1938</w:t>
      </w:r>
      <w:r>
        <w:rPr>
          <w:rFonts w:ascii="宋体" w:cs="宋体"/>
          <w:color w:val="FF0000"/>
          <w:kern w:val="0"/>
          <w:szCs w:val="21"/>
        </w:rPr>
        <w:t>年春，在日军进攻徐州时，第五战区司令长官李宗仁指挥中国军队在台儿庄与日军激战，歼敌一万多人，台儿庄战役是国民党取得的抗战以来正面战场的重大胜利。</w:t>
      </w:r>
      <w:r>
        <w:rPr>
          <w:rFonts w:ascii="Times New Roman" w:hAnsi="Times New Roman" w:eastAsia="Times New Roman" w:cs="Times New Roman"/>
          <w:color w:val="FF0000"/>
          <w:kern w:val="0"/>
          <w:sz w:val="24"/>
          <w:szCs w:val="24"/>
        </w:rPr>
        <w:t xml:space="preserve"> </w:t>
      </w:r>
      <w:r>
        <w:rPr>
          <w:rFonts w:ascii="宋体" w:cs="宋体"/>
          <w:color w:val="FF0000"/>
          <w:kern w:val="0"/>
          <w:szCs w:val="21"/>
        </w:rPr>
        <w:t>故选</w:t>
      </w:r>
      <w:r>
        <w:rPr>
          <w:rFonts w:ascii="Times New Roman" w:hAnsi="Times New Roman" w:eastAsia="Times New Roman" w:cs="Times New Roman"/>
          <w:color w:val="FF0000"/>
          <w:kern w:val="0"/>
          <w:szCs w:val="21"/>
        </w:rPr>
        <w:t>C</w:t>
      </w:r>
      <w:r>
        <w:rPr>
          <w:rFonts w:ascii="宋体" w:cs="宋体"/>
          <w:color w:val="FF0000"/>
          <w:kern w:val="0"/>
          <w:szCs w:val="21"/>
        </w:rPr>
        <w:t>。</w:t>
      </w:r>
    </w:p>
    <w:p w14:paraId="35594EA3">
      <w:pPr>
        <w:spacing w:line="360" w:lineRule="auto"/>
        <w:textAlignment w:val="center"/>
        <w:rPr>
          <w:rFonts w:ascii="宋体" w:cs="宋体"/>
          <w:color w:val="000000" w:themeColor="text1"/>
        </w:rPr>
      </w:pPr>
      <w:bookmarkStart w:id="12" w:name="topic_6d670e41-d625-4078-8998-d8a84f7347"/>
      <w:r>
        <w:rPr>
          <w:rFonts w:hint="eastAsia" w:ascii="宋体" w:cs="宋体"/>
          <w:color w:val="000000" w:themeColor="text1"/>
          <w:kern w:val="0"/>
          <w:szCs w:val="21"/>
        </w:rPr>
        <w:t>13.纪念馆是爱国主义教育的重要基地。我们要了解“鲜血凝固的那个时候，长江呜咽，钟山悲泣。三十万，三十万同胞，在黑暗中挣扎；三十万，三十万冤魂，在地里哭泣”这段历史，我们最应该去的纪念馆是（　　）</w:t>
      </w:r>
      <w:bookmarkEnd w:id="12"/>
    </w:p>
    <w:p w14:paraId="688A88ED">
      <w:p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南京大屠杀纪念馆</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新四军纪念馆</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九一八纪念馆</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渡江战役纪念馆</w:t>
      </w:r>
    </w:p>
    <w:p w14:paraId="0A5FA179">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A</w:t>
      </w:r>
    </w:p>
    <w:p w14:paraId="0E0E4A61">
      <w:pPr>
        <w:tabs>
          <w:tab w:val="left" w:pos="4200"/>
        </w:tabs>
        <w:spacing w:line="360" w:lineRule="auto"/>
        <w:textAlignment w:val="center"/>
        <w:rPr>
          <w:rFonts w:ascii="宋体" w:cs="宋体"/>
          <w:color w:val="000000" w:themeColor="text1"/>
          <w:kern w:val="0"/>
          <w:szCs w:val="21"/>
        </w:rPr>
      </w:pPr>
      <w:r>
        <w:rPr>
          <w:rFonts w:ascii="宋体" w:cs="宋体"/>
          <w:color w:val="FF0000"/>
          <w:kern w:val="0"/>
          <w:szCs w:val="21"/>
        </w:rPr>
        <w:t>【解析】结合所学，</w:t>
      </w:r>
      <w:r>
        <w:rPr>
          <w:rFonts w:ascii="Times New Roman" w:hAnsi="Times New Roman" w:eastAsia="Times New Roman" w:cs="Times New Roman"/>
          <w:color w:val="FF0000"/>
          <w:kern w:val="0"/>
          <w:szCs w:val="21"/>
        </w:rPr>
        <w:t>1937</w:t>
      </w:r>
      <w:r>
        <w:rPr>
          <w:rFonts w:ascii="宋体" w:cs="宋体"/>
          <w:color w:val="FF0000"/>
          <w:kern w:val="0"/>
          <w:szCs w:val="21"/>
        </w:rPr>
        <w:t>年</w:t>
      </w:r>
      <w:r>
        <w:rPr>
          <w:rFonts w:ascii="Times New Roman" w:hAnsi="Times New Roman" w:eastAsia="Times New Roman" w:cs="Times New Roman"/>
          <w:color w:val="FF0000"/>
          <w:kern w:val="0"/>
          <w:szCs w:val="21"/>
        </w:rPr>
        <w:t>12</w:t>
      </w:r>
      <w:r>
        <w:rPr>
          <w:rFonts w:ascii="宋体" w:cs="宋体"/>
          <w:color w:val="FF0000"/>
          <w:kern w:val="0"/>
          <w:szCs w:val="21"/>
        </w:rPr>
        <w:t>月</w:t>
      </w:r>
      <w:r>
        <w:rPr>
          <w:rFonts w:ascii="Times New Roman" w:hAnsi="Times New Roman" w:eastAsia="Times New Roman" w:cs="Times New Roman"/>
          <w:color w:val="FF0000"/>
          <w:kern w:val="0"/>
          <w:szCs w:val="21"/>
        </w:rPr>
        <w:t>13</w:t>
      </w:r>
      <w:r>
        <w:rPr>
          <w:rFonts w:ascii="宋体" w:cs="宋体"/>
          <w:color w:val="FF0000"/>
          <w:kern w:val="0"/>
          <w:szCs w:val="21"/>
        </w:rPr>
        <w:t>日，日军占领南京后，在南京及附近地区屠杀手无寸铁的中国居民和放下武器的士兵达三十万人以上。因此我们要了解“鲜血凝固的那个时候，长江呜咽，钟山悲泣。三十万，三十万同胞，在黑暗中挣扎；三十万，三十万冤魂，在地里哭泣”这段历史，我们最应该去的纪念馆是南京大屠杀纪念馆。故选</w:t>
      </w:r>
      <w:r>
        <w:rPr>
          <w:rFonts w:ascii="Times New Roman" w:hAnsi="Times New Roman" w:eastAsia="Times New Roman" w:cs="Times New Roman"/>
          <w:color w:val="FF0000"/>
          <w:kern w:val="0"/>
          <w:szCs w:val="21"/>
        </w:rPr>
        <w:t>A</w:t>
      </w:r>
      <w:r>
        <w:rPr>
          <w:rFonts w:ascii="宋体" w:cs="宋体"/>
          <w:color w:val="FF0000"/>
          <w:kern w:val="0"/>
          <w:szCs w:val="21"/>
        </w:rPr>
        <w:t>。</w:t>
      </w:r>
    </w:p>
    <w:p w14:paraId="49B136E3">
      <w:pPr>
        <w:spacing w:line="360" w:lineRule="auto"/>
        <w:textAlignment w:val="center"/>
        <w:rPr>
          <w:rFonts w:ascii="宋体" w:cs="宋体"/>
          <w:color w:val="000000" w:themeColor="text1"/>
        </w:rPr>
      </w:pPr>
      <w:bookmarkStart w:id="13" w:name="topic_6f9379d1-b598-4c33-80fa-1b0c0a5956"/>
      <w:r>
        <w:rPr>
          <w:rFonts w:hint="eastAsia" w:ascii="宋体" w:cs="宋体"/>
          <w:color w:val="000000" w:themeColor="text1"/>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0</wp:posOffset>
            </wp:positionV>
            <wp:extent cx="1095375" cy="1323975"/>
            <wp:effectExtent l="0" t="0" r="9525" b="9525"/>
            <wp:wrapSquare wrapText="left"/>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15" cstate="print"/>
                    <a:stretch>
                      <a:fillRect/>
                    </a:stretch>
                  </pic:blipFill>
                  <pic:spPr>
                    <a:xfrm>
                      <a:off x="0" y="0"/>
                      <a:ext cx="1095375" cy="1323975"/>
                    </a:xfrm>
                    <a:prstGeom prst="rect">
                      <a:avLst/>
                    </a:prstGeom>
                    <a:noFill/>
                    <a:ln>
                      <a:noFill/>
                    </a:ln>
                  </pic:spPr>
                </pic:pic>
              </a:graphicData>
            </a:graphic>
          </wp:anchor>
        </w:drawing>
      </w:r>
      <w:r>
        <w:rPr>
          <w:rFonts w:hint="eastAsia" w:ascii="宋体" w:cs="宋体"/>
          <w:color w:val="000000" w:themeColor="text1"/>
          <w:kern w:val="0"/>
          <w:szCs w:val="21"/>
        </w:rPr>
        <w:t>14.如图所示扑克牌中的人物征服并统一了希腊，灭亡了埃及、波斯帝国，足迹远达印度，建立起以“他”名字命名的大帝国。“他”是（　　）</w:t>
      </w:r>
      <w:bookmarkEnd w:id="13"/>
    </w:p>
    <w:p w14:paraId="048B4F65">
      <w:pPr>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凯撒</w:t>
      </w:r>
      <w:r>
        <w:rPr>
          <w:rFonts w:hint="eastAsia" w:ascii="宋体" w:cs="宋体"/>
          <w:color w:val="000000" w:themeColor="text1"/>
        </w:rPr>
        <w:br w:type="textWrapping"/>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亚历山大</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释迦牟尼</w:t>
      </w:r>
      <w:r>
        <w:rPr>
          <w:rFonts w:hint="eastAsia" w:ascii="宋体" w:cs="宋体"/>
          <w:color w:val="000000" w:themeColor="text1"/>
        </w:rPr>
        <w:br w:type="textWrapping"/>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穆罕默德</w:t>
      </w:r>
    </w:p>
    <w:p w14:paraId="77C0D956">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B</w:t>
      </w:r>
    </w:p>
    <w:p w14:paraId="5F6FBF5C">
      <w:pPr>
        <w:spacing w:line="360" w:lineRule="auto"/>
        <w:textAlignment w:val="center"/>
        <w:rPr>
          <w:rFonts w:ascii="宋体" w:cs="宋体"/>
          <w:color w:val="000000" w:themeColor="text1"/>
          <w:kern w:val="0"/>
          <w:szCs w:val="21"/>
        </w:rPr>
      </w:pPr>
      <w:r>
        <w:rPr>
          <w:rFonts w:ascii="宋体" w:cs="宋体"/>
          <w:color w:val="FF0000"/>
          <w:kern w:val="0"/>
          <w:szCs w:val="21"/>
        </w:rPr>
        <w:t>【解析】根据“首先征服并统一希腊，后灭亡了埃及、波斯帝国，足迹远达印度，建立起以“他”名字命名的大帝国”可知“他”是亚历山大。公元前</w:t>
      </w:r>
      <w:r>
        <w:rPr>
          <w:rFonts w:ascii="Times New Roman" w:hAnsi="Times New Roman" w:eastAsia="Times New Roman" w:cs="Times New Roman"/>
          <w:color w:val="FF0000"/>
          <w:kern w:val="0"/>
          <w:szCs w:val="21"/>
        </w:rPr>
        <w:t>4</w:t>
      </w:r>
      <w:r>
        <w:rPr>
          <w:rFonts w:ascii="宋体" w:cs="宋体"/>
          <w:color w:val="FF0000"/>
          <w:kern w:val="0"/>
          <w:szCs w:val="21"/>
        </w:rPr>
        <w:t>世纪，希腊北部的马其顿王国强大起来，于公元前</w:t>
      </w:r>
      <w:r>
        <w:rPr>
          <w:rFonts w:ascii="Times New Roman" w:hAnsi="Times New Roman" w:eastAsia="Times New Roman" w:cs="Times New Roman"/>
          <w:color w:val="FF0000"/>
          <w:kern w:val="0"/>
          <w:szCs w:val="21"/>
        </w:rPr>
        <w:t>4</w:t>
      </w:r>
      <w:r>
        <w:rPr>
          <w:rFonts w:ascii="宋体" w:cs="宋体"/>
          <w:color w:val="FF0000"/>
          <w:kern w:val="0"/>
          <w:szCs w:val="21"/>
        </w:rPr>
        <w:t>世纪后期打败希腊联军，控制了希腊。亚历山大大帝继位后，出兵东征，扫荡了小亚细亚，攻入埃及。然后回师占领两河流域，灭掉波斯帝国，足迹远达印度，建立起地跨欧亚非三洲的亚历山大帝国，定都巴比伦。故选</w:t>
      </w:r>
      <w:r>
        <w:rPr>
          <w:rFonts w:ascii="Times New Roman" w:hAnsi="Times New Roman" w:eastAsia="Times New Roman" w:cs="Times New Roman"/>
          <w:color w:val="FF0000"/>
          <w:kern w:val="0"/>
          <w:szCs w:val="21"/>
        </w:rPr>
        <w:t>B</w:t>
      </w:r>
      <w:r>
        <w:rPr>
          <w:rFonts w:ascii="宋体" w:cs="宋体"/>
          <w:color w:val="FF0000"/>
          <w:kern w:val="0"/>
          <w:szCs w:val="21"/>
        </w:rPr>
        <w:t>。</w:t>
      </w:r>
    </w:p>
    <w:p w14:paraId="37C20F03">
      <w:pPr>
        <w:spacing w:line="360" w:lineRule="auto"/>
        <w:textAlignment w:val="center"/>
        <w:rPr>
          <w:rFonts w:ascii="宋体" w:cs="宋体"/>
          <w:color w:val="000000" w:themeColor="text1"/>
        </w:rPr>
      </w:pPr>
      <w:bookmarkStart w:id="14" w:name="topic_a000aa67-581b-467b-b9b7-29b4102324"/>
      <w:r>
        <w:rPr>
          <w:rFonts w:hint="eastAsia" w:ascii="宋体" w:cs="宋体"/>
          <w:color w:val="000000" w:themeColor="text1"/>
          <w:kern w:val="0"/>
          <w:szCs w:val="21"/>
        </w:rPr>
        <w:t>15.阿拉伯人有一句谚语：“人间惧怕时间，而时间惧怕金字塔。”历经数千年风雨沧桑的金字塔，仍然屹立在茫茫沙漠的边缘，见证人间世态的变迁。金字塔是（　　）</w:t>
      </w:r>
      <w:bookmarkEnd w:id="14"/>
    </w:p>
    <w:p w14:paraId="10E2B1E0">
      <w:p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古代埃及国王的宫殿</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古代埃及休闲的场所</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古代埃及国王的陵墓</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古代埃及祭祀的神庙</w:t>
      </w:r>
    </w:p>
    <w:p w14:paraId="4F6C2A34">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C</w:t>
      </w:r>
    </w:p>
    <w:p w14:paraId="1D41C813">
      <w:pPr>
        <w:tabs>
          <w:tab w:val="left" w:pos="4200"/>
        </w:tabs>
        <w:spacing w:line="360" w:lineRule="auto"/>
        <w:textAlignment w:val="center"/>
        <w:rPr>
          <w:rFonts w:ascii="宋体" w:cs="宋体"/>
          <w:color w:val="000000" w:themeColor="text1"/>
          <w:kern w:val="0"/>
          <w:szCs w:val="21"/>
        </w:rPr>
      </w:pPr>
      <w:r>
        <w:rPr>
          <w:rFonts w:ascii="宋体" w:cs="宋体"/>
          <w:color w:val="FF0000"/>
          <w:kern w:val="0"/>
          <w:szCs w:val="21"/>
        </w:rPr>
        <w:t>【解析】联系所学可知，金字塔是古埃及最古老、最恢宏的纪念性建筑，现今已知的金字塔有</w:t>
      </w:r>
      <w:r>
        <w:rPr>
          <w:rFonts w:ascii="Times New Roman" w:hAnsi="Times New Roman" w:eastAsia="Times New Roman" w:cs="Times New Roman"/>
          <w:color w:val="FF0000"/>
          <w:kern w:val="0"/>
          <w:szCs w:val="21"/>
        </w:rPr>
        <w:t>80</w:t>
      </w:r>
      <w:r>
        <w:rPr>
          <w:rFonts w:ascii="宋体" w:cs="宋体"/>
          <w:color w:val="FF0000"/>
          <w:kern w:val="0"/>
          <w:szCs w:val="21"/>
        </w:rPr>
        <w:t>多座。以距离孟斐斯不远、位于吉萨高地的胡夫、哈夫拉、门卡乌尔三大金字塔最具代表性，它们是约公元前三千年之初第四王朝法老的陵墓。古埃及人从发明木乃伊防腐技术，到重视陵墓建筑，从国王崇拜到金字塔型制的宏伟纪念性建筑风格形成，有漫长的发展过程。故选</w:t>
      </w:r>
      <w:r>
        <w:rPr>
          <w:rFonts w:ascii="Times New Roman" w:hAnsi="Times New Roman" w:eastAsia="Times New Roman" w:cs="Times New Roman"/>
          <w:color w:val="FF0000"/>
          <w:kern w:val="0"/>
          <w:szCs w:val="21"/>
        </w:rPr>
        <w:t>C</w:t>
      </w:r>
      <w:r>
        <w:rPr>
          <w:rFonts w:ascii="宋体" w:cs="宋体"/>
          <w:color w:val="FF0000"/>
          <w:kern w:val="0"/>
          <w:szCs w:val="21"/>
        </w:rPr>
        <w:t>。</w:t>
      </w:r>
    </w:p>
    <w:p w14:paraId="4EB27024">
      <w:pPr>
        <w:spacing w:line="360" w:lineRule="auto"/>
        <w:ind w:left="210" w:hanging="210" w:hangingChars="100"/>
        <w:textAlignment w:val="center"/>
        <w:rPr>
          <w:rFonts w:ascii="宋体" w:cs="宋体"/>
          <w:color w:val="000000" w:themeColor="text1"/>
        </w:rPr>
      </w:pPr>
      <w:bookmarkStart w:id="15" w:name="topic_1f46e4d9-31f8-45b0-87ca-a4e5ab729a"/>
      <w:r>
        <w:rPr>
          <w:rFonts w:hint="eastAsia" w:ascii="宋体" w:cs="宋体"/>
          <w:color w:val="000000" w:themeColor="text1"/>
          <w:kern w:val="0"/>
          <w:szCs w:val="21"/>
        </w:rPr>
        <w:t>16.古代印度文明有其独特的魅力。下列内容属于古代印度文明的有（　　）</w:t>
      </w:r>
      <w:r>
        <w:rPr>
          <w:rFonts w:hint="eastAsia" w:ascii="宋体" w:cs="宋体"/>
          <w:color w:val="000000" w:themeColor="text1"/>
          <w:kern w:val="0"/>
          <w:sz w:val="24"/>
          <w:szCs w:val="24"/>
        </w:rPr>
        <w:t xml:space="preserve"> </w:t>
      </w:r>
      <w:r>
        <w:rPr>
          <w:rFonts w:hint="eastAsia" w:ascii="宋体" w:cs="宋体"/>
          <w:color w:val="000000" w:themeColor="text1"/>
          <w:kern w:val="0"/>
          <w:sz w:val="24"/>
          <w:szCs w:val="24"/>
        </w:rPr>
        <w:br w:type="textWrapping"/>
      </w:r>
      <w:r>
        <w:rPr>
          <w:rFonts w:hint="eastAsia" w:ascii="宋体" w:cs="宋体"/>
          <w:color w:val="000000" w:themeColor="text1"/>
          <w:kern w:val="0"/>
          <w:szCs w:val="21"/>
        </w:rPr>
        <w:t>①佛教</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②阿拉伯数字</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③《马可•波罗行纪》</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④种姓制度</w:t>
      </w:r>
      <w:bookmarkEnd w:id="15"/>
    </w:p>
    <w:p w14:paraId="0AC28AC3">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①②③</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①③④</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①②④</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②③④</w:t>
      </w:r>
    </w:p>
    <w:p w14:paraId="20369A2C">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C</w:t>
      </w:r>
    </w:p>
    <w:p w14:paraId="6BC310D1">
      <w:pPr>
        <w:tabs>
          <w:tab w:val="left" w:pos="2310"/>
          <w:tab w:val="left" w:pos="4200"/>
          <w:tab w:val="left" w:pos="6090"/>
        </w:tabs>
        <w:spacing w:line="360" w:lineRule="auto"/>
        <w:textAlignment w:val="center"/>
        <w:rPr>
          <w:rFonts w:ascii="宋体" w:cs="宋体"/>
          <w:color w:val="000000" w:themeColor="text1"/>
          <w:kern w:val="0"/>
          <w:szCs w:val="21"/>
        </w:rPr>
      </w:pPr>
      <w:r>
        <w:rPr>
          <w:rFonts w:ascii="宋体" w:cs="宋体"/>
          <w:color w:val="FF0000"/>
          <w:kern w:val="0"/>
          <w:szCs w:val="21"/>
        </w:rPr>
        <w:t>【解析】本题考查的是印度文明的成就及其影响。印度文明有关且对其他地区文明产生了重大影响的有①佛教、②阿拉伯数字、④种姓制度。③《马可•波罗行纪》与古代印度文明成就无关，排除。</w:t>
      </w:r>
      <w:r>
        <w:rPr>
          <w:rFonts w:ascii="Times New Roman" w:hAnsi="Times New Roman" w:eastAsia="Times New Roman" w:cs="Times New Roman"/>
          <w:color w:val="FF0000"/>
          <w:kern w:val="0"/>
          <w:sz w:val="24"/>
          <w:szCs w:val="24"/>
        </w:rPr>
        <w:t xml:space="preserve"> </w:t>
      </w:r>
      <w:r>
        <w:rPr>
          <w:rFonts w:ascii="宋体" w:cs="宋体"/>
          <w:color w:val="FF0000"/>
          <w:kern w:val="0"/>
          <w:szCs w:val="21"/>
        </w:rPr>
        <w:t>故选</w:t>
      </w:r>
      <w:r>
        <w:rPr>
          <w:rFonts w:ascii="Times New Roman" w:hAnsi="Times New Roman" w:eastAsia="Times New Roman" w:cs="Times New Roman"/>
          <w:color w:val="FF0000"/>
          <w:kern w:val="0"/>
          <w:szCs w:val="21"/>
        </w:rPr>
        <w:t>C</w:t>
      </w:r>
      <w:r>
        <w:rPr>
          <w:rFonts w:ascii="宋体" w:cs="宋体"/>
          <w:color w:val="FF0000"/>
          <w:kern w:val="0"/>
          <w:szCs w:val="21"/>
        </w:rPr>
        <w:t>。</w:t>
      </w:r>
    </w:p>
    <w:p w14:paraId="1E35159C">
      <w:pPr>
        <w:spacing w:line="360" w:lineRule="auto"/>
        <w:textAlignment w:val="center"/>
        <w:rPr>
          <w:rFonts w:ascii="宋体" w:cs="宋体"/>
          <w:color w:val="000000" w:themeColor="text1"/>
        </w:rPr>
      </w:pPr>
      <w:bookmarkStart w:id="16" w:name="topic_964ddcfd-1463-4228-b55f-dfa2da0816"/>
      <w:r>
        <w:rPr>
          <w:rFonts w:hint="eastAsia" w:ascii="宋体" w:cs="宋体"/>
          <w:color w:val="000000" w:themeColor="text1"/>
          <w:kern w:val="0"/>
          <w:szCs w:val="21"/>
        </w:rPr>
        <w:t>17.某班同学为了研究古代罗马，准备查阅与下列图片有关的材料，其中不合适的是（　　）</w:t>
      </w:r>
      <w:bookmarkEnd w:id="16"/>
    </w:p>
    <w:p w14:paraId="39E80E30">
      <w:pPr>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 w:val="24"/>
          <w:szCs w:val="24"/>
        </w:rPr>
        <w:drawing>
          <wp:inline distT="0" distB="0" distL="114300" distR="114300">
            <wp:extent cx="1238250" cy="847725"/>
            <wp:effectExtent l="0" t="0" r="0" b="952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6" cstate="print"/>
                    <a:stretch>
                      <a:fillRect/>
                    </a:stretch>
                  </pic:blipFill>
                  <pic:spPr>
                    <a:xfrm>
                      <a:off x="0" y="0"/>
                      <a:ext cx="1238250" cy="847725"/>
                    </a:xfrm>
                    <a:prstGeom prst="rect">
                      <a:avLst/>
                    </a:prstGeom>
                    <a:noFill/>
                    <a:ln>
                      <a:noFill/>
                    </a:ln>
                  </pic:spPr>
                </pic:pic>
              </a:graphicData>
            </a:graphic>
          </wp:inline>
        </w:drawing>
      </w:r>
      <w:r>
        <w:rPr>
          <w:rFonts w:hint="eastAsia" w:ascii="宋体" w:cs="宋体"/>
          <w:color w:val="000000" w:themeColor="text1"/>
          <w:kern w:val="0"/>
          <w:szCs w:val="21"/>
        </w:rPr>
        <w:t xml:space="preserve">大竞技场     </w:t>
      </w:r>
      <w:r>
        <w:rPr>
          <w:rFonts w:hint="eastAsia" w:ascii="宋体" w:cs="宋体"/>
          <w:color w:val="000000" w:themeColor="text1"/>
          <w:kern w:val="0"/>
          <w:sz w:val="24"/>
          <w:szCs w:val="24"/>
        </w:rPr>
        <w:t xml:space="preserve">B. </w:t>
      </w:r>
      <w:r>
        <w:rPr>
          <w:rFonts w:hint="eastAsia" w:ascii="宋体" w:cs="宋体"/>
          <w:color w:val="000000" w:themeColor="text1"/>
          <w:kern w:val="0"/>
          <w:sz w:val="24"/>
          <w:szCs w:val="24"/>
        </w:rPr>
        <w:drawing>
          <wp:inline distT="0" distB="0" distL="114300" distR="114300">
            <wp:extent cx="1143000" cy="1409700"/>
            <wp:effectExtent l="0" t="0" r="0" b="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7" cstate="print"/>
                    <a:stretch>
                      <a:fillRect/>
                    </a:stretch>
                  </pic:blipFill>
                  <pic:spPr>
                    <a:xfrm>
                      <a:off x="0" y="0"/>
                      <a:ext cx="1143000" cy="1409700"/>
                    </a:xfrm>
                    <a:prstGeom prst="rect">
                      <a:avLst/>
                    </a:prstGeom>
                    <a:noFill/>
                    <a:ln>
                      <a:noFill/>
                    </a:ln>
                  </pic:spPr>
                </pic:pic>
              </a:graphicData>
            </a:graphic>
          </wp:inline>
        </w:drawing>
      </w:r>
      <w:r>
        <w:rPr>
          <w:rFonts w:hint="eastAsia" w:ascii="宋体" w:cs="宋体"/>
          <w:color w:val="000000" w:themeColor="text1"/>
          <w:kern w:val="0"/>
          <w:szCs w:val="21"/>
        </w:rPr>
        <w:t>《汉谟拉比法典》</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 w:val="24"/>
          <w:szCs w:val="24"/>
        </w:rPr>
        <w:drawing>
          <wp:inline distT="0" distB="0" distL="114300" distR="114300">
            <wp:extent cx="1238250" cy="847725"/>
            <wp:effectExtent l="0" t="0" r="0" b="9525"/>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8" cstate="print"/>
                    <a:stretch>
                      <a:fillRect/>
                    </a:stretch>
                  </pic:blipFill>
                  <pic:spPr>
                    <a:xfrm>
                      <a:off x="0" y="0"/>
                      <a:ext cx="1238250" cy="847725"/>
                    </a:xfrm>
                    <a:prstGeom prst="rect">
                      <a:avLst/>
                    </a:prstGeom>
                    <a:noFill/>
                    <a:ln>
                      <a:noFill/>
                    </a:ln>
                  </pic:spPr>
                </pic:pic>
              </a:graphicData>
            </a:graphic>
          </wp:inline>
        </w:drawing>
      </w:r>
      <w:r>
        <w:rPr>
          <w:rFonts w:hint="eastAsia" w:ascii="宋体" w:cs="宋体"/>
          <w:color w:val="000000" w:themeColor="text1"/>
          <w:kern w:val="0"/>
          <w:szCs w:val="21"/>
        </w:rPr>
        <w:t>《十二铜表法》</w:t>
      </w:r>
      <w:r>
        <w:rPr>
          <w:rFonts w:hint="eastAsia" w:ascii="宋体" w:cs="宋体"/>
          <w:color w:val="000000" w:themeColor="text1"/>
          <w:kern w:val="0"/>
          <w:sz w:val="24"/>
          <w:szCs w:val="24"/>
        </w:rPr>
        <w:t xml:space="preserve">D. </w:t>
      </w:r>
      <w:r>
        <w:rPr>
          <w:rFonts w:hint="eastAsia" w:ascii="宋体" w:cs="宋体"/>
          <w:color w:val="000000" w:themeColor="text1"/>
          <w:kern w:val="0"/>
          <w:sz w:val="24"/>
          <w:szCs w:val="24"/>
        </w:rPr>
        <w:drawing>
          <wp:inline distT="0" distB="0" distL="114300" distR="114300">
            <wp:extent cx="1190625" cy="828675"/>
            <wp:effectExtent l="0" t="0" r="9525" b="9525"/>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9" cstate="print"/>
                    <a:stretch>
                      <a:fillRect/>
                    </a:stretch>
                  </pic:blipFill>
                  <pic:spPr>
                    <a:xfrm>
                      <a:off x="0" y="0"/>
                      <a:ext cx="1190625" cy="828675"/>
                    </a:xfrm>
                    <a:prstGeom prst="rect">
                      <a:avLst/>
                    </a:prstGeom>
                    <a:noFill/>
                    <a:ln>
                      <a:noFill/>
                    </a:ln>
                  </pic:spPr>
                </pic:pic>
              </a:graphicData>
            </a:graphic>
          </wp:inline>
        </w:drawing>
      </w:r>
      <w:r>
        <w:rPr>
          <w:rFonts w:hint="eastAsia" w:ascii="宋体" w:cs="宋体"/>
          <w:color w:val="000000" w:themeColor="text1"/>
          <w:kern w:val="0"/>
          <w:szCs w:val="21"/>
        </w:rPr>
        <w:t>《查士丁尼法典》</w:t>
      </w:r>
    </w:p>
    <w:p w14:paraId="413607E2">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B</w:t>
      </w:r>
    </w:p>
    <w:p w14:paraId="00836AB1">
      <w:pPr>
        <w:spacing w:line="360" w:lineRule="auto"/>
        <w:textAlignment w:val="center"/>
        <w:rPr>
          <w:rFonts w:ascii="宋体" w:cs="宋体"/>
          <w:color w:val="000000" w:themeColor="text1"/>
          <w:kern w:val="0"/>
          <w:szCs w:val="21"/>
        </w:rPr>
      </w:pPr>
      <w:r>
        <w:rPr>
          <w:rFonts w:ascii="宋体" w:cs="宋体"/>
          <w:color w:val="FF0000"/>
          <w:kern w:val="0"/>
          <w:szCs w:val="21"/>
        </w:rPr>
        <w:t>【解析】根据图片结合所学知识可知，大竞技场是古代罗马的建筑成就；《十二铜表法》是罗马法发展过程中的一个重要里程碑。《十二铜表法》使量刑定罪有了文字依据，在一定程度上遏制了贵族对法律的曲解和滥用。为了稳固帝国的社会秩序、保证皇帝的专制权力。他组建了一个法典编纂委员会。从</w:t>
      </w:r>
      <w:r>
        <w:rPr>
          <w:rFonts w:ascii="Times New Roman" w:hAnsi="Times New Roman" w:eastAsia="Times New Roman" w:cs="Times New Roman"/>
          <w:color w:val="FF0000"/>
          <w:kern w:val="0"/>
          <w:szCs w:val="21"/>
        </w:rPr>
        <w:t>529</w:t>
      </w:r>
      <w:r>
        <w:rPr>
          <w:rFonts w:ascii="宋体" w:cs="宋体"/>
          <w:color w:val="FF0000"/>
          <w:kern w:val="0"/>
          <w:szCs w:val="21"/>
        </w:rPr>
        <w:t>年起，把自</w:t>
      </w:r>
      <w:r>
        <w:rPr>
          <w:rFonts w:ascii="Times New Roman" w:hAnsi="Times New Roman" w:eastAsia="Times New Roman" w:cs="Times New Roman"/>
          <w:color w:val="FF0000"/>
          <w:kern w:val="0"/>
          <w:szCs w:val="21"/>
        </w:rPr>
        <w:t>2</w:t>
      </w:r>
      <w:r>
        <w:rPr>
          <w:rFonts w:ascii="宋体" w:cs="宋体"/>
          <w:color w:val="FF0000"/>
          <w:kern w:val="0"/>
          <w:szCs w:val="21"/>
        </w:rPr>
        <w:t>世纪初以来历任罗马皇帝颁布的法令收集在一起，剔除其中相互矛盾的条例，编成《查士丁尼法典》。故</w:t>
      </w:r>
      <w:r>
        <w:rPr>
          <w:rFonts w:ascii="Times New Roman" w:hAnsi="Times New Roman" w:eastAsia="Times New Roman" w:cs="Times New Roman"/>
          <w:color w:val="FF0000"/>
          <w:kern w:val="0"/>
          <w:szCs w:val="21"/>
        </w:rPr>
        <w:t>ACD</w:t>
      </w:r>
      <w:r>
        <w:rPr>
          <w:rFonts w:ascii="宋体" w:cs="宋体"/>
          <w:color w:val="FF0000"/>
          <w:kern w:val="0"/>
          <w:szCs w:val="21"/>
        </w:rPr>
        <w:t>均与古代罗马有关。</w:t>
      </w:r>
      <w:r>
        <w:rPr>
          <w:rFonts w:ascii="Times New Roman" w:hAnsi="Times New Roman" w:eastAsia="Times New Roman" w:cs="Times New Roman"/>
          <w:color w:val="FF0000"/>
          <w:kern w:val="0"/>
          <w:szCs w:val="21"/>
        </w:rPr>
        <w:t>B</w:t>
      </w:r>
      <w:r>
        <w:rPr>
          <w:rFonts w:ascii="宋体" w:cs="宋体"/>
          <w:color w:val="FF0000"/>
          <w:kern w:val="0"/>
          <w:szCs w:val="21"/>
        </w:rPr>
        <w:t>《汉谟拉比法典》反映的是古代两河流域的文明成就，符合题意。</w:t>
      </w:r>
      <w:r>
        <w:rPr>
          <w:rFonts w:ascii="Times New Roman" w:hAnsi="Times New Roman" w:eastAsia="Times New Roman" w:cs="Times New Roman"/>
          <w:color w:val="FF0000"/>
          <w:kern w:val="0"/>
          <w:sz w:val="24"/>
          <w:szCs w:val="24"/>
        </w:rPr>
        <w:t xml:space="preserve"> </w:t>
      </w:r>
      <w:r>
        <w:rPr>
          <w:rFonts w:ascii="宋体" w:cs="宋体"/>
          <w:color w:val="FF0000"/>
          <w:kern w:val="0"/>
          <w:szCs w:val="21"/>
        </w:rPr>
        <w:t>故选</w:t>
      </w:r>
      <w:r>
        <w:rPr>
          <w:rFonts w:ascii="Times New Roman" w:hAnsi="Times New Roman" w:eastAsia="Times New Roman" w:cs="Times New Roman"/>
          <w:color w:val="FF0000"/>
          <w:kern w:val="0"/>
          <w:szCs w:val="21"/>
        </w:rPr>
        <w:t>B</w:t>
      </w:r>
      <w:r>
        <w:rPr>
          <w:rFonts w:ascii="宋体" w:cs="宋体"/>
          <w:color w:val="FF0000"/>
          <w:kern w:val="0"/>
          <w:szCs w:val="21"/>
        </w:rPr>
        <w:t>。</w:t>
      </w:r>
    </w:p>
    <w:p w14:paraId="23A60C3D">
      <w:pPr>
        <w:spacing w:line="360" w:lineRule="auto"/>
        <w:textAlignment w:val="center"/>
        <w:rPr>
          <w:rFonts w:ascii="宋体" w:cs="宋体"/>
          <w:color w:val="000000" w:themeColor="text1"/>
        </w:rPr>
      </w:pPr>
      <w:bookmarkStart w:id="17" w:name="topic_2210fdc1-251c-475d-8f83-19abe47a75"/>
      <w:r>
        <w:rPr>
          <w:rFonts w:hint="eastAsia" w:ascii="宋体" w:cs="宋体"/>
          <w:color w:val="000000" w:themeColor="text1"/>
          <w:kern w:val="0"/>
          <w:szCs w:val="21"/>
        </w:rPr>
        <w:t>18.改革是社会进步的动力。下列对各国改革评价正确的是（　　）</w:t>
      </w:r>
      <w:bookmarkEnd w:id="17"/>
    </w:p>
    <w:p w14:paraId="4DD0AF90">
      <w:pPr>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日本大化改新——使日本过渡到封建社会</w:t>
      </w:r>
      <w:r>
        <w:rPr>
          <w:rFonts w:hint="eastAsia" w:ascii="宋体" w:cs="宋体"/>
          <w:color w:val="000000" w:themeColor="text1"/>
        </w:rPr>
        <w:br w:type="textWrapping"/>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中国戊戌变法——实现了富国强兵</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俄国彼得一世改革——废除了农奴制</w:t>
      </w:r>
      <w:r>
        <w:rPr>
          <w:rFonts w:hint="eastAsia" w:ascii="宋体" w:cs="宋体"/>
          <w:color w:val="000000" w:themeColor="text1"/>
        </w:rPr>
        <w:br w:type="textWrapping"/>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苏俄新经济政策——标志苏联模式的形成</w:t>
      </w:r>
    </w:p>
    <w:p w14:paraId="50120BB7">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A</w:t>
      </w:r>
    </w:p>
    <w:p w14:paraId="57B18D21">
      <w:pPr>
        <w:spacing w:line="360" w:lineRule="auto"/>
        <w:textAlignment w:val="center"/>
        <w:rPr>
          <w:rFonts w:ascii="宋体" w:cs="宋体"/>
          <w:color w:val="000000" w:themeColor="text1"/>
          <w:kern w:val="0"/>
          <w:szCs w:val="21"/>
        </w:rPr>
      </w:pPr>
      <w:r>
        <w:rPr>
          <w:rFonts w:ascii="宋体" w:cs="宋体"/>
          <w:color w:val="FF0000"/>
          <w:kern w:val="0"/>
          <w:szCs w:val="21"/>
        </w:rPr>
        <w:t>【解析】结合所学知识可知，六七世纪时，日本的社会矛盾十分尖锐，大贵族奴隶主势力强大，政局混乱，改革势在必行。</w:t>
      </w:r>
      <w:r>
        <w:rPr>
          <w:rFonts w:ascii="Times New Roman" w:hAnsi="Times New Roman" w:eastAsia="Times New Roman" w:cs="Times New Roman"/>
          <w:color w:val="FF0000"/>
          <w:kern w:val="0"/>
          <w:szCs w:val="21"/>
        </w:rPr>
        <w:t>7</w:t>
      </w:r>
      <w:r>
        <w:rPr>
          <w:rFonts w:ascii="宋体" w:cs="宋体"/>
          <w:color w:val="FF0000"/>
          <w:kern w:val="0"/>
          <w:szCs w:val="21"/>
        </w:rPr>
        <w:t>世纪中期，改革派发动宫廷政变成功，孝德天皇上台执政，颁布诏书，开始改革。大化改新是日本从奴隶制社会向封建社会过渡的标志。</w:t>
      </w:r>
      <w:r>
        <w:rPr>
          <w:rFonts w:ascii="Times New Roman" w:hAnsi="Times New Roman" w:eastAsia="Times New Roman" w:cs="Times New Roman"/>
          <w:color w:val="FF0000"/>
          <w:kern w:val="0"/>
          <w:szCs w:val="21"/>
        </w:rPr>
        <w:t>A</w:t>
      </w:r>
      <w:r>
        <w:rPr>
          <w:rFonts w:ascii="宋体" w:cs="宋体"/>
          <w:color w:val="FF0000"/>
          <w:kern w:val="0"/>
          <w:szCs w:val="21"/>
        </w:rPr>
        <w:t>表述正确。</w:t>
      </w:r>
      <w:r>
        <w:rPr>
          <w:rFonts w:ascii="Times New Roman" w:hAnsi="Times New Roman" w:eastAsia="Times New Roman" w:cs="Times New Roman"/>
          <w:color w:val="FF0000"/>
          <w:kern w:val="0"/>
          <w:szCs w:val="21"/>
        </w:rPr>
        <w:t>B</w:t>
      </w:r>
      <w:r>
        <w:rPr>
          <w:rFonts w:ascii="宋体" w:cs="宋体"/>
          <w:color w:val="FF0000"/>
          <w:kern w:val="0"/>
          <w:szCs w:val="21"/>
        </w:rPr>
        <w:t>中国戊戌变法没有实现了富国强兵；</w:t>
      </w:r>
      <w:r>
        <w:rPr>
          <w:rFonts w:ascii="Times New Roman" w:hAnsi="Times New Roman" w:eastAsia="Times New Roman" w:cs="Times New Roman"/>
          <w:color w:val="FF0000"/>
          <w:kern w:val="0"/>
          <w:szCs w:val="21"/>
        </w:rPr>
        <w:t>C</w:t>
      </w:r>
      <w:r>
        <w:rPr>
          <w:rFonts w:ascii="宋体" w:cs="宋体"/>
          <w:color w:val="FF0000"/>
          <w:kern w:val="0"/>
          <w:szCs w:val="21"/>
        </w:rPr>
        <w:t>俄国是</w:t>
      </w:r>
      <w:r>
        <w:rPr>
          <w:rFonts w:ascii="Times New Roman" w:hAnsi="Times New Roman" w:eastAsia="Times New Roman" w:cs="Times New Roman"/>
          <w:color w:val="FF0000"/>
          <w:kern w:val="0"/>
          <w:szCs w:val="21"/>
        </w:rPr>
        <w:t>1861</w:t>
      </w:r>
      <w:r>
        <w:rPr>
          <w:rFonts w:ascii="宋体" w:cs="宋体"/>
          <w:color w:val="FF0000"/>
          <w:kern w:val="0"/>
          <w:szCs w:val="21"/>
        </w:rPr>
        <w:t>年改革废除了农奴制，而不是彼得一世改革；</w:t>
      </w:r>
      <w:r>
        <w:rPr>
          <w:rFonts w:ascii="Times New Roman" w:hAnsi="Times New Roman" w:eastAsia="Times New Roman" w:cs="Times New Roman"/>
          <w:color w:val="FF0000"/>
          <w:kern w:val="0"/>
          <w:szCs w:val="21"/>
        </w:rPr>
        <w:t>D1936</w:t>
      </w:r>
      <w:r>
        <w:rPr>
          <w:rFonts w:ascii="宋体" w:cs="宋体"/>
          <w:color w:val="FF0000"/>
          <w:kern w:val="0"/>
          <w:szCs w:val="21"/>
        </w:rPr>
        <w:t>年苏俄通过新宪法，标志苏联模式的形成；故</w:t>
      </w:r>
      <w:r>
        <w:rPr>
          <w:rFonts w:ascii="Times New Roman" w:hAnsi="Times New Roman" w:eastAsia="Times New Roman" w:cs="Times New Roman"/>
          <w:color w:val="FF0000"/>
          <w:kern w:val="0"/>
          <w:szCs w:val="21"/>
        </w:rPr>
        <w:t>BCD</w:t>
      </w:r>
      <w:r>
        <w:rPr>
          <w:rFonts w:ascii="宋体" w:cs="宋体"/>
          <w:color w:val="FF0000"/>
          <w:kern w:val="0"/>
          <w:szCs w:val="21"/>
        </w:rPr>
        <w:t>表述错误。故选</w:t>
      </w:r>
      <w:r>
        <w:rPr>
          <w:rFonts w:ascii="Times New Roman" w:hAnsi="Times New Roman" w:eastAsia="Times New Roman" w:cs="Times New Roman"/>
          <w:color w:val="FF0000"/>
          <w:kern w:val="0"/>
          <w:szCs w:val="21"/>
        </w:rPr>
        <w:t>A</w:t>
      </w:r>
      <w:r>
        <w:rPr>
          <w:rFonts w:ascii="宋体" w:cs="宋体"/>
          <w:color w:val="FF0000"/>
          <w:kern w:val="0"/>
          <w:szCs w:val="21"/>
        </w:rPr>
        <w:t>。</w:t>
      </w:r>
    </w:p>
    <w:p w14:paraId="6A997748">
      <w:pPr>
        <w:spacing w:line="360" w:lineRule="auto"/>
        <w:textAlignment w:val="center"/>
        <w:rPr>
          <w:rFonts w:ascii="宋体" w:cs="宋体"/>
          <w:color w:val="000000" w:themeColor="text1"/>
        </w:rPr>
      </w:pPr>
      <w:bookmarkStart w:id="18" w:name="topic_40908800-8c3c-49d0-a48a-bda44a1cef"/>
      <w:r>
        <w:rPr>
          <w:rFonts w:hint="eastAsia" w:ascii="宋体" w:cs="宋体"/>
          <w:color w:val="000000" w:themeColor="text1"/>
          <w:kern w:val="0"/>
          <w:szCs w:val="21"/>
        </w:rPr>
        <w:t>19.新航路开辟使世界开始连为一个整体，如图①中是由哪位航海家开辟的路线（　　）</w:t>
      </w:r>
      <w:bookmarkEnd w:id="18"/>
    </w:p>
    <w:p w14:paraId="113B5053">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drawing>
          <wp:anchor distT="0" distB="0" distL="114300" distR="114300" simplePos="0" relativeHeight="251661312" behindDoc="0" locked="0" layoutInCell="1" allowOverlap="1">
            <wp:simplePos x="0" y="0"/>
            <wp:positionH relativeFrom="column">
              <wp:align>center</wp:align>
            </wp:positionH>
            <wp:positionV relativeFrom="paragraph">
              <wp:posOffset>0</wp:posOffset>
            </wp:positionV>
            <wp:extent cx="2981325" cy="1790700"/>
            <wp:effectExtent l="0" t="0" r="9525" b="0"/>
            <wp:wrapTopAndBottom/>
            <wp:docPr id="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pic:cNvPicPr>
                      <a:picLocks noChangeAspect="1"/>
                    </pic:cNvPicPr>
                  </pic:nvPicPr>
                  <pic:blipFill>
                    <a:blip r:embed="rId20" cstate="print"/>
                    <a:stretch>
                      <a:fillRect/>
                    </a:stretch>
                  </pic:blipFill>
                  <pic:spPr>
                    <a:xfrm>
                      <a:off x="0" y="0"/>
                      <a:ext cx="2981325" cy="1790700"/>
                    </a:xfrm>
                    <a:prstGeom prst="rect">
                      <a:avLst/>
                    </a:prstGeom>
                    <a:noFill/>
                    <a:ln>
                      <a:noFill/>
                    </a:ln>
                  </pic:spPr>
                </pic:pic>
              </a:graphicData>
            </a:graphic>
          </wp:anchor>
        </w:drawing>
      </w:r>
      <w:r>
        <w:rPr>
          <w:rFonts w:hint="eastAsia" w:ascii="宋体" w:cs="宋体"/>
          <w:color w:val="000000" w:themeColor="text1"/>
          <w:kern w:val="0"/>
          <w:sz w:val="24"/>
          <w:szCs w:val="24"/>
        </w:rPr>
        <w:t xml:space="preserve">A. </w:t>
      </w:r>
      <w:r>
        <w:rPr>
          <w:rFonts w:hint="eastAsia" w:ascii="宋体" w:cs="宋体"/>
          <w:color w:val="000000" w:themeColor="text1"/>
          <w:kern w:val="0"/>
          <w:szCs w:val="21"/>
        </w:rPr>
        <w:t>哥伦布</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达•伽马</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麦哲伦</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迪亚士</w:t>
      </w:r>
    </w:p>
    <w:p w14:paraId="3E1DA8DE">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A</w:t>
      </w:r>
    </w:p>
    <w:p w14:paraId="6164E347">
      <w:pPr>
        <w:tabs>
          <w:tab w:val="left" w:pos="2310"/>
          <w:tab w:val="left" w:pos="4200"/>
          <w:tab w:val="left" w:pos="6090"/>
        </w:tabs>
        <w:spacing w:line="360" w:lineRule="auto"/>
        <w:textAlignment w:val="center"/>
        <w:rPr>
          <w:rFonts w:ascii="宋体" w:cs="宋体"/>
          <w:color w:val="000000" w:themeColor="text1"/>
          <w:kern w:val="0"/>
          <w:szCs w:val="21"/>
        </w:rPr>
      </w:pPr>
      <w:r>
        <w:rPr>
          <w:rFonts w:ascii="宋体" w:cs="宋体"/>
          <w:color w:val="FF0000"/>
          <w:kern w:val="0"/>
          <w:szCs w:val="21"/>
        </w:rPr>
        <w:t>【解析】根据图示结合所学知识可知，①为哥伦布的航线。</w:t>
      </w:r>
      <w:r>
        <w:rPr>
          <w:rFonts w:ascii="Times New Roman" w:hAnsi="Times New Roman" w:eastAsia="Times New Roman" w:cs="Times New Roman"/>
          <w:color w:val="FF0000"/>
          <w:kern w:val="0"/>
          <w:szCs w:val="21"/>
        </w:rPr>
        <w:t>1492</w:t>
      </w:r>
      <w:r>
        <w:rPr>
          <w:rFonts w:ascii="宋体" w:cs="宋体"/>
          <w:color w:val="FF0000"/>
          <w:kern w:val="0"/>
          <w:szCs w:val="21"/>
        </w:rPr>
        <w:t>年，哥伦布首次横渡大西洋，到达美洲的古巴、海地等地，发现了美洲大陆。故图中①是哥伦布的航线。</w:t>
      </w:r>
      <w:r>
        <w:rPr>
          <w:rFonts w:ascii="Times New Roman" w:hAnsi="Times New Roman" w:eastAsia="Times New Roman" w:cs="Times New Roman"/>
          <w:color w:val="FF0000"/>
          <w:kern w:val="0"/>
          <w:szCs w:val="21"/>
        </w:rPr>
        <w:t>A</w:t>
      </w:r>
      <w:r>
        <w:rPr>
          <w:rFonts w:ascii="宋体" w:cs="宋体"/>
          <w:color w:val="FF0000"/>
          <w:kern w:val="0"/>
          <w:szCs w:val="21"/>
        </w:rPr>
        <w:t>符合题意。故选</w:t>
      </w:r>
      <w:r>
        <w:rPr>
          <w:rFonts w:ascii="Times New Roman" w:hAnsi="Times New Roman" w:eastAsia="Times New Roman" w:cs="Times New Roman"/>
          <w:color w:val="FF0000"/>
          <w:kern w:val="0"/>
          <w:szCs w:val="21"/>
        </w:rPr>
        <w:t>A</w:t>
      </w:r>
      <w:r>
        <w:rPr>
          <w:rFonts w:ascii="宋体" w:cs="宋体"/>
          <w:color w:val="FF0000"/>
          <w:kern w:val="0"/>
          <w:szCs w:val="21"/>
        </w:rPr>
        <w:t>。</w:t>
      </w:r>
    </w:p>
    <w:p w14:paraId="7EE27B89">
      <w:pPr>
        <w:spacing w:line="360" w:lineRule="auto"/>
        <w:textAlignment w:val="center"/>
        <w:rPr>
          <w:rFonts w:ascii="宋体" w:cs="宋体"/>
          <w:color w:val="000000" w:themeColor="text1"/>
        </w:rPr>
      </w:pPr>
      <w:bookmarkStart w:id="19" w:name="topic_da310aae-8a33-46dc-9595-df872144cf"/>
      <w:r>
        <w:rPr>
          <w:rFonts w:hint="eastAsia" w:ascii="宋体" w:cs="宋体"/>
          <w:color w:val="000000" w:themeColor="text1"/>
          <w:kern w:val="0"/>
          <w:szCs w:val="21"/>
        </w:rPr>
        <w:t>20.小明同学在学完英国资产阶级革命和美国独立战争有关内容后，对两次战争的相同点进行了归纳，其中正确的一项是（　　）</w:t>
      </w:r>
      <w:bookmarkEnd w:id="19"/>
    </w:p>
    <w:p w14:paraId="649BC70A">
      <w:pPr>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 xml:space="preserve">都受到殖民主义的压迫            </w:t>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都由于外国势力的干涉而失败</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 xml:space="preserve">都建立起资产阶级共和国          </w:t>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都颁布了资产阶级性质的重要文献</w:t>
      </w:r>
    </w:p>
    <w:p w14:paraId="27BD9E44">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D</w:t>
      </w:r>
    </w:p>
    <w:p w14:paraId="2FA3BC1D">
      <w:pPr>
        <w:spacing w:line="360" w:lineRule="auto"/>
        <w:textAlignment w:val="center"/>
        <w:rPr>
          <w:rFonts w:ascii="宋体" w:cs="宋体"/>
          <w:color w:val="000000" w:themeColor="text1"/>
          <w:kern w:val="0"/>
          <w:szCs w:val="21"/>
        </w:rPr>
      </w:pPr>
      <w:r>
        <w:rPr>
          <w:rFonts w:ascii="宋体" w:cs="宋体"/>
          <w:color w:val="FF0000"/>
          <w:kern w:val="0"/>
          <w:szCs w:val="21"/>
        </w:rPr>
        <w:t>【解析】本题考查英国资产阶级革命、美国独立战争的共同点。</w:t>
      </w:r>
      <w:r>
        <w:rPr>
          <w:rFonts w:ascii="Times New Roman" w:hAnsi="Times New Roman" w:eastAsia="Times New Roman" w:cs="Times New Roman"/>
          <w:color w:val="FF0000"/>
          <w:kern w:val="0"/>
          <w:szCs w:val="21"/>
        </w:rPr>
        <w:t>A</w:t>
      </w:r>
      <w:r>
        <w:rPr>
          <w:rFonts w:ascii="宋体" w:cs="宋体"/>
          <w:color w:val="FF0000"/>
          <w:kern w:val="0"/>
          <w:szCs w:val="21"/>
        </w:rPr>
        <w:t>项都受到殖民主义的压迫，只符合美国，英国资产阶级革命前没有受到殖民主义的压迫，排除；</w:t>
      </w:r>
      <w:r>
        <w:rPr>
          <w:rFonts w:ascii="Times New Roman" w:hAnsi="Times New Roman" w:eastAsia="Times New Roman" w:cs="Times New Roman"/>
          <w:color w:val="FF0000"/>
          <w:kern w:val="0"/>
          <w:szCs w:val="21"/>
        </w:rPr>
        <w:t>B</w:t>
      </w:r>
      <w:r>
        <w:rPr>
          <w:rFonts w:ascii="宋体" w:cs="宋体"/>
          <w:color w:val="FF0000"/>
          <w:kern w:val="0"/>
          <w:szCs w:val="21"/>
        </w:rPr>
        <w:t>项都由于外国势力的干涉而失败，与英国和美国均没有关系。</w:t>
      </w:r>
      <w:r>
        <w:rPr>
          <w:rFonts w:ascii="Times New Roman" w:hAnsi="Times New Roman" w:eastAsia="Times New Roman" w:cs="Times New Roman"/>
          <w:color w:val="FF0000"/>
          <w:kern w:val="0"/>
          <w:szCs w:val="21"/>
        </w:rPr>
        <w:t>C</w:t>
      </w:r>
      <w:r>
        <w:rPr>
          <w:rFonts w:ascii="宋体" w:cs="宋体"/>
          <w:color w:val="FF0000"/>
          <w:kern w:val="0"/>
          <w:szCs w:val="21"/>
        </w:rPr>
        <w:t>都建立起资产阶级共和国，英国最终确立了君主立宪制的政治制度，不是资产阶级共和国，排除；</w:t>
      </w:r>
      <w:r>
        <w:rPr>
          <w:rFonts w:ascii="Times New Roman" w:hAnsi="Times New Roman" w:eastAsia="Times New Roman" w:cs="Times New Roman"/>
          <w:color w:val="FF0000"/>
          <w:kern w:val="0"/>
          <w:szCs w:val="21"/>
        </w:rPr>
        <w:t>D</w:t>
      </w:r>
      <w:r>
        <w:rPr>
          <w:rFonts w:ascii="宋体" w:cs="宋体"/>
          <w:color w:val="FF0000"/>
          <w:kern w:val="0"/>
          <w:szCs w:val="21"/>
        </w:rPr>
        <w:t>都颁布了资产阶级性质的重要文献，英国颁布了《权利法案》，确立了君主立宪制的政体；美国颁布了《独立宣言》，宣告美国独立等。</w:t>
      </w:r>
      <w:r>
        <w:rPr>
          <w:rFonts w:ascii="Times New Roman" w:hAnsi="Times New Roman" w:eastAsia="Times New Roman" w:cs="Times New Roman"/>
          <w:color w:val="FF0000"/>
          <w:kern w:val="0"/>
          <w:szCs w:val="21"/>
        </w:rPr>
        <w:t>D</w:t>
      </w:r>
      <w:r>
        <w:rPr>
          <w:rFonts w:ascii="宋体" w:cs="宋体"/>
          <w:color w:val="FF0000"/>
          <w:kern w:val="0"/>
          <w:szCs w:val="21"/>
        </w:rPr>
        <w:t>符合题意。故选</w:t>
      </w:r>
      <w:r>
        <w:rPr>
          <w:rFonts w:ascii="Times New Roman" w:hAnsi="Times New Roman" w:eastAsia="Times New Roman" w:cs="Times New Roman"/>
          <w:color w:val="FF0000"/>
          <w:kern w:val="0"/>
          <w:szCs w:val="21"/>
        </w:rPr>
        <w:t>D</w:t>
      </w:r>
      <w:r>
        <w:rPr>
          <w:rFonts w:ascii="宋体" w:cs="宋体"/>
          <w:color w:val="FF0000"/>
          <w:kern w:val="0"/>
          <w:szCs w:val="21"/>
        </w:rPr>
        <w:t>。</w:t>
      </w:r>
    </w:p>
    <w:p w14:paraId="4CAFBD85">
      <w:pPr>
        <w:spacing w:line="360" w:lineRule="auto"/>
        <w:textAlignment w:val="center"/>
        <w:rPr>
          <w:rFonts w:ascii="宋体" w:cs="宋体"/>
          <w:color w:val="000000" w:themeColor="text1"/>
        </w:rPr>
      </w:pPr>
      <w:bookmarkStart w:id="20" w:name="topic_108e1175-d7e9-40a5-b1a7-54ba431df4"/>
      <w:r>
        <w:rPr>
          <w:rFonts w:hint="eastAsia" w:ascii="宋体" w:cs="宋体"/>
          <w:color w:val="000000" w:themeColor="text1"/>
          <w:kern w:val="0"/>
          <w:szCs w:val="21"/>
        </w:rPr>
        <w:t>21.英国著名物理学家牛顿被誉为百科全书式的“全才”。下列成就不属于牛顿的是（　　）</w:t>
      </w:r>
      <w:bookmarkEnd w:id="20"/>
    </w:p>
    <w:p w14:paraId="600270FE">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微积分学</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进化论</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万有引力定律</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光学分析</w:t>
      </w:r>
    </w:p>
    <w:p w14:paraId="7FB0ECCB">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B</w:t>
      </w:r>
    </w:p>
    <w:p w14:paraId="61BD00F3">
      <w:pPr>
        <w:tabs>
          <w:tab w:val="left" w:pos="2310"/>
          <w:tab w:val="left" w:pos="4200"/>
          <w:tab w:val="left" w:pos="6090"/>
        </w:tabs>
        <w:spacing w:line="360" w:lineRule="auto"/>
        <w:textAlignment w:val="center"/>
        <w:rPr>
          <w:rFonts w:ascii="宋体" w:cs="宋体"/>
          <w:color w:val="000000" w:themeColor="text1"/>
          <w:kern w:val="0"/>
          <w:szCs w:val="21"/>
        </w:rPr>
      </w:pPr>
      <w:r>
        <w:rPr>
          <w:rFonts w:ascii="宋体" w:cs="宋体"/>
          <w:color w:val="FF0000"/>
          <w:kern w:val="0"/>
          <w:szCs w:val="21"/>
        </w:rPr>
        <w:t>【解析】本题考查牛顿</w:t>
      </w:r>
      <w:r>
        <w:rPr>
          <w:rFonts w:hint="eastAsia" w:ascii="宋体" w:cs="宋体"/>
          <w:color w:val="FF0000"/>
          <w:kern w:val="0"/>
          <w:szCs w:val="21"/>
        </w:rPr>
        <w:t>的主要成就</w:t>
      </w:r>
      <w:r>
        <w:rPr>
          <w:rFonts w:ascii="宋体" w:cs="宋体"/>
          <w:color w:val="FF0000"/>
          <w:kern w:val="0"/>
          <w:szCs w:val="21"/>
        </w:rPr>
        <w:t>。进化论是英国科学家达尔文提出的，不属于牛顿的成就。故选</w:t>
      </w:r>
      <w:r>
        <w:rPr>
          <w:rFonts w:ascii="Times New Roman" w:hAnsi="Times New Roman" w:eastAsia="Times New Roman" w:cs="Times New Roman"/>
          <w:color w:val="FF0000"/>
          <w:kern w:val="0"/>
          <w:szCs w:val="21"/>
        </w:rPr>
        <w:t>B</w:t>
      </w:r>
      <w:r>
        <w:rPr>
          <w:rFonts w:ascii="宋体" w:cs="宋体"/>
          <w:color w:val="FF0000"/>
          <w:kern w:val="0"/>
          <w:szCs w:val="21"/>
        </w:rPr>
        <w:t>。</w:t>
      </w:r>
    </w:p>
    <w:p w14:paraId="60D7CDB6">
      <w:pPr>
        <w:spacing w:line="360" w:lineRule="auto"/>
        <w:textAlignment w:val="center"/>
        <w:rPr>
          <w:rFonts w:ascii="宋体" w:cs="宋体"/>
          <w:color w:val="000000" w:themeColor="text1"/>
        </w:rPr>
      </w:pPr>
      <w:bookmarkStart w:id="21" w:name="topic_88b3108f-f1d7-42f8-87b5-d5dab9f512"/>
      <w:r>
        <w:rPr>
          <w:rFonts w:hint="eastAsia" w:ascii="宋体" w:cs="宋体"/>
          <w:color w:val="000000" w:themeColor="text1"/>
          <w:kern w:val="0"/>
          <w:szCs w:val="21"/>
        </w:rPr>
        <w:t>22.第二次工业革命时期，汽车和飞机能够试制成功的基本条件是（　　）</w:t>
      </w:r>
      <w:bookmarkEnd w:id="21"/>
    </w:p>
    <w:p w14:paraId="0D35C44C">
      <w:p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内燃机的创制</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电力的广泛应用</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蒸汽机的改进</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新通讯手段的发明</w:t>
      </w:r>
    </w:p>
    <w:p w14:paraId="28867724">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A</w:t>
      </w:r>
    </w:p>
    <w:p w14:paraId="08BDFA74">
      <w:pPr>
        <w:tabs>
          <w:tab w:val="left" w:pos="4200"/>
        </w:tabs>
        <w:spacing w:line="360" w:lineRule="auto"/>
        <w:textAlignment w:val="center"/>
        <w:rPr>
          <w:rFonts w:ascii="宋体" w:cs="宋体"/>
          <w:color w:val="000000" w:themeColor="text1"/>
          <w:kern w:val="0"/>
          <w:szCs w:val="21"/>
        </w:rPr>
      </w:pPr>
      <w:r>
        <w:rPr>
          <w:rFonts w:ascii="宋体" w:cs="宋体"/>
          <w:color w:val="FF0000"/>
          <w:kern w:val="0"/>
          <w:szCs w:val="21"/>
        </w:rPr>
        <w:t>【解析】本题考查第二次工业革命。第二次工业革命中年，德国的卡尔本茨在被人研究的基础之上成功设计出第一辆使用汽油内燃机的汽车。</w:t>
      </w:r>
      <w:r>
        <w:rPr>
          <w:rFonts w:ascii="Times New Roman" w:hAnsi="Times New Roman" w:eastAsia="Times New Roman" w:cs="Times New Roman"/>
          <w:color w:val="FF0000"/>
          <w:kern w:val="0"/>
          <w:szCs w:val="21"/>
        </w:rPr>
        <w:t>1903</w:t>
      </w:r>
      <w:r>
        <w:rPr>
          <w:rFonts w:ascii="宋体" w:cs="宋体"/>
          <w:color w:val="FF0000"/>
          <w:kern w:val="0"/>
          <w:szCs w:val="21"/>
        </w:rPr>
        <w:t>年，莱特兄弟制造出人类历史上的第一架飞机试飞成功。汽车和飞机能够试制成功的基本条件是内燃机的创制。故选</w:t>
      </w:r>
      <w:r>
        <w:rPr>
          <w:rFonts w:ascii="Times New Roman" w:hAnsi="Times New Roman" w:eastAsia="Times New Roman" w:cs="Times New Roman"/>
          <w:color w:val="FF0000"/>
          <w:kern w:val="0"/>
          <w:szCs w:val="21"/>
        </w:rPr>
        <w:t>A</w:t>
      </w:r>
      <w:r>
        <w:rPr>
          <w:rFonts w:ascii="宋体" w:cs="宋体"/>
          <w:color w:val="FF0000"/>
          <w:kern w:val="0"/>
          <w:szCs w:val="21"/>
        </w:rPr>
        <w:t>。</w:t>
      </w:r>
    </w:p>
    <w:p w14:paraId="31334734">
      <w:pPr>
        <w:spacing w:line="360" w:lineRule="auto"/>
        <w:textAlignment w:val="center"/>
        <w:rPr>
          <w:rFonts w:ascii="宋体" w:cs="宋体"/>
          <w:color w:val="000000" w:themeColor="text1"/>
        </w:rPr>
      </w:pPr>
      <w:bookmarkStart w:id="22" w:name="topic_4cccc0a1-a8e8-411a-8195-e8a9266e7b"/>
      <w:r>
        <w:rPr>
          <w:rFonts w:hint="eastAsia" w:ascii="宋体" w:cs="宋体"/>
          <w:color w:val="000000" w:themeColor="text1"/>
          <w:kern w:val="0"/>
          <w:szCs w:val="21"/>
        </w:rPr>
        <w:t>23.1933年罗斯福就任美国总统，迅速推行“新政”。“新政”主要“新”在（　　）</w:t>
      </w:r>
      <w:bookmarkEnd w:id="22"/>
    </w:p>
    <w:p w14:paraId="4A3C99CF">
      <w:pPr>
        <w:numPr>
          <w:ilvl w:val="0"/>
          <w:numId w:val="7"/>
        </w:num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Cs w:val="21"/>
        </w:rPr>
        <w:t>改变了资本主义的本质</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解决了美国社会的根本矛盾</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依靠市场调节经济</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加强国家对经济的干预和指导</w:t>
      </w:r>
    </w:p>
    <w:p w14:paraId="6E7DE1F9">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D</w:t>
      </w:r>
    </w:p>
    <w:p w14:paraId="49B4F3F7">
      <w:pPr>
        <w:tabs>
          <w:tab w:val="left" w:pos="4200"/>
        </w:tabs>
        <w:spacing w:line="360" w:lineRule="auto"/>
        <w:textAlignment w:val="center"/>
        <w:rPr>
          <w:rFonts w:ascii="宋体" w:cs="宋体"/>
          <w:color w:val="000000" w:themeColor="text1"/>
          <w:kern w:val="0"/>
          <w:szCs w:val="21"/>
        </w:rPr>
      </w:pPr>
      <w:r>
        <w:rPr>
          <w:rFonts w:ascii="宋体" w:cs="宋体"/>
          <w:color w:val="FF0000"/>
          <w:kern w:val="0"/>
          <w:szCs w:val="21"/>
        </w:rPr>
        <w:t>【解析】本题考查罗斯福新政。</w:t>
      </w:r>
      <w:r>
        <w:rPr>
          <w:rFonts w:ascii="Times New Roman" w:hAnsi="Times New Roman" w:eastAsia="Times New Roman" w:cs="Times New Roman"/>
          <w:color w:val="FF0000"/>
          <w:kern w:val="0"/>
          <w:szCs w:val="21"/>
        </w:rPr>
        <w:t>1933</w:t>
      </w:r>
      <w:r>
        <w:rPr>
          <w:rFonts w:ascii="宋体" w:cs="宋体"/>
          <w:color w:val="FF0000"/>
          <w:kern w:val="0"/>
          <w:szCs w:val="21"/>
        </w:rPr>
        <w:t>年</w:t>
      </w:r>
      <w:r>
        <w:rPr>
          <w:rFonts w:ascii="Times New Roman" w:hAnsi="Times New Roman" w:eastAsia="Times New Roman" w:cs="Times New Roman"/>
          <w:color w:val="FF0000"/>
          <w:kern w:val="0"/>
          <w:szCs w:val="21"/>
        </w:rPr>
        <w:t>3</w:t>
      </w:r>
      <w:r>
        <w:rPr>
          <w:rFonts w:ascii="宋体" w:cs="宋体"/>
          <w:color w:val="FF0000"/>
          <w:kern w:val="0"/>
          <w:szCs w:val="21"/>
        </w:rPr>
        <w:t>月，富兰克林•罗斯福就任美国总统。为了应付日益严峻的经济大危机，罗斯福一上任，就宣布实施新政，采用国家干预手段来扭转经济形势。故“新政”主要“新”在加强国家对经济的干预和指导。故选</w:t>
      </w:r>
      <w:r>
        <w:rPr>
          <w:rFonts w:ascii="Times New Roman" w:hAnsi="Times New Roman" w:eastAsia="Times New Roman" w:cs="Times New Roman"/>
          <w:color w:val="FF0000"/>
          <w:kern w:val="0"/>
          <w:szCs w:val="21"/>
        </w:rPr>
        <w:t>D</w:t>
      </w:r>
      <w:r>
        <w:rPr>
          <w:rFonts w:ascii="宋体" w:cs="宋体"/>
          <w:color w:val="FF0000"/>
          <w:kern w:val="0"/>
          <w:szCs w:val="21"/>
        </w:rPr>
        <w:t>。</w:t>
      </w:r>
    </w:p>
    <w:p w14:paraId="7F1278C0">
      <w:pPr>
        <w:spacing w:line="360" w:lineRule="auto"/>
        <w:textAlignment w:val="center"/>
        <w:rPr>
          <w:rFonts w:ascii="宋体" w:cs="宋体"/>
          <w:color w:val="000000" w:themeColor="text1"/>
        </w:rPr>
      </w:pPr>
      <w:bookmarkStart w:id="23" w:name="topic_6122bd13-b19a-4513-898c-dea32cc0e1"/>
      <w:r>
        <w:rPr>
          <w:rFonts w:hint="eastAsia" w:ascii="宋体" w:cs="宋体"/>
          <w:color w:val="000000" w:themeColor="text1"/>
          <w:kern w:val="0"/>
          <w:szCs w:val="21"/>
        </w:rPr>
        <w:t>24.第二次世界大战欧洲战争策源地形成的标志是（　　）</w:t>
      </w:r>
      <w:bookmarkEnd w:id="23"/>
    </w:p>
    <w:p w14:paraId="3F5ED594">
      <w:pPr>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 xml:space="preserve">墨索里尼在意大利建立法西斯专政   </w:t>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希特勒在德国建立法西斯专政</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 xml:space="preserve">波兰遭到法西斯国家的突袭         </w:t>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日本军部法西斯专政建立</w:t>
      </w:r>
    </w:p>
    <w:p w14:paraId="77C4FC43">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B</w:t>
      </w:r>
    </w:p>
    <w:p w14:paraId="444DEF17">
      <w:pPr>
        <w:spacing w:line="360" w:lineRule="auto"/>
        <w:textAlignment w:val="center"/>
        <w:rPr>
          <w:rFonts w:ascii="宋体" w:cs="宋体"/>
          <w:color w:val="000000" w:themeColor="text1"/>
          <w:kern w:val="0"/>
          <w:szCs w:val="21"/>
        </w:rPr>
      </w:pPr>
      <w:r>
        <w:rPr>
          <w:rFonts w:ascii="宋体" w:cs="宋体"/>
          <w:color w:val="FF0000"/>
          <w:kern w:val="0"/>
          <w:szCs w:val="21"/>
        </w:rPr>
        <w:t>【解析】本题考查法西斯政权的建立。</w:t>
      </w:r>
      <w:r>
        <w:rPr>
          <w:rFonts w:ascii="Times New Roman" w:hAnsi="Times New Roman" w:eastAsia="Times New Roman" w:cs="Times New Roman"/>
          <w:color w:val="FF0000"/>
          <w:kern w:val="0"/>
          <w:szCs w:val="21"/>
        </w:rPr>
        <w:t>1933</w:t>
      </w:r>
      <w:r>
        <w:rPr>
          <w:rFonts w:ascii="宋体" w:cs="宋体"/>
          <w:color w:val="FF0000"/>
          <w:kern w:val="0"/>
          <w:szCs w:val="21"/>
        </w:rPr>
        <w:t>年，希特勒出任德国总理，开始掌握国家大权。不久，他解散国会，禁止其他政党活动，建立了法西斯专政，第二次世界大战的欧洲战争策源地形成。故选</w:t>
      </w:r>
      <w:r>
        <w:rPr>
          <w:rFonts w:ascii="Times New Roman" w:hAnsi="Times New Roman" w:eastAsia="Times New Roman" w:cs="Times New Roman"/>
          <w:color w:val="FF0000"/>
          <w:kern w:val="0"/>
          <w:szCs w:val="21"/>
        </w:rPr>
        <w:t>B</w:t>
      </w:r>
      <w:r>
        <w:rPr>
          <w:rFonts w:ascii="宋体" w:cs="宋体"/>
          <w:color w:val="FF0000"/>
          <w:kern w:val="0"/>
          <w:szCs w:val="21"/>
        </w:rPr>
        <w:t>。</w:t>
      </w:r>
    </w:p>
    <w:p w14:paraId="1CB96F9F">
      <w:pPr>
        <w:spacing w:line="360" w:lineRule="auto"/>
        <w:textAlignment w:val="center"/>
        <w:rPr>
          <w:rFonts w:ascii="宋体" w:cs="宋体"/>
          <w:color w:val="000000" w:themeColor="text1"/>
        </w:rPr>
      </w:pPr>
      <w:bookmarkStart w:id="24" w:name="topic_fbd3b2a1-e139-4064-a16e-5c8148f038"/>
      <w:r>
        <w:rPr>
          <w:rFonts w:hint="eastAsia" w:ascii="宋体" w:cs="宋体"/>
          <w:color w:val="000000" w:themeColor="text1"/>
          <w:kern w:val="0"/>
          <w:szCs w:val="21"/>
        </w:rPr>
        <w:t>25.曾任英国首相的撒切尔夫人说“社会有一个梯子和一张安全网，梯子用来供人们自己努力改善生活，安全网则用来防止人们跌入深渊。”她所说的“安全网”是指（　　）</w:t>
      </w:r>
      <w:bookmarkEnd w:id="24"/>
    </w:p>
    <w:p w14:paraId="4E5937B3">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政治制度</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科技水平</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国防力量</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社会保障制度</w:t>
      </w:r>
    </w:p>
    <w:p w14:paraId="02E36A8D">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D</w:t>
      </w:r>
    </w:p>
    <w:p w14:paraId="4ED7863F">
      <w:pPr>
        <w:tabs>
          <w:tab w:val="left" w:pos="2310"/>
          <w:tab w:val="left" w:pos="4200"/>
          <w:tab w:val="left" w:pos="6090"/>
        </w:tabs>
        <w:spacing w:line="360" w:lineRule="auto"/>
        <w:textAlignment w:val="center"/>
        <w:rPr>
          <w:rFonts w:ascii="宋体" w:cs="宋体"/>
          <w:color w:val="000000" w:themeColor="text1"/>
          <w:kern w:val="0"/>
          <w:szCs w:val="21"/>
        </w:rPr>
      </w:pPr>
      <w:r>
        <w:rPr>
          <w:rFonts w:ascii="宋体" w:cs="宋体"/>
          <w:color w:val="FF0000"/>
          <w:kern w:val="0"/>
          <w:szCs w:val="21"/>
        </w:rPr>
        <w:t>【解析】本题考查西方</w:t>
      </w:r>
      <w:r>
        <w:rPr>
          <w:rFonts w:hint="eastAsia" w:ascii="宋体" w:cs="宋体"/>
          <w:color w:val="FF0000"/>
          <w:kern w:val="0"/>
          <w:szCs w:val="21"/>
        </w:rPr>
        <w:t>社会保障</w:t>
      </w:r>
      <w:r>
        <w:rPr>
          <w:rFonts w:ascii="宋体" w:cs="宋体"/>
          <w:color w:val="FF0000"/>
          <w:kern w:val="0"/>
          <w:szCs w:val="21"/>
        </w:rPr>
        <w:t>制度。</w:t>
      </w:r>
      <w:r>
        <w:rPr>
          <w:rFonts w:ascii="Times New Roman" w:hAnsi="Times New Roman" w:eastAsia="Times New Roman" w:cs="Times New Roman"/>
          <w:color w:val="FF0000"/>
          <w:kern w:val="0"/>
          <w:szCs w:val="21"/>
        </w:rPr>
        <w:t>20</w:t>
      </w:r>
      <w:r>
        <w:rPr>
          <w:rFonts w:ascii="宋体" w:cs="宋体"/>
          <w:color w:val="FF0000"/>
          <w:kern w:val="0"/>
          <w:szCs w:val="21"/>
        </w:rPr>
        <w:t>世纪六七十年代，受经济大危机和第二次世界大战的冲击，西方主要资本主义国家的社会保障制度日渐完善。社会保障制度是工人阶级斗争的结果，资产阶级也认为实行这种制度，可以缓和阶级矛盾，创造一个有利于经济发展的稳定的社会环境。据题干关键信息“安全网则用来防止人们跌入深渊”并结合所学知识可知，“安全网”是指社会保障制度。故选</w:t>
      </w:r>
      <w:r>
        <w:rPr>
          <w:rFonts w:ascii="Times New Roman" w:hAnsi="Times New Roman" w:eastAsia="Times New Roman" w:cs="Times New Roman"/>
          <w:color w:val="FF0000"/>
          <w:kern w:val="0"/>
          <w:szCs w:val="21"/>
        </w:rPr>
        <w:t>D</w:t>
      </w:r>
      <w:r>
        <w:rPr>
          <w:rFonts w:ascii="宋体" w:cs="宋体"/>
          <w:color w:val="FF0000"/>
          <w:kern w:val="0"/>
          <w:szCs w:val="21"/>
        </w:rPr>
        <w:t>。</w:t>
      </w:r>
    </w:p>
    <w:p w14:paraId="45F5E9B7">
      <w:pPr>
        <w:tabs>
          <w:tab w:val="left" w:pos="2310"/>
          <w:tab w:val="left" w:pos="4200"/>
          <w:tab w:val="left" w:pos="6090"/>
        </w:tabs>
        <w:spacing w:line="360" w:lineRule="auto"/>
        <w:textAlignment w:val="center"/>
        <w:rPr>
          <w:rFonts w:ascii="宋体" w:cs="宋体"/>
          <w:color w:val="000000" w:themeColor="text1"/>
        </w:rPr>
      </w:pPr>
      <w:r>
        <w:rPr>
          <w:rFonts w:hint="eastAsia" w:ascii="宋体" w:cs="宋体"/>
          <w:color w:val="000000" w:themeColor="text1"/>
        </w:rPr>
        <w:t>二、填空题（本大题共</w:t>
      </w:r>
      <w:r>
        <w:rPr>
          <w:rFonts w:hint="eastAsia" w:ascii="宋体" w:cs="宋体"/>
          <w:b/>
          <w:color w:val="000000" w:themeColor="text1"/>
        </w:rPr>
        <w:t>5</w:t>
      </w:r>
      <w:r>
        <w:rPr>
          <w:rFonts w:hint="eastAsia" w:ascii="宋体" w:cs="宋体"/>
          <w:color w:val="000000" w:themeColor="text1"/>
        </w:rPr>
        <w:t>小题，共</w:t>
      </w:r>
      <w:r>
        <w:rPr>
          <w:rFonts w:hint="eastAsia" w:ascii="宋体" w:cs="宋体"/>
          <w:b/>
          <w:color w:val="000000" w:themeColor="text1"/>
        </w:rPr>
        <w:t>10.0</w:t>
      </w:r>
      <w:r>
        <w:rPr>
          <w:rFonts w:hint="eastAsia" w:ascii="宋体" w:cs="宋体"/>
          <w:color w:val="000000" w:themeColor="text1"/>
        </w:rPr>
        <w:t>分）</w:t>
      </w:r>
    </w:p>
    <w:p w14:paraId="4B5A0A68">
      <w:pPr>
        <w:spacing w:line="360" w:lineRule="auto"/>
        <w:textAlignment w:val="center"/>
        <w:rPr>
          <w:color w:val="FF0000"/>
        </w:rPr>
      </w:pPr>
      <w:bookmarkStart w:id="25" w:name="topic_23fc9756-28e3-4804-b21d-41bbedcf2e"/>
      <w:r>
        <w:rPr>
          <w:rFonts w:hint="eastAsia" w:ascii="宋体" w:cs="宋体"/>
          <w:color w:val="000000" w:themeColor="text1"/>
          <w:kern w:val="0"/>
          <w:szCs w:val="21"/>
        </w:rPr>
        <w:t>26.尧、舜、禹时期将联盟首领的位置传给贤德之人的制度是</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；元朝时的行政区划与管理制度是</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w:t>
      </w:r>
      <w:bookmarkEnd w:id="25"/>
      <w:r>
        <w:rPr>
          <w:rFonts w:hint="eastAsia" w:ascii="宋体" w:cs="宋体"/>
          <w:color w:val="000000" w:themeColor="text1"/>
        </w:rPr>
        <w:br w:type="textWrapping"/>
      </w:r>
      <w:r>
        <w:rPr>
          <w:rFonts w:ascii="宋体" w:cs="宋体"/>
          <w:color w:val="FF0000"/>
          <w:kern w:val="0"/>
          <w:szCs w:val="21"/>
        </w:rPr>
        <w:t>【答案】禅让制</w:t>
      </w:r>
      <w:r>
        <w:rPr>
          <w:rFonts w:ascii="Times New Roman" w:hAnsi="Times New Roman" w:eastAsia="Times New Roman" w:cs="Times New Roman"/>
          <w:color w:val="FF0000"/>
          <w:kern w:val="0"/>
          <w:szCs w:val="21"/>
        </w:rPr>
        <w:t>,</w:t>
      </w:r>
      <w:r>
        <w:rPr>
          <w:rFonts w:ascii="宋体" w:cs="宋体"/>
          <w:color w:val="FF0000"/>
          <w:kern w:val="0"/>
          <w:szCs w:val="21"/>
        </w:rPr>
        <w:t>行省制度</w:t>
      </w:r>
    </w:p>
    <w:p w14:paraId="5427133E">
      <w:pPr>
        <w:spacing w:line="360" w:lineRule="auto"/>
        <w:textAlignment w:val="center"/>
        <w:rPr>
          <w:color w:val="FF0000"/>
        </w:rPr>
      </w:pPr>
      <w:r>
        <w:rPr>
          <w:rFonts w:ascii="宋体" w:cs="宋体"/>
          <w:color w:val="FF0000"/>
          <w:kern w:val="0"/>
          <w:szCs w:val="21"/>
        </w:rPr>
        <w:t>【解析】继黄帝之后，我国黄河流域杰出的部落联盟首领还有尧、舜、禹。尧生活俭朴、克己爱民；舜宽厚待人、以身作则；禹，领导人民治理洪水，与群众同甘共苦，三次路过家门而不入。尧在年老时推举舜为继承人，舜年老后采用同样的办法把位置让给治水有功的禹，尧舜禹之间采用推举部落联盟首领的办法，历史上叫做“禅让制”。元朝时的行政区划与管理制度是行省制度。</w:t>
      </w:r>
      <w:r>
        <w:rPr>
          <w:rFonts w:ascii="Times New Roman" w:hAnsi="Times New Roman" w:eastAsia="Times New Roman" w:cs="Times New Roman"/>
          <w:color w:val="FF0000"/>
          <w:kern w:val="0"/>
          <w:sz w:val="24"/>
          <w:szCs w:val="24"/>
        </w:rPr>
        <w:t xml:space="preserve"> </w:t>
      </w:r>
      <w:r>
        <w:rPr>
          <w:rFonts w:hint="eastAsia" w:ascii="宋体" w:cs="宋体"/>
          <w:color w:val="000000" w:themeColor="text1"/>
        </w:rPr>
        <w:br w:type="textWrapping"/>
      </w:r>
      <w:bookmarkStart w:id="26" w:name="topic_22a9ca6e-527c-41bc-8644-c92eff017a"/>
      <w:r>
        <w:rPr>
          <w:rFonts w:hint="eastAsia" w:ascii="宋体" w:cs="宋体"/>
          <w:color w:val="000000" w:themeColor="text1"/>
        </w:rPr>
        <w:t>27.</w:t>
      </w:r>
      <w:r>
        <w:rPr>
          <w:rFonts w:hint="eastAsia" w:ascii="宋体" w:cs="宋体"/>
          <w:color w:val="000000" w:themeColor="text1"/>
          <w:kern w:val="0"/>
          <w:szCs w:val="21"/>
        </w:rPr>
        <w:t>大革命失败后，中国共产党创建的第一个农村革命根据地是</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；新中国成立后，以彭德怀为司令员的中国人民志愿军进行了</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战争，抵御了帝国主义的侵略扩张，捍卫了新中国安全，大大提高了我国的国际地位。</w:t>
      </w:r>
      <w:bookmarkEnd w:id="26"/>
      <w:r>
        <w:rPr>
          <w:rFonts w:hint="eastAsia" w:ascii="宋体" w:cs="宋体"/>
          <w:color w:val="000000" w:themeColor="text1"/>
        </w:rPr>
        <w:br w:type="textWrapping"/>
      </w:r>
      <w:r>
        <w:rPr>
          <w:rFonts w:ascii="宋体" w:cs="宋体"/>
          <w:color w:val="FF0000"/>
          <w:kern w:val="0"/>
          <w:szCs w:val="21"/>
        </w:rPr>
        <w:t>【答案】井冈山革命根据地</w:t>
      </w:r>
      <w:r>
        <w:rPr>
          <w:rFonts w:ascii="Times New Roman" w:hAnsi="Times New Roman" w:eastAsia="Times New Roman" w:cs="Times New Roman"/>
          <w:color w:val="FF0000"/>
          <w:kern w:val="0"/>
          <w:szCs w:val="21"/>
        </w:rPr>
        <w:t>,</w:t>
      </w:r>
      <w:r>
        <w:rPr>
          <w:rFonts w:ascii="宋体" w:cs="宋体"/>
          <w:color w:val="FF0000"/>
          <w:kern w:val="0"/>
          <w:szCs w:val="21"/>
        </w:rPr>
        <w:t>抗美援朝</w:t>
      </w:r>
    </w:p>
    <w:p w14:paraId="73DC9864">
      <w:pPr>
        <w:spacing w:line="360" w:lineRule="auto"/>
        <w:textAlignment w:val="center"/>
        <w:rPr>
          <w:rFonts w:ascii="宋体" w:cs="宋体"/>
          <w:color w:val="000000" w:themeColor="text1"/>
        </w:rPr>
      </w:pPr>
      <w:r>
        <w:rPr>
          <w:rFonts w:ascii="宋体" w:cs="宋体"/>
          <w:color w:val="FF0000"/>
          <w:kern w:val="0"/>
          <w:szCs w:val="21"/>
        </w:rPr>
        <w:t>【解析】结合所学知识可知，大革命失败后，中国共产党创建的第一个农村革命根据地是井冈山革命根据地，开辟了一条“农村包围城市，武装夺取政权”的中国革命道路。新中国成立后，以彭德怀为司令员的中国人民志愿军进行了抗美援朝战争，抵御了帝国主义的侵略扩张，捍卫了新中国安全，大大提高了我国的国际地位。</w:t>
      </w:r>
    </w:p>
    <w:p w14:paraId="77B7457A">
      <w:pPr>
        <w:spacing w:line="360" w:lineRule="auto"/>
        <w:textAlignment w:val="center"/>
        <w:rPr>
          <w:color w:val="FF0000"/>
        </w:rPr>
      </w:pPr>
      <w:bookmarkStart w:id="27" w:name="topic_5477bf7c-0219-4524-9406-7897d504b6"/>
      <w:r>
        <w:rPr>
          <w:rFonts w:hint="eastAsia" w:ascii="宋体" w:cs="宋体"/>
          <w:color w:val="000000" w:themeColor="text1"/>
          <w:kern w:val="0"/>
          <w:szCs w:val="21"/>
        </w:rPr>
        <w:t>28.在欧洲早期的殖民掠夺中，形成了以贩卖黑奴为中心的贸易被称为“</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”；1990年，</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的独立，标志着所有非洲国家都摆脱了殖民主义的枷锁。</w:t>
      </w:r>
      <w:bookmarkEnd w:id="27"/>
      <w:r>
        <w:rPr>
          <w:rFonts w:hint="eastAsia" w:ascii="宋体" w:cs="宋体"/>
          <w:color w:val="000000" w:themeColor="text1"/>
        </w:rPr>
        <w:br w:type="textWrapping"/>
      </w:r>
      <w:r>
        <w:rPr>
          <w:rFonts w:ascii="宋体" w:cs="宋体"/>
          <w:color w:val="FF0000"/>
          <w:kern w:val="0"/>
          <w:szCs w:val="21"/>
        </w:rPr>
        <w:t>【答案】三角贸易</w:t>
      </w:r>
      <w:r>
        <w:rPr>
          <w:rFonts w:ascii="Times New Roman" w:hAnsi="Times New Roman" w:eastAsia="Times New Roman" w:cs="Times New Roman"/>
          <w:color w:val="FF0000"/>
          <w:kern w:val="0"/>
          <w:szCs w:val="21"/>
        </w:rPr>
        <w:t>,</w:t>
      </w:r>
      <w:r>
        <w:rPr>
          <w:rFonts w:ascii="宋体" w:cs="宋体"/>
          <w:color w:val="FF0000"/>
          <w:kern w:val="0"/>
          <w:szCs w:val="21"/>
        </w:rPr>
        <w:t>纳米比亚</w:t>
      </w:r>
    </w:p>
    <w:p w14:paraId="5FC222B6">
      <w:pPr>
        <w:spacing w:line="360" w:lineRule="auto"/>
        <w:textAlignment w:val="center"/>
        <w:rPr>
          <w:rFonts w:ascii="宋体" w:cs="宋体"/>
          <w:color w:val="000000" w:themeColor="text1"/>
        </w:rPr>
      </w:pPr>
      <w:r>
        <w:rPr>
          <w:rFonts w:ascii="宋体" w:cs="宋体"/>
          <w:color w:val="FF0000"/>
          <w:kern w:val="0"/>
          <w:szCs w:val="21"/>
        </w:rPr>
        <w:t>【解析】在欧洲早期的殖民掠夺中，形成了以贩卖黑奴为中心的贸易被称为“三角贸易”；</w:t>
      </w:r>
      <w:r>
        <w:rPr>
          <w:rFonts w:ascii="Times New Roman" w:hAnsi="Times New Roman" w:eastAsia="Times New Roman" w:cs="Times New Roman"/>
          <w:color w:val="FF0000"/>
          <w:kern w:val="0"/>
          <w:szCs w:val="21"/>
        </w:rPr>
        <w:t>1990</w:t>
      </w:r>
      <w:r>
        <w:rPr>
          <w:rFonts w:ascii="宋体" w:cs="宋体"/>
          <w:color w:val="FF0000"/>
          <w:kern w:val="0"/>
          <w:szCs w:val="21"/>
        </w:rPr>
        <w:t>年，纳米比亚独立，标志着所有非洲国家都摆脱了殖民主义的枷锁。</w:t>
      </w:r>
      <w:r>
        <w:rPr>
          <w:rFonts w:ascii="Times New Roman" w:hAnsi="Times New Roman" w:eastAsia="Times New Roman" w:cs="Times New Roman"/>
          <w:color w:val="FF0000"/>
          <w:kern w:val="0"/>
          <w:sz w:val="24"/>
          <w:szCs w:val="24"/>
        </w:rPr>
        <w:t xml:space="preserve"> </w:t>
      </w:r>
    </w:p>
    <w:p w14:paraId="3AB20532">
      <w:pPr>
        <w:spacing w:line="360" w:lineRule="auto"/>
        <w:textAlignment w:val="center"/>
        <w:rPr>
          <w:color w:val="FF0000"/>
        </w:rPr>
      </w:pPr>
      <w:bookmarkStart w:id="28" w:name="topic_277f43c1-ecb4-4569-8582-9aa5823bc1"/>
      <w:r>
        <w:rPr>
          <w:rFonts w:hint="eastAsia" w:ascii="宋体" w:cs="宋体"/>
          <w:color w:val="000000" w:themeColor="text1"/>
          <w:kern w:val="0"/>
          <w:szCs w:val="21"/>
        </w:rPr>
        <w:t>29.二战中，</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战场是世界反法西斯战争的东方主战场；1944年6月，美、英盟军成功登陆法国的</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，开辟了欧洲第二战场。</w:t>
      </w:r>
      <w:bookmarkEnd w:id="28"/>
      <w:r>
        <w:rPr>
          <w:rFonts w:hint="eastAsia" w:ascii="宋体" w:cs="宋体"/>
          <w:color w:val="000000" w:themeColor="text1"/>
        </w:rPr>
        <w:br w:type="textWrapping"/>
      </w:r>
      <w:r>
        <w:rPr>
          <w:rFonts w:ascii="宋体" w:cs="宋体"/>
          <w:color w:val="FF0000"/>
          <w:kern w:val="0"/>
          <w:szCs w:val="21"/>
        </w:rPr>
        <w:t>【答案】中国</w:t>
      </w:r>
      <w:r>
        <w:rPr>
          <w:rFonts w:ascii="Times New Roman" w:hAnsi="Times New Roman" w:eastAsia="Times New Roman" w:cs="Times New Roman"/>
          <w:color w:val="FF0000"/>
          <w:kern w:val="0"/>
          <w:szCs w:val="21"/>
        </w:rPr>
        <w:t>,</w:t>
      </w:r>
      <w:r>
        <w:rPr>
          <w:rFonts w:ascii="宋体" w:cs="宋体"/>
          <w:color w:val="FF0000"/>
          <w:kern w:val="0"/>
          <w:szCs w:val="21"/>
        </w:rPr>
        <w:t>诺曼底</w:t>
      </w:r>
    </w:p>
    <w:p w14:paraId="381D4806">
      <w:pPr>
        <w:spacing w:line="360" w:lineRule="auto"/>
        <w:textAlignment w:val="center"/>
        <w:rPr>
          <w:rFonts w:ascii="宋体" w:cs="宋体"/>
          <w:color w:val="000000" w:themeColor="text1"/>
        </w:rPr>
      </w:pPr>
      <w:r>
        <w:rPr>
          <w:rFonts w:ascii="宋体" w:cs="宋体"/>
          <w:color w:val="FF0000"/>
          <w:kern w:val="0"/>
          <w:szCs w:val="21"/>
        </w:rPr>
        <w:t>【解析】二战中，中国战场是世界反法西斯战争的东方主战场；</w:t>
      </w:r>
      <w:r>
        <w:rPr>
          <w:rFonts w:ascii="Times New Roman" w:hAnsi="Times New Roman" w:eastAsia="Times New Roman" w:cs="Times New Roman"/>
          <w:color w:val="FF0000"/>
          <w:kern w:val="0"/>
          <w:szCs w:val="21"/>
        </w:rPr>
        <w:t>1944</w:t>
      </w:r>
      <w:r>
        <w:rPr>
          <w:rFonts w:ascii="宋体" w:cs="宋体"/>
          <w:color w:val="FF0000"/>
          <w:kern w:val="0"/>
          <w:szCs w:val="21"/>
        </w:rPr>
        <w:t>年</w:t>
      </w:r>
      <w:r>
        <w:rPr>
          <w:rFonts w:ascii="Times New Roman" w:hAnsi="Times New Roman" w:eastAsia="Times New Roman" w:cs="Times New Roman"/>
          <w:color w:val="FF0000"/>
          <w:kern w:val="0"/>
          <w:szCs w:val="21"/>
        </w:rPr>
        <w:t>6</w:t>
      </w:r>
      <w:r>
        <w:rPr>
          <w:rFonts w:ascii="宋体" w:cs="宋体"/>
          <w:color w:val="FF0000"/>
          <w:kern w:val="0"/>
          <w:szCs w:val="21"/>
        </w:rPr>
        <w:t>月，美、英盟军成功登陆法国的诺曼底，开辟了欧洲第二战场。</w:t>
      </w:r>
      <w:r>
        <w:rPr>
          <w:rFonts w:ascii="Times New Roman" w:hAnsi="Times New Roman" w:eastAsia="Times New Roman" w:cs="Times New Roman"/>
          <w:color w:val="FF0000"/>
          <w:kern w:val="0"/>
          <w:sz w:val="24"/>
          <w:szCs w:val="24"/>
        </w:rPr>
        <w:t xml:space="preserve"> </w:t>
      </w:r>
    </w:p>
    <w:p w14:paraId="3B54901A">
      <w:pPr>
        <w:spacing w:line="360" w:lineRule="auto"/>
        <w:textAlignment w:val="center"/>
        <w:rPr>
          <w:color w:val="FF0000"/>
        </w:rPr>
      </w:pPr>
      <w:bookmarkStart w:id="29" w:name="topic_0cf441e8-932c-49f5-bd06-87a857b79d"/>
      <w:r>
        <w:rPr>
          <w:rFonts w:hint="eastAsia" w:ascii="宋体" w:cs="宋体"/>
          <w:color w:val="000000" w:themeColor="text1"/>
          <w:kern w:val="0"/>
          <w:szCs w:val="21"/>
        </w:rPr>
        <w:t>30.第一次工业革命，使人类进入</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时代；第二次工业革命，使人类进入</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时代。</w:t>
      </w:r>
      <w:bookmarkEnd w:id="29"/>
      <w:r>
        <w:rPr>
          <w:rFonts w:hint="eastAsia" w:ascii="宋体" w:cs="宋体"/>
          <w:color w:val="000000" w:themeColor="text1"/>
        </w:rPr>
        <w:br w:type="textWrapping"/>
      </w:r>
      <w:r>
        <w:rPr>
          <w:rFonts w:ascii="宋体" w:cs="宋体"/>
          <w:color w:val="FF0000"/>
          <w:kern w:val="0"/>
          <w:szCs w:val="21"/>
        </w:rPr>
        <w:t>【答案】蒸汽</w:t>
      </w:r>
      <w:r>
        <w:rPr>
          <w:rFonts w:ascii="Times New Roman" w:hAnsi="Times New Roman" w:eastAsia="Times New Roman" w:cs="Times New Roman"/>
          <w:color w:val="FF0000"/>
          <w:kern w:val="0"/>
          <w:szCs w:val="21"/>
        </w:rPr>
        <w:t>,</w:t>
      </w:r>
      <w:r>
        <w:rPr>
          <w:rFonts w:ascii="宋体" w:cs="宋体"/>
          <w:color w:val="FF0000"/>
          <w:kern w:val="0"/>
          <w:szCs w:val="21"/>
        </w:rPr>
        <w:t>电气</w:t>
      </w:r>
    </w:p>
    <w:p w14:paraId="3762A9DD">
      <w:pPr>
        <w:spacing w:line="360" w:lineRule="auto"/>
        <w:textAlignment w:val="center"/>
        <w:rPr>
          <w:rFonts w:ascii="宋体" w:cs="宋体"/>
          <w:color w:val="000000" w:themeColor="text1"/>
        </w:rPr>
      </w:pPr>
      <w:r>
        <w:rPr>
          <w:rFonts w:ascii="宋体" w:cs="宋体"/>
          <w:color w:val="FF0000"/>
          <w:kern w:val="0"/>
          <w:szCs w:val="21"/>
        </w:rPr>
        <w:t>【解析】</w:t>
      </w:r>
      <w:r>
        <w:rPr>
          <w:rFonts w:ascii="Times New Roman" w:hAnsi="Times New Roman" w:eastAsia="Times New Roman" w:cs="Times New Roman"/>
          <w:color w:val="FF0000"/>
          <w:kern w:val="0"/>
          <w:szCs w:val="21"/>
        </w:rPr>
        <w:t>18</w:t>
      </w:r>
      <w:r>
        <w:rPr>
          <w:rFonts w:ascii="宋体" w:cs="宋体"/>
          <w:color w:val="FF0000"/>
          <w:kern w:val="0"/>
          <w:szCs w:val="21"/>
        </w:rPr>
        <w:t>世纪</w:t>
      </w:r>
      <w:r>
        <w:rPr>
          <w:rFonts w:ascii="Times New Roman" w:hAnsi="Times New Roman" w:eastAsia="Times New Roman" w:cs="Times New Roman"/>
          <w:color w:val="FF0000"/>
          <w:kern w:val="0"/>
          <w:szCs w:val="21"/>
        </w:rPr>
        <w:t>60</w:t>
      </w:r>
      <w:r>
        <w:rPr>
          <w:rFonts w:ascii="宋体" w:cs="宋体"/>
          <w:color w:val="FF0000"/>
          <w:kern w:val="0"/>
          <w:szCs w:val="21"/>
        </w:rPr>
        <w:t>年代英国爆发了工业革命，使大机器生产代替了手工劳动，由于瓦特发明的蒸汽机，是人类进入了“蒸汽时代”。第二次工业革命发生在</w:t>
      </w:r>
      <w:r>
        <w:rPr>
          <w:rFonts w:ascii="Times New Roman" w:hAnsi="Times New Roman" w:eastAsia="Times New Roman" w:cs="Times New Roman"/>
          <w:color w:val="FF0000"/>
          <w:kern w:val="0"/>
          <w:szCs w:val="21"/>
        </w:rPr>
        <w:t>19</w:t>
      </w:r>
      <w:r>
        <w:rPr>
          <w:rFonts w:ascii="宋体" w:cs="宋体"/>
          <w:color w:val="FF0000"/>
          <w:kern w:val="0"/>
          <w:szCs w:val="21"/>
        </w:rPr>
        <w:t>世纪</w:t>
      </w:r>
      <w:r>
        <w:rPr>
          <w:rFonts w:ascii="Times New Roman" w:hAnsi="Times New Roman" w:eastAsia="Times New Roman" w:cs="Times New Roman"/>
          <w:color w:val="FF0000"/>
          <w:kern w:val="0"/>
          <w:szCs w:val="21"/>
        </w:rPr>
        <w:t>70</w:t>
      </w:r>
      <w:r>
        <w:rPr>
          <w:rFonts w:ascii="宋体" w:cs="宋体"/>
          <w:color w:val="FF0000"/>
          <w:kern w:val="0"/>
          <w:szCs w:val="21"/>
        </w:rPr>
        <w:t>年代，美国和德国首先完成，主要标志是电力和内燃机的广泛应用，将人类带入电气时代。</w:t>
      </w:r>
      <w:r>
        <w:rPr>
          <w:rFonts w:ascii="Times New Roman" w:hAnsi="Times New Roman" w:eastAsia="Times New Roman" w:cs="Times New Roman"/>
          <w:color w:val="FF0000"/>
          <w:kern w:val="0"/>
          <w:sz w:val="24"/>
          <w:szCs w:val="24"/>
        </w:rPr>
        <w:t xml:space="preserve"> </w:t>
      </w:r>
      <w:r>
        <w:rPr>
          <w:rFonts w:hint="eastAsia" w:ascii="宋体" w:cs="宋体"/>
          <w:color w:val="000000" w:themeColor="text1"/>
        </w:rPr>
        <w:br w:type="textWrapping"/>
      </w:r>
      <w:r>
        <w:rPr>
          <w:rFonts w:hint="eastAsia" w:ascii="宋体" w:cs="宋体"/>
          <w:color w:val="000000" w:themeColor="text1"/>
        </w:rPr>
        <w:t>三、判断题（本大题共</w:t>
      </w:r>
      <w:r>
        <w:rPr>
          <w:rFonts w:hint="eastAsia" w:ascii="宋体" w:cs="宋体"/>
          <w:b/>
          <w:color w:val="000000" w:themeColor="text1"/>
        </w:rPr>
        <w:t>5</w:t>
      </w:r>
      <w:r>
        <w:rPr>
          <w:rFonts w:hint="eastAsia" w:ascii="宋体" w:cs="宋体"/>
          <w:color w:val="000000" w:themeColor="text1"/>
        </w:rPr>
        <w:t>小题，共</w:t>
      </w:r>
      <w:r>
        <w:rPr>
          <w:rFonts w:hint="eastAsia" w:ascii="宋体" w:cs="宋体"/>
          <w:b/>
          <w:color w:val="000000" w:themeColor="text1"/>
        </w:rPr>
        <w:t>5.0</w:t>
      </w:r>
      <w:r>
        <w:rPr>
          <w:rFonts w:hint="eastAsia" w:ascii="宋体" w:cs="宋体"/>
          <w:color w:val="000000" w:themeColor="text1"/>
        </w:rPr>
        <w:t>分）</w:t>
      </w:r>
    </w:p>
    <w:p w14:paraId="0FBD5284">
      <w:pPr>
        <w:spacing w:line="360" w:lineRule="auto"/>
        <w:textAlignment w:val="center"/>
        <w:rPr>
          <w:rFonts w:ascii="宋体" w:cs="宋体"/>
          <w:color w:val="000000" w:themeColor="text1"/>
        </w:rPr>
      </w:pPr>
      <w:r>
        <w:rPr>
          <w:rFonts w:hint="eastAsia" w:ascii="宋体" w:cs="宋体"/>
          <w:color w:val="000000" w:themeColor="text1"/>
          <w:kern w:val="0"/>
          <w:szCs w:val="21"/>
        </w:rPr>
        <w:t>31.官渡之战为三国鼎立的形成奠定了基础。</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（判断对错）</w:t>
      </w:r>
    </w:p>
    <w:tbl>
      <w:tblPr>
        <w:tblStyle w:val="5"/>
        <w:tblW w:w="0" w:type="auto"/>
        <w:tblInd w:w="420" w:type="dxa"/>
        <w:tblLayout w:type="autofit"/>
        <w:tblCellMar>
          <w:top w:w="15" w:type="dxa"/>
          <w:left w:w="15" w:type="dxa"/>
          <w:bottom w:w="15" w:type="dxa"/>
          <w:right w:w="15" w:type="dxa"/>
        </w:tblCellMar>
      </w:tblPr>
      <w:tblGrid>
        <w:gridCol w:w="1090"/>
        <w:gridCol w:w="880"/>
      </w:tblGrid>
      <w:tr w14:paraId="66E590F5">
        <w:tblPrEx>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FB34A5D">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A. 正确 </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291F5AD">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B. 错误</w:t>
            </w:r>
          </w:p>
        </w:tc>
      </w:tr>
    </w:tbl>
    <w:p w14:paraId="3AFAEE9C">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B</w:t>
      </w:r>
    </w:p>
    <w:p w14:paraId="721C3EF7">
      <w:pPr>
        <w:spacing w:line="360" w:lineRule="auto"/>
        <w:textAlignment w:val="center"/>
        <w:rPr>
          <w:rFonts w:ascii="宋体" w:cs="宋体"/>
          <w:color w:val="000000" w:themeColor="text1"/>
          <w:kern w:val="0"/>
          <w:szCs w:val="21"/>
        </w:rPr>
      </w:pPr>
      <w:r>
        <w:rPr>
          <w:rFonts w:ascii="宋体" w:cs="宋体"/>
          <w:color w:val="FF0000"/>
          <w:kern w:val="0"/>
          <w:szCs w:val="21"/>
        </w:rPr>
        <w:t>【解析】结合所学知识可知，东汉末年军阀割据混战，</w:t>
      </w:r>
      <w:r>
        <w:rPr>
          <w:rFonts w:ascii="Times New Roman" w:hAnsi="Times New Roman" w:eastAsia="Times New Roman" w:cs="Times New Roman"/>
          <w:color w:val="FF0000"/>
          <w:kern w:val="0"/>
          <w:szCs w:val="21"/>
        </w:rPr>
        <w:t>200</w:t>
      </w:r>
      <w:r>
        <w:rPr>
          <w:rFonts w:ascii="宋体" w:cs="宋体"/>
          <w:color w:val="FF0000"/>
          <w:kern w:val="0"/>
          <w:szCs w:val="21"/>
        </w:rPr>
        <w:t>年，袁绍和曹操在官渡进行大战，曹操偷袭乌巢，曹操用计火烧袁军粮草，以少胜多，大败袁绍。曹操打败袁绍，取得了官渡之战的胜利，奠定曹操统一北方的基础，之后曹操率军北渡黄河，统一了黄河中下游地区。曹操为乘胜消灭孙权和依附荆州势力的刘备，统一全国发动赤壁之战。</w:t>
      </w:r>
      <w:r>
        <w:rPr>
          <w:rFonts w:ascii="Times New Roman" w:hAnsi="Times New Roman" w:eastAsia="Times New Roman" w:cs="Times New Roman"/>
          <w:color w:val="FF0000"/>
          <w:kern w:val="0"/>
          <w:szCs w:val="21"/>
        </w:rPr>
        <w:t>208</w:t>
      </w:r>
      <w:r>
        <w:rPr>
          <w:rFonts w:ascii="宋体" w:cs="宋体"/>
          <w:color w:val="FF0000"/>
          <w:kern w:val="0"/>
          <w:szCs w:val="21"/>
        </w:rPr>
        <w:t>年，孙权和刘备联合对抗曹操在赤壁进行大战，刘备采用了诸葛亮的建议，联合江东的孙权，孙刘联军用火攻的办法，以少胜多，大败曹军。赤壁之战，为三国鼎立局面的形成奠定了基础。故题干表述错误。故答案为</w:t>
      </w:r>
      <w:r>
        <w:rPr>
          <w:rFonts w:ascii="Times New Roman" w:hAnsi="Times New Roman" w:eastAsia="Times New Roman" w:cs="Times New Roman"/>
          <w:color w:val="FF0000"/>
          <w:kern w:val="0"/>
          <w:szCs w:val="21"/>
        </w:rPr>
        <w:t>B</w:t>
      </w:r>
      <w:r>
        <w:rPr>
          <w:rFonts w:ascii="宋体" w:cs="宋体"/>
          <w:color w:val="FF0000"/>
          <w:kern w:val="0"/>
          <w:szCs w:val="21"/>
        </w:rPr>
        <w:t>。</w:t>
      </w:r>
    </w:p>
    <w:p w14:paraId="7F439EB4">
      <w:pPr>
        <w:spacing w:line="360" w:lineRule="auto"/>
        <w:textAlignment w:val="center"/>
        <w:rPr>
          <w:rFonts w:ascii="宋体" w:cs="宋体"/>
          <w:color w:val="000000" w:themeColor="text1"/>
        </w:rPr>
      </w:pPr>
      <w:r>
        <w:rPr>
          <w:rFonts w:hint="eastAsia" w:ascii="宋体" w:cs="宋体"/>
          <w:color w:val="000000" w:themeColor="text1"/>
          <w:kern w:val="0"/>
          <w:szCs w:val="21"/>
        </w:rPr>
        <w:t>32.出现“其治后期，发安史之乱”，唐朝由盛转衰。</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（判断对错）</w:t>
      </w:r>
    </w:p>
    <w:tbl>
      <w:tblPr>
        <w:tblStyle w:val="5"/>
        <w:tblW w:w="0" w:type="auto"/>
        <w:tblInd w:w="420" w:type="dxa"/>
        <w:tblLayout w:type="autofit"/>
        <w:tblCellMar>
          <w:top w:w="15" w:type="dxa"/>
          <w:left w:w="15" w:type="dxa"/>
          <w:bottom w:w="15" w:type="dxa"/>
          <w:right w:w="15" w:type="dxa"/>
        </w:tblCellMar>
      </w:tblPr>
      <w:tblGrid>
        <w:gridCol w:w="1090"/>
        <w:gridCol w:w="880"/>
      </w:tblGrid>
      <w:tr w14:paraId="4B3FCD8D">
        <w:tblPrEx>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BECEAAF">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A. 正确 </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6D65F34">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B. 错误</w:t>
            </w:r>
          </w:p>
        </w:tc>
      </w:tr>
    </w:tbl>
    <w:p w14:paraId="33D8A508">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A</w:t>
      </w:r>
    </w:p>
    <w:p w14:paraId="6320341A">
      <w:pPr>
        <w:spacing w:line="360" w:lineRule="auto"/>
        <w:textAlignment w:val="center"/>
        <w:rPr>
          <w:rFonts w:ascii="宋体" w:cs="宋体"/>
          <w:color w:val="000000" w:themeColor="text1"/>
          <w:kern w:val="0"/>
          <w:szCs w:val="21"/>
        </w:rPr>
      </w:pPr>
      <w:r>
        <w:rPr>
          <w:rFonts w:ascii="宋体" w:cs="宋体"/>
          <w:color w:val="FF0000"/>
          <w:kern w:val="0"/>
          <w:szCs w:val="21"/>
        </w:rPr>
        <w:t>【解析】根据“其治后期，发安史之乱”可知，材料反映的是安史之乱。开元末年以后，唐玄宗追求享乐，任人唯亲，朝政目趋腐败。边将安禄山一身兼任范阳等三地的节度使，担负东北地区防御重任，逐渐扩张势力。</w:t>
      </w:r>
      <w:r>
        <w:rPr>
          <w:rFonts w:ascii="Times New Roman" w:hAnsi="Times New Roman" w:eastAsia="Times New Roman" w:cs="Times New Roman"/>
          <w:color w:val="FF0000"/>
          <w:kern w:val="0"/>
          <w:szCs w:val="21"/>
        </w:rPr>
        <w:t>755</w:t>
      </w:r>
      <w:r>
        <w:rPr>
          <w:rFonts w:ascii="宋体" w:cs="宋体"/>
          <w:color w:val="FF0000"/>
          <w:kern w:val="0"/>
          <w:szCs w:val="21"/>
        </w:rPr>
        <w:t>年，安禄由借口朝廷出现奸臣，和部将史思明一起发动叛乱，史称安史之乱。安史之乱对社会经济造成极大的破坏，尤其是北方地区遭到浩劫，唐朝的国势，从此由盛转衰，各种矛盾越来越尖锐。唐朝的中央权力衰微，逐渐形成藩镇割据的局面。故题干表述正确。故答案为</w:t>
      </w:r>
      <w:r>
        <w:rPr>
          <w:rFonts w:ascii="Times New Roman" w:hAnsi="Times New Roman" w:eastAsia="Times New Roman" w:cs="Times New Roman"/>
          <w:color w:val="FF0000"/>
          <w:kern w:val="0"/>
          <w:szCs w:val="21"/>
        </w:rPr>
        <w:t>A</w:t>
      </w:r>
      <w:r>
        <w:rPr>
          <w:rFonts w:ascii="宋体" w:cs="宋体"/>
          <w:color w:val="FF0000"/>
          <w:kern w:val="0"/>
          <w:szCs w:val="21"/>
        </w:rPr>
        <w:t>。</w:t>
      </w:r>
    </w:p>
    <w:p w14:paraId="62342CE4">
      <w:pPr>
        <w:spacing w:line="360" w:lineRule="auto"/>
        <w:textAlignment w:val="center"/>
        <w:rPr>
          <w:rFonts w:ascii="宋体" w:cs="宋体"/>
          <w:color w:val="000000" w:themeColor="text1"/>
        </w:rPr>
      </w:pPr>
      <w:r>
        <w:rPr>
          <w:rFonts w:hint="eastAsia" w:ascii="宋体" w:cs="宋体"/>
          <w:color w:val="000000" w:themeColor="text1"/>
          <w:kern w:val="0"/>
          <w:szCs w:val="21"/>
        </w:rPr>
        <w:t>33.渡江战役，揭开了人民解放军战略进攻的序幕。</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（判断对错）</w:t>
      </w:r>
    </w:p>
    <w:tbl>
      <w:tblPr>
        <w:tblStyle w:val="5"/>
        <w:tblW w:w="0" w:type="auto"/>
        <w:tblInd w:w="420" w:type="dxa"/>
        <w:tblLayout w:type="autofit"/>
        <w:tblCellMar>
          <w:top w:w="15" w:type="dxa"/>
          <w:left w:w="15" w:type="dxa"/>
          <w:bottom w:w="15" w:type="dxa"/>
          <w:right w:w="15" w:type="dxa"/>
        </w:tblCellMar>
      </w:tblPr>
      <w:tblGrid>
        <w:gridCol w:w="1090"/>
        <w:gridCol w:w="880"/>
      </w:tblGrid>
      <w:tr w14:paraId="270020B9">
        <w:tblPrEx>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C1E86C8">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A. 正确 </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8D38B0E">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B. 错误</w:t>
            </w:r>
          </w:p>
        </w:tc>
      </w:tr>
    </w:tbl>
    <w:p w14:paraId="650F37AF">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B</w:t>
      </w:r>
    </w:p>
    <w:p w14:paraId="394641C8">
      <w:pPr>
        <w:spacing w:line="360" w:lineRule="auto"/>
        <w:textAlignment w:val="center"/>
        <w:rPr>
          <w:rFonts w:ascii="宋体" w:cs="宋体"/>
          <w:color w:val="000000" w:themeColor="text1"/>
          <w:kern w:val="0"/>
          <w:szCs w:val="21"/>
        </w:rPr>
      </w:pPr>
      <w:r>
        <w:rPr>
          <w:rFonts w:ascii="宋体" w:cs="宋体"/>
          <w:color w:val="FF0000"/>
          <w:kern w:val="0"/>
          <w:szCs w:val="21"/>
        </w:rPr>
        <w:t>【解析】</w:t>
      </w:r>
      <w:r>
        <w:rPr>
          <w:rFonts w:ascii="Times New Roman" w:hAnsi="Times New Roman" w:eastAsia="Times New Roman" w:cs="Times New Roman"/>
          <w:color w:val="FF0000"/>
          <w:kern w:val="0"/>
          <w:szCs w:val="21"/>
        </w:rPr>
        <w:t>1947</w:t>
      </w:r>
      <w:r>
        <w:rPr>
          <w:rFonts w:ascii="宋体" w:cs="宋体"/>
          <w:color w:val="FF0000"/>
          <w:kern w:val="0"/>
          <w:szCs w:val="21"/>
        </w:rPr>
        <w:t>年夏，刘伯承、邓小平率领晋冀鲁豫解放军，千里跃进大别山，开辟了大别山根据地，牵制了国民党军队，揭开了人民解放军全国性战略进攻的序幕。故题干表述错误。故答案为</w:t>
      </w:r>
      <w:r>
        <w:rPr>
          <w:rFonts w:ascii="Times New Roman" w:hAnsi="Times New Roman" w:eastAsia="Times New Roman" w:cs="Times New Roman"/>
          <w:color w:val="FF0000"/>
          <w:kern w:val="0"/>
          <w:szCs w:val="21"/>
        </w:rPr>
        <w:t>B</w:t>
      </w:r>
      <w:r>
        <w:rPr>
          <w:rFonts w:ascii="宋体" w:cs="宋体"/>
          <w:color w:val="FF0000"/>
          <w:kern w:val="0"/>
          <w:szCs w:val="21"/>
        </w:rPr>
        <w:t>。</w:t>
      </w:r>
    </w:p>
    <w:p w14:paraId="22361794">
      <w:pPr>
        <w:spacing w:line="360" w:lineRule="auto"/>
        <w:textAlignment w:val="center"/>
        <w:rPr>
          <w:rFonts w:ascii="宋体" w:cs="宋体"/>
          <w:color w:val="000000" w:themeColor="text1"/>
        </w:rPr>
      </w:pPr>
      <w:r>
        <w:rPr>
          <w:rFonts w:hint="eastAsia" w:ascii="宋体" w:cs="宋体"/>
          <w:color w:val="000000" w:themeColor="text1"/>
          <w:kern w:val="0"/>
          <w:szCs w:val="21"/>
        </w:rPr>
        <w:t>34.西欧中世纪的庄园是一个独立的自给自足的经济和政治单位。</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（判断对错）</w:t>
      </w:r>
    </w:p>
    <w:tbl>
      <w:tblPr>
        <w:tblStyle w:val="5"/>
        <w:tblW w:w="0" w:type="auto"/>
        <w:tblInd w:w="420" w:type="dxa"/>
        <w:tblLayout w:type="autofit"/>
        <w:tblCellMar>
          <w:top w:w="15" w:type="dxa"/>
          <w:left w:w="15" w:type="dxa"/>
          <w:bottom w:w="15" w:type="dxa"/>
          <w:right w:w="15" w:type="dxa"/>
        </w:tblCellMar>
      </w:tblPr>
      <w:tblGrid>
        <w:gridCol w:w="1090"/>
        <w:gridCol w:w="880"/>
      </w:tblGrid>
      <w:tr w14:paraId="5165E069">
        <w:tblPrEx>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19C6DE6">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A. 正确 </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867988A">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B. 错误</w:t>
            </w:r>
          </w:p>
        </w:tc>
      </w:tr>
    </w:tbl>
    <w:p w14:paraId="1962ECAF">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A</w:t>
      </w:r>
    </w:p>
    <w:p w14:paraId="2B656E5C">
      <w:pPr>
        <w:spacing w:line="360" w:lineRule="auto"/>
        <w:textAlignment w:val="center"/>
        <w:rPr>
          <w:rFonts w:ascii="宋体" w:cs="宋体"/>
          <w:color w:val="000000" w:themeColor="text1"/>
          <w:kern w:val="0"/>
          <w:szCs w:val="21"/>
        </w:rPr>
      </w:pPr>
      <w:r>
        <w:rPr>
          <w:rFonts w:ascii="宋体" w:cs="宋体"/>
          <w:color w:val="FF0000"/>
          <w:kern w:val="0"/>
          <w:szCs w:val="21"/>
        </w:rPr>
        <w:t>【解析】结合所学知识可知，西欧庄园</w:t>
      </w:r>
      <w:r>
        <w:rPr>
          <w:rFonts w:ascii="Times New Roman" w:hAnsi="Times New Roman" w:eastAsia="Times New Roman" w:cs="Times New Roman"/>
          <w:color w:val="FF0000"/>
          <w:kern w:val="0"/>
          <w:szCs w:val="21"/>
        </w:rPr>
        <w:t>9</w:t>
      </w:r>
      <w:r>
        <w:rPr>
          <w:rFonts w:ascii="宋体" w:cs="宋体"/>
          <w:color w:val="FF0000"/>
          <w:kern w:val="0"/>
          <w:szCs w:val="21"/>
        </w:rPr>
        <w:t>世纪开始形成，是欧洲中世纪社会的基础，是一个独立的自给自足的经济和政治单位。庄园的耕地包括领主直接经营的“自营地”和佃户的“份地”，庄园周围的林地、荒地被称为共用地。庄园法庭有司法权，惩罚手段通常是处以罚金，审判依据习惯法或村法，起着维护庄园公共秩序的作用，故题干是否正确。故答案为</w:t>
      </w:r>
      <w:r>
        <w:rPr>
          <w:rFonts w:ascii="Times New Roman" w:hAnsi="Times New Roman" w:eastAsia="Times New Roman" w:cs="Times New Roman"/>
          <w:color w:val="FF0000"/>
          <w:kern w:val="0"/>
          <w:szCs w:val="21"/>
        </w:rPr>
        <w:t>A</w:t>
      </w:r>
      <w:r>
        <w:rPr>
          <w:rFonts w:ascii="宋体" w:cs="宋体"/>
          <w:color w:val="FF0000"/>
          <w:kern w:val="0"/>
          <w:szCs w:val="21"/>
        </w:rPr>
        <w:t>。</w:t>
      </w:r>
    </w:p>
    <w:p w14:paraId="528909E1">
      <w:pPr>
        <w:spacing w:line="360" w:lineRule="auto"/>
        <w:textAlignment w:val="center"/>
        <w:rPr>
          <w:rFonts w:ascii="宋体" w:cs="宋体"/>
          <w:color w:val="000000" w:themeColor="text1"/>
        </w:rPr>
      </w:pPr>
      <w:r>
        <w:rPr>
          <w:rFonts w:hint="eastAsia" w:ascii="宋体" w:cs="宋体"/>
          <w:color w:val="000000" w:themeColor="text1"/>
          <w:kern w:val="0"/>
          <w:szCs w:val="21"/>
        </w:rPr>
        <w:t>35.苏联解体和东欧剧变标志着社会主义运动的彻底失败。</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（判断对错）</w:t>
      </w:r>
    </w:p>
    <w:tbl>
      <w:tblPr>
        <w:tblStyle w:val="5"/>
        <w:tblW w:w="0" w:type="auto"/>
        <w:tblInd w:w="420" w:type="dxa"/>
        <w:tblLayout w:type="autofit"/>
        <w:tblCellMar>
          <w:top w:w="15" w:type="dxa"/>
          <w:left w:w="15" w:type="dxa"/>
          <w:bottom w:w="15" w:type="dxa"/>
          <w:right w:w="15" w:type="dxa"/>
        </w:tblCellMar>
      </w:tblPr>
      <w:tblGrid>
        <w:gridCol w:w="1090"/>
        <w:gridCol w:w="880"/>
      </w:tblGrid>
      <w:tr w14:paraId="73F4C85B">
        <w:tblPrEx>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C00FA83">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A. 正确 </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209BE8C">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B. 错误</w:t>
            </w:r>
          </w:p>
        </w:tc>
      </w:tr>
    </w:tbl>
    <w:p w14:paraId="3054440C">
      <w:pPr>
        <w:spacing w:line="360" w:lineRule="auto"/>
        <w:textAlignment w:val="center"/>
        <w:rPr>
          <w:color w:val="FF0000"/>
        </w:rPr>
      </w:pPr>
      <w:r>
        <w:rPr>
          <w:rFonts w:ascii="宋体" w:cs="宋体"/>
          <w:color w:val="FF0000"/>
          <w:kern w:val="0"/>
          <w:szCs w:val="21"/>
        </w:rPr>
        <w:t>【答案】</w:t>
      </w:r>
      <w:r>
        <w:rPr>
          <w:rFonts w:ascii="Times New Roman" w:hAnsi="Times New Roman" w:eastAsia="Times New Roman" w:cs="Times New Roman"/>
          <w:color w:val="FF0000"/>
          <w:kern w:val="0"/>
          <w:szCs w:val="21"/>
        </w:rPr>
        <w:t>B</w:t>
      </w:r>
    </w:p>
    <w:p w14:paraId="04C23E7B">
      <w:pPr>
        <w:spacing w:line="360" w:lineRule="auto"/>
        <w:textAlignment w:val="center"/>
        <w:rPr>
          <w:rFonts w:ascii="宋体" w:cs="宋体"/>
          <w:color w:val="000000" w:themeColor="text1"/>
        </w:rPr>
      </w:pPr>
      <w:r>
        <w:rPr>
          <w:rFonts w:ascii="宋体" w:cs="宋体"/>
          <w:color w:val="FF0000"/>
          <w:kern w:val="0"/>
          <w:szCs w:val="21"/>
        </w:rPr>
        <w:t>【解析】苏联解体和东欧剧变标志着社会主义运动暂时遭遇挫折，不是彻底失败，故说法错误。故答案为</w:t>
      </w:r>
      <w:r>
        <w:rPr>
          <w:rFonts w:ascii="Times New Roman" w:hAnsi="Times New Roman" w:eastAsia="Times New Roman" w:cs="Times New Roman"/>
          <w:color w:val="FF0000"/>
          <w:kern w:val="0"/>
          <w:szCs w:val="21"/>
        </w:rPr>
        <w:t>B</w:t>
      </w:r>
      <w:r>
        <w:rPr>
          <w:rFonts w:ascii="宋体" w:cs="宋体"/>
          <w:color w:val="FF0000"/>
          <w:kern w:val="0"/>
          <w:szCs w:val="21"/>
        </w:rPr>
        <w:t>。</w:t>
      </w:r>
    </w:p>
    <w:p w14:paraId="12434A1C">
      <w:pPr>
        <w:spacing w:line="360" w:lineRule="auto"/>
        <w:textAlignment w:val="center"/>
        <w:rPr>
          <w:rFonts w:ascii="宋体" w:cs="宋体"/>
          <w:color w:val="000000" w:themeColor="text1"/>
        </w:rPr>
      </w:pPr>
      <w:r>
        <w:rPr>
          <w:rFonts w:hint="eastAsia" w:ascii="宋体" w:cs="宋体"/>
          <w:color w:val="000000" w:themeColor="text1"/>
        </w:rPr>
        <w:t>四、问答题（本大题共</w:t>
      </w:r>
      <w:r>
        <w:rPr>
          <w:rFonts w:hint="eastAsia" w:ascii="宋体" w:cs="宋体"/>
          <w:b/>
          <w:color w:val="000000" w:themeColor="text1"/>
        </w:rPr>
        <w:t>1</w:t>
      </w:r>
      <w:r>
        <w:rPr>
          <w:rFonts w:hint="eastAsia" w:ascii="宋体" w:cs="宋体"/>
          <w:color w:val="000000" w:themeColor="text1"/>
        </w:rPr>
        <w:t>小题，共</w:t>
      </w:r>
      <w:r>
        <w:rPr>
          <w:rFonts w:hint="eastAsia" w:ascii="宋体" w:cs="宋体"/>
          <w:b/>
          <w:color w:val="000000" w:themeColor="text1"/>
        </w:rPr>
        <w:t>3.0</w:t>
      </w:r>
      <w:r>
        <w:rPr>
          <w:rFonts w:hint="eastAsia" w:ascii="宋体" w:cs="宋体"/>
          <w:color w:val="000000" w:themeColor="text1"/>
        </w:rPr>
        <w:t>分）</w:t>
      </w:r>
    </w:p>
    <w:p w14:paraId="4F91EA1A">
      <w:pPr>
        <w:spacing w:line="360" w:lineRule="auto"/>
        <w:textAlignment w:val="center"/>
        <w:rPr>
          <w:rFonts w:ascii="宋体" w:cs="宋体"/>
          <w:color w:val="000000" w:themeColor="text1"/>
        </w:rPr>
      </w:pPr>
      <w:bookmarkStart w:id="30" w:name="topic_269fd4ee-a89c-41cb-975a-dc2ba030d4"/>
      <w:r>
        <w:rPr>
          <w:rFonts w:hint="eastAsia" w:ascii="宋体" w:cs="宋体"/>
          <w:color w:val="000000" w:themeColor="text1"/>
          <w:kern w:val="0"/>
          <w:szCs w:val="21"/>
        </w:rPr>
        <w:t>36.时势造英雄，英雄亦适时。请列举下列历史人物。</w:t>
      </w:r>
      <w:bookmarkEnd w:id="30"/>
    </w:p>
    <w:p w14:paraId="0047746F">
      <w:pPr>
        <w:spacing w:line="360" w:lineRule="auto"/>
        <w:textAlignment w:val="center"/>
        <w:rPr>
          <w:rFonts w:ascii="宋体" w:cs="宋体"/>
          <w:color w:val="000000" w:themeColor="text1"/>
        </w:rPr>
      </w:pPr>
      <w:r>
        <w:rPr>
          <w:rFonts w:hint="eastAsia" w:ascii="宋体" w:cs="宋体"/>
          <w:color w:val="000000" w:themeColor="text1"/>
          <w:kern w:val="0"/>
          <w:szCs w:val="21"/>
        </w:rPr>
        <w:t>（1）他领导美国赢得了独立，他被认为是“战争中的第一人，和平中的第一人，同胞心中的第一人”。他是：</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w:t>
      </w:r>
    </w:p>
    <w:p w14:paraId="5B632811">
      <w:pPr>
        <w:spacing w:line="360" w:lineRule="auto"/>
        <w:textAlignment w:val="center"/>
        <w:rPr>
          <w:rFonts w:ascii="宋体" w:cs="宋体"/>
          <w:color w:val="000000" w:themeColor="text1"/>
        </w:rPr>
      </w:pPr>
      <w:r>
        <w:rPr>
          <w:rFonts w:hint="eastAsia" w:ascii="宋体" w:cs="宋体"/>
          <w:color w:val="000000" w:themeColor="text1"/>
          <w:kern w:val="0"/>
          <w:szCs w:val="21"/>
        </w:rPr>
        <w:t>（2）他几乎横扫欧洲大陆，最后兵败滑铁卢，他主持制定的法典，是资产阶级国家最早的一部民法典，成为欧美各国资产阶级的立法典范。他是：</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w:t>
      </w:r>
    </w:p>
    <w:p w14:paraId="0795DD30">
      <w:pPr>
        <w:spacing w:line="360" w:lineRule="auto"/>
        <w:textAlignment w:val="center"/>
        <w:rPr>
          <w:rFonts w:ascii="宋体" w:cs="宋体"/>
          <w:color w:val="FF0000"/>
          <w:kern w:val="0"/>
          <w:szCs w:val="21"/>
        </w:rPr>
      </w:pPr>
      <w:r>
        <w:rPr>
          <w:rFonts w:hint="eastAsia" w:ascii="宋体" w:cs="宋体"/>
          <w:color w:val="000000" w:themeColor="text1"/>
          <w:kern w:val="0"/>
          <w:szCs w:val="21"/>
        </w:rPr>
        <w:t>（3）一战后，他领导印度人民抓起了非暴力不合作运动，打击了英国的殖民统治。他是：</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w:t>
      </w:r>
      <w:r>
        <w:rPr>
          <w:rFonts w:hint="eastAsia" w:ascii="宋体" w:cs="宋体"/>
          <w:color w:val="000000" w:themeColor="text1"/>
        </w:rPr>
        <w:br w:type="textWrapping"/>
      </w:r>
      <w:r>
        <w:rPr>
          <w:rFonts w:ascii="宋体" w:cs="宋体"/>
          <w:color w:val="FF0000"/>
          <w:kern w:val="0"/>
          <w:szCs w:val="21"/>
        </w:rPr>
        <w:t>【答案】</w:t>
      </w:r>
    </w:p>
    <w:p w14:paraId="551299F9">
      <w:pPr>
        <w:spacing w:line="360" w:lineRule="auto"/>
        <w:textAlignment w:val="center"/>
        <w:rPr>
          <w:color w:val="FF0000"/>
        </w:rPr>
      </w:pPr>
      <w:r>
        <w:rPr>
          <w:rFonts w:hint="eastAsia" w:ascii="宋体" w:cs="宋体"/>
          <w:color w:val="FF0000"/>
          <w:kern w:val="0"/>
          <w:szCs w:val="21"/>
        </w:rPr>
        <w:t>（1）</w:t>
      </w:r>
      <w:r>
        <w:rPr>
          <w:rFonts w:ascii="宋体" w:cs="宋体"/>
          <w:color w:val="FF0000"/>
          <w:kern w:val="0"/>
          <w:szCs w:val="21"/>
        </w:rPr>
        <w:t>华盛顿</w:t>
      </w:r>
    </w:p>
    <w:p w14:paraId="27840520">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（2）</w:t>
      </w:r>
      <w:r>
        <w:rPr>
          <w:rFonts w:ascii="宋体" w:cs="宋体"/>
          <w:color w:val="FF0000"/>
          <w:kern w:val="0"/>
          <w:szCs w:val="21"/>
        </w:rPr>
        <w:t>拿破仑</w:t>
      </w:r>
    </w:p>
    <w:p w14:paraId="7839B627">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（3）</w:t>
      </w:r>
      <w:r>
        <w:rPr>
          <w:rFonts w:ascii="宋体" w:cs="宋体"/>
          <w:color w:val="FF0000"/>
          <w:kern w:val="0"/>
          <w:szCs w:val="21"/>
        </w:rPr>
        <w:t>甘地</w:t>
      </w:r>
    </w:p>
    <w:p w14:paraId="62FAC49A">
      <w:pPr>
        <w:spacing w:line="360" w:lineRule="auto"/>
        <w:textAlignment w:val="center"/>
        <w:rPr>
          <w:rFonts w:ascii="宋体" w:cs="宋体"/>
          <w:color w:val="FF0000"/>
          <w:kern w:val="0"/>
          <w:szCs w:val="21"/>
        </w:rPr>
      </w:pPr>
      <w:r>
        <w:rPr>
          <w:rFonts w:ascii="宋体" w:cs="宋体"/>
          <w:color w:val="FF0000"/>
          <w:kern w:val="0"/>
          <w:szCs w:val="21"/>
        </w:rPr>
        <w:t>【解析】</w:t>
      </w:r>
    </w:p>
    <w:p w14:paraId="3B91DAA9">
      <w:pPr>
        <w:spacing w:line="360" w:lineRule="auto"/>
        <w:textAlignment w:val="center"/>
        <w:rPr>
          <w:rFonts w:ascii="宋体" w:cs="宋体"/>
          <w:color w:val="000000" w:themeColor="text1"/>
        </w:rPr>
      </w:pPr>
      <w:r>
        <w:rPr>
          <w:rFonts w:ascii="宋体" w:cs="宋体"/>
          <w:color w:val="FF0000"/>
          <w:kern w:val="0"/>
          <w:szCs w:val="21"/>
        </w:rPr>
        <w:t>（</w:t>
      </w:r>
      <w:r>
        <w:rPr>
          <w:rFonts w:ascii="Times New Roman" w:hAnsi="Times New Roman" w:eastAsia="Times New Roman" w:cs="Times New Roman"/>
          <w:color w:val="FF0000"/>
          <w:kern w:val="0"/>
          <w:szCs w:val="21"/>
        </w:rPr>
        <w:t>1</w:t>
      </w:r>
      <w:r>
        <w:rPr>
          <w:rFonts w:ascii="宋体" w:cs="宋体"/>
          <w:color w:val="FF0000"/>
          <w:kern w:val="0"/>
          <w:szCs w:val="21"/>
        </w:rPr>
        <w:t>）结合所学知识可知，他领导美国赢得了独立，他被认为是“战争中的第一人，和平中的第一人，同胞心中的第一人”。他是美国“国父”华盛顿。</w:t>
      </w:r>
      <w:r>
        <w:rPr>
          <w:rFonts w:ascii="Times New Roman" w:hAnsi="Times New Roman" w:eastAsia="Times New Roman" w:cs="Times New Roman"/>
          <w:color w:val="FF0000"/>
          <w:kern w:val="0"/>
          <w:sz w:val="24"/>
          <w:szCs w:val="24"/>
        </w:rPr>
        <w:t xml:space="preserve"> </w:t>
      </w:r>
      <w:r>
        <w:rPr>
          <w:rFonts w:ascii="Times New Roman" w:hAnsi="Times New Roman" w:eastAsia="Times New Roman" w:cs="Times New Roman"/>
          <w:color w:val="FF0000"/>
          <w:kern w:val="0"/>
          <w:sz w:val="24"/>
          <w:szCs w:val="24"/>
        </w:rPr>
        <w:br w:type="textWrapping"/>
      </w:r>
      <w:r>
        <w:rPr>
          <w:rFonts w:ascii="宋体" w:cs="宋体"/>
          <w:color w:val="FF0000"/>
          <w:kern w:val="0"/>
          <w:szCs w:val="21"/>
        </w:rPr>
        <w:t>（</w:t>
      </w:r>
      <w:r>
        <w:rPr>
          <w:rFonts w:ascii="Times New Roman" w:hAnsi="Times New Roman" w:eastAsia="Times New Roman" w:cs="Times New Roman"/>
          <w:color w:val="FF0000"/>
          <w:kern w:val="0"/>
          <w:szCs w:val="21"/>
        </w:rPr>
        <w:t>2</w:t>
      </w:r>
      <w:r>
        <w:rPr>
          <w:rFonts w:ascii="宋体" w:cs="宋体"/>
          <w:color w:val="FF0000"/>
          <w:kern w:val="0"/>
          <w:szCs w:val="21"/>
        </w:rPr>
        <w:t>）结合所学知识可知，他几乎横扫欧洲大陆，最后兵败滑铁卢，他主持制定的法典，是资产阶级国家最早的一部民法典，成为欧美各国资产阶级的立法典范。他是拿破仑。拿破仑是法国历史上，乃至欧洲历史上著名的政治家、军事家，也是一位军事独裁者。他所统治的时期被称作“拿破仑时代”。前期对外战争捍卫了法国大革命的成果，打败了欧洲大陆的封建势力；后期的对外战争，损害了被侵略国家人民的利益。拿破仑颁布的《民法典》确立了资产阶级的立法规范，其立法精神和原则为以后许多欧洲国家所借鉴和效仿，对整个欧洲资本主义发展产生了深远影响。</w:t>
      </w:r>
      <w:r>
        <w:rPr>
          <w:rFonts w:ascii="Times New Roman" w:hAnsi="Times New Roman" w:eastAsia="Times New Roman" w:cs="Times New Roman"/>
          <w:color w:val="FF0000"/>
          <w:kern w:val="0"/>
          <w:sz w:val="24"/>
          <w:szCs w:val="24"/>
        </w:rPr>
        <w:t xml:space="preserve"> </w:t>
      </w:r>
      <w:r>
        <w:rPr>
          <w:rFonts w:ascii="Times New Roman" w:hAnsi="Times New Roman" w:eastAsia="Times New Roman" w:cs="Times New Roman"/>
          <w:color w:val="FF0000"/>
          <w:kern w:val="0"/>
          <w:sz w:val="24"/>
          <w:szCs w:val="24"/>
        </w:rPr>
        <w:br w:type="textWrapping"/>
      </w:r>
      <w:r>
        <w:rPr>
          <w:rFonts w:ascii="宋体" w:cs="宋体"/>
          <w:color w:val="FF0000"/>
          <w:kern w:val="0"/>
          <w:szCs w:val="21"/>
        </w:rPr>
        <w:t>（</w:t>
      </w:r>
      <w:r>
        <w:rPr>
          <w:rFonts w:ascii="Times New Roman" w:hAnsi="Times New Roman" w:eastAsia="Times New Roman" w:cs="Times New Roman"/>
          <w:color w:val="FF0000"/>
          <w:kern w:val="0"/>
          <w:szCs w:val="21"/>
        </w:rPr>
        <w:t>3</w:t>
      </w:r>
      <w:r>
        <w:rPr>
          <w:rFonts w:ascii="宋体" w:cs="宋体"/>
          <w:color w:val="FF0000"/>
          <w:kern w:val="0"/>
          <w:szCs w:val="21"/>
        </w:rPr>
        <w:t>）结合所学知识可知，一战后，他领导印度人民抓起了非暴力不合作运动，打击了英国的殖民统治。他是甘地。甘地的“非暴力不合作运动”打击了英国的殖民统治，增强了印度人民的民族自尊心和自信心，使非暴力不合作运动具有广泛的群众基础，反映了印度人民要求独立的愿望，促进了印度人民的团结，为印度的独立奠定了基础。</w:t>
      </w:r>
      <w:r>
        <w:rPr>
          <w:rFonts w:hint="eastAsia" w:ascii="宋体" w:cs="宋体"/>
          <w:color w:val="000000" w:themeColor="text1"/>
        </w:rPr>
        <w:br w:type="textWrapping"/>
      </w:r>
      <w:r>
        <w:rPr>
          <w:rFonts w:hint="eastAsia" w:ascii="宋体" w:cs="宋体"/>
          <w:color w:val="000000" w:themeColor="text1"/>
        </w:rPr>
        <w:br w:type="textWrapping"/>
      </w:r>
      <w:r>
        <w:rPr>
          <w:rFonts w:hint="eastAsia" w:ascii="宋体" w:cs="宋体"/>
          <w:color w:val="000000" w:themeColor="text1"/>
        </w:rPr>
        <w:t>五、材料解析题（本大题共</w:t>
      </w:r>
      <w:r>
        <w:rPr>
          <w:rFonts w:hint="eastAsia" w:ascii="宋体" w:cs="宋体"/>
          <w:b/>
          <w:color w:val="000000" w:themeColor="text1"/>
        </w:rPr>
        <w:t>4</w:t>
      </w:r>
      <w:r>
        <w:rPr>
          <w:rFonts w:hint="eastAsia" w:ascii="宋体" w:cs="宋体"/>
          <w:color w:val="000000" w:themeColor="text1"/>
        </w:rPr>
        <w:t>小题，共</w:t>
      </w:r>
      <w:r>
        <w:rPr>
          <w:rFonts w:hint="eastAsia" w:ascii="宋体" w:cs="宋体"/>
          <w:b/>
          <w:color w:val="000000" w:themeColor="text1"/>
        </w:rPr>
        <w:t>32.0</w:t>
      </w:r>
      <w:r>
        <w:rPr>
          <w:rFonts w:hint="eastAsia" w:ascii="宋体" w:cs="宋体"/>
          <w:color w:val="000000" w:themeColor="text1"/>
        </w:rPr>
        <w:t>分）</w:t>
      </w:r>
    </w:p>
    <w:p w14:paraId="3290164A">
      <w:pPr>
        <w:spacing w:line="360" w:lineRule="auto"/>
        <w:textAlignment w:val="center"/>
        <w:rPr>
          <w:rFonts w:ascii="宋体" w:cs="宋体"/>
          <w:color w:val="000000" w:themeColor="text1"/>
          <w:kern w:val="0"/>
          <w:szCs w:val="21"/>
        </w:rPr>
      </w:pPr>
      <w:bookmarkStart w:id="31" w:name="topic_b9c02800-3df7-45f2-8af9-209b93f00d"/>
      <w:r>
        <w:rPr>
          <w:rFonts w:hint="eastAsia" w:ascii="宋体" w:cs="宋体"/>
          <w:color w:val="000000" w:themeColor="text1"/>
          <w:kern w:val="0"/>
          <w:szCs w:val="21"/>
        </w:rPr>
        <w:t>37.阅读材料，完成下列要求。</w:t>
      </w:r>
    </w:p>
    <w:p w14:paraId="71BD6432">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材料一：在中世纪的欧洲，人类意识处在一层纱幕之下，这层纱幕是由信仰、幻想和幼稚的偏见组成。在意大利，这层纱幕最先烟消云散。</w:t>
      </w:r>
    </w:p>
    <w:p w14:paraId="58BBC9BB">
      <w:pPr>
        <w:spacing w:line="360" w:lineRule="auto"/>
        <w:jc w:val="right"/>
        <w:textAlignment w:val="center"/>
        <w:rPr>
          <w:rFonts w:ascii="宋体" w:cs="宋体"/>
          <w:color w:val="000000" w:themeColor="text1"/>
        </w:rPr>
      </w:pPr>
      <w:r>
        <w:rPr>
          <w:rFonts w:hint="eastAsia" w:ascii="宋体" w:cs="宋体"/>
          <w:color w:val="000000" w:themeColor="text1"/>
          <w:kern w:val="0"/>
          <w:szCs w:val="21"/>
        </w:rPr>
        <w:t>——（瑞士）布克哈特</w:t>
      </w:r>
      <w:bookmarkEnd w:id="31"/>
    </w:p>
    <w:p w14:paraId="1D87FC04">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（1）“在意大利，这层纱最先烟消云散”源自于哪一运动的兴起？该运动的核心思想是什么？</w:t>
      </w:r>
    </w:p>
    <w:p w14:paraId="20CAA0E6">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二：共产党人不屑于隐瞒自己的观点和意图。他们公开宣布：他们的目的只有用暴力推翻全部现存的社会制度才能达到。让统治阶级在共产主义革命面前发抖吧。无产者在这个革命中失去的只是锁链，他们获得的将是整个世界。全世界无产者，联合起来！</w:t>
      </w:r>
    </w:p>
    <w:p w14:paraId="1BEAC18D">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——《共产党宣言》</w:t>
      </w:r>
    </w:p>
    <w:p w14:paraId="17573AC1">
      <w:pPr>
        <w:spacing w:line="360" w:lineRule="auto"/>
        <w:textAlignment w:val="center"/>
        <w:rPr>
          <w:rFonts w:ascii="宋体" w:cs="宋体"/>
          <w:color w:val="000000" w:themeColor="text1"/>
        </w:rPr>
      </w:pPr>
      <w:r>
        <w:rPr>
          <w:rFonts w:hint="eastAsia" w:ascii="宋体" w:cs="宋体"/>
          <w:color w:val="000000" w:themeColor="text1"/>
          <w:kern w:val="0"/>
          <w:szCs w:val="21"/>
        </w:rPr>
        <w:t>（2）《共产党宣言》的发表标志着哪一科学理论的诞生？</w:t>
      </w:r>
    </w:p>
    <w:p w14:paraId="42640A0C">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（3）这一理论诞生后，国际共产主义运动蓬勃发展，试举一例说明。</w:t>
      </w:r>
    </w:p>
    <w:p w14:paraId="4EFE8E4A">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三：要拥护那德先生，使不得不反对孔教、礼法、贞节、旧伦理、旧政治；要拥护那赛先生，便不得不反对旧艺术、旧宗教。既要拥护德先生又要拥护赛先生，便不得不反对国粹和旧文学……我们现在认定，只有这两位先生可以教治中国政治上、道德上、学术上、思想上一切的黑暗。</w:t>
      </w:r>
    </w:p>
    <w:p w14:paraId="204B3807">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——陈独秀《罪案之答辩书》（1919年《新青年》杂志）</w:t>
      </w:r>
    </w:p>
    <w:p w14:paraId="11BA25C8">
      <w:pPr>
        <w:spacing w:line="360" w:lineRule="auto"/>
        <w:textAlignment w:val="center"/>
        <w:rPr>
          <w:rFonts w:ascii="宋体" w:cs="宋体"/>
          <w:color w:val="000000" w:themeColor="text1"/>
        </w:rPr>
      </w:pPr>
      <w:r>
        <w:rPr>
          <w:rFonts w:hint="eastAsia" w:ascii="宋体" w:cs="宋体"/>
          <w:color w:val="000000" w:themeColor="text1"/>
          <w:kern w:val="0"/>
          <w:szCs w:val="21"/>
        </w:rPr>
        <w:t>（4）材料三中的“两位先生”分别指的是什么？</w:t>
      </w:r>
    </w:p>
    <w:p w14:paraId="1D984F0B">
      <w:pPr>
        <w:spacing w:line="360" w:lineRule="auto"/>
        <w:textAlignment w:val="center"/>
        <w:rPr>
          <w:rFonts w:ascii="宋体" w:cs="宋体"/>
          <w:color w:val="FF0000"/>
          <w:kern w:val="0"/>
          <w:szCs w:val="21"/>
        </w:rPr>
      </w:pPr>
      <w:r>
        <w:rPr>
          <w:rFonts w:hint="eastAsia" w:ascii="宋体" w:cs="宋体"/>
          <w:color w:val="000000" w:themeColor="text1"/>
          <w:kern w:val="0"/>
          <w:szCs w:val="21"/>
        </w:rPr>
        <w:t>（5）综合上述材料并结合所学知识，谈谈思想解放与社会进步的关系。</w:t>
      </w:r>
      <w:r>
        <w:rPr>
          <w:rFonts w:hint="eastAsia" w:ascii="宋体" w:cs="宋体"/>
          <w:color w:val="000000" w:themeColor="text1"/>
        </w:rPr>
        <w:br w:type="textWrapping"/>
      </w:r>
      <w:r>
        <w:rPr>
          <w:rFonts w:ascii="宋体" w:cs="宋体"/>
          <w:color w:val="FF0000"/>
          <w:kern w:val="0"/>
          <w:szCs w:val="21"/>
        </w:rPr>
        <w:t>【答案】</w:t>
      </w:r>
    </w:p>
    <w:p w14:paraId="60EA9E24">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（1）</w:t>
      </w:r>
      <w:r>
        <w:rPr>
          <w:rFonts w:ascii="宋体" w:cs="宋体"/>
          <w:color w:val="FF0000"/>
          <w:kern w:val="0"/>
          <w:szCs w:val="21"/>
        </w:rPr>
        <w:t>文艺复兴。人文主义。</w:t>
      </w:r>
    </w:p>
    <w:p w14:paraId="4B3F733F">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（2）</w:t>
      </w:r>
      <w:r>
        <w:rPr>
          <w:rFonts w:ascii="宋体" w:cs="宋体"/>
          <w:color w:val="FF0000"/>
          <w:kern w:val="0"/>
          <w:szCs w:val="21"/>
        </w:rPr>
        <w:t>马克思主义。</w:t>
      </w:r>
    </w:p>
    <w:p w14:paraId="42F13C29">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（3）</w:t>
      </w:r>
      <w:r>
        <w:rPr>
          <w:rFonts w:ascii="宋体" w:cs="宋体"/>
          <w:color w:val="FF0000"/>
          <w:kern w:val="0"/>
          <w:szCs w:val="21"/>
        </w:rPr>
        <w:t>巴黎公社是无产阶级建立政权的第一次伟大尝试；俄国十月革命是人类历史上第一次胜利的社会主义革命；中华人民共和国建立，中国走上社会主义道路；二战后，东欧一些国家走上社会主义道路。（言之有理，举出一例即可）</w:t>
      </w:r>
    </w:p>
    <w:p w14:paraId="34FC42FF">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（4）</w:t>
      </w:r>
      <w:r>
        <w:rPr>
          <w:rFonts w:ascii="宋体" w:cs="宋体"/>
          <w:color w:val="FF0000"/>
          <w:kern w:val="0"/>
          <w:szCs w:val="21"/>
        </w:rPr>
        <w:t>民主、科学。</w:t>
      </w:r>
    </w:p>
    <w:p w14:paraId="0708723C">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（5)</w:t>
      </w:r>
      <w:r>
        <w:rPr>
          <w:rFonts w:ascii="宋体" w:cs="宋体"/>
          <w:color w:val="FF0000"/>
          <w:kern w:val="0"/>
          <w:szCs w:val="21"/>
        </w:rPr>
        <w:t>思想解放推动社会进步；社会进步促进思想解放。</w:t>
      </w:r>
    </w:p>
    <w:p w14:paraId="2EE9BE23">
      <w:pPr>
        <w:spacing w:line="360" w:lineRule="auto"/>
        <w:textAlignment w:val="center"/>
        <w:rPr>
          <w:rFonts w:ascii="宋体" w:cs="宋体"/>
          <w:color w:val="FF0000"/>
          <w:kern w:val="0"/>
          <w:szCs w:val="21"/>
        </w:rPr>
      </w:pPr>
      <w:r>
        <w:rPr>
          <w:rFonts w:ascii="宋体" w:cs="宋体"/>
          <w:color w:val="FF0000"/>
          <w:kern w:val="0"/>
          <w:szCs w:val="21"/>
        </w:rPr>
        <w:t>【解析】</w:t>
      </w:r>
    </w:p>
    <w:p w14:paraId="315696E8">
      <w:pPr>
        <w:spacing w:line="360" w:lineRule="auto"/>
        <w:textAlignment w:val="center"/>
        <w:rPr>
          <w:rFonts w:ascii="宋体" w:cs="宋体"/>
          <w:color w:val="000000" w:themeColor="text1"/>
        </w:rPr>
      </w:pPr>
      <w:r>
        <w:rPr>
          <w:rFonts w:ascii="宋体" w:cs="宋体"/>
          <w:color w:val="FF0000"/>
          <w:kern w:val="0"/>
          <w:szCs w:val="21"/>
        </w:rPr>
        <w:t>本题以三则文字材料为背景依托，主要考查了文艺复兴运动、人文主义、马克思主义诞生、国际共产主义运动蓬勃发展的史实、中国的新文化运动等知识，明确思想解放与社会进步的关系是思想解放推动社会进步；社会进步促进思想解放。</w:t>
      </w:r>
      <w:r>
        <w:rPr>
          <w:rFonts w:ascii="宋体" w:cs="宋体"/>
          <w:color w:val="FF0000"/>
          <w:kern w:val="0"/>
          <w:szCs w:val="21"/>
        </w:rPr>
        <w:br w:type="textWrapping"/>
      </w:r>
      <w:r>
        <w:rPr>
          <w:rFonts w:hint="eastAsia" w:ascii="宋体" w:cs="宋体"/>
          <w:color w:val="FF0000"/>
          <w:kern w:val="0"/>
          <w:szCs w:val="21"/>
        </w:rPr>
        <w:t xml:space="preserve">    </w:t>
      </w:r>
      <w:r>
        <w:rPr>
          <w:rFonts w:ascii="宋体" w:cs="宋体"/>
          <w:color w:val="FF0000"/>
          <w:kern w:val="0"/>
          <w:szCs w:val="21"/>
        </w:rPr>
        <w:t>本题主要考查学生识记和分析历史知识的能力。理解并识记文艺复兴运动、人文主义、马克思主义诞生、国际共产主义运动蓬勃发展的史实、中国的新文化运动等知识。</w:t>
      </w:r>
      <w:r>
        <w:rPr>
          <w:rFonts w:hint="eastAsia" w:ascii="宋体" w:cs="宋体"/>
          <w:color w:val="000000" w:themeColor="text1"/>
        </w:rPr>
        <w:br w:type="textWrapping"/>
      </w:r>
    </w:p>
    <w:p w14:paraId="0FD9F4B5">
      <w:pPr>
        <w:spacing w:line="360" w:lineRule="auto"/>
        <w:textAlignment w:val="center"/>
        <w:rPr>
          <w:rFonts w:ascii="宋体" w:cs="宋体"/>
          <w:color w:val="000000" w:themeColor="text1"/>
          <w:kern w:val="0"/>
          <w:szCs w:val="21"/>
        </w:rPr>
      </w:pPr>
      <w:bookmarkStart w:id="32" w:name="topic_b777a653-4d4b-4e45-a402-2c6f83ea3f"/>
      <w:r>
        <w:rPr>
          <w:rFonts w:hint="eastAsia" w:ascii="宋体" w:cs="宋体"/>
          <w:color w:val="000000" w:themeColor="text1"/>
          <w:kern w:val="0"/>
          <w:szCs w:val="21"/>
        </w:rPr>
        <w:t>38.阅读材料，完成下列要求。</w:t>
      </w:r>
    </w:p>
    <w:p w14:paraId="16E3DCA7">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一:我们是东海捧出的珍珠一串，琉球是我的群弟，我就是台湾。我胸中还氤氲着郑氏的英魂，精忠的赤血点染了我的家传。母亲，酷炎的夏日要晒死我了，赐我个号令，我还能背水一战。母亲！我要回来，母亲！</w:t>
      </w:r>
    </w:p>
    <w:p w14:paraId="2DEF1C74">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——闻一多《七子之歌•台湾》（1925年作）</w:t>
      </w:r>
      <w:bookmarkEnd w:id="32"/>
    </w:p>
    <w:p w14:paraId="224F66DA">
      <w:pPr>
        <w:spacing w:line="360" w:lineRule="auto"/>
        <w:textAlignment w:val="center"/>
        <w:rPr>
          <w:rFonts w:ascii="宋体" w:cs="宋体"/>
          <w:color w:val="000000" w:themeColor="text1"/>
        </w:rPr>
      </w:pPr>
      <w:r>
        <w:rPr>
          <w:rFonts w:hint="eastAsia" w:ascii="宋体" w:cs="宋体"/>
          <w:color w:val="000000" w:themeColor="text1"/>
          <w:kern w:val="0"/>
          <w:szCs w:val="21"/>
        </w:rPr>
        <w:t>(1)材料中的“郑氏”是谁？</w:t>
      </w:r>
    </w:p>
    <w:p w14:paraId="78DE71FC">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(2)据材料并结合所学知识，分析造成台湾和祖国母亲分离的原因。</w:t>
      </w:r>
    </w:p>
    <w:p w14:paraId="488EB22C">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二:2021年3月30日，十三届全国人大常委会第二十七次会议经表决，全票通过新修订的《中华人民共和国香港特别行政区基本法附件一香港特别行政区行政长官的产生办法》、新修订的《中华人民共和国香港特别行政区基本法附件二香港特别行政区立法会的产生办法和表决程序》，弥补选举制度漏洞，确保“爱国者治港”，只有把“爱国者治港”切实落到实处，“一国两制”方针才能真正重新出发。</w:t>
      </w:r>
    </w:p>
    <w:p w14:paraId="792E2B4B">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——《人民日报》</w:t>
      </w:r>
    </w:p>
    <w:p w14:paraId="1C25C409">
      <w:pPr>
        <w:spacing w:line="360" w:lineRule="auto"/>
        <w:textAlignment w:val="center"/>
        <w:rPr>
          <w:rFonts w:ascii="宋体" w:cs="宋体"/>
          <w:color w:val="000000" w:themeColor="text1"/>
        </w:rPr>
      </w:pPr>
      <w:r>
        <w:rPr>
          <w:rFonts w:hint="eastAsia" w:ascii="宋体" w:cs="宋体"/>
          <w:color w:val="000000" w:themeColor="text1"/>
          <w:kern w:val="0"/>
          <w:szCs w:val="21"/>
        </w:rPr>
        <w:t>(3)“一国两制”的方针是谁创造性地提出的？</w:t>
      </w:r>
    </w:p>
    <w:p w14:paraId="38A8E156">
      <w:pPr>
        <w:spacing w:line="360" w:lineRule="auto"/>
        <w:textAlignment w:val="center"/>
        <w:rPr>
          <w:rFonts w:ascii="宋体" w:cs="宋体"/>
          <w:color w:val="FF0000"/>
          <w:kern w:val="0"/>
          <w:szCs w:val="21"/>
        </w:rPr>
      </w:pPr>
      <w:r>
        <w:rPr>
          <w:rFonts w:hint="eastAsia" w:ascii="宋体" w:cs="宋体"/>
          <w:color w:val="000000" w:themeColor="text1"/>
          <w:kern w:val="0"/>
          <w:szCs w:val="21"/>
        </w:rPr>
        <w:t>(4)据材料并结合所学知识，谈谈“一国两制”方针对推进祖国统一大业所起的巨大作用。</w:t>
      </w:r>
      <w:r>
        <w:rPr>
          <w:rFonts w:hint="eastAsia" w:ascii="宋体" w:cs="宋体"/>
          <w:color w:val="000000" w:themeColor="text1"/>
        </w:rPr>
        <w:br w:type="textWrapping"/>
      </w:r>
      <w:r>
        <w:rPr>
          <w:rFonts w:ascii="宋体" w:cs="宋体"/>
          <w:color w:val="FF0000"/>
          <w:kern w:val="0"/>
          <w:szCs w:val="21"/>
        </w:rPr>
        <w:t>【答案】</w:t>
      </w:r>
    </w:p>
    <w:p w14:paraId="6A92122E">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(1)</w:t>
      </w:r>
      <w:r>
        <w:rPr>
          <w:rFonts w:ascii="宋体" w:cs="宋体"/>
          <w:color w:val="FF0000"/>
          <w:kern w:val="0"/>
          <w:szCs w:val="21"/>
        </w:rPr>
        <w:t>郑成功。</w:t>
      </w:r>
    </w:p>
    <w:p w14:paraId="7C3AA9D2">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(2)</w:t>
      </w:r>
      <w:r>
        <w:rPr>
          <w:rFonts w:ascii="宋体" w:cs="宋体"/>
          <w:color w:val="FF0000"/>
          <w:kern w:val="0"/>
          <w:szCs w:val="21"/>
        </w:rPr>
        <w:t>甲午中日战争中国战败，《马关条约》制台湾给日本。</w:t>
      </w:r>
    </w:p>
    <w:p w14:paraId="326F8BD6">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(3)</w:t>
      </w:r>
      <w:r>
        <w:rPr>
          <w:rFonts w:ascii="宋体" w:cs="宋体"/>
          <w:color w:val="FF0000"/>
          <w:kern w:val="0"/>
          <w:szCs w:val="21"/>
        </w:rPr>
        <w:t>邓小平。</w:t>
      </w:r>
    </w:p>
    <w:p w14:paraId="27D3C98B">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(4)</w:t>
      </w:r>
      <w:r>
        <w:rPr>
          <w:rFonts w:ascii="宋体" w:cs="宋体"/>
          <w:color w:val="FF0000"/>
          <w:kern w:val="0"/>
          <w:szCs w:val="21"/>
        </w:rPr>
        <w:t>在“一国两制”方针指引下，香港、澳门顺利回归，使中国人民在完成祖国统一大业的道路上迈出了重要一步。（言之有理即可得分）</w:t>
      </w:r>
    </w:p>
    <w:p w14:paraId="13025879">
      <w:pPr>
        <w:spacing w:line="360" w:lineRule="auto"/>
        <w:textAlignment w:val="center"/>
        <w:rPr>
          <w:rFonts w:ascii="宋体" w:cs="宋体"/>
          <w:color w:val="FF0000"/>
          <w:kern w:val="0"/>
          <w:szCs w:val="21"/>
        </w:rPr>
      </w:pPr>
      <w:r>
        <w:rPr>
          <w:rFonts w:ascii="宋体" w:cs="宋体"/>
          <w:color w:val="FF0000"/>
          <w:kern w:val="0"/>
          <w:szCs w:val="21"/>
        </w:rPr>
        <w:t>【解析】</w:t>
      </w:r>
    </w:p>
    <w:p w14:paraId="576C7097">
      <w:pPr>
        <w:spacing w:line="360" w:lineRule="auto"/>
        <w:textAlignment w:val="center"/>
        <w:rPr>
          <w:rFonts w:ascii="宋体" w:cs="宋体"/>
          <w:color w:val="000000" w:themeColor="text1"/>
        </w:rPr>
      </w:pPr>
      <w:r>
        <w:rPr>
          <w:rFonts w:ascii="宋体" w:cs="宋体"/>
          <w:color w:val="FF0000"/>
          <w:kern w:val="0"/>
          <w:szCs w:val="21"/>
        </w:rPr>
        <w:t>本题以二则文字材料为背景依托，主要考查了郑成功收复台湾、中国近代造成台湾和祖国母亲分离的原因、一国两制、“一国两制”方针对推进祖国统一大业所起的巨大作用等知识，掌握相关基础知识。</w:t>
      </w:r>
      <w:r>
        <w:rPr>
          <w:rFonts w:ascii="宋体" w:cs="宋体"/>
          <w:color w:val="FF0000"/>
          <w:kern w:val="0"/>
          <w:szCs w:val="21"/>
        </w:rPr>
        <w:br w:type="textWrapping"/>
      </w:r>
      <w:r>
        <w:rPr>
          <w:rFonts w:hint="eastAsia" w:ascii="宋体" w:cs="宋体"/>
          <w:color w:val="FF0000"/>
          <w:kern w:val="0"/>
          <w:szCs w:val="21"/>
        </w:rPr>
        <w:t xml:space="preserve">  </w:t>
      </w:r>
      <w:r>
        <w:rPr>
          <w:rFonts w:ascii="宋体" w:cs="宋体"/>
          <w:color w:val="FF0000"/>
          <w:kern w:val="0"/>
          <w:szCs w:val="21"/>
        </w:rPr>
        <w:t>本题主要考查学生识记和分析历史知识的能力。理解并识记郑成功收复台湾、中国近代造成台湾和祖国母亲分离的原因、一国两制、“一国两制”方针对推进祖国统一大业所起的巨大作用等知识。</w:t>
      </w:r>
      <w:r>
        <w:rPr>
          <w:rFonts w:hint="eastAsia" w:ascii="宋体" w:cs="宋体"/>
          <w:color w:val="000000" w:themeColor="text1"/>
        </w:rPr>
        <w:br w:type="textWrapping"/>
      </w:r>
    </w:p>
    <w:p w14:paraId="3E48A0F8">
      <w:pPr>
        <w:spacing w:line="360" w:lineRule="auto"/>
        <w:textAlignment w:val="center"/>
        <w:rPr>
          <w:rFonts w:ascii="宋体" w:cs="宋体"/>
          <w:color w:val="000000" w:themeColor="text1"/>
          <w:kern w:val="0"/>
          <w:szCs w:val="21"/>
        </w:rPr>
      </w:pPr>
      <w:bookmarkStart w:id="33" w:name="topic_bf33fb94-c669-4cbc-b863-64b2f0f80a"/>
      <w:r>
        <w:rPr>
          <w:rFonts w:hint="eastAsia" w:ascii="宋体" w:cs="宋体"/>
          <w:color w:val="000000" w:themeColor="text1"/>
          <w:kern w:val="0"/>
          <w:szCs w:val="21"/>
        </w:rPr>
        <w:t>39.阅读材料，完成下列要求。</w:t>
      </w:r>
    </w:p>
    <w:p w14:paraId="75E1825B">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材料一:第一次世界大战前，一位德国大臣说：“皇上首要的和基本的思想就是粉碎英国的霸权，以有利于德国。”一位英国外交大臣说：“真正决定我国外交政策的，是海上霸权的问题。”</w:t>
      </w:r>
    </w:p>
    <w:p w14:paraId="7C3C683B">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——部编版义务教育教科书《世界历史》（九下）</w:t>
      </w:r>
      <w:bookmarkEnd w:id="33"/>
    </w:p>
    <w:p w14:paraId="176E4099">
      <w:pPr>
        <w:spacing w:line="360" w:lineRule="auto"/>
        <w:textAlignment w:val="center"/>
        <w:rPr>
          <w:rFonts w:ascii="宋体" w:cs="宋体"/>
          <w:color w:val="000000" w:themeColor="text1"/>
        </w:rPr>
      </w:pPr>
      <w:r>
        <w:rPr>
          <w:rFonts w:hint="eastAsia" w:ascii="宋体" w:cs="宋体"/>
          <w:color w:val="000000" w:themeColor="text1"/>
          <w:kern w:val="0"/>
          <w:szCs w:val="21"/>
        </w:rPr>
        <w:t>(1)据材料并结合所学知识，指出第一次世界大战的导火线并分析这场战争的性质。</w:t>
      </w:r>
    </w:p>
    <w:p w14:paraId="5D4A0FB9">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(2)一战后，国际秩序得以重建，这一秩序通常被称为什么？</w:t>
      </w:r>
    </w:p>
    <w:p w14:paraId="391FFB3A">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材料二:在雅尔塔会议上，斯大林指出，“战时，要保持团结并不太难，因为有一个打败共同敌人的共同目标，这一点谁都清楚。艰难的工作在战后，那时，各种不同的利害关系往往会使同盟国分裂。”</w:t>
      </w:r>
    </w:p>
    <w:p w14:paraId="7DC9566E">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——斯塔夫里阿诺斯《全球通史》</w:t>
      </w:r>
    </w:p>
    <w:p w14:paraId="6E9C16C6">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(3)雅尔塔会议决定在战后成立的国际组织是什么？战后“同盟国分裂”形成了怎样的世界政治格局？</w:t>
      </w:r>
    </w:p>
    <w:p w14:paraId="38909D23">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材料三:“冷战”结束后，美国政府多次公开提及建立世界新秩序的设想，并认为“维护美国的领导地位”是建立新秩序的“首要原则”。</w:t>
      </w:r>
    </w:p>
    <w:p w14:paraId="580DD90C">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——刘金质《冷战史》</w:t>
      </w:r>
    </w:p>
    <w:p w14:paraId="166B817B">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(4)“冷战”结束后，美国建立新秩序的“首要原则”是什么？结合所学知识指出“冷战”结束后国际关系格局呈现怎样的发展趋势？</w:t>
      </w:r>
    </w:p>
    <w:p w14:paraId="791B2464">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四:世界上的问题错综复杂，解决问题的出路是维护和践行多边主义，推动构建人类命运共同体。……我们要秉持人类命运共同体理念，坚守和平、发展、公平、正义、民主、自由的全人类共同价值，摆脱意识形态偏见，最大程度增强合作机制、理念、政策的开放性和包容性，共同维护世界和平稳定。</w:t>
      </w:r>
    </w:p>
    <w:p w14:paraId="559E8EC0">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——习近平2021年1月25日在世界经济论坛“达沃斯议程”对话会上的特别致辞</w:t>
      </w:r>
    </w:p>
    <w:p w14:paraId="59A61D96">
      <w:pPr>
        <w:spacing w:line="360" w:lineRule="auto"/>
        <w:textAlignment w:val="center"/>
        <w:rPr>
          <w:rFonts w:ascii="宋体" w:cs="宋体"/>
          <w:color w:val="FF0000"/>
          <w:kern w:val="0"/>
          <w:szCs w:val="21"/>
        </w:rPr>
      </w:pPr>
      <w:r>
        <w:rPr>
          <w:rFonts w:hint="eastAsia" w:ascii="宋体" w:cs="宋体"/>
          <w:color w:val="000000" w:themeColor="text1"/>
          <w:kern w:val="0"/>
          <w:szCs w:val="21"/>
        </w:rPr>
        <w:t>(5)综合上述材料并结合所学知识，谈谈大国应有怎样的担当？</w:t>
      </w:r>
      <w:r>
        <w:rPr>
          <w:rFonts w:hint="eastAsia" w:ascii="宋体" w:cs="宋体"/>
          <w:color w:val="000000" w:themeColor="text1"/>
        </w:rPr>
        <w:br w:type="textWrapping"/>
      </w:r>
      <w:r>
        <w:rPr>
          <w:rFonts w:ascii="宋体" w:cs="宋体"/>
          <w:color w:val="FF0000"/>
          <w:kern w:val="0"/>
          <w:szCs w:val="21"/>
        </w:rPr>
        <w:t>【答案】</w:t>
      </w:r>
    </w:p>
    <w:p w14:paraId="077BA7E7">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(1)</w:t>
      </w:r>
      <w:r>
        <w:rPr>
          <w:rFonts w:ascii="宋体" w:cs="宋体"/>
          <w:color w:val="FF0000"/>
          <w:kern w:val="0"/>
          <w:szCs w:val="21"/>
        </w:rPr>
        <w:t>导火线：萨拉热窝事件；性质：帝国主义战争。</w:t>
      </w:r>
    </w:p>
    <w:p w14:paraId="1833BFFC">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(2)</w:t>
      </w:r>
      <w:r>
        <w:rPr>
          <w:rFonts w:ascii="宋体" w:cs="宋体"/>
          <w:color w:val="FF0000"/>
          <w:kern w:val="0"/>
          <w:szCs w:val="21"/>
        </w:rPr>
        <w:t>凡尔赛</w:t>
      </w:r>
      <w:r>
        <w:rPr>
          <w:rFonts w:ascii="Times New Roman" w:hAnsi="Times New Roman" w:eastAsia="Times New Roman" w:cs="Times New Roman"/>
          <w:color w:val="FF0000"/>
          <w:kern w:val="0"/>
          <w:szCs w:val="21"/>
        </w:rPr>
        <w:t>--</w:t>
      </w:r>
      <w:r>
        <w:rPr>
          <w:rFonts w:ascii="宋体" w:cs="宋体"/>
          <w:color w:val="FF0000"/>
          <w:kern w:val="0"/>
          <w:szCs w:val="21"/>
        </w:rPr>
        <w:t>华盛顿体系。</w:t>
      </w:r>
    </w:p>
    <w:p w14:paraId="7254DB72">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(3)</w:t>
      </w:r>
      <w:r>
        <w:rPr>
          <w:rFonts w:ascii="宋体" w:cs="宋体"/>
          <w:color w:val="FF0000"/>
          <w:kern w:val="0"/>
          <w:szCs w:val="21"/>
        </w:rPr>
        <w:t>联合国；两极格局。</w:t>
      </w:r>
    </w:p>
    <w:p w14:paraId="5760C441">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(4)</w:t>
      </w:r>
      <w:r>
        <w:rPr>
          <w:rFonts w:ascii="宋体" w:cs="宋体"/>
          <w:color w:val="FF0000"/>
          <w:kern w:val="0"/>
          <w:szCs w:val="21"/>
        </w:rPr>
        <w:t>维护美国的领导地位；多极化。</w:t>
      </w:r>
    </w:p>
    <w:p w14:paraId="6417BD6D">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(5)</w:t>
      </w:r>
      <w:r>
        <w:rPr>
          <w:rFonts w:ascii="宋体" w:cs="宋体"/>
          <w:color w:val="FF0000"/>
          <w:kern w:val="0"/>
          <w:szCs w:val="21"/>
        </w:rPr>
        <w:t>维护和践行多边主义；坚持人类优先的理念，摆脱意识形态偏见；增强合作机制、理念；增强政策的开放性和包容性，共同维护世界和平稳定；构建人类命运共同体。</w:t>
      </w:r>
    </w:p>
    <w:p w14:paraId="44DA00E9">
      <w:pPr>
        <w:spacing w:line="360" w:lineRule="auto"/>
        <w:textAlignment w:val="center"/>
        <w:rPr>
          <w:rFonts w:ascii="宋体" w:cs="宋体"/>
          <w:color w:val="FF0000"/>
          <w:kern w:val="0"/>
          <w:szCs w:val="21"/>
        </w:rPr>
      </w:pPr>
      <w:r>
        <w:rPr>
          <w:rFonts w:ascii="宋体" w:cs="宋体"/>
          <w:color w:val="FF0000"/>
          <w:kern w:val="0"/>
          <w:szCs w:val="21"/>
        </w:rPr>
        <w:t>【解析】</w:t>
      </w:r>
    </w:p>
    <w:p w14:paraId="2AE96CD4">
      <w:pPr>
        <w:spacing w:line="360" w:lineRule="auto"/>
        <w:textAlignment w:val="center"/>
        <w:rPr>
          <w:rFonts w:ascii="宋体" w:cs="宋体"/>
          <w:color w:val="000000" w:themeColor="text1"/>
          <w:kern w:val="0"/>
          <w:szCs w:val="21"/>
        </w:rPr>
      </w:pPr>
      <w:r>
        <w:rPr>
          <w:rFonts w:ascii="宋体" w:cs="宋体"/>
          <w:color w:val="FF0000"/>
          <w:kern w:val="0"/>
          <w:szCs w:val="21"/>
        </w:rPr>
        <w:t>本题考查世界格局的演变等相关史实，掌握相关的基础知识。</w:t>
      </w:r>
      <w:r>
        <w:rPr>
          <w:rFonts w:ascii="宋体" w:cs="宋体"/>
          <w:color w:val="FF0000"/>
          <w:kern w:val="0"/>
          <w:szCs w:val="21"/>
        </w:rPr>
        <w:br w:type="textWrapping"/>
      </w:r>
      <w:r>
        <w:rPr>
          <w:rFonts w:ascii="宋体" w:cs="宋体"/>
          <w:color w:val="FF0000"/>
          <w:kern w:val="0"/>
          <w:szCs w:val="21"/>
        </w:rPr>
        <w:t>本题考查学生识记和分析历史知识的能力，理解并识记世界格局的演变等相关史实。</w:t>
      </w:r>
      <w:r>
        <w:rPr>
          <w:rFonts w:hint="eastAsia" w:ascii="宋体" w:cs="宋体"/>
          <w:color w:val="000000" w:themeColor="text1"/>
        </w:rPr>
        <w:br w:type="textWrapping"/>
      </w:r>
      <w:r>
        <w:rPr>
          <w:rFonts w:hint="eastAsia" w:ascii="宋体" w:cs="宋体"/>
          <w:color w:val="000000" w:themeColor="text1"/>
        </w:rPr>
        <w:br w:type="textWrapping"/>
      </w:r>
      <w:bookmarkStart w:id="34" w:name="topic_af524af9-547b-411b-8794-f6b8b9af53"/>
      <w:r>
        <w:rPr>
          <w:rFonts w:hint="eastAsia" w:ascii="宋体" w:cs="宋体"/>
          <w:color w:val="000000" w:themeColor="text1"/>
        </w:rPr>
        <w:t>40.</w:t>
      </w:r>
      <w:r>
        <w:rPr>
          <w:rFonts w:hint="eastAsia" w:ascii="宋体" w:cs="宋体"/>
          <w:color w:val="000000" w:themeColor="text1"/>
          <w:kern w:val="0"/>
          <w:szCs w:val="21"/>
        </w:rPr>
        <w:t>党的历史是最生动、最有说服力的教科书。阅读材料，完成下列要求。</w:t>
      </w:r>
      <w:r>
        <w:rPr>
          <w:rFonts w:hint="eastAsia" w:ascii="宋体" w:cs="宋体"/>
          <w:color w:val="000000" w:themeColor="text1"/>
          <w:kern w:val="0"/>
          <w:sz w:val="24"/>
          <w:szCs w:val="24"/>
        </w:rPr>
        <w:t xml:space="preserve"> </w:t>
      </w:r>
      <w:r>
        <w:rPr>
          <w:rFonts w:hint="eastAsia" w:ascii="宋体" w:cs="宋体"/>
          <w:color w:val="000000" w:themeColor="text1"/>
          <w:kern w:val="0"/>
          <w:sz w:val="24"/>
          <w:szCs w:val="24"/>
        </w:rPr>
        <w:br w:type="textWrapping"/>
      </w:r>
      <w:r>
        <w:rPr>
          <w:rFonts w:hint="eastAsia" w:ascii="宋体" w:cs="宋体"/>
          <w:color w:val="000000" w:themeColor="text1"/>
          <w:kern w:val="0"/>
          <w:szCs w:val="21"/>
        </w:rPr>
        <w:t>【历史从这里启航】</w:t>
      </w:r>
    </w:p>
    <w:p w14:paraId="2B2E284C">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材料一:“这是一声砸向旧世界的锤头撞击，和着十月革命惊天霹雳。从上海望志路到南湖的红船发力，锻造出一个民族驶向复兴彼岸的航迹。”</w:t>
      </w:r>
    </w:p>
    <w:p w14:paraId="48F5AAB5">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--2016年中央电视台《信念永恒》朗诵词</w:t>
      </w:r>
      <w:bookmarkEnd w:id="34"/>
    </w:p>
    <w:p w14:paraId="24543E6E">
      <w:pPr>
        <w:spacing w:line="360" w:lineRule="auto"/>
        <w:textAlignment w:val="center"/>
        <w:rPr>
          <w:rFonts w:ascii="宋体" w:cs="宋体"/>
          <w:color w:val="000000" w:themeColor="text1"/>
        </w:rPr>
      </w:pPr>
      <w:r>
        <w:rPr>
          <w:rFonts w:hint="eastAsia" w:ascii="宋体" w:cs="宋体"/>
          <w:color w:val="000000" w:themeColor="text1"/>
          <w:kern w:val="0"/>
          <w:szCs w:val="21"/>
        </w:rPr>
        <w:t>(1)南湖红船见证了中国共产党的诞生，这一伟大的历史事件发生在哪一年？</w:t>
      </w:r>
    </w:p>
    <w:p w14:paraId="09B3DF27">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(2)请解释“锻造出一个民族驶向复兴彼岸的航迹”这句话的含义？</w:t>
      </w:r>
      <w:r>
        <w:rPr>
          <w:rFonts w:hint="eastAsia" w:ascii="宋体" w:cs="宋体"/>
          <w:color w:val="000000" w:themeColor="text1"/>
          <w:kern w:val="0"/>
          <w:sz w:val="24"/>
          <w:szCs w:val="24"/>
        </w:rPr>
        <w:t xml:space="preserve"> </w:t>
      </w:r>
      <w:r>
        <w:rPr>
          <w:rFonts w:hint="eastAsia" w:ascii="宋体" w:cs="宋体"/>
          <w:color w:val="000000" w:themeColor="text1"/>
          <w:kern w:val="0"/>
          <w:sz w:val="24"/>
          <w:szCs w:val="24"/>
        </w:rPr>
        <w:br w:type="textWrapping"/>
      </w:r>
      <w:r>
        <w:rPr>
          <w:rFonts w:hint="eastAsia" w:ascii="宋体" w:cs="宋体"/>
          <w:color w:val="000000" w:themeColor="text1"/>
          <w:kern w:val="0"/>
          <w:szCs w:val="21"/>
        </w:rPr>
        <w:t>【见证历史转折】</w:t>
      </w:r>
    </w:p>
    <w:p w14:paraId="67B1139D">
      <w:pPr>
        <w:spacing w:line="360" w:lineRule="auto"/>
        <w:ind w:firstLine="420" w:firstLineChars="200"/>
        <w:textAlignment w:val="center"/>
        <w:rPr>
          <w:rFonts w:ascii="宋体" w:cs="宋体"/>
          <w:color w:val="000000" w:themeColor="text1"/>
          <w:kern w:val="0"/>
          <w:sz w:val="24"/>
          <w:szCs w:val="24"/>
        </w:rPr>
      </w:pPr>
      <w:r>
        <w:rPr>
          <w:rFonts w:hint="eastAsia" w:ascii="宋体" w:cs="宋体"/>
          <w:color w:val="000000" w:themeColor="text1"/>
          <w:kern w:val="0"/>
          <w:szCs w:val="21"/>
        </w:rPr>
        <w:t>材料二:毛泽东指出，“有先生有好处，也有坏处。不要先生，自己读书，自己写字，自己想问题。这也是一条真理。我们过去就是由先生抓住手写字。从一九二一年党成立到一九三五年，我们就是吃了先生的亏。我们认识中国，花了几十年的时间。中国人不懂中国情况，这怎么行！真正懂得独立自主是从遵义会议开始的。”</w:t>
      </w:r>
      <w:r>
        <w:rPr>
          <w:rFonts w:hint="eastAsia" w:ascii="宋体" w:cs="宋体"/>
          <w:color w:val="000000" w:themeColor="text1"/>
          <w:kern w:val="0"/>
          <w:sz w:val="24"/>
          <w:szCs w:val="24"/>
        </w:rPr>
        <w:t xml:space="preserve"> </w:t>
      </w:r>
    </w:p>
    <w:p w14:paraId="04C9BE1F">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--《毛泽东文集》（第八卷）</w:t>
      </w:r>
    </w:p>
    <w:p w14:paraId="1F97FDD4">
      <w:pPr>
        <w:spacing w:line="360" w:lineRule="auto"/>
        <w:textAlignment w:val="center"/>
        <w:rPr>
          <w:rFonts w:ascii="宋体" w:cs="宋体"/>
          <w:color w:val="000000" w:themeColor="text1"/>
        </w:rPr>
      </w:pPr>
      <w:r>
        <w:rPr>
          <w:rFonts w:hint="eastAsia" w:ascii="宋体" w:cs="宋体"/>
          <w:color w:val="000000" w:themeColor="text1"/>
          <w:kern w:val="0"/>
          <w:szCs w:val="21"/>
        </w:rPr>
        <w:t>(3)这次会议开始确立了以谁为主要代表的马克思主义正确路线在中共中央的领导地位？</w:t>
      </w:r>
    </w:p>
    <w:p w14:paraId="67ACBAF5">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(4)为什么说我们“真正懂得独立自主是从遵义会议开始的”？</w:t>
      </w:r>
    </w:p>
    <w:p w14:paraId="4CDE7692">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三:1978年12月，邓小平做了《解放思想，实事求是，团结一致向前看》的重要讲话，他指出：“只有思想解放了，我们才能正确地以马列主义、毛泽东思想为指导，解决过去遗留的问题，解决新出现的一系列问题，正确地改革同生产力迅速发展不相适应的生产关系和上层建筑，根据我国的实际情况，确定实现四个现代化的具体道路、方针、方法和措施。”邓小平的讲话，实际上为中共十一届三中全会提出了基本的指导思想。1978年，十一届三中全会在北京召开，成为新中国成立以来党的历史上具有深远意义的伟大转折。</w:t>
      </w:r>
    </w:p>
    <w:p w14:paraId="0EBD3503">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--摘自部编版义务教育教科书《中国历史》（八下）</w:t>
      </w:r>
    </w:p>
    <w:p w14:paraId="618CBFE0">
      <w:pPr>
        <w:spacing w:line="360" w:lineRule="auto"/>
        <w:textAlignment w:val="center"/>
        <w:rPr>
          <w:rFonts w:ascii="宋体" w:cs="宋体"/>
          <w:color w:val="000000" w:themeColor="text1"/>
        </w:rPr>
      </w:pPr>
      <w:r>
        <w:rPr>
          <w:rFonts w:hint="eastAsia" w:ascii="宋体" w:cs="宋体"/>
          <w:color w:val="000000" w:themeColor="text1"/>
          <w:kern w:val="0"/>
          <w:szCs w:val="21"/>
        </w:rPr>
        <w:t>(5)十一届三中全会作出的历史性决策是什么？</w:t>
      </w:r>
    </w:p>
    <w:p w14:paraId="40AC5D3B">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(6)结合材料二、三及所学知识，谈谈两次历史转折给我们的启迪。</w:t>
      </w:r>
      <w:r>
        <w:rPr>
          <w:rFonts w:hint="eastAsia" w:ascii="宋体" w:cs="宋体"/>
          <w:color w:val="000000" w:themeColor="text1"/>
          <w:kern w:val="0"/>
          <w:sz w:val="24"/>
          <w:szCs w:val="24"/>
        </w:rPr>
        <w:t xml:space="preserve"> </w:t>
      </w:r>
      <w:r>
        <w:rPr>
          <w:rFonts w:hint="eastAsia" w:ascii="宋体" w:cs="宋体"/>
          <w:color w:val="000000" w:themeColor="text1"/>
          <w:kern w:val="0"/>
          <w:sz w:val="24"/>
          <w:szCs w:val="24"/>
        </w:rPr>
        <w:br w:type="textWrapping"/>
      </w:r>
      <w:r>
        <w:rPr>
          <w:rFonts w:hint="eastAsia" w:ascii="宋体" w:cs="宋体"/>
          <w:color w:val="000000" w:themeColor="text1"/>
          <w:kern w:val="0"/>
          <w:szCs w:val="21"/>
        </w:rPr>
        <w:t>【我的梦，中国梦】</w:t>
      </w:r>
      <w:r>
        <w:rPr>
          <w:rFonts w:hint="eastAsia" w:ascii="宋体" w:cs="宋体"/>
          <w:color w:val="000000" w:themeColor="text1"/>
          <w:kern w:val="0"/>
          <w:sz w:val="24"/>
          <w:szCs w:val="24"/>
        </w:rPr>
        <w:br w:type="textWrapping"/>
      </w:r>
      <w:r>
        <w:rPr>
          <w:rFonts w:hint="eastAsia" w:ascii="宋体" w:cs="宋体"/>
          <w:color w:val="000000" w:themeColor="text1"/>
          <w:kern w:val="0"/>
          <w:sz w:val="24"/>
          <w:szCs w:val="24"/>
        </w:rPr>
        <w:t xml:space="preserve">  </w:t>
      </w:r>
      <w:r>
        <w:rPr>
          <w:rFonts w:hint="eastAsia" w:ascii="宋体" w:cs="宋体"/>
          <w:color w:val="000000" w:themeColor="text1"/>
          <w:kern w:val="0"/>
          <w:szCs w:val="21"/>
        </w:rPr>
        <w:t>材料四:一代人有一代人的责任。中华民族伟大复兴曙光在前、前途光明。同时，我们必须清醒认识到，中华民族伟大复兴绝不是轻轻松松、敲锣打鼓就能实现的。我们面临着难得机遇，也面临着严峻挑战。在这个关键当口，容不得任何停留、迟疑、观望，必须不忘初心、牢记使命，一鼓作气、继续奋斗。</w:t>
      </w:r>
    </w:p>
    <w:p w14:paraId="63AAD620">
      <w:pPr>
        <w:spacing w:line="360" w:lineRule="auto"/>
        <w:jc w:val="right"/>
        <w:textAlignment w:val="center"/>
        <w:rPr>
          <w:rFonts w:ascii="宋体" w:cs="宋体"/>
          <w:color w:val="000000" w:themeColor="text1"/>
        </w:rPr>
      </w:pPr>
      <w:r>
        <w:rPr>
          <w:rFonts w:hint="eastAsia" w:ascii="宋体" w:cs="宋体"/>
          <w:color w:val="000000" w:themeColor="text1"/>
          <w:kern w:val="0"/>
          <w:szCs w:val="21"/>
        </w:rPr>
        <w:t>--习近平2021年2月20日《在党史学习教育动员大会上的讲话》</w:t>
      </w:r>
    </w:p>
    <w:p w14:paraId="3E82A70B">
      <w:pPr>
        <w:spacing w:line="360" w:lineRule="auto"/>
        <w:textAlignment w:val="center"/>
        <w:rPr>
          <w:rFonts w:ascii="宋体" w:cs="宋体"/>
          <w:color w:val="FF0000"/>
          <w:kern w:val="0"/>
          <w:szCs w:val="21"/>
        </w:rPr>
      </w:pPr>
      <w:r>
        <w:rPr>
          <w:rFonts w:hint="eastAsia" w:ascii="宋体" w:cs="宋体"/>
          <w:color w:val="000000" w:themeColor="text1"/>
          <w:kern w:val="0"/>
          <w:szCs w:val="21"/>
        </w:rPr>
        <w:t>(7)面对机遇与挑战，作为中学生，你如何为实现中华民族的伟大复兴贡献自己的力量？</w:t>
      </w:r>
      <w:r>
        <w:rPr>
          <w:rFonts w:hint="eastAsia" w:ascii="宋体" w:cs="宋体"/>
          <w:color w:val="000000" w:themeColor="text1"/>
        </w:rPr>
        <w:br w:type="textWrapping"/>
      </w:r>
      <w:r>
        <w:rPr>
          <w:rFonts w:ascii="宋体" w:cs="宋体"/>
          <w:color w:val="FF0000"/>
          <w:kern w:val="0"/>
          <w:szCs w:val="21"/>
        </w:rPr>
        <w:t>【答案】</w:t>
      </w:r>
    </w:p>
    <w:p w14:paraId="015E758C">
      <w:pPr>
        <w:spacing w:line="360" w:lineRule="auto"/>
        <w:textAlignment w:val="center"/>
        <w:rPr>
          <w:rFonts w:ascii="Times New Roman" w:hAnsi="Times New Roman" w:eastAsia="Times New Roman" w:cs="Times New Roman"/>
          <w:color w:val="FF0000"/>
          <w:kern w:val="0"/>
          <w:sz w:val="24"/>
          <w:szCs w:val="24"/>
        </w:rPr>
      </w:pPr>
      <w:r>
        <w:rPr>
          <w:rFonts w:hint="eastAsia" w:ascii="Times New Roman" w:hAnsi="Times New Roman" w:cs="Times New Roman"/>
          <w:color w:val="FF0000"/>
          <w:kern w:val="0"/>
          <w:szCs w:val="21"/>
        </w:rPr>
        <w:t>(1)</w:t>
      </w:r>
      <w:r>
        <w:rPr>
          <w:rFonts w:ascii="Times New Roman" w:hAnsi="Times New Roman" w:eastAsia="Times New Roman" w:cs="Times New Roman"/>
          <w:color w:val="FF0000"/>
          <w:kern w:val="0"/>
          <w:szCs w:val="21"/>
        </w:rPr>
        <w:t>1921</w:t>
      </w:r>
      <w:r>
        <w:rPr>
          <w:rFonts w:ascii="宋体" w:cs="宋体"/>
          <w:color w:val="FF0000"/>
          <w:kern w:val="0"/>
          <w:szCs w:val="21"/>
        </w:rPr>
        <w:t>年。</w:t>
      </w:r>
    </w:p>
    <w:p w14:paraId="19092A89">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(2)</w:t>
      </w:r>
      <w:r>
        <w:rPr>
          <w:rFonts w:ascii="宋体" w:cs="宋体"/>
          <w:color w:val="FF0000"/>
          <w:kern w:val="0"/>
          <w:szCs w:val="21"/>
        </w:rPr>
        <w:t>中国共产党的成立，是中国历史上开天辟地的大事。自从有了中国共产党，中国革命的面貌就焕然一新了。</w:t>
      </w:r>
    </w:p>
    <w:p w14:paraId="49619A02">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(3)</w:t>
      </w:r>
      <w:r>
        <w:rPr>
          <w:rFonts w:ascii="宋体" w:cs="宋体"/>
          <w:color w:val="FF0000"/>
          <w:kern w:val="0"/>
          <w:szCs w:val="21"/>
        </w:rPr>
        <w:t>毛泽东。</w:t>
      </w:r>
    </w:p>
    <w:p w14:paraId="66EE463D">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(4)</w:t>
      </w:r>
      <w:r>
        <w:rPr>
          <w:rFonts w:ascii="宋体" w:cs="宋体"/>
          <w:color w:val="FF0000"/>
          <w:kern w:val="0"/>
          <w:szCs w:val="21"/>
        </w:rPr>
        <w:t>遵义会议在极其危急的情况下，挽救了党，挽救了红军，挽救了中国革命，是中国共产党历史上一个生死枚关的转折点。这次会议是中国共产党从幼年走向成熟的标志。</w:t>
      </w:r>
    </w:p>
    <w:p w14:paraId="08C75235">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(5)</w:t>
      </w:r>
      <w:r>
        <w:rPr>
          <w:rFonts w:ascii="宋体" w:cs="宋体"/>
          <w:color w:val="FF0000"/>
          <w:kern w:val="0"/>
          <w:szCs w:val="21"/>
        </w:rPr>
        <w:t>以经济建设为中心、实行改革开放。</w:t>
      </w:r>
    </w:p>
    <w:p w14:paraId="5A925DBF">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(6)</w:t>
      </w:r>
      <w:r>
        <w:rPr>
          <w:rFonts w:ascii="宋体" w:cs="宋体"/>
          <w:color w:val="FF0000"/>
          <w:kern w:val="0"/>
          <w:szCs w:val="21"/>
        </w:rPr>
        <w:t>只有坚持实事求是，我们才能从胜利走向胜利等。</w:t>
      </w:r>
    </w:p>
    <w:p w14:paraId="15A0671E">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rPr>
        <w:t>(7)</w:t>
      </w:r>
      <w:r>
        <w:rPr>
          <w:rFonts w:ascii="宋体" w:cs="宋体"/>
          <w:color w:val="FF0000"/>
          <w:kern w:val="0"/>
          <w:szCs w:val="21"/>
        </w:rPr>
        <w:t>树立家国情怀；树立责任意识、创新意识；学好本领、报效祖国等。</w:t>
      </w:r>
    </w:p>
    <w:p w14:paraId="0B50CF42">
      <w:pPr>
        <w:spacing w:line="360" w:lineRule="auto"/>
        <w:textAlignment w:val="center"/>
        <w:rPr>
          <w:rFonts w:ascii="宋体" w:cs="宋体"/>
          <w:color w:val="FF0000"/>
          <w:kern w:val="0"/>
          <w:szCs w:val="21"/>
        </w:rPr>
      </w:pPr>
      <w:r>
        <w:rPr>
          <w:rFonts w:ascii="宋体" w:cs="宋体"/>
          <w:color w:val="FF0000"/>
          <w:kern w:val="0"/>
          <w:szCs w:val="21"/>
        </w:rPr>
        <w:t>【解析】</w:t>
      </w:r>
    </w:p>
    <w:p w14:paraId="0416F1F4">
      <w:pPr>
        <w:spacing w:line="360" w:lineRule="auto"/>
        <w:textAlignment w:val="center"/>
        <w:rPr>
          <w:rFonts w:ascii="宋体" w:cs="宋体"/>
          <w:color w:val="000000" w:themeColor="text1"/>
          <w:kern w:val="0"/>
          <w:sz w:val="24"/>
          <w:szCs w:val="24"/>
        </w:rPr>
      </w:pPr>
      <w:r>
        <w:rPr>
          <w:rFonts w:ascii="宋体" w:cs="宋体"/>
          <w:color w:val="FF0000"/>
          <w:kern w:val="0"/>
          <w:szCs w:val="21"/>
        </w:rPr>
        <w:t>本题考查中国共产党成立、遵义会议、十一届三中全会等相关史实，掌握相关的基础知识。</w:t>
      </w:r>
      <w:r>
        <w:rPr>
          <w:rFonts w:ascii="宋体" w:cs="宋体"/>
          <w:color w:val="FF0000"/>
          <w:kern w:val="0"/>
          <w:szCs w:val="21"/>
        </w:rPr>
        <w:br w:type="textWrapping"/>
      </w:r>
      <w:r>
        <w:rPr>
          <w:rFonts w:hint="eastAsia" w:ascii="宋体" w:cs="宋体"/>
          <w:color w:val="FF0000"/>
          <w:kern w:val="0"/>
          <w:szCs w:val="21"/>
        </w:rPr>
        <w:t xml:space="preserve">    </w:t>
      </w:r>
      <w:r>
        <w:rPr>
          <w:rFonts w:ascii="宋体" w:cs="宋体"/>
          <w:color w:val="FF0000"/>
          <w:kern w:val="0"/>
          <w:szCs w:val="21"/>
        </w:rPr>
        <w:t>本题考查学生识记和分析历史知识的能力，理解并识记中国共产党成立、遵义会议、十一届三中全会等相关史实。</w:t>
      </w:r>
    </w:p>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914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F3D8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5691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5977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A348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7CFF9">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9EA721"/>
    <w:multiLevelType w:val="singleLevel"/>
    <w:tmpl w:val="999EA721"/>
    <w:lvl w:ilvl="0" w:tentative="0">
      <w:start w:val="1"/>
      <w:numFmt w:val="upperLetter"/>
      <w:suff w:val="space"/>
      <w:lvlText w:val="%1."/>
      <w:lvlJc w:val="left"/>
    </w:lvl>
  </w:abstractNum>
  <w:abstractNum w:abstractNumId="1">
    <w:nsid w:val="B361BE07"/>
    <w:multiLevelType w:val="singleLevel"/>
    <w:tmpl w:val="B361BE07"/>
    <w:lvl w:ilvl="0" w:tentative="0">
      <w:start w:val="1"/>
      <w:numFmt w:val="upperLetter"/>
      <w:suff w:val="space"/>
      <w:lvlText w:val="%1."/>
      <w:lvlJc w:val="left"/>
    </w:lvl>
  </w:abstractNum>
  <w:abstractNum w:abstractNumId="2">
    <w:nsid w:val="CDD4F724"/>
    <w:multiLevelType w:val="singleLevel"/>
    <w:tmpl w:val="CDD4F724"/>
    <w:lvl w:ilvl="0" w:tentative="0">
      <w:start w:val="1"/>
      <w:numFmt w:val="upperLetter"/>
      <w:suff w:val="space"/>
      <w:lvlText w:val="%1."/>
      <w:lvlJc w:val="left"/>
    </w:lvl>
  </w:abstractNum>
  <w:abstractNum w:abstractNumId="3">
    <w:nsid w:val="2A4FBC6D"/>
    <w:multiLevelType w:val="singleLevel"/>
    <w:tmpl w:val="2A4FBC6D"/>
    <w:lvl w:ilvl="0" w:tentative="0">
      <w:start w:val="1"/>
      <w:numFmt w:val="upperLetter"/>
      <w:suff w:val="space"/>
      <w:lvlText w:val="%1."/>
      <w:lvlJc w:val="left"/>
    </w:lvl>
  </w:abstractNum>
  <w:abstractNum w:abstractNumId="4">
    <w:nsid w:val="45BCB05A"/>
    <w:multiLevelType w:val="singleLevel"/>
    <w:tmpl w:val="45BCB05A"/>
    <w:lvl w:ilvl="0" w:tentative="0">
      <w:start w:val="1"/>
      <w:numFmt w:val="upperLetter"/>
      <w:suff w:val="space"/>
      <w:lvlText w:val="%1."/>
      <w:lvlJc w:val="left"/>
    </w:lvl>
  </w:abstractNum>
  <w:abstractNum w:abstractNumId="5">
    <w:nsid w:val="613007EA"/>
    <w:multiLevelType w:val="singleLevel"/>
    <w:tmpl w:val="613007EA"/>
    <w:lvl w:ilvl="0" w:tentative="0">
      <w:start w:val="1"/>
      <w:numFmt w:val="upperLetter"/>
      <w:suff w:val="space"/>
      <w:lvlText w:val="%1."/>
      <w:lvlJc w:val="left"/>
    </w:lvl>
  </w:abstractNum>
  <w:abstractNum w:abstractNumId="6">
    <w:nsid w:val="69C03A8E"/>
    <w:multiLevelType w:val="singleLevel"/>
    <w:tmpl w:val="69C03A8E"/>
    <w:lvl w:ilvl="0" w:tentative="0">
      <w:start w:val="1"/>
      <w:numFmt w:val="upperLetter"/>
      <w:suff w:val="space"/>
      <w:lvlText w:val="%1."/>
      <w:lvlJc w:val="left"/>
    </w:lvl>
  </w:abstractNum>
  <w:num w:numId="1">
    <w:abstractNumId w:val="0"/>
  </w:num>
  <w:num w:numId="2">
    <w:abstractNumId w:val="4"/>
  </w:num>
  <w:num w:numId="3">
    <w:abstractNumId w:val="1"/>
  </w:num>
  <w:num w:numId="4">
    <w:abstractNumId w:val="5"/>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removePersonalInformation/>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1539A5"/>
    <w:rsid w:val="001539A5"/>
    <w:rsid w:val="002434FA"/>
    <w:rsid w:val="003B0542"/>
    <w:rsid w:val="004F0376"/>
    <w:rsid w:val="008D7F50"/>
    <w:rsid w:val="190934C8"/>
    <w:rsid w:val="39592184"/>
    <w:rsid w:val="536D49D9"/>
    <w:rsid w:val="542C4F39"/>
    <w:rsid w:val="561463E7"/>
    <w:rsid w:val="5AFC119E"/>
    <w:rsid w:val="6E114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style>
  <w:style w:type="character" w:customStyle="1" w:styleId="14">
    <w:name w:val="不明显强调1"/>
    <w:basedOn w:val="7"/>
    <w:qFormat/>
    <w:uiPriority w:val="19"/>
    <w:rPr>
      <w:rFonts w:ascii="Cambria Math" w:hAnsi="宋体" w:eastAsia="宋体" w:cs="Cambria Math"/>
      <w:i/>
      <w:iCs/>
      <w:color w:val="7F7F7F" w:themeColor="text1" w:themeTint="7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customXml" Target="../customXml/item1.xml"/><Relationship Id="rId21" Type="http://schemas.openxmlformats.org/officeDocument/2006/relationships/numbering" Target="numbering.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xtzj xmlns="http://schemas.microsoft.com/vsto/xtzj">
  <dataContent>4fb02f5fc-6f34-41bc-b274-4e6e172332b7;17a5d27c6-348e-470a-a51f-07254771868c,a89745047-06ad-48c0-9e80-8fa2ca8ae63c,04a5c2443-b3f6-4971-ba0b-dc5d5d7676b5,19e0f0f2a-68e4-4bcd-92f7-28bf00b6732a,d7a0ebb30-5226-4d4b-bf14-b99bcabca399,28353886c-ff4b-4fb7-9132-7cc86e883161,7b92d6689-e679-49e4-87c3-0554a3ba41fc,b45802add-c91e-4b1a-ae30-a0ed4407b5dd,a6f26a9b9-388d-446b-a4f8-62b164f38c4b,1bc11aef7-2383-4954-b25d-e3aa1f2582ed,79020d1da-c942-4e8e-bb4d-9e54b78cf250,6e651d553-86ff-4529-ba41-af292cde8e0d,c8a223e10-5643-4127-b722-9d3a2c9c3705,43e9ded21-cc5b-4a14-aee4-a5120fc41224,e393198c7-3dd4-4524-9fb9-93bec80b43c8,4492808d1-50ee-4dfc-866b-3a46f7e62bb0,f43864164-4431-4d55-ba96-f3c823294fd5,c727698fb-5da9-4cc2-a1fe-60f4d6c44fc3,ac27c6fc1-8b9e-468f-a7d4-44982d457778,5a701e2e0-5190-4f4f-b271-c2c12f273f5b,d4f63c4ab-8c99-4400-ba4e-ae286e62edda,79c62be82-0f97-4f40-a54f-60f5ade9bbae,e735cc811-3949-48a0-884e-3bc8f2fd814d,a5c891a49-2058-4eb4-a3b5-e400c41f1240,49a21ffd6-5afb-43ff-9000-6cdc96a29528,cec59f9f0-9bf9-47db-b402-2e13b0396c11,70f42fa76-60e8-46e5-b795-763bf3753397,bf74c3507-3131-4a1e-b5d2-9a2b20869065,5897c80d7-f884-47fa-905f-812fcd0f50a2,7014705ab-f957-4628-ac35-41680a83f512,2e0744625-2ba3-4e71-a2c0-52139348d7f5,92f85f5b5-ff83-40b8-a86c-13bd72c3b4bb,bfe07e475-c428-4f1e-af74-9cadc8b2b818,a8a3bde6c-f414-4df7-bca4-fee06b52edca,b8b1b2d5f-c0d8-40fe-b618-1fa22a5c2a60,44706336d-e2d0-4d00-874c-d1420fdeb8bf,99b9f3996-46ee-4c24-82b9-a893b17a1359,9606889b0-5ed7-4390-9487-cb079efb785d,f2e6ddbcc-c6b6-4de2-b06c-87ff37b263c3,7035c39eb-3bc8-4169-aad9-288c0ccd3f58,</dataContent>
</xtzj>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4C754-F125-4813-8838-AC4D402D000C}">
  <ds:schemaRefs/>
</ds:datastoreItem>
</file>

<file path=customXml/itemProps2.xml><?xml version="1.0" encoding="utf-8"?>
<ds:datastoreItem xmlns:ds="http://schemas.openxmlformats.org/officeDocument/2006/customXml" ds:itemID="{AE211617-92A4-4B9C-AC47-1BAB72526BB8}">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11925</Words>
  <Characters>12413</Characters>
  <Lines>92</Lines>
  <Paragraphs>25</Paragraphs>
  <TotalTime>0</TotalTime>
  <ScaleCrop>false</ScaleCrop>
  <LinksUpToDate>false</LinksUpToDate>
  <CharactersWithSpaces>12736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2021-07-01T03:41:00Z</dcterms:created>
  <dcterms:modified xsi:type="dcterms:W3CDTF">2024-07-20T15:58:43Z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26E2D703D83349D1886884EEFCDBE3B4_12</vt:lpwstr>
  </property>
</Properties>
</file>