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9F0EBD">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11696700</wp:posOffset>
            </wp:positionH>
            <wp:positionV relativeFrom="topMargin">
              <wp:posOffset>11760200</wp:posOffset>
            </wp:positionV>
            <wp:extent cx="381000" cy="304800"/>
            <wp:effectExtent l="0" t="0" r="0" b="0"/>
            <wp:wrapNone/>
            <wp:docPr id="100021" name="图片 1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pic:cNvPicPr>
                      <a:picLocks noChangeAspect="1"/>
                    </pic:cNvPicPr>
                  </pic:nvPicPr>
                  <pic:blipFill>
                    <a:blip r:embed="rId10"/>
                    <a:stretch>
                      <a:fillRect/>
                    </a:stretch>
                  </pic:blipFill>
                  <pic:spPr>
                    <a:xfrm>
                      <a:off x="0" y="0"/>
                      <a:ext cx="381000" cy="304800"/>
                    </a:xfrm>
                    <a:prstGeom prst="rect">
                      <a:avLst/>
                    </a:prstGeom>
                  </pic:spPr>
                </pic:pic>
              </a:graphicData>
            </a:graphic>
          </wp:anchor>
        </w:drawing>
      </w:r>
      <w:r>
        <w:rPr>
          <w:rFonts w:ascii="宋体" w:hAnsi="宋体" w:eastAsia="宋体" w:cs="宋体"/>
          <w:b/>
          <w:color w:val="auto"/>
          <w:sz w:val="32"/>
        </w:rPr>
        <w:t>二○二三年全市初中学生学业水平考试</w:t>
      </w:r>
    </w:p>
    <w:p w14:paraId="01D4EAD7">
      <w:pPr>
        <w:spacing w:line="285" w:lineRule="auto"/>
        <w:jc w:val="center"/>
      </w:pPr>
      <w:r>
        <w:rPr>
          <w:rFonts w:ascii="宋体" w:hAnsi="宋体" w:eastAsia="宋体" w:cs="宋体"/>
          <w:b/>
          <w:color w:val="auto"/>
          <w:sz w:val="32"/>
        </w:rPr>
        <w:t>历史试题</w:t>
      </w:r>
    </w:p>
    <w:p w14:paraId="77401903">
      <w:pPr>
        <w:spacing w:line="285" w:lineRule="auto"/>
        <w:ind w:firstLine="480"/>
        <w:jc w:val="left"/>
      </w:pPr>
      <w:r>
        <w:rPr>
          <w:rFonts w:ascii="宋体" w:hAnsi="宋体" w:eastAsia="宋体" w:cs="宋体"/>
          <w:b/>
          <w:color w:val="auto"/>
          <w:sz w:val="24"/>
        </w:rPr>
        <w:t>亲爱的同学，伴随着考试的开始，你又走到了一个新的人生驿站。请你在答题之前，一定要仔细阅读以下说明：</w:t>
      </w:r>
    </w:p>
    <w:p w14:paraId="47BB3BEF">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．试题由选择题与非选择题两部分组成，共</w:t>
      </w:r>
      <w:r>
        <w:rPr>
          <w:rFonts w:ascii="Times New Roman" w:hAnsi="Times New Roman" w:eastAsia="Times New Roman" w:cs="Times New Roman"/>
          <w:b/>
          <w:color w:val="auto"/>
          <w:sz w:val="24"/>
        </w:rPr>
        <w:t>6</w:t>
      </w:r>
      <w:r>
        <w:rPr>
          <w:rFonts w:ascii="宋体" w:hAnsi="宋体" w:eastAsia="宋体" w:cs="宋体"/>
          <w:b/>
          <w:color w:val="auto"/>
          <w:sz w:val="24"/>
        </w:rPr>
        <w:t>页。选择题</w:t>
      </w:r>
      <w:r>
        <w:rPr>
          <w:rFonts w:ascii="Times New Roman" w:hAnsi="Times New Roman" w:eastAsia="Times New Roman" w:cs="Times New Roman"/>
          <w:b/>
          <w:color w:val="auto"/>
          <w:sz w:val="24"/>
        </w:rPr>
        <w:t>50</w:t>
      </w:r>
      <w:r>
        <w:rPr>
          <w:rFonts w:ascii="宋体" w:hAnsi="宋体" w:eastAsia="宋体" w:cs="宋体"/>
          <w:b/>
          <w:color w:val="auto"/>
          <w:sz w:val="24"/>
        </w:rPr>
        <w:t>分，非选择题</w:t>
      </w:r>
      <w:r>
        <w:rPr>
          <w:rFonts w:ascii="Times New Roman" w:hAnsi="Times New Roman" w:eastAsia="Times New Roman" w:cs="Times New Roman"/>
          <w:b/>
          <w:color w:val="auto"/>
          <w:sz w:val="24"/>
        </w:rPr>
        <w:t>50</w:t>
      </w:r>
      <w:r>
        <w:rPr>
          <w:rFonts w:ascii="宋体" w:hAnsi="宋体" w:eastAsia="宋体" w:cs="宋体"/>
          <w:b/>
          <w:color w:val="auto"/>
          <w:sz w:val="24"/>
        </w:rPr>
        <w:t>分，共</w:t>
      </w:r>
      <w:r>
        <w:rPr>
          <w:rFonts w:ascii="Times New Roman" w:hAnsi="Times New Roman" w:eastAsia="Times New Roman" w:cs="Times New Roman"/>
          <w:b/>
          <w:color w:val="auto"/>
          <w:sz w:val="24"/>
        </w:rPr>
        <w:t>100</w:t>
      </w:r>
      <w:r>
        <w:rPr>
          <w:rFonts w:ascii="宋体" w:hAnsi="宋体" w:eastAsia="宋体" w:cs="宋体"/>
          <w:b/>
          <w:color w:val="auto"/>
          <w:sz w:val="24"/>
        </w:rPr>
        <w:t>分。考试时间</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3F88D16F">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．将姓名、考场号、座号、考号填写在试题和答题卡指定的位置。</w:t>
      </w:r>
    </w:p>
    <w:p w14:paraId="7979F455">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．试题答案全部涂、写在答题卡上，完全按照答题卡中的“注意事项”答题。</w:t>
      </w:r>
    </w:p>
    <w:p w14:paraId="517CAB43">
      <w:pPr>
        <w:spacing w:line="285" w:lineRule="auto"/>
        <w:jc w:val="left"/>
      </w:pPr>
      <w:r>
        <w:rPr>
          <w:rFonts w:ascii="Times New Roman" w:hAnsi="Times New Roman" w:eastAsia="Times New Roman" w:cs="Times New Roman"/>
          <w:b/>
          <w:color w:val="auto"/>
          <w:sz w:val="24"/>
        </w:rPr>
        <w:t>4</w:t>
      </w:r>
      <w:r>
        <w:rPr>
          <w:rFonts w:ascii="宋体" w:hAnsi="宋体" w:eastAsia="宋体" w:cs="宋体"/>
          <w:b/>
          <w:color w:val="auto"/>
          <w:sz w:val="24"/>
        </w:rPr>
        <w:t>．考试结束后，将本试题和答题卡一并交回。</w:t>
      </w:r>
    </w:p>
    <w:p w14:paraId="34203E89">
      <w:pPr>
        <w:spacing w:line="285" w:lineRule="auto"/>
        <w:jc w:val="center"/>
      </w:pPr>
      <w:r>
        <w:rPr>
          <w:rFonts w:ascii="宋体" w:hAnsi="宋体" w:eastAsia="宋体" w:cs="宋体"/>
          <w:b/>
          <w:color w:val="auto"/>
          <w:sz w:val="24"/>
        </w:rPr>
        <w:t>愿你放松心情，认真审题，充分发挥，争取交一份圆满的答卷。</w:t>
      </w:r>
    </w:p>
    <w:p w14:paraId="36CA8F9C">
      <w:pPr>
        <w:spacing w:line="285" w:lineRule="auto"/>
        <w:jc w:val="center"/>
      </w:pPr>
      <w:r>
        <w:rPr>
          <w:rFonts w:ascii="宋体" w:hAnsi="宋体" w:eastAsia="宋体" w:cs="宋体"/>
          <w:b/>
          <w:color w:val="auto"/>
          <w:sz w:val="24"/>
        </w:rPr>
        <w:t>选择题（共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D536507">
      <w:pPr>
        <w:spacing w:line="285" w:lineRule="auto"/>
        <w:jc w:val="left"/>
      </w:pPr>
      <w:r>
        <w:rPr>
          <w:rFonts w:ascii="宋体" w:hAnsi="宋体" w:eastAsia="宋体" w:cs="宋体"/>
          <w:b/>
          <w:color w:val="auto"/>
          <w:sz w:val="24"/>
        </w:rPr>
        <w:t>一、选择题（下列各小题的四个选项中，只有一项符合题意。每小题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w:t>
      </w:r>
    </w:p>
    <w:p w14:paraId="7496A308">
      <w:pPr>
        <w:spacing w:line="360" w:lineRule="auto"/>
        <w:jc w:val="left"/>
      </w:pPr>
      <w:r>
        <w:rPr>
          <w:color w:val="auto"/>
        </w:rPr>
        <w:t xml:space="preserve">1. </w:t>
      </w:r>
      <w:r>
        <w:rPr>
          <w:rFonts w:ascii="宋体" w:hAnsi="宋体" w:eastAsia="宋体" w:cs="宋体"/>
          <w:color w:val="auto"/>
        </w:rPr>
        <w:t>“人类第一次通过自己的活动来增殖天然的产品，从而改变了整个社会的经济面貌，对人类的发展产生深远的影响。”下列先民中从事这一“活动”的是（</w:t>
      </w:r>
      <w:r>
        <w:rPr>
          <w:rFonts w:ascii="Times New Roman" w:hAnsi="Times New Roman" w:eastAsia="Times New Roman" w:cs="Times New Roman"/>
          <w:color w:val="auto"/>
        </w:rPr>
        <w:t xml:space="preserve">    </w:t>
      </w:r>
      <w:r>
        <w:rPr>
          <w:rFonts w:ascii="宋体" w:hAnsi="宋体" w:eastAsia="宋体" w:cs="宋体"/>
          <w:color w:val="auto"/>
        </w:rPr>
        <w:t>）</w:t>
      </w:r>
    </w:p>
    <w:p w14:paraId="02073EAA">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元谋人</w:t>
      </w:r>
      <w:r>
        <w:tab/>
      </w:r>
      <w:r>
        <w:t xml:space="preserve">B. </w:t>
      </w:r>
      <w:r>
        <w:rPr>
          <w:rFonts w:ascii="宋体" w:hAnsi="宋体" w:eastAsia="宋体" w:cs="宋体"/>
          <w:color w:val="auto"/>
        </w:rPr>
        <w:t>北京人</w:t>
      </w:r>
      <w:r>
        <w:tab/>
      </w:r>
      <w:r>
        <w:t xml:space="preserve">C. </w:t>
      </w:r>
      <w:r>
        <w:rPr>
          <w:rFonts w:ascii="宋体" w:hAnsi="宋体" w:eastAsia="宋体" w:cs="宋体"/>
          <w:color w:val="auto"/>
        </w:rPr>
        <w:t>河姆渡人</w:t>
      </w:r>
      <w:r>
        <w:tab/>
      </w:r>
      <w:r>
        <w:t xml:space="preserve">D. </w:t>
      </w:r>
      <w:r>
        <w:rPr>
          <w:rFonts w:ascii="宋体" w:hAnsi="宋体" w:eastAsia="宋体" w:cs="宋体"/>
          <w:color w:val="auto"/>
        </w:rPr>
        <w:t>山顶洞人</w:t>
      </w:r>
    </w:p>
    <w:p w14:paraId="721CD307">
      <w:pPr>
        <w:spacing w:line="360" w:lineRule="auto"/>
        <w:textAlignment w:val="center"/>
        <w:rPr>
          <w:color w:val="000000"/>
        </w:rPr>
      </w:pPr>
      <w:r>
        <w:rPr>
          <w:color w:val="2E75B6"/>
        </w:rPr>
        <w:t>【答案】</w:t>
      </w:r>
      <w:r>
        <w:rPr>
          <w:color w:val="000000"/>
        </w:rPr>
        <w:t>C</w:t>
      </w:r>
    </w:p>
    <w:p w14:paraId="11A66405">
      <w:pPr>
        <w:spacing w:line="360" w:lineRule="auto"/>
        <w:textAlignment w:val="center"/>
        <w:rPr>
          <w:color w:val="000000"/>
        </w:rPr>
      </w:pPr>
      <w:r>
        <w:rPr>
          <w:color w:val="2E75B6"/>
        </w:rPr>
        <w:t>【解析】</w:t>
      </w:r>
    </w:p>
    <w:p w14:paraId="1766E0E2">
      <w:pPr>
        <w:spacing w:line="360" w:lineRule="auto"/>
        <w:jc w:val="left"/>
        <w:textAlignment w:val="center"/>
        <w:rPr>
          <w:color w:val="000000"/>
        </w:rPr>
      </w:pPr>
      <w:r>
        <w:rPr>
          <w:color w:val="000000"/>
        </w:rPr>
        <w:t>【详解】</w:t>
      </w:r>
      <w:r>
        <w:rPr>
          <w:rFonts w:ascii="宋体" w:hAnsi="宋体" w:eastAsia="宋体" w:cs="宋体"/>
          <w:color w:val="000000"/>
        </w:rPr>
        <w:t>由材料“人类第一次通过自己的活动来增殖天然的产品，从而改变了整个社会的经济面貌，对人类的发展产生深远的影响”可知，这是对栽培谷物等农业种植方面的描述，据此分析，河姆渡人最早种植水稻，是长江流域原始农耕文明的代表，C项正确；元谋人、北京人、山顶洞人都生活在旧石器时代，以采集、狩猎等为生，没有从事原始农业生产，排除ABD项。故选C项。</w:t>
      </w:r>
    </w:p>
    <w:p w14:paraId="239283D8">
      <w:pPr>
        <w:spacing w:line="360" w:lineRule="auto"/>
        <w:jc w:val="left"/>
        <w:textAlignment w:val="center"/>
        <w:rPr>
          <w:color w:val="000000"/>
        </w:rPr>
      </w:pPr>
      <w:r>
        <w:rPr>
          <w:color w:val="000000"/>
        </w:rPr>
        <w:t xml:space="preserve">2. </w:t>
      </w:r>
      <w:r>
        <w:rPr>
          <w:rFonts w:ascii="宋体" w:hAnsi="宋体" w:eastAsia="宋体" w:cs="宋体"/>
          <w:color w:val="000000"/>
        </w:rPr>
        <w:t>“论至德者不和于俗，成大功者不谋于众。是以圣人苟可以强国，不法其故；苟可以利民，不循其礼。”这段话主要蕴含了（</w:t>
      </w:r>
      <w:r>
        <w:rPr>
          <w:rFonts w:ascii="Times New Roman" w:hAnsi="Times New Roman" w:eastAsia="Times New Roman" w:cs="Times New Roman"/>
          <w:color w:val="000000"/>
        </w:rPr>
        <w:t xml:space="preserve">    </w:t>
      </w:r>
      <w:r>
        <w:rPr>
          <w:rFonts w:ascii="宋体" w:hAnsi="宋体" w:eastAsia="宋体" w:cs="宋体"/>
          <w:color w:val="000000"/>
        </w:rPr>
        <w:t>）</w:t>
      </w:r>
    </w:p>
    <w:p w14:paraId="62E849EC">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赏罚分明的理念</w:t>
      </w:r>
      <w:r>
        <w:rPr>
          <w:color w:val="000000"/>
        </w:rPr>
        <w:tab/>
      </w:r>
      <w:r>
        <w:rPr>
          <w:color w:val="000000"/>
        </w:rPr>
        <w:t xml:space="preserve">B. </w:t>
      </w:r>
      <w:r>
        <w:rPr>
          <w:rFonts w:ascii="宋体" w:hAnsi="宋体" w:eastAsia="宋体" w:cs="宋体"/>
          <w:color w:val="000000"/>
        </w:rPr>
        <w:t>无为而治的观念</w:t>
      </w:r>
      <w:r>
        <w:rPr>
          <w:color w:val="000000"/>
        </w:rPr>
        <w:tab/>
      </w:r>
      <w:r>
        <w:rPr>
          <w:color w:val="000000"/>
        </w:rPr>
        <w:t xml:space="preserve">C. </w:t>
      </w:r>
      <w:r>
        <w:rPr>
          <w:rFonts w:ascii="宋体" w:hAnsi="宋体" w:eastAsia="宋体" w:cs="宋体"/>
          <w:color w:val="000000"/>
        </w:rPr>
        <w:t>为政以德的思想</w:t>
      </w:r>
      <w:r>
        <w:rPr>
          <w:color w:val="000000"/>
        </w:rPr>
        <w:tab/>
      </w:r>
      <w:r>
        <w:rPr>
          <w:color w:val="000000"/>
        </w:rPr>
        <w:t xml:space="preserve">D. </w:t>
      </w:r>
      <w:r>
        <w:rPr>
          <w:rFonts w:ascii="宋体" w:hAnsi="宋体" w:eastAsia="宋体" w:cs="宋体"/>
          <w:color w:val="000000"/>
        </w:rPr>
        <w:t>变革进取的精神</w:t>
      </w:r>
    </w:p>
    <w:p w14:paraId="0A3025AE">
      <w:pPr>
        <w:spacing w:line="360" w:lineRule="auto"/>
        <w:textAlignment w:val="center"/>
        <w:rPr>
          <w:color w:val="000000"/>
        </w:rPr>
      </w:pPr>
      <w:r>
        <w:rPr>
          <w:color w:val="2E75B6"/>
        </w:rPr>
        <w:t>【答案】</w:t>
      </w:r>
      <w:r>
        <w:rPr>
          <w:color w:val="000000"/>
        </w:rPr>
        <w:t>D</w:t>
      </w:r>
    </w:p>
    <w:p w14:paraId="16FCBFB8">
      <w:pPr>
        <w:spacing w:line="360" w:lineRule="auto"/>
        <w:textAlignment w:val="center"/>
        <w:rPr>
          <w:color w:val="000000"/>
        </w:rPr>
      </w:pPr>
      <w:r>
        <w:rPr>
          <w:color w:val="2E75B6"/>
        </w:rPr>
        <w:t>【解析】</w:t>
      </w:r>
    </w:p>
    <w:p w14:paraId="617C34FC">
      <w:pPr>
        <w:spacing w:line="360" w:lineRule="auto"/>
        <w:jc w:val="left"/>
        <w:textAlignment w:val="center"/>
        <w:rPr>
          <w:color w:val="000000"/>
        </w:rPr>
      </w:pPr>
      <w:r>
        <w:rPr>
          <w:color w:val="000000"/>
        </w:rPr>
        <w:t>【详解】根据材料“是以圣人苟可以强国，不法其故；苟可以利民，不循其礼”可知，材料意思是说圣人只要能够使国家强盛，就不必沿用旧的成法；只要能够利于百姓，就不必遵循旧的礼制，D项正确；材料主旨是倡导变革进取，材料中没有体现赏罚分明的理念，排除A项；材料主旨是倡导变革进取，材料中没有体现无为而治的观念，排除B项；材料主旨是倡导变革进取，材料中没有体现为政以德的思想，排除C项。故选D项。</w:t>
      </w:r>
    </w:p>
    <w:p w14:paraId="3C6A7B0B">
      <w:pPr>
        <w:spacing w:line="360" w:lineRule="auto"/>
        <w:jc w:val="left"/>
        <w:textAlignment w:val="center"/>
        <w:rPr>
          <w:color w:val="000000"/>
        </w:rPr>
      </w:pPr>
      <w:r>
        <w:rPr>
          <w:color w:val="000000"/>
        </w:rPr>
        <w:t xml:space="preserve">3. </w:t>
      </w:r>
      <w:r>
        <w:rPr>
          <w:rFonts w:ascii="宋体" w:hAnsi="宋体" w:eastAsia="宋体" w:cs="宋体"/>
          <w:color w:val="000000"/>
        </w:rPr>
        <w:t>“奋六世之余烈，振长策而御宇内，吞二周而亡诸侯，履至尊而制六合，执敲扑而鞭答天下，威振四海。”这段文字描述的历史人物，创立了（</w:t>
      </w:r>
      <w:r>
        <w:rPr>
          <w:rFonts w:ascii="Times New Roman" w:hAnsi="Times New Roman" w:eastAsia="Times New Roman" w:cs="Times New Roman"/>
          <w:color w:val="000000"/>
        </w:rPr>
        <w:t xml:space="preserve">    </w:t>
      </w:r>
      <w:r>
        <w:rPr>
          <w:rFonts w:ascii="宋体" w:hAnsi="宋体" w:eastAsia="宋体" w:cs="宋体"/>
          <w:color w:val="000000"/>
        </w:rPr>
        <w:t>）</w:t>
      </w:r>
    </w:p>
    <w:p w14:paraId="5FDC62A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禅让制</w:t>
      </w:r>
      <w:r>
        <w:rPr>
          <w:color w:val="000000"/>
        </w:rPr>
        <w:tab/>
      </w:r>
      <w:r>
        <w:rPr>
          <w:color w:val="000000"/>
        </w:rPr>
        <w:t xml:space="preserve">B. </w:t>
      </w:r>
      <w:r>
        <w:rPr>
          <w:rFonts w:ascii="宋体" w:hAnsi="宋体" w:eastAsia="宋体" w:cs="宋体"/>
          <w:color w:val="000000"/>
        </w:rPr>
        <w:t>分封制</w:t>
      </w:r>
      <w:r>
        <w:rPr>
          <w:color w:val="000000"/>
        </w:rPr>
        <w:tab/>
      </w:r>
      <w:r>
        <w:rPr>
          <w:color w:val="000000"/>
        </w:rPr>
        <w:t xml:space="preserve">C. </w:t>
      </w:r>
      <w:r>
        <w:rPr>
          <w:rFonts w:ascii="宋体" w:hAnsi="宋体" w:eastAsia="宋体" w:cs="宋体"/>
          <w:color w:val="000000"/>
        </w:rPr>
        <w:t>世袭制</w:t>
      </w:r>
      <w:r>
        <w:rPr>
          <w:color w:val="000000"/>
        </w:rPr>
        <w:tab/>
      </w:r>
      <w:r>
        <w:rPr>
          <w:color w:val="000000"/>
        </w:rPr>
        <w:t xml:space="preserve">D. </w:t>
      </w:r>
      <w:r>
        <w:rPr>
          <w:rFonts w:ascii="宋体" w:hAnsi="宋体" w:eastAsia="宋体" w:cs="宋体"/>
          <w:color w:val="000000"/>
        </w:rPr>
        <w:t>皇帝制</w:t>
      </w:r>
    </w:p>
    <w:p w14:paraId="26FB044C">
      <w:pPr>
        <w:spacing w:line="360" w:lineRule="auto"/>
        <w:textAlignment w:val="center"/>
        <w:rPr>
          <w:color w:val="000000"/>
        </w:rPr>
      </w:pPr>
      <w:r>
        <w:rPr>
          <w:color w:val="2E75B6"/>
        </w:rPr>
        <w:t>【答案】</w:t>
      </w:r>
      <w:r>
        <w:rPr>
          <w:color w:val="000000"/>
        </w:rPr>
        <w:t>D</w:t>
      </w:r>
    </w:p>
    <w:p w14:paraId="61698991">
      <w:pPr>
        <w:spacing w:line="360" w:lineRule="auto"/>
        <w:textAlignment w:val="center"/>
        <w:rPr>
          <w:color w:val="000000"/>
        </w:rPr>
      </w:pPr>
      <w:r>
        <w:rPr>
          <w:color w:val="2E75B6"/>
        </w:rPr>
        <w:t>【解析】</w:t>
      </w:r>
    </w:p>
    <w:p w14:paraId="4FC5728D">
      <w:pPr>
        <w:spacing w:line="360" w:lineRule="auto"/>
        <w:jc w:val="left"/>
        <w:textAlignment w:val="center"/>
        <w:rPr>
          <w:color w:val="000000"/>
        </w:rPr>
      </w:pPr>
      <w:r>
        <w:rPr>
          <w:color w:val="000000"/>
        </w:rPr>
        <w:t>【详解】根据材料“奋六世之余烈，振长策而御宇内，吞二周而亡诸侯，履至尊而制六合，执敲扑而鞭答天下，威振四海。”结合所学知识可知，秦始皇的时候，发展六世遗留下来的功业，以武力来统治各国，将东周，西周和各诸侯国统统消灭，登上皇帝的宝座来统治天下，用严酷的刑罚来奴役天下的百姓，威风震慑四海，所以材料描述的是秦始皇，秦始皇首创皇帝制度，建立君主专制中央集权制度，D项正确；禅让制是尧舜禹时期的制度，排除A项；分封制是西周时期的制度，排除B项；世袭制是夏朝首创的制度，排除C项。故选D项。</w:t>
      </w:r>
    </w:p>
    <w:p w14:paraId="38A03C4B">
      <w:pPr>
        <w:spacing w:line="360" w:lineRule="auto"/>
        <w:jc w:val="left"/>
        <w:textAlignment w:val="center"/>
        <w:rPr>
          <w:color w:val="000000"/>
        </w:rPr>
      </w:pPr>
      <w:r>
        <w:rPr>
          <w:color w:val="000000"/>
        </w:rPr>
        <w:t xml:space="preserve">4. </w:t>
      </w:r>
      <w:r>
        <w:rPr>
          <w:rFonts w:ascii="宋体" w:hAnsi="宋体" w:eastAsia="宋体" w:cs="宋体"/>
          <w:color w:val="000000"/>
        </w:rPr>
        <w:t>汉武帝改变了以前专用功臣列侯及其子弟为相的传统，开始擢用没有政治背景的一般土人为相，拜相后始封侯。这样做主要是为了（</w:t>
      </w:r>
      <w:r>
        <w:rPr>
          <w:rFonts w:ascii="Times New Roman" w:hAnsi="Times New Roman" w:eastAsia="Times New Roman" w:cs="Times New Roman"/>
          <w:color w:val="000000"/>
        </w:rPr>
        <w:t xml:space="preserve">    </w:t>
      </w:r>
      <w:r>
        <w:rPr>
          <w:rFonts w:ascii="宋体" w:hAnsi="宋体" w:eastAsia="宋体" w:cs="宋体"/>
          <w:color w:val="000000"/>
        </w:rPr>
        <w:t>）</w:t>
      </w:r>
    </w:p>
    <w:p w14:paraId="6B370B7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削弱王国势力</w:t>
      </w:r>
      <w:r>
        <w:rPr>
          <w:color w:val="000000"/>
        </w:rPr>
        <w:tab/>
      </w:r>
      <w:r>
        <w:rPr>
          <w:color w:val="000000"/>
        </w:rPr>
        <w:t xml:space="preserve">B. </w:t>
      </w:r>
      <w:r>
        <w:rPr>
          <w:rFonts w:ascii="宋体" w:hAnsi="宋体" w:eastAsia="宋体" w:cs="宋体"/>
          <w:color w:val="000000"/>
        </w:rPr>
        <w:t>加强君主权力</w:t>
      </w:r>
      <w:r>
        <w:rPr>
          <w:color w:val="000000"/>
        </w:rPr>
        <w:tab/>
      </w:r>
      <w:r>
        <w:rPr>
          <w:color w:val="000000"/>
        </w:rPr>
        <w:t xml:space="preserve">C. </w:t>
      </w:r>
      <w:r>
        <w:rPr>
          <w:rFonts w:ascii="宋体" w:hAnsi="宋体" w:eastAsia="宋体" w:cs="宋体"/>
          <w:color w:val="000000"/>
        </w:rPr>
        <w:t>改善财政状况</w:t>
      </w:r>
      <w:r>
        <w:rPr>
          <w:color w:val="000000"/>
        </w:rPr>
        <w:tab/>
      </w:r>
      <w:r>
        <w:rPr>
          <w:color w:val="000000"/>
        </w:rPr>
        <w:t xml:space="preserve">D. </w:t>
      </w:r>
      <w:r>
        <w:rPr>
          <w:rFonts w:ascii="宋体" w:hAnsi="宋体" w:eastAsia="宋体" w:cs="宋体"/>
          <w:color w:val="000000"/>
        </w:rPr>
        <w:t>提升儒学地位</w:t>
      </w:r>
    </w:p>
    <w:p w14:paraId="32D8D37E">
      <w:pPr>
        <w:spacing w:line="360" w:lineRule="auto"/>
        <w:textAlignment w:val="center"/>
        <w:rPr>
          <w:color w:val="000000"/>
        </w:rPr>
      </w:pPr>
      <w:r>
        <w:rPr>
          <w:color w:val="2E75B6"/>
        </w:rPr>
        <w:t>【答案】</w:t>
      </w:r>
      <w:r>
        <w:rPr>
          <w:color w:val="000000"/>
        </w:rPr>
        <w:t>B</w:t>
      </w:r>
    </w:p>
    <w:p w14:paraId="499FD0AA">
      <w:pPr>
        <w:spacing w:line="360" w:lineRule="auto"/>
        <w:textAlignment w:val="center"/>
        <w:rPr>
          <w:color w:val="000000"/>
        </w:rPr>
      </w:pPr>
      <w:r>
        <w:rPr>
          <w:color w:val="2E75B6"/>
        </w:rPr>
        <w:t>【解析】</w:t>
      </w:r>
    </w:p>
    <w:p w14:paraId="5E230D89">
      <w:pPr>
        <w:spacing w:line="360" w:lineRule="auto"/>
        <w:jc w:val="left"/>
        <w:textAlignment w:val="center"/>
        <w:rPr>
          <w:color w:val="000000"/>
        </w:rPr>
      </w:pPr>
      <w:r>
        <w:rPr>
          <w:color w:val="000000"/>
        </w:rPr>
        <w:t>【详解】根据材料“汉武帝改变了以前专用功臣列侯及其子弟为相的传统，开始擢用没有政治背景的一般土人为相，拜相后始封侯”可知，汉武帝改变以前专用功臣列侯及其子弟为相的传统，开始擢用没有政治背景的一般士人为相，丞相由皇帝亲自擢选也能加强丞相对皇帝的依赖性，一定程度上能缓解皇权与相权的矛盾，意在削弱贵族政治，加强君主权力，B项正确；削弱王国势力是通过实行推恩令进行的，不符题意，排除A项；材料中没有涉及经济方面情况，排除C项；材料中没有涉及汉武帝提升儒学地位的情况，排除D项。故选B项。</w:t>
      </w:r>
    </w:p>
    <w:p w14:paraId="38ABE32C">
      <w:pPr>
        <w:spacing w:line="360" w:lineRule="auto"/>
        <w:jc w:val="left"/>
        <w:textAlignment w:val="center"/>
        <w:rPr>
          <w:color w:val="000000"/>
        </w:rPr>
      </w:pPr>
      <w:r>
        <w:rPr>
          <w:color w:val="000000"/>
        </w:rPr>
        <w:t xml:space="preserve">5. </w:t>
      </w:r>
      <w:r>
        <w:rPr>
          <w:rFonts w:ascii="宋体" w:hAnsi="宋体" w:eastAsia="宋体" w:cs="宋体"/>
          <w:color w:val="000000"/>
        </w:rPr>
        <w:t>“去夷即华，易姓建都，遂定天下之乱，然后修礼乐，兴制度而文之。考其渐积之基，其道德虽不及于三代，而其为功，何异王者之兴！”这段文字评述的是（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0B14BD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汉高祖</w:t>
      </w:r>
      <w:r>
        <w:rPr>
          <w:color w:val="000000"/>
        </w:rPr>
        <w:tab/>
      </w:r>
      <w:r>
        <w:rPr>
          <w:color w:val="000000"/>
        </w:rPr>
        <w:t xml:space="preserve">B. </w:t>
      </w:r>
      <w:r>
        <w:rPr>
          <w:rFonts w:ascii="宋体" w:hAnsi="宋体" w:eastAsia="宋体" w:cs="宋体"/>
          <w:color w:val="000000"/>
        </w:rPr>
        <w:t>汉文帝</w:t>
      </w:r>
      <w:r>
        <w:rPr>
          <w:color w:val="000000"/>
        </w:rPr>
        <w:tab/>
      </w:r>
      <w:r>
        <w:rPr>
          <w:color w:val="000000"/>
        </w:rPr>
        <w:t xml:space="preserve">C. </w:t>
      </w:r>
      <w:r>
        <w:rPr>
          <w:rFonts w:ascii="宋体" w:hAnsi="宋体" w:eastAsia="宋体" w:cs="宋体"/>
          <w:color w:val="000000"/>
        </w:rPr>
        <w:t>晋武帝</w:t>
      </w:r>
      <w:r>
        <w:rPr>
          <w:color w:val="000000"/>
        </w:rPr>
        <w:tab/>
      </w:r>
      <w:r>
        <w:rPr>
          <w:color w:val="000000"/>
        </w:rPr>
        <w:t xml:space="preserve">D. </w:t>
      </w:r>
      <w:r>
        <w:rPr>
          <w:rFonts w:ascii="宋体" w:hAnsi="宋体" w:eastAsia="宋体" w:cs="宋体"/>
          <w:color w:val="000000"/>
        </w:rPr>
        <w:t>北魏孝文帝</w:t>
      </w:r>
    </w:p>
    <w:p w14:paraId="792A1F1B">
      <w:pPr>
        <w:spacing w:line="360" w:lineRule="auto"/>
        <w:textAlignment w:val="center"/>
        <w:rPr>
          <w:color w:val="000000"/>
        </w:rPr>
      </w:pPr>
      <w:r>
        <w:rPr>
          <w:color w:val="2E75B6"/>
        </w:rPr>
        <w:t>【答案】</w:t>
      </w:r>
      <w:r>
        <w:rPr>
          <w:color w:val="000000"/>
        </w:rPr>
        <w:t>D</w:t>
      </w:r>
    </w:p>
    <w:p w14:paraId="6C6E80CB">
      <w:pPr>
        <w:spacing w:line="360" w:lineRule="auto"/>
        <w:textAlignment w:val="center"/>
        <w:rPr>
          <w:color w:val="000000"/>
        </w:rPr>
      </w:pPr>
      <w:r>
        <w:rPr>
          <w:color w:val="2E75B6"/>
        </w:rPr>
        <w:t>【解析】</w:t>
      </w:r>
    </w:p>
    <w:p w14:paraId="15B38B13">
      <w:pPr>
        <w:spacing w:line="360" w:lineRule="auto"/>
        <w:jc w:val="left"/>
        <w:textAlignment w:val="center"/>
        <w:rPr>
          <w:color w:val="000000"/>
        </w:rPr>
      </w:pPr>
      <w:r>
        <w:rPr>
          <w:color w:val="000000"/>
        </w:rPr>
        <w:t>【详解】据题干“去夷即华，易姓建都，遂定天下之乱，然后修礼乐，兴制度而文之。考其渐积之基，其道德虽不及于三代，而其为功，何异王者之兴！”和所学知识可知，北魏孝文帝于494年力排众议迁都洛阳，然后进一步推行汉化措施，进行改革：用汉语、穿汉服、改汉姓、与汉人贵族联姻等。北魏孝文帝改革促进了民族交融，也增强了北魏</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实力，巩固了北魏的统治。因此，材料评述的是北魏孝文帝，D项正确；汉高祖、汉文帝、晋武帝都是汉族政权的皇帝，而“去夷即华”强调的是少数民族政权，排除ABC项。故选D项。</w:t>
      </w:r>
    </w:p>
    <w:p w14:paraId="75D00F84">
      <w:pPr>
        <w:spacing w:line="360" w:lineRule="auto"/>
        <w:jc w:val="left"/>
        <w:textAlignment w:val="center"/>
        <w:rPr>
          <w:color w:val="000000"/>
        </w:rPr>
      </w:pPr>
      <w:r>
        <w:rPr>
          <w:color w:val="000000"/>
        </w:rPr>
        <w:t xml:space="preserve">6. </w:t>
      </w:r>
      <w:r>
        <w:rPr>
          <w:rFonts w:ascii="宋体" w:hAnsi="宋体" w:eastAsia="宋体" w:cs="宋体"/>
          <w:color w:val="000000"/>
        </w:rPr>
        <w:t>如果给方框内所示内容归纳主题，最合适</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2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175"/>
      </w:tblGrid>
      <w:tr w14:paraId="21C8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17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792756">
            <w:pPr>
              <w:spacing w:line="360" w:lineRule="auto"/>
              <w:jc w:val="left"/>
              <w:textAlignment w:val="center"/>
              <w:rPr>
                <w:color w:val="000000"/>
              </w:rPr>
            </w:pPr>
            <w:r>
              <w:rPr>
                <w:rFonts w:ascii="宋体" w:hAnsi="宋体" w:eastAsia="宋体" w:cs="宋体"/>
                <w:color w:val="000000"/>
              </w:rPr>
              <w:t>•开凿大运河</w:t>
            </w:r>
          </w:p>
          <w:p w14:paraId="13258544">
            <w:pPr>
              <w:spacing w:line="360" w:lineRule="auto"/>
              <w:jc w:val="left"/>
              <w:textAlignment w:val="center"/>
              <w:rPr>
                <w:color w:val="000000"/>
              </w:rPr>
            </w:pPr>
            <w:r>
              <w:rPr>
                <w:rFonts w:ascii="宋体" w:hAnsi="宋体" w:eastAsia="宋体" w:cs="宋体"/>
                <w:color w:val="000000"/>
              </w:rPr>
              <w:t>•开创科举取士制度</w:t>
            </w:r>
          </w:p>
          <w:p w14:paraId="27D3DDDE">
            <w:pPr>
              <w:spacing w:line="360" w:lineRule="auto"/>
              <w:jc w:val="left"/>
              <w:textAlignment w:val="center"/>
              <w:rPr>
                <w:color w:val="000000"/>
              </w:rPr>
            </w:pPr>
            <w:r>
              <w:rPr>
                <w:rFonts w:ascii="宋体" w:hAnsi="宋体" w:eastAsia="宋体" w:cs="宋体"/>
                <w:color w:val="000000"/>
              </w:rPr>
              <w:t>•开元盛世</w:t>
            </w:r>
          </w:p>
          <w:p w14:paraId="4C5BC091">
            <w:pPr>
              <w:spacing w:line="360" w:lineRule="auto"/>
              <w:jc w:val="left"/>
              <w:textAlignment w:val="center"/>
              <w:rPr>
                <w:color w:val="000000"/>
              </w:rPr>
            </w:pPr>
            <w:r>
              <w:rPr>
                <w:rFonts w:ascii="宋体" w:hAnsi="宋体" w:eastAsia="宋体" w:cs="宋体"/>
                <w:color w:val="000000"/>
              </w:rPr>
              <w:t>•遣唐使</w:t>
            </w:r>
          </w:p>
        </w:tc>
      </w:tr>
    </w:tbl>
    <w:p w14:paraId="6BE50D3F">
      <w:pPr>
        <w:spacing w:line="360" w:lineRule="auto"/>
        <w:jc w:val="left"/>
        <w:textAlignment w:val="center"/>
        <w:rPr>
          <w:color w:val="000000"/>
        </w:rPr>
      </w:pPr>
    </w:p>
    <w:p w14:paraId="44687F4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早期国家与社会变革</w:t>
      </w:r>
      <w:r>
        <w:rPr>
          <w:color w:val="000000"/>
        </w:rPr>
        <w:tab/>
      </w:r>
      <w:r>
        <w:rPr>
          <w:color w:val="000000"/>
        </w:rPr>
        <w:t xml:space="preserve">B. </w:t>
      </w:r>
      <w:r>
        <w:rPr>
          <w:rFonts w:ascii="宋体" w:hAnsi="宋体" w:eastAsia="宋体" w:cs="宋体"/>
          <w:color w:val="000000"/>
        </w:rPr>
        <w:t>政权分立与民族交融</w:t>
      </w:r>
    </w:p>
    <w:p w14:paraId="2337908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繁荣与开放的时代</w:t>
      </w:r>
      <w:r>
        <w:rPr>
          <w:color w:val="000000"/>
        </w:rPr>
        <w:tab/>
      </w:r>
      <w:r>
        <w:rPr>
          <w:color w:val="000000"/>
        </w:rPr>
        <w:t xml:space="preserve">D. </w:t>
      </w:r>
      <w:r>
        <w:rPr>
          <w:rFonts w:ascii="宋体" w:hAnsi="宋体" w:eastAsia="宋体" w:cs="宋体"/>
          <w:color w:val="000000"/>
        </w:rPr>
        <w:t>统一多民族国家的建立和巩固</w:t>
      </w:r>
    </w:p>
    <w:p w14:paraId="35A1F513">
      <w:pPr>
        <w:spacing w:line="360" w:lineRule="auto"/>
        <w:textAlignment w:val="center"/>
        <w:rPr>
          <w:color w:val="000000"/>
        </w:rPr>
      </w:pPr>
      <w:r>
        <w:rPr>
          <w:color w:val="2E75B6"/>
        </w:rPr>
        <w:t>【答案】</w:t>
      </w:r>
      <w:r>
        <w:rPr>
          <w:color w:val="000000"/>
        </w:rPr>
        <w:t>C</w:t>
      </w:r>
    </w:p>
    <w:p w14:paraId="164AF19D">
      <w:pPr>
        <w:spacing w:line="360" w:lineRule="auto"/>
        <w:textAlignment w:val="center"/>
        <w:rPr>
          <w:color w:val="000000"/>
        </w:rPr>
      </w:pPr>
      <w:r>
        <w:rPr>
          <w:color w:val="2E75B6"/>
        </w:rPr>
        <w:t>【解析】</w:t>
      </w:r>
    </w:p>
    <w:p w14:paraId="4154BA82">
      <w:pPr>
        <w:spacing w:line="360" w:lineRule="auto"/>
        <w:jc w:val="left"/>
        <w:textAlignment w:val="center"/>
        <w:rPr>
          <w:color w:val="000000"/>
        </w:rPr>
      </w:pPr>
      <w:r>
        <w:rPr>
          <w:color w:val="000000"/>
        </w:rPr>
        <w:t>【详解】据题干“•开凿大运河•开创科举取士制度•开元盛世•遣唐使”结合所学可知，大运河和科举制度反映的是隋朝的史实；开元盛世和遣唐使反映的是唐朝的盛世，隋唐是我国历史上繁荣与开放的时代，C项正确；早期国家与社会变革是夏商周时期的特征，排除A项；政权分立与民族交融是三国两晋南北朝时期的特征，排除B项；统一多民族国家的建立和巩固是秦汉时期的时代特征，排除D项。故选C项。</w:t>
      </w:r>
    </w:p>
    <w:p w14:paraId="230553C7">
      <w:pPr>
        <w:spacing w:line="360" w:lineRule="auto"/>
        <w:jc w:val="left"/>
        <w:textAlignment w:val="center"/>
        <w:rPr>
          <w:color w:val="000000"/>
        </w:rPr>
      </w:pPr>
      <w:r>
        <w:rPr>
          <w:color w:val="000000"/>
        </w:rPr>
        <w:t xml:space="preserve">7. </w:t>
      </w:r>
      <w:r>
        <w:rPr>
          <w:rFonts w:ascii="宋体" w:hAnsi="宋体" w:eastAsia="宋体" w:cs="宋体"/>
          <w:color w:val="000000"/>
        </w:rPr>
        <w:t>“盖岭北、辽阳与甘肃、四川、云南、湖广之边，唐所谓羁縻之州，往往在是，今皆赋役之，比于内地。”这一现象出现在（</w:t>
      </w:r>
      <w:r>
        <w:rPr>
          <w:rFonts w:ascii="Times New Roman" w:hAnsi="Times New Roman" w:eastAsia="Times New Roman" w:cs="Times New Roman"/>
          <w:color w:val="000000"/>
        </w:rPr>
        <w:t xml:space="preserve">    </w:t>
      </w:r>
      <w:r>
        <w:rPr>
          <w:rFonts w:ascii="宋体" w:hAnsi="宋体" w:eastAsia="宋体" w:cs="宋体"/>
          <w:color w:val="000000"/>
        </w:rPr>
        <w:t>）</w:t>
      </w:r>
    </w:p>
    <w:p w14:paraId="59CBCAD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北宋</w:t>
      </w:r>
      <w:r>
        <w:rPr>
          <w:color w:val="000000"/>
        </w:rPr>
        <w:tab/>
      </w:r>
      <w:r>
        <w:rPr>
          <w:color w:val="000000"/>
        </w:rPr>
        <w:t xml:space="preserve">B. </w:t>
      </w:r>
      <w:r>
        <w:rPr>
          <w:rFonts w:ascii="宋体" w:hAnsi="宋体" w:eastAsia="宋体" w:cs="宋体"/>
          <w:color w:val="000000"/>
        </w:rPr>
        <w:t>南宋</w:t>
      </w:r>
      <w:r>
        <w:rPr>
          <w:color w:val="000000"/>
        </w:rPr>
        <w:tab/>
      </w:r>
      <w:r>
        <w:rPr>
          <w:color w:val="000000"/>
        </w:rPr>
        <w:t xml:space="preserve">C. </w:t>
      </w:r>
      <w:r>
        <w:rPr>
          <w:rFonts w:ascii="宋体" w:hAnsi="宋体" w:eastAsia="宋体" w:cs="宋体"/>
          <w:color w:val="000000"/>
        </w:rPr>
        <w:t>元朝</w:t>
      </w:r>
      <w:r>
        <w:rPr>
          <w:color w:val="000000"/>
        </w:rPr>
        <w:tab/>
      </w:r>
      <w:r>
        <w:rPr>
          <w:color w:val="000000"/>
        </w:rPr>
        <w:t xml:space="preserve">D. </w:t>
      </w:r>
      <w:r>
        <w:rPr>
          <w:rFonts w:ascii="宋体" w:hAnsi="宋体" w:eastAsia="宋体" w:cs="宋体"/>
          <w:color w:val="000000"/>
        </w:rPr>
        <w:t>明朝</w:t>
      </w:r>
    </w:p>
    <w:p w14:paraId="41EA0030">
      <w:pPr>
        <w:spacing w:line="360" w:lineRule="auto"/>
        <w:textAlignment w:val="center"/>
        <w:rPr>
          <w:color w:val="000000"/>
        </w:rPr>
      </w:pPr>
      <w:r>
        <w:rPr>
          <w:color w:val="2E75B6"/>
        </w:rPr>
        <w:t>【答案】</w:t>
      </w:r>
      <w:r>
        <w:rPr>
          <w:color w:val="000000"/>
        </w:rPr>
        <w:t>C</w:t>
      </w:r>
    </w:p>
    <w:p w14:paraId="3A1E8B88">
      <w:pPr>
        <w:spacing w:line="360" w:lineRule="auto"/>
        <w:textAlignment w:val="center"/>
        <w:rPr>
          <w:color w:val="000000"/>
        </w:rPr>
      </w:pPr>
      <w:r>
        <w:rPr>
          <w:color w:val="2E75B6"/>
        </w:rPr>
        <w:t>【解析】</w:t>
      </w:r>
    </w:p>
    <w:p w14:paraId="052F31DF">
      <w:pPr>
        <w:spacing w:line="360" w:lineRule="auto"/>
        <w:jc w:val="left"/>
        <w:textAlignment w:val="center"/>
        <w:rPr>
          <w:color w:val="000000"/>
        </w:rPr>
      </w:pPr>
      <w:r>
        <w:rPr>
          <w:color w:val="000000"/>
        </w:rPr>
        <w:t>【详解】据题干“盖岭北、辽阳与甘肃、四川、云南、湖广之边，唐所谓羁縻之州，往往在是，今皆赋役之，比于内地”结合所学可知，材料的大意是说元朝疆域辽阔，以往由当地少数民族首领管理的一些地区，也征发赋役，与内地趋于一致，C项正确；两宋、明朝时期的疆域未达岭北地区，排除ABD项。故选C项。</w:t>
      </w:r>
    </w:p>
    <w:p w14:paraId="2D751997">
      <w:pPr>
        <w:spacing w:line="360" w:lineRule="auto"/>
        <w:jc w:val="left"/>
        <w:textAlignment w:val="center"/>
        <w:rPr>
          <w:color w:val="000000"/>
        </w:rPr>
      </w:pPr>
      <w:r>
        <w:rPr>
          <w:color w:val="000000"/>
        </w:rPr>
        <w:t xml:space="preserve">8. </w:t>
      </w:r>
      <w:r>
        <w:rPr>
          <w:rFonts w:ascii="宋体" w:hAnsi="宋体" w:eastAsia="宋体" w:cs="宋体"/>
          <w:color w:val="000000"/>
        </w:rPr>
        <w:t>从明朝后期起，商人、工匠、市并游民和普通妇女经常成为小说的主人公。这主要是由于（</w:t>
      </w:r>
      <w:r>
        <w:rPr>
          <w:rFonts w:ascii="Times New Roman" w:hAnsi="Times New Roman" w:eastAsia="Times New Roman" w:cs="Times New Roman"/>
          <w:color w:val="000000"/>
        </w:rPr>
        <w:t xml:space="preserve">    </w:t>
      </w:r>
      <w:r>
        <w:rPr>
          <w:rFonts w:ascii="宋体" w:hAnsi="宋体" w:eastAsia="宋体" w:cs="宋体"/>
          <w:color w:val="000000"/>
        </w:rPr>
        <w:t>）</w:t>
      </w:r>
    </w:p>
    <w:p w14:paraId="4F850EF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印刷技术发展</w:t>
      </w:r>
      <w:r>
        <w:rPr>
          <w:color w:val="000000"/>
        </w:rPr>
        <w:tab/>
      </w:r>
      <w:r>
        <w:rPr>
          <w:color w:val="000000"/>
        </w:rPr>
        <w:t xml:space="preserve">B. </w:t>
      </w:r>
      <w:r>
        <w:rPr>
          <w:rFonts w:ascii="宋体" w:hAnsi="宋体" w:eastAsia="宋体" w:cs="宋体"/>
          <w:color w:val="000000"/>
        </w:rPr>
        <w:t>对外交流频繁</w:t>
      </w:r>
      <w:r>
        <w:rPr>
          <w:color w:val="000000"/>
        </w:rPr>
        <w:tab/>
      </w:r>
      <w:r>
        <w:rPr>
          <w:color w:val="000000"/>
        </w:rPr>
        <w:t xml:space="preserve">C. </w:t>
      </w:r>
      <w:r>
        <w:rPr>
          <w:rFonts w:ascii="宋体" w:hAnsi="宋体" w:eastAsia="宋体" w:cs="宋体"/>
          <w:color w:val="000000"/>
        </w:rPr>
        <w:t>尊孔读经盛行</w:t>
      </w:r>
      <w:r>
        <w:rPr>
          <w:color w:val="000000"/>
        </w:rPr>
        <w:tab/>
      </w:r>
      <w:r>
        <w:rPr>
          <w:color w:val="000000"/>
        </w:rPr>
        <w:t xml:space="preserve">D. </w:t>
      </w:r>
      <w:r>
        <w:rPr>
          <w:rFonts w:ascii="宋体" w:hAnsi="宋体" w:eastAsia="宋体" w:cs="宋体"/>
          <w:color w:val="000000"/>
        </w:rPr>
        <w:t>商品经济发展</w:t>
      </w:r>
    </w:p>
    <w:p w14:paraId="2D3F5435">
      <w:pPr>
        <w:spacing w:line="360" w:lineRule="auto"/>
        <w:textAlignment w:val="center"/>
        <w:rPr>
          <w:color w:val="000000"/>
        </w:rPr>
      </w:pPr>
      <w:r>
        <w:rPr>
          <w:color w:val="2E75B6"/>
        </w:rPr>
        <w:t>【答案】</w:t>
      </w:r>
      <w:r>
        <w:rPr>
          <w:color w:val="000000"/>
        </w:rPr>
        <w:t>D</w:t>
      </w:r>
    </w:p>
    <w:p w14:paraId="1A241C9D">
      <w:pPr>
        <w:spacing w:line="360" w:lineRule="auto"/>
        <w:textAlignment w:val="center"/>
        <w:rPr>
          <w:color w:val="000000"/>
        </w:rPr>
      </w:pPr>
      <w:r>
        <w:rPr>
          <w:color w:val="2E75B6"/>
        </w:rPr>
        <w:t>【解析】</w:t>
      </w:r>
    </w:p>
    <w:p w14:paraId="3C8FB9CD">
      <w:pPr>
        <w:spacing w:line="360" w:lineRule="auto"/>
        <w:jc w:val="left"/>
        <w:textAlignment w:val="center"/>
        <w:rPr>
          <w:color w:val="000000"/>
        </w:rPr>
      </w:pPr>
      <w:r>
        <w:rPr>
          <w:color w:val="000000"/>
        </w:rPr>
        <w:t>【详解】据题干“从明朝后期起，商人、工匠、市并游民和普通妇女经常成为小说的主人公。”和所学知识可知，明朝后期，商品经济繁荣，市民阶层壮大，文化知识进一步普及，推动了市民文化的发展，商人、工匠、市井游民和普通妇女经常成为小说的主人公，D项正确；印刷技术在宋元时期就已得到长足的发展，排除A项；对外交流频繁与商人、工匠、市并游民和普通妇女经常成为小说的主人公关联不大，排除B项；小说不是儒家经典，不能说明尊孔读经盛行，排除C项。故选D项。</w:t>
      </w:r>
    </w:p>
    <w:p w14:paraId="6486DAC6">
      <w:pPr>
        <w:spacing w:line="360" w:lineRule="auto"/>
        <w:jc w:val="left"/>
        <w:textAlignment w:val="center"/>
        <w:rPr>
          <w:color w:val="000000"/>
        </w:rPr>
      </w:pPr>
      <w:r>
        <w:rPr>
          <w:color w:val="000000"/>
        </w:rPr>
        <w:t>【点睛】。</w:t>
      </w:r>
    </w:p>
    <w:p w14:paraId="597FD121">
      <w:pPr>
        <w:spacing w:line="360" w:lineRule="auto"/>
        <w:jc w:val="left"/>
        <w:textAlignment w:val="center"/>
        <w:rPr>
          <w:color w:val="000000"/>
        </w:rPr>
      </w:pPr>
      <w:r>
        <w:rPr>
          <w:color w:val="000000"/>
        </w:rPr>
        <w:t xml:space="preserve">9. </w:t>
      </w:r>
      <w:r>
        <w:rPr>
          <w:rFonts w:ascii="宋体" w:hAnsi="宋体" w:eastAsia="宋体" w:cs="宋体"/>
          <w:color w:val="000000"/>
        </w:rPr>
        <w:t>清代统治者明确宣布，皇权的行使和皇位的继承，诸如亲王摄政、立嫡、立长还是立贤等纯属皇家事务，朝中大臣不能以是否合乎礼法而置喙。这主要反映了（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3568C4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君主专制的强化</w:t>
      </w:r>
      <w:r>
        <w:rPr>
          <w:color w:val="000000"/>
        </w:rPr>
        <w:tab/>
      </w:r>
      <w:r>
        <w:rPr>
          <w:color w:val="000000"/>
        </w:rPr>
        <w:t xml:space="preserve">B. </w:t>
      </w:r>
      <w:r>
        <w:rPr>
          <w:rFonts w:ascii="宋体" w:hAnsi="宋体" w:eastAsia="宋体" w:cs="宋体"/>
          <w:color w:val="000000"/>
        </w:rPr>
        <w:t>皇位继承制的终结</w:t>
      </w:r>
      <w:r>
        <w:rPr>
          <w:color w:val="000000"/>
        </w:rPr>
        <w:tab/>
      </w:r>
      <w:r>
        <w:rPr>
          <w:color w:val="000000"/>
        </w:rPr>
        <w:t xml:space="preserve">C. </w:t>
      </w:r>
      <w:r>
        <w:rPr>
          <w:rFonts w:ascii="宋体" w:hAnsi="宋体" w:eastAsia="宋体" w:cs="宋体"/>
          <w:color w:val="000000"/>
        </w:rPr>
        <w:t>丞相权力的削弱</w:t>
      </w:r>
      <w:r>
        <w:rPr>
          <w:color w:val="000000"/>
        </w:rPr>
        <w:tab/>
      </w:r>
      <w:r>
        <w:rPr>
          <w:color w:val="000000"/>
        </w:rPr>
        <w:t xml:space="preserve">D. </w:t>
      </w:r>
      <w:r>
        <w:rPr>
          <w:rFonts w:ascii="宋体" w:hAnsi="宋体" w:eastAsia="宋体" w:cs="宋体"/>
          <w:color w:val="000000"/>
        </w:rPr>
        <w:t>思想控制的加强</w:t>
      </w:r>
    </w:p>
    <w:p w14:paraId="0BCB84A6">
      <w:pPr>
        <w:spacing w:line="360" w:lineRule="auto"/>
        <w:textAlignment w:val="center"/>
        <w:rPr>
          <w:color w:val="000000"/>
        </w:rPr>
      </w:pPr>
      <w:r>
        <w:rPr>
          <w:color w:val="2E75B6"/>
        </w:rPr>
        <w:t>【答案】</w:t>
      </w:r>
      <w:r>
        <w:rPr>
          <w:color w:val="000000"/>
        </w:rPr>
        <w:t>A</w:t>
      </w:r>
    </w:p>
    <w:p w14:paraId="04229884">
      <w:pPr>
        <w:spacing w:line="360" w:lineRule="auto"/>
        <w:textAlignment w:val="center"/>
        <w:rPr>
          <w:color w:val="000000"/>
        </w:rPr>
      </w:pPr>
      <w:r>
        <w:rPr>
          <w:color w:val="2E75B6"/>
        </w:rPr>
        <w:t>【解析】</w:t>
      </w:r>
    </w:p>
    <w:p w14:paraId="3AD36AF0">
      <w:pPr>
        <w:spacing w:line="360" w:lineRule="auto"/>
        <w:jc w:val="left"/>
        <w:textAlignment w:val="center"/>
        <w:rPr>
          <w:color w:val="000000"/>
        </w:rPr>
      </w:pPr>
      <w:r>
        <w:rPr>
          <w:color w:val="000000"/>
        </w:rPr>
        <w:t>【详解】据题干“清代统治者明确宣布，皇权的行使和皇位的继承，诸如亲王摄政、立嫡、立长还是立贤等纯属皇家事务，朝中大臣不能以是否合乎礼法而置喙。”可知，皇权的行使和皇位的继承成为皇家事务，与朝臣无关。体现了皇帝的绝对权威，君主专制进一步强化，A项正确；题干信息无法说明皇位继承制的终结，排除B项；清朝时期丞相制度已被废除，排除C项；思想控制的加强与题干信息无关，排除D项。故选A项。</w:t>
      </w:r>
    </w:p>
    <w:p w14:paraId="49F76BC2">
      <w:pPr>
        <w:spacing w:line="360" w:lineRule="auto"/>
        <w:jc w:val="left"/>
        <w:textAlignment w:val="center"/>
        <w:rPr>
          <w:color w:val="000000"/>
        </w:rPr>
      </w:pPr>
      <w:r>
        <w:rPr>
          <w:color w:val="000000"/>
        </w:rPr>
        <w:t xml:space="preserve">10. </w:t>
      </w:r>
      <w:r>
        <w:rPr>
          <w:rFonts w:ascii="宋体" w:hAnsi="宋体" w:eastAsia="宋体" w:cs="宋体"/>
          <w:color w:val="000000"/>
        </w:rPr>
        <w:t>“如果说鸦片战争的震撼主要冲击了沿海地区的话，那么持续四年之久的第二次鸦片战争则把沉重的震撼带到了中国的社会中枢，”下列史实能佐证这一结论的是（</w:t>
      </w:r>
      <w:r>
        <w:rPr>
          <w:rFonts w:ascii="Times New Roman" w:hAnsi="Times New Roman" w:eastAsia="Times New Roman" w:cs="Times New Roman"/>
          <w:color w:val="000000"/>
        </w:rPr>
        <w:t xml:space="preserve">    </w:t>
      </w:r>
      <w:r>
        <w:rPr>
          <w:rFonts w:ascii="宋体" w:hAnsi="宋体" w:eastAsia="宋体" w:cs="宋体"/>
          <w:color w:val="000000"/>
        </w:rPr>
        <w:t>）</w:t>
      </w:r>
    </w:p>
    <w:p w14:paraId="76800B37">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英军攻陷浙江定海</w:t>
      </w:r>
      <w:r>
        <w:rPr>
          <w:color w:val="000000"/>
        </w:rPr>
        <w:tab/>
      </w:r>
      <w:r>
        <w:rPr>
          <w:color w:val="000000"/>
        </w:rPr>
        <w:t xml:space="preserve">B. </w:t>
      </w:r>
      <w:r>
        <w:rPr>
          <w:rFonts w:ascii="宋体" w:hAnsi="宋体" w:eastAsia="宋体" w:cs="宋体"/>
          <w:color w:val="000000"/>
        </w:rPr>
        <w:t>日军进攻山东威海卫</w:t>
      </w:r>
      <w:r>
        <w:rPr>
          <w:color w:val="000000"/>
        </w:rPr>
        <w:tab/>
      </w:r>
      <w:r>
        <w:rPr>
          <w:color w:val="000000"/>
        </w:rPr>
        <w:t xml:space="preserve">C. </w:t>
      </w:r>
      <w:r>
        <w:rPr>
          <w:rFonts w:ascii="宋体" w:hAnsi="宋体" w:eastAsia="宋体" w:cs="宋体"/>
          <w:color w:val="000000"/>
        </w:rPr>
        <w:t>英法联军火烧圆明园</w:t>
      </w:r>
      <w:r>
        <w:rPr>
          <w:color w:val="000000"/>
        </w:rPr>
        <w:tab/>
      </w:r>
      <w:r>
        <w:rPr>
          <w:color w:val="000000"/>
        </w:rPr>
        <w:t xml:space="preserve">D. </w:t>
      </w:r>
      <w:r>
        <w:rPr>
          <w:rFonts w:ascii="宋体" w:hAnsi="宋体" w:eastAsia="宋体" w:cs="宋体"/>
          <w:color w:val="000000"/>
        </w:rPr>
        <w:t>八国联军攻陷北京</w:t>
      </w:r>
    </w:p>
    <w:p w14:paraId="1A007982">
      <w:pPr>
        <w:spacing w:line="360" w:lineRule="auto"/>
        <w:textAlignment w:val="center"/>
        <w:rPr>
          <w:color w:val="000000"/>
        </w:rPr>
      </w:pPr>
      <w:r>
        <w:rPr>
          <w:color w:val="2E75B6"/>
        </w:rPr>
        <w:t>【答案】</w:t>
      </w:r>
      <w:r>
        <w:rPr>
          <w:color w:val="000000"/>
        </w:rPr>
        <w:t>C</w:t>
      </w:r>
    </w:p>
    <w:p w14:paraId="72A6D28E">
      <w:pPr>
        <w:spacing w:line="360" w:lineRule="auto"/>
        <w:textAlignment w:val="center"/>
        <w:rPr>
          <w:color w:val="000000"/>
        </w:rPr>
      </w:pPr>
      <w:r>
        <w:rPr>
          <w:color w:val="2E75B6"/>
        </w:rPr>
        <w:t>【解析】</w:t>
      </w:r>
    </w:p>
    <w:p w14:paraId="4A48D468">
      <w:pPr>
        <w:spacing w:line="360" w:lineRule="auto"/>
        <w:jc w:val="left"/>
        <w:textAlignment w:val="center"/>
        <w:rPr>
          <w:color w:val="000000"/>
        </w:rPr>
      </w:pPr>
      <w:r>
        <w:rPr>
          <w:color w:val="000000"/>
        </w:rPr>
        <w:t>【详解】据题干“第二次鸦片战争则把沉重的震撼带到了中国的社会中枢”结合所学可知，第二次鸦片战争期间，英法联军攻进北京城，并洗劫焚毁了皇家园林——圆明园，对中华文明造成了不可估量的损失，C项正确；英军攻陷浙江定海发生在鸦片战争时期，排除A项；日军进攻山东威海卫发生在甲午中日战争时期，排除B项；八国联军攻陷北京发生在八国联军侵华战争期间，排除D项。故选C项。</w:t>
      </w:r>
    </w:p>
    <w:p w14:paraId="253DC8AD">
      <w:pPr>
        <w:spacing w:line="360" w:lineRule="auto"/>
        <w:jc w:val="left"/>
        <w:textAlignment w:val="center"/>
        <w:rPr>
          <w:color w:val="000000"/>
        </w:rPr>
      </w:pPr>
      <w:r>
        <w:rPr>
          <w:color w:val="000000"/>
        </w:rPr>
        <w:t xml:space="preserve">11. </w:t>
      </w:r>
      <w:r>
        <w:rPr>
          <w:rFonts w:ascii="宋体" w:hAnsi="宋体" w:eastAsia="宋体" w:cs="宋体"/>
          <w:color w:val="000000"/>
        </w:rPr>
        <w:t>“佐圣主东戡闽越，西定回疆，天恩最重武乡侯，前后逾三十年，实同是鞠躬尽瘁；维贤臣生并湖湘，位兼将相，地下若逢曾太傅，纵横已万余里，庶无负以人事君。”这副挽联称颂</w:t>
      </w:r>
      <w:r>
        <w:rPr>
          <w:rFonts w:ascii="宋体" w:hAnsi="宋体" w:eastAsia="宋体" w:cs="宋体"/>
          <w:color w:val="000000"/>
          <w:position w:val="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713E389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林则徐</w:t>
      </w:r>
      <w:r>
        <w:rPr>
          <w:color w:val="000000"/>
        </w:rPr>
        <w:tab/>
      </w:r>
      <w:r>
        <w:rPr>
          <w:color w:val="000000"/>
        </w:rPr>
        <w:t xml:space="preserve">B. </w:t>
      </w:r>
      <w:r>
        <w:rPr>
          <w:rFonts w:ascii="宋体" w:hAnsi="宋体" w:eastAsia="宋体" w:cs="宋体"/>
          <w:color w:val="000000"/>
        </w:rPr>
        <w:t>左宗棠</w:t>
      </w:r>
      <w:r>
        <w:rPr>
          <w:color w:val="000000"/>
        </w:rPr>
        <w:tab/>
      </w:r>
      <w:r>
        <w:rPr>
          <w:color w:val="000000"/>
        </w:rPr>
        <w:t xml:space="preserve">C. </w:t>
      </w:r>
      <w:r>
        <w:rPr>
          <w:rFonts w:ascii="宋体" w:hAnsi="宋体" w:eastAsia="宋体" w:cs="宋体"/>
          <w:color w:val="000000"/>
        </w:rPr>
        <w:t>曾国藩</w:t>
      </w:r>
      <w:r>
        <w:rPr>
          <w:color w:val="000000"/>
        </w:rPr>
        <w:tab/>
      </w:r>
      <w:r>
        <w:rPr>
          <w:color w:val="000000"/>
        </w:rPr>
        <w:t xml:space="preserve">D. </w:t>
      </w:r>
      <w:r>
        <w:rPr>
          <w:rFonts w:ascii="宋体" w:hAnsi="宋体" w:eastAsia="宋体" w:cs="宋体"/>
          <w:color w:val="000000"/>
        </w:rPr>
        <w:t>邓世昌</w:t>
      </w:r>
    </w:p>
    <w:p w14:paraId="1C51E506">
      <w:pPr>
        <w:spacing w:line="360" w:lineRule="auto"/>
        <w:textAlignment w:val="center"/>
        <w:rPr>
          <w:color w:val="000000"/>
        </w:rPr>
      </w:pPr>
      <w:r>
        <w:rPr>
          <w:color w:val="2E75B6"/>
        </w:rPr>
        <w:t>【答案】</w:t>
      </w:r>
      <w:r>
        <w:rPr>
          <w:color w:val="000000"/>
        </w:rPr>
        <w:t>B</w:t>
      </w:r>
    </w:p>
    <w:p w14:paraId="60769DD2">
      <w:pPr>
        <w:spacing w:line="360" w:lineRule="auto"/>
        <w:textAlignment w:val="center"/>
        <w:rPr>
          <w:color w:val="000000"/>
        </w:rPr>
      </w:pPr>
      <w:r>
        <w:rPr>
          <w:color w:val="2E75B6"/>
        </w:rPr>
        <w:t>【解析】</w:t>
      </w:r>
    </w:p>
    <w:p w14:paraId="7F7B682E">
      <w:pPr>
        <w:spacing w:line="360" w:lineRule="auto"/>
        <w:jc w:val="left"/>
        <w:textAlignment w:val="center"/>
        <w:rPr>
          <w:color w:val="000000"/>
        </w:rPr>
      </w:pPr>
      <w:r>
        <w:rPr>
          <w:color w:val="000000"/>
        </w:rPr>
        <w:t>【详解】据材料“东戡闽越，西定回疆”可知，这幅挽联盛赞的人物是左宗棠，B项正确；林则徐曾经虎门销烟，显示了中华民族反抗外来侵略的坚强意志，排除A项；曾国藩是晚清重臣，洋务运动的代表人物之一，排除C项；邓世昌是在甲午中日战争中牺牲的将领，排除D项。故选B项。</w:t>
      </w:r>
    </w:p>
    <w:p w14:paraId="468FBD27">
      <w:pPr>
        <w:spacing w:line="360" w:lineRule="auto"/>
        <w:jc w:val="left"/>
        <w:textAlignment w:val="center"/>
        <w:rPr>
          <w:color w:val="000000"/>
        </w:rPr>
      </w:pPr>
      <w:r>
        <w:rPr>
          <w:color w:val="000000"/>
        </w:rPr>
        <w:t xml:space="preserve">12. </w:t>
      </w:r>
      <w:r>
        <w:rPr>
          <w:rFonts w:ascii="宋体" w:hAnsi="宋体" w:eastAsia="宋体" w:cs="宋体"/>
          <w:color w:val="000000"/>
        </w:rPr>
        <w:t>“抉破了历代王朝的更迭机制，否定了整个皇权体制，因而也触动了传统社会的各条神经，是政治制度和社会思想的一大跃进，在新旧递嬗的历史进程里留下了自己不可磨灭的影响。”这段材料评价的是（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AEEF0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洋务运动</w:t>
      </w:r>
      <w:r>
        <w:rPr>
          <w:color w:val="000000"/>
        </w:rPr>
        <w:tab/>
      </w:r>
      <w:r>
        <w:rPr>
          <w:color w:val="000000"/>
        </w:rPr>
        <w:t xml:space="preserve">B. </w:t>
      </w:r>
      <w:r>
        <w:rPr>
          <w:rFonts w:ascii="宋体" w:hAnsi="宋体" w:eastAsia="宋体" w:cs="宋体"/>
          <w:color w:val="000000"/>
        </w:rPr>
        <w:t>戊戌变法</w:t>
      </w:r>
      <w:r>
        <w:rPr>
          <w:color w:val="000000"/>
        </w:rPr>
        <w:tab/>
      </w:r>
      <w:r>
        <w:rPr>
          <w:color w:val="000000"/>
        </w:rPr>
        <w:t xml:space="preserve">C. </w:t>
      </w:r>
      <w:r>
        <w:rPr>
          <w:rFonts w:ascii="宋体" w:hAnsi="宋体" w:eastAsia="宋体" w:cs="宋体"/>
          <w:color w:val="000000"/>
        </w:rPr>
        <w:t>辛亥革命</w:t>
      </w:r>
      <w:r>
        <w:rPr>
          <w:color w:val="000000"/>
        </w:rPr>
        <w:tab/>
      </w:r>
      <w:r>
        <w:rPr>
          <w:color w:val="000000"/>
        </w:rPr>
        <w:t xml:space="preserve">D. </w:t>
      </w:r>
      <w:r>
        <w:rPr>
          <w:rFonts w:ascii="宋体" w:hAnsi="宋体" w:eastAsia="宋体" w:cs="宋体"/>
          <w:color w:val="000000"/>
        </w:rPr>
        <w:t>五四运动</w:t>
      </w:r>
    </w:p>
    <w:p w14:paraId="5D9F0A92">
      <w:pPr>
        <w:spacing w:line="360" w:lineRule="auto"/>
        <w:textAlignment w:val="center"/>
        <w:rPr>
          <w:color w:val="000000"/>
        </w:rPr>
      </w:pPr>
      <w:r>
        <w:rPr>
          <w:color w:val="2E75B6"/>
        </w:rPr>
        <w:t>【答案】</w:t>
      </w:r>
      <w:r>
        <w:rPr>
          <w:color w:val="000000"/>
        </w:rPr>
        <w:t>C</w:t>
      </w:r>
    </w:p>
    <w:p w14:paraId="6C3C6FBF">
      <w:pPr>
        <w:spacing w:line="360" w:lineRule="auto"/>
        <w:textAlignment w:val="center"/>
        <w:rPr>
          <w:color w:val="000000"/>
        </w:rPr>
      </w:pPr>
      <w:r>
        <w:rPr>
          <w:color w:val="2E75B6"/>
        </w:rPr>
        <w:t>【解析】</w:t>
      </w:r>
    </w:p>
    <w:p w14:paraId="0ADF6756">
      <w:pPr>
        <w:spacing w:line="360" w:lineRule="auto"/>
        <w:jc w:val="left"/>
        <w:textAlignment w:val="center"/>
        <w:rPr>
          <w:color w:val="000000"/>
        </w:rPr>
      </w:pPr>
      <w:r>
        <w:rPr>
          <w:color w:val="000000"/>
        </w:rPr>
        <w:t>【详解】据题干材料和所学可知，“打破了历代王朝的更迭机制，否定了整个皇权体制”指的是辛亥革命推翻清朝统治，终结了封建君主专制制度；“是政治制度和社会思想的一大跃进”指的是辛亥革命后建立资产阶级民主共和国，推动了中华民族的思想解放。所以，材料评述的历史事件是辛亥革命，C项正确；洋务运动学习的是西方的先进技术，目的是维护清朝统治，而不是推翻清朝统治，排除A项；戊戌变法是资产阶级改良运动，目的也不是为了推翻清政府统治，排除B项；五四运动开始于1919年，清政府已垮台，当时是民国时期，排除D项。故选C项。</w:t>
      </w:r>
    </w:p>
    <w:p w14:paraId="7F3961CC">
      <w:pPr>
        <w:spacing w:line="360" w:lineRule="auto"/>
        <w:jc w:val="left"/>
        <w:textAlignment w:val="center"/>
        <w:rPr>
          <w:color w:val="000000"/>
        </w:rPr>
      </w:pPr>
      <w:r>
        <w:rPr>
          <w:color w:val="000000"/>
        </w:rPr>
        <w:t xml:space="preserve">13. </w:t>
      </w:r>
      <w:r>
        <w:rPr>
          <w:rFonts w:ascii="宋体" w:hAnsi="宋体" w:eastAsia="宋体" w:cs="宋体"/>
          <w:color w:val="000000"/>
        </w:rPr>
        <w:t>“井冈山，两件宝：历史红，山林好。”说井冈山“历史红”主要是因为，在这里（</w:t>
      </w:r>
      <w:r>
        <w:rPr>
          <w:rFonts w:ascii="Times New Roman" w:hAnsi="Times New Roman" w:eastAsia="Times New Roman" w:cs="Times New Roman"/>
          <w:color w:val="000000"/>
        </w:rPr>
        <w:t xml:space="preserve">    </w:t>
      </w:r>
      <w:r>
        <w:rPr>
          <w:rFonts w:ascii="宋体" w:hAnsi="宋体" w:eastAsia="宋体" w:cs="宋体"/>
          <w:color w:val="000000"/>
        </w:rPr>
        <w:t>）</w:t>
      </w:r>
    </w:p>
    <w:p w14:paraId="433D3E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确立了“思想建党、政治建军”的原则</w:t>
      </w:r>
      <w:r>
        <w:rPr>
          <w:color w:val="000000"/>
        </w:rPr>
        <w:tab/>
      </w:r>
      <w:r>
        <w:rPr>
          <w:color w:val="000000"/>
        </w:rPr>
        <w:t xml:space="preserve">B. </w:t>
      </w:r>
      <w:r>
        <w:rPr>
          <w:rFonts w:ascii="宋体" w:hAnsi="宋体" w:eastAsia="宋体" w:cs="宋体"/>
          <w:color w:val="000000"/>
        </w:rPr>
        <w:t>打响了武装反抗国民党反动统治的第一枪</w:t>
      </w:r>
    </w:p>
    <w:p w14:paraId="79B5515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制定了党的民主革命纲领</w:t>
      </w:r>
      <w:r>
        <w:rPr>
          <w:color w:val="000000"/>
        </w:rPr>
        <w:tab/>
      </w:r>
      <w:r>
        <w:rPr>
          <w:color w:val="000000"/>
        </w:rPr>
        <w:t xml:space="preserve">D. </w:t>
      </w:r>
      <w:r>
        <w:rPr>
          <w:rFonts w:ascii="宋体" w:hAnsi="宋体" w:eastAsia="宋体" w:cs="宋体"/>
          <w:color w:val="000000"/>
        </w:rPr>
        <w:t>点燃了“工农武装割据”的星星之火</w:t>
      </w:r>
    </w:p>
    <w:p w14:paraId="6D8634D1">
      <w:pPr>
        <w:spacing w:line="360" w:lineRule="auto"/>
        <w:textAlignment w:val="center"/>
        <w:rPr>
          <w:color w:val="000000"/>
        </w:rPr>
      </w:pPr>
      <w:r>
        <w:rPr>
          <w:color w:val="2E75B6"/>
        </w:rPr>
        <w:t>【答案】</w:t>
      </w:r>
      <w:r>
        <w:rPr>
          <w:color w:val="000000"/>
        </w:rPr>
        <w:t>D</w:t>
      </w:r>
    </w:p>
    <w:p w14:paraId="557CB77A">
      <w:pPr>
        <w:spacing w:line="360" w:lineRule="auto"/>
        <w:textAlignment w:val="center"/>
        <w:rPr>
          <w:color w:val="000000"/>
        </w:rPr>
      </w:pPr>
      <w:r>
        <w:rPr>
          <w:color w:val="2E75B6"/>
        </w:rPr>
        <w:t>【解析】</w:t>
      </w:r>
    </w:p>
    <w:p w14:paraId="1523F8FA">
      <w:pPr>
        <w:spacing w:line="360" w:lineRule="auto"/>
        <w:jc w:val="left"/>
        <w:textAlignment w:val="center"/>
        <w:rPr>
          <w:color w:val="000000"/>
        </w:rPr>
      </w:pPr>
      <w:r>
        <w:rPr>
          <w:color w:val="000000"/>
        </w:rPr>
        <w:t>【详解】</w:t>
      </w:r>
      <w:r>
        <w:rPr>
          <w:rFonts w:ascii="宋体" w:hAnsi="宋体" w:eastAsia="宋体" w:cs="宋体"/>
          <w:color w:val="000000"/>
        </w:rPr>
        <w:t>依据题干和所学知识，1927年9月，毛泽东在湘赣边界领导发动秋收起义，在起义失利的情况下，转而向敌人力量薄弱的农村、山区进军，创建了第一个农村革命根据地井冈山根据地，并根据井冈山根据地的经验教训，提出了“农村包围城市，武装夺取政权”的革命道路，也点燃了“工农武装割据”的星星之火，D项正确；1929年在福建召开的古田会议，确立了“思想建党，政治建军”的原则，排除A项；1927年8月发动的南昌起义打响了武装反抗国民党反动统治的第一枪，排除B项；1922年中共二大在上海召开，制定了党的民主革命纲领，排除C项。故选D项。</w:t>
      </w:r>
    </w:p>
    <w:p w14:paraId="5FBE0140">
      <w:pPr>
        <w:spacing w:line="360" w:lineRule="auto"/>
        <w:jc w:val="left"/>
        <w:textAlignment w:val="center"/>
        <w:rPr>
          <w:color w:val="000000"/>
        </w:rPr>
      </w:pPr>
      <w:r>
        <w:rPr>
          <w:color w:val="000000"/>
        </w:rPr>
        <w:t xml:space="preserve">14. </w:t>
      </w:r>
      <w:r>
        <w:rPr>
          <w:rFonts w:ascii="Times New Roman" w:hAnsi="Times New Roman" w:eastAsia="Times New Roman" w:cs="Times New Roman"/>
          <w:color w:val="000000"/>
        </w:rPr>
        <w:t>1938</w:t>
      </w:r>
      <w:r>
        <w:rPr>
          <w:rFonts w:ascii="宋体" w:hAnsi="宋体" w:eastAsia="宋体" w:cs="宋体"/>
          <w:color w:val="000000"/>
        </w:rPr>
        <w:t>年的中国共产党党员成分比</w:t>
      </w:r>
      <w:r>
        <w:rPr>
          <w:rFonts w:ascii="Times New Roman" w:hAnsi="Times New Roman" w:eastAsia="Times New Roman" w:cs="Times New Roman"/>
          <w:color w:val="000000"/>
        </w:rPr>
        <w:t>1933</w:t>
      </w:r>
      <w:r>
        <w:rPr>
          <w:rFonts w:ascii="宋体" w:hAnsi="宋体" w:eastAsia="宋体" w:cs="宋体"/>
          <w:color w:val="000000"/>
        </w:rPr>
        <w:t>年更加多样（如下图所示）。出现这一变化的主要原因是（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59F57D6C">
      <w:pPr>
        <w:spacing w:line="360" w:lineRule="auto"/>
        <w:jc w:val="left"/>
        <w:textAlignment w:val="center"/>
        <w:rPr>
          <w:color w:val="000000"/>
        </w:rPr>
      </w:pPr>
      <w:r>
        <w:rPr>
          <w:color w:val="000000"/>
        </w:rPr>
        <w:drawing>
          <wp:inline distT="0" distB="0" distL="114300" distR="114300">
            <wp:extent cx="2552700" cy="24288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a:stretch>
                      <a:fillRect/>
                    </a:stretch>
                  </pic:blipFill>
                  <pic:spPr>
                    <a:xfrm>
                      <a:off x="0" y="0"/>
                      <a:ext cx="2552700" cy="2428875"/>
                    </a:xfrm>
                    <a:prstGeom prst="rect">
                      <a:avLst/>
                    </a:prstGeom>
                  </pic:spPr>
                </pic:pic>
              </a:graphicData>
            </a:graphic>
          </wp:inline>
        </w:drawing>
      </w:r>
      <w:r>
        <w:rPr>
          <w:color w:val="000000"/>
        </w:rPr>
        <w:t xml:space="preserve">  </w:t>
      </w:r>
      <w:r>
        <w:rPr>
          <w:color w:val="000000"/>
        </w:rPr>
        <w:drawing>
          <wp:inline distT="0" distB="0" distL="114300" distR="114300">
            <wp:extent cx="2628900" cy="24669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2628900" cy="2466975"/>
                    </a:xfrm>
                    <a:prstGeom prst="rect">
                      <a:avLst/>
                    </a:prstGeom>
                  </pic:spPr>
                </pic:pic>
              </a:graphicData>
            </a:graphic>
          </wp:inline>
        </w:drawing>
      </w:r>
      <w:r>
        <w:rPr>
          <w:color w:val="000000"/>
        </w:rPr>
        <w:t xml:space="preserve">  </w:t>
      </w:r>
    </w:p>
    <w:p w14:paraId="38CF7A1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红军长征的胜利</w:t>
      </w:r>
      <w:r>
        <w:rPr>
          <w:color w:val="000000"/>
        </w:rPr>
        <w:tab/>
      </w:r>
      <w:r>
        <w:rPr>
          <w:color w:val="000000"/>
        </w:rPr>
        <w:t xml:space="preserve">B. </w:t>
      </w:r>
      <w:r>
        <w:rPr>
          <w:rFonts w:ascii="宋体" w:hAnsi="宋体" w:eastAsia="宋体" w:cs="宋体"/>
          <w:color w:val="000000"/>
        </w:rPr>
        <w:t>革命根据地的巩固</w:t>
      </w:r>
    </w:p>
    <w:p w14:paraId="3B777074">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民族危机的日益加剧</w:t>
      </w:r>
      <w:r>
        <w:rPr>
          <w:color w:val="000000"/>
        </w:rPr>
        <w:tab/>
      </w:r>
      <w:r>
        <w:rPr>
          <w:color w:val="000000"/>
        </w:rPr>
        <w:t xml:space="preserve">D. </w:t>
      </w:r>
      <w:r>
        <w:rPr>
          <w:rFonts w:ascii="宋体" w:hAnsi="宋体" w:eastAsia="宋体" w:cs="宋体"/>
          <w:color w:val="000000"/>
        </w:rPr>
        <w:t>减租减息政策的实施</w:t>
      </w:r>
    </w:p>
    <w:p w14:paraId="5083A29C">
      <w:pPr>
        <w:spacing w:line="360" w:lineRule="auto"/>
        <w:textAlignment w:val="center"/>
        <w:rPr>
          <w:color w:val="000000"/>
        </w:rPr>
      </w:pPr>
      <w:r>
        <w:rPr>
          <w:color w:val="2E75B6"/>
        </w:rPr>
        <w:t>【答案】</w:t>
      </w:r>
      <w:r>
        <w:rPr>
          <w:color w:val="000000"/>
        </w:rPr>
        <w:t>C</w:t>
      </w:r>
    </w:p>
    <w:p w14:paraId="64E4EC9F">
      <w:pPr>
        <w:spacing w:line="360" w:lineRule="auto"/>
        <w:textAlignment w:val="center"/>
        <w:rPr>
          <w:color w:val="000000"/>
        </w:rPr>
      </w:pPr>
      <w:r>
        <w:rPr>
          <w:color w:val="2E75B6"/>
        </w:rPr>
        <w:t>【解析】</w:t>
      </w:r>
    </w:p>
    <w:p w14:paraId="5881129E">
      <w:pPr>
        <w:spacing w:line="360" w:lineRule="auto"/>
        <w:jc w:val="left"/>
        <w:textAlignment w:val="center"/>
        <w:rPr>
          <w:color w:val="000000"/>
        </w:rPr>
      </w:pPr>
      <w:r>
        <w:rPr>
          <w:color w:val="000000"/>
        </w:rPr>
        <w:t>【详解】依据题干信息“1938年比1933年党员成分多了地主、中小商人”，结合所学可知，进入到全面抗战时期后，民族危机的日益加剧，1938年3月15日中共中央发出《关于大量发展党员的决议》，在这一政策的指导下，加上共产党抗日主张的感召，社会各阶级不同身份的人积极要求加入到党组织中来，此后党员数量迅速增加，中国共产党党员成分更加多样，C项正确；红军长征的胜利是在1936年，那时全民族抗战还没开始，党员成分还比较单纯，排除A项；革命根据地的巩固是在国共十年对峙时期，那时全民族抗战还没开始，党员成分还比较单纯，排除B项；减租减息是中国共产党在抗日战争时期农村实行的土地政策。它一方面要求地主减租减息，以改善农民的生活条件；另一方面要求农民交租交息，照顾地主富农的利益。同时，实行“有钱出钱，有力出力”的合理负担政策，提高了贫苦农民的斗志，开始打破了农村基层政权由地主富农霸占的局面，D项与“主要原因”不符，排除D项。故选C项。</w:t>
      </w:r>
    </w:p>
    <w:p w14:paraId="37682B13">
      <w:pPr>
        <w:spacing w:line="360" w:lineRule="auto"/>
        <w:jc w:val="left"/>
        <w:textAlignment w:val="center"/>
        <w:rPr>
          <w:color w:val="000000"/>
        </w:rPr>
      </w:pPr>
      <w:r>
        <w:rPr>
          <w:color w:val="000000"/>
        </w:rPr>
        <w:t xml:space="preserve">15. </w:t>
      </w:r>
      <w:r>
        <w:rPr>
          <w:rFonts w:ascii="宋体" w:hAnsi="宋体" w:eastAsia="宋体" w:cs="宋体"/>
          <w:color w:val="000000"/>
        </w:rPr>
        <w:t>据不完全统计，</w:t>
      </w:r>
      <w:r>
        <w:rPr>
          <w:rFonts w:ascii="Times New Roman" w:hAnsi="Times New Roman" w:eastAsia="Times New Roman" w:cs="Times New Roman"/>
          <w:color w:val="000000"/>
        </w:rPr>
        <w:t>1952</w:t>
      </w:r>
      <w:r>
        <w:rPr>
          <w:rFonts w:ascii="宋体" w:hAnsi="宋体" w:eastAsia="宋体" w:cs="宋体"/>
          <w:color w:val="000000"/>
        </w:rPr>
        <w:t>年至</w:t>
      </w:r>
      <w:r>
        <w:rPr>
          <w:rFonts w:ascii="Times New Roman" w:hAnsi="Times New Roman" w:eastAsia="Times New Roman" w:cs="Times New Roman"/>
          <w:color w:val="000000"/>
        </w:rPr>
        <w:t>1954</w:t>
      </w:r>
      <w:r>
        <w:rPr>
          <w:rFonts w:ascii="宋体" w:hAnsi="宋体" w:eastAsia="宋体" w:cs="宋体"/>
          <w:color w:val="000000"/>
        </w:rPr>
        <w:t>年，全国抽调</w:t>
      </w:r>
      <w:r>
        <w:rPr>
          <w:rFonts w:ascii="Times New Roman" w:hAnsi="Times New Roman" w:eastAsia="Times New Roman" w:cs="Times New Roman"/>
          <w:color w:val="000000"/>
        </w:rPr>
        <w:t>16</w:t>
      </w:r>
      <w:r>
        <w:rPr>
          <w:rFonts w:ascii="宋体" w:hAnsi="宋体" w:eastAsia="宋体" w:cs="宋体"/>
          <w:color w:val="000000"/>
        </w:rPr>
        <w:t>万多名优秀干部充实到工业部门。全国高校</w:t>
      </w:r>
      <w:r>
        <w:rPr>
          <w:rFonts w:ascii="Times New Roman" w:hAnsi="Times New Roman" w:eastAsia="Times New Roman" w:cs="Times New Roman"/>
          <w:color w:val="000000"/>
        </w:rPr>
        <w:t>1952</w:t>
      </w:r>
      <w:r>
        <w:rPr>
          <w:rFonts w:ascii="宋体" w:hAnsi="宋体" w:eastAsia="宋体" w:cs="宋体"/>
          <w:color w:val="000000"/>
        </w:rPr>
        <w:t>、</w:t>
      </w:r>
      <w:r>
        <w:rPr>
          <w:rFonts w:ascii="Times New Roman" w:hAnsi="Times New Roman" w:eastAsia="Times New Roman" w:cs="Times New Roman"/>
          <w:color w:val="000000"/>
        </w:rPr>
        <w:t>1953</w:t>
      </w:r>
      <w:r>
        <w:rPr>
          <w:rFonts w:ascii="宋体" w:hAnsi="宋体" w:eastAsia="宋体" w:cs="宋体"/>
          <w:color w:val="000000"/>
        </w:rPr>
        <w:t>两届理工科大学生全部提前一年毕业奔赴建设岗位。一批在海外的科学家，先后回到祖国参加建设。与上述现象的出现关系最为密切的史实是（</w:t>
      </w:r>
      <w:r>
        <w:rPr>
          <w:rFonts w:ascii="Times New Roman" w:hAnsi="Times New Roman" w:eastAsia="Times New Roman" w:cs="Times New Roman"/>
          <w:color w:val="000000"/>
        </w:rPr>
        <w:t xml:space="preserve">    </w:t>
      </w:r>
      <w:r>
        <w:rPr>
          <w:rFonts w:ascii="宋体" w:hAnsi="宋体" w:eastAsia="宋体" w:cs="宋体"/>
          <w:color w:val="000000"/>
        </w:rPr>
        <w:t>）</w:t>
      </w:r>
    </w:p>
    <w:p w14:paraId="4B45226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西藏的和平解放</w:t>
      </w:r>
      <w:r>
        <w:rPr>
          <w:color w:val="000000"/>
        </w:rPr>
        <w:tab/>
      </w:r>
      <w:r>
        <w:rPr>
          <w:color w:val="000000"/>
        </w:rPr>
        <w:t xml:space="preserve">B. </w:t>
      </w:r>
      <w:r>
        <w:rPr>
          <w:rFonts w:ascii="宋体" w:hAnsi="宋体" w:eastAsia="宋体" w:cs="宋体"/>
          <w:color w:val="000000"/>
        </w:rPr>
        <w:t>第一个五年计划的实施</w:t>
      </w:r>
    </w:p>
    <w:p w14:paraId="66024E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“双百”方针的提出</w:t>
      </w:r>
      <w:r>
        <w:rPr>
          <w:color w:val="000000"/>
        </w:rPr>
        <w:tab/>
      </w:r>
      <w:r>
        <w:rPr>
          <w:color w:val="000000"/>
        </w:rPr>
        <w:t xml:space="preserve">D. </w:t>
      </w:r>
      <w:r>
        <w:rPr>
          <w:rFonts w:ascii="宋体" w:hAnsi="宋体" w:eastAsia="宋体" w:cs="宋体"/>
          <w:color w:val="000000"/>
        </w:rPr>
        <w:t>和平共处五项原则的提出</w:t>
      </w:r>
    </w:p>
    <w:p w14:paraId="660A5FD4">
      <w:pPr>
        <w:spacing w:line="360" w:lineRule="auto"/>
        <w:textAlignment w:val="center"/>
        <w:rPr>
          <w:color w:val="000000"/>
        </w:rPr>
      </w:pPr>
      <w:r>
        <w:rPr>
          <w:color w:val="2E75B6"/>
        </w:rPr>
        <w:t>【答案】</w:t>
      </w:r>
      <w:r>
        <w:rPr>
          <w:color w:val="000000"/>
        </w:rPr>
        <w:t>B</w:t>
      </w:r>
    </w:p>
    <w:p w14:paraId="51E79D92">
      <w:pPr>
        <w:spacing w:line="360" w:lineRule="auto"/>
        <w:textAlignment w:val="center"/>
        <w:rPr>
          <w:color w:val="000000"/>
        </w:rPr>
      </w:pPr>
      <w:r>
        <w:rPr>
          <w:color w:val="2E75B6"/>
        </w:rPr>
        <w:t>【解析】</w:t>
      </w:r>
    </w:p>
    <w:p w14:paraId="7ED0F904">
      <w:pPr>
        <w:spacing w:line="360" w:lineRule="auto"/>
        <w:jc w:val="left"/>
        <w:textAlignment w:val="center"/>
        <w:rPr>
          <w:color w:val="000000"/>
        </w:rPr>
      </w:pPr>
      <w:r>
        <w:rPr>
          <w:color w:val="000000"/>
        </w:rPr>
        <w:t>【详解】根据材料“全国抽调16万多名优秀干部充实到工业部门。”“理工科大学生全部提前一年毕业奔赴建设岗位。”可知国家集中建设人才服务于工业建设，1953—1957年一五计划实施，国家集中主要力量发展重工业，B项正确；西藏于1951年和平解放，西藏的和平解放标志着祖国大陆获得统一，排除A项；“双百”方针是毛泽东提出的在文化艺术领域要百花齐放，百家争鸣，与工业建设无关，排除C项；和平共处五项原则是外交领域的成就，排除D项。故选B项。</w:t>
      </w:r>
    </w:p>
    <w:p w14:paraId="0DDEAF13">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1964</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17</w:t>
      </w:r>
      <w:r>
        <w:rPr>
          <w:rFonts w:ascii="宋体" w:hAnsi="宋体" w:eastAsia="宋体" w:cs="宋体"/>
          <w:color w:val="000000"/>
        </w:rPr>
        <w:t>日，美国的一家通讯社惊呼：“一个非白人的国家第一次打开了军事技术中的一些深奥的秘密，中国人已插足于一个过去只有西方民族才能进入的领域。”这一重大成就的取得（</w:t>
      </w:r>
      <w:r>
        <w:rPr>
          <w:rFonts w:ascii="Times New Roman" w:hAnsi="Times New Roman" w:eastAsia="Times New Roman" w:cs="Times New Roman"/>
          <w:color w:val="000000"/>
        </w:rPr>
        <w:t xml:space="preserve">    </w:t>
      </w:r>
      <w:r>
        <w:rPr>
          <w:rFonts w:ascii="宋体" w:hAnsi="宋体" w:eastAsia="宋体" w:cs="宋体"/>
          <w:color w:val="000000"/>
        </w:rPr>
        <w:t>）</w:t>
      </w:r>
    </w:p>
    <w:p w14:paraId="480E08B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打破了有核大国的核垄断</w:t>
      </w:r>
      <w:r>
        <w:rPr>
          <w:color w:val="000000"/>
        </w:rPr>
        <w:tab/>
      </w:r>
      <w:r>
        <w:rPr>
          <w:color w:val="000000"/>
        </w:rPr>
        <w:t xml:space="preserve">B. </w:t>
      </w:r>
      <w:r>
        <w:rPr>
          <w:rFonts w:ascii="宋体" w:hAnsi="宋体" w:eastAsia="宋体" w:cs="宋体"/>
          <w:color w:val="000000"/>
        </w:rPr>
        <w:t>开辟了中国武器国产化的道路</w:t>
      </w:r>
    </w:p>
    <w:p w14:paraId="1025532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开启了中国的飞天之旅</w:t>
      </w:r>
      <w:r>
        <w:rPr>
          <w:color w:val="000000"/>
        </w:rPr>
        <w:tab/>
      </w:r>
      <w:r>
        <w:rPr>
          <w:color w:val="000000"/>
        </w:rPr>
        <w:t xml:space="preserve">D. </w:t>
      </w:r>
      <w:r>
        <w:rPr>
          <w:rFonts w:ascii="宋体" w:hAnsi="宋体" w:eastAsia="宋体" w:cs="宋体"/>
          <w:color w:val="000000"/>
        </w:rPr>
        <w:t>标志着中国航天技术从无到有</w:t>
      </w:r>
    </w:p>
    <w:p w14:paraId="53EC2208">
      <w:pPr>
        <w:spacing w:line="360" w:lineRule="auto"/>
        <w:textAlignment w:val="center"/>
        <w:rPr>
          <w:color w:val="000000"/>
        </w:rPr>
      </w:pPr>
      <w:r>
        <w:rPr>
          <w:color w:val="2E75B6"/>
        </w:rPr>
        <w:t>【答案】</w:t>
      </w:r>
      <w:r>
        <w:rPr>
          <w:color w:val="000000"/>
        </w:rPr>
        <w:t>A</w:t>
      </w:r>
    </w:p>
    <w:p w14:paraId="687B1E91">
      <w:pPr>
        <w:spacing w:line="360" w:lineRule="auto"/>
        <w:textAlignment w:val="center"/>
        <w:rPr>
          <w:color w:val="000000"/>
        </w:rPr>
      </w:pPr>
      <w:r>
        <w:rPr>
          <w:color w:val="2E75B6"/>
        </w:rPr>
        <w:t>【解析】</w:t>
      </w:r>
    </w:p>
    <w:p w14:paraId="598CC768">
      <w:pPr>
        <w:spacing w:line="360" w:lineRule="auto"/>
        <w:jc w:val="left"/>
        <w:textAlignment w:val="center"/>
        <w:rPr>
          <w:color w:val="000000"/>
        </w:rPr>
      </w:pPr>
      <w:r>
        <w:rPr>
          <w:color w:val="000000"/>
        </w:rPr>
        <w:t>【详解】据题干“1964年10月17日，美国的一家通讯社惊呼：‘一个非白人的国家第一次打开了军事技术中的一些深奥的秘密，中国人已插足于一个过去只有西方民族才能进入的领域。’”结合所学可知，材料描述的是我国第一颗原子弹爆炸的史实。1964年10月16日，我国第一颗原子弹爆炸成功。极大地鼓舞了中国人民的志气，振奋了中华民族的精神。它打破了当时有核大国的核垄断，增强了我国的国防实力，大大提高了我国的国际地位，A项正确；一五计划期间中国开始走向武器国产化的道路，排除B项；1999年11月，神舟一号无人飞船成功完成载人航天工程的第一次飞行试验，开启了我国的飞天之旅，排除C项；东方红一号发射成功，标志着中国航天技术从无到有，排除D项。故选A项。</w:t>
      </w:r>
    </w:p>
    <w:p w14:paraId="7D042BBD">
      <w:pPr>
        <w:spacing w:line="360" w:lineRule="auto"/>
        <w:jc w:val="left"/>
        <w:textAlignment w:val="center"/>
        <w:rPr>
          <w:color w:val="000000"/>
        </w:rPr>
      </w:pPr>
      <w:r>
        <w:rPr>
          <w:color w:val="000000"/>
        </w:rPr>
        <w:t xml:space="preserve">17. </w:t>
      </w:r>
      <w:r>
        <w:rPr>
          <w:rFonts w:ascii="宋体" w:hAnsi="宋体" w:eastAsia="宋体" w:cs="宋体"/>
          <w:color w:val="000000"/>
        </w:rPr>
        <w:t>我国经济总量占世界份额由</w:t>
      </w:r>
      <w:r>
        <w:rPr>
          <w:rFonts w:ascii="Times New Roman" w:hAnsi="Times New Roman" w:eastAsia="Times New Roman" w:cs="Times New Roman"/>
          <w:color w:val="000000"/>
        </w:rPr>
        <w:t>1978</w:t>
      </w:r>
      <w:r>
        <w:rPr>
          <w:rFonts w:ascii="宋体" w:hAnsi="宋体" w:eastAsia="宋体" w:cs="宋体"/>
          <w:color w:val="000000"/>
        </w:rPr>
        <w:t>年的</w:t>
      </w:r>
      <w:r>
        <w:rPr>
          <w:rFonts w:ascii="Times New Roman" w:hAnsi="Times New Roman" w:eastAsia="Times New Roman" w:cs="Times New Roman"/>
          <w:color w:val="000000"/>
        </w:rPr>
        <w:t>1.7%</w:t>
      </w:r>
      <w:r>
        <w:rPr>
          <w:rFonts w:ascii="宋体" w:hAnsi="宋体" w:eastAsia="宋体" w:cs="宋体"/>
          <w:color w:val="000000"/>
        </w:rPr>
        <w:t>上升到</w:t>
      </w:r>
      <w:r>
        <w:rPr>
          <w:rFonts w:ascii="Times New Roman" w:hAnsi="Times New Roman" w:eastAsia="Times New Roman" w:cs="Times New Roman"/>
          <w:color w:val="000000"/>
        </w:rPr>
        <w:t>2012</w:t>
      </w:r>
      <w:r>
        <w:rPr>
          <w:rFonts w:ascii="宋体" w:hAnsi="宋体" w:eastAsia="宋体" w:cs="宋体"/>
          <w:color w:val="000000"/>
        </w:rPr>
        <w:t>年的</w:t>
      </w:r>
      <w:r>
        <w:rPr>
          <w:rFonts w:ascii="Times New Roman" w:hAnsi="Times New Roman" w:eastAsia="Times New Roman" w:cs="Times New Roman"/>
          <w:color w:val="000000"/>
        </w:rPr>
        <w:t>11.3%</w:t>
      </w:r>
      <w:r>
        <w:rPr>
          <w:rFonts w:ascii="宋体" w:hAnsi="宋体" w:eastAsia="宋体" w:cs="宋体"/>
          <w:color w:val="000000"/>
        </w:rPr>
        <w:t>。发生这一变化的主要原因是（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2986EE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改革开放的不断深化</w:t>
      </w:r>
      <w:r>
        <w:rPr>
          <w:color w:val="000000"/>
        </w:rPr>
        <w:tab/>
      </w:r>
      <w:r>
        <w:rPr>
          <w:color w:val="000000"/>
        </w:rPr>
        <w:t xml:space="preserve">B. </w:t>
      </w:r>
      <w:r>
        <w:rPr>
          <w:rFonts w:ascii="宋体" w:hAnsi="宋体" w:eastAsia="宋体" w:cs="宋体"/>
          <w:color w:val="000000"/>
        </w:rPr>
        <w:t>西部大开发战略的实施</w:t>
      </w:r>
    </w:p>
    <w:p w14:paraId="7795BD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科教兴国战略的实施</w:t>
      </w:r>
      <w:r>
        <w:rPr>
          <w:color w:val="000000"/>
        </w:rPr>
        <w:tab/>
      </w:r>
      <w:r>
        <w:rPr>
          <w:color w:val="000000"/>
        </w:rPr>
        <w:t xml:space="preserve">D. </w:t>
      </w:r>
      <w:r>
        <w:rPr>
          <w:rFonts w:ascii="宋体" w:hAnsi="宋体" w:eastAsia="宋体" w:cs="宋体"/>
          <w:color w:val="000000"/>
        </w:rPr>
        <w:t>“一带一路”建设的实施</w:t>
      </w:r>
    </w:p>
    <w:p w14:paraId="1ADDB72A">
      <w:pPr>
        <w:spacing w:line="360" w:lineRule="auto"/>
        <w:textAlignment w:val="center"/>
        <w:rPr>
          <w:color w:val="000000"/>
        </w:rPr>
      </w:pPr>
      <w:r>
        <w:rPr>
          <w:color w:val="2E75B6"/>
        </w:rPr>
        <w:t>【答案】</w:t>
      </w:r>
      <w:r>
        <w:rPr>
          <w:color w:val="000000"/>
        </w:rPr>
        <w:t>A</w:t>
      </w:r>
    </w:p>
    <w:p w14:paraId="6D1580B3">
      <w:pPr>
        <w:spacing w:line="360" w:lineRule="auto"/>
        <w:textAlignment w:val="center"/>
        <w:rPr>
          <w:color w:val="000000"/>
        </w:rPr>
      </w:pPr>
      <w:r>
        <w:rPr>
          <w:color w:val="2E75B6"/>
        </w:rPr>
        <w:t>【解析】</w:t>
      </w:r>
    </w:p>
    <w:p w14:paraId="525FCC8F">
      <w:pPr>
        <w:spacing w:line="360" w:lineRule="auto"/>
        <w:jc w:val="left"/>
        <w:textAlignment w:val="center"/>
        <w:rPr>
          <w:color w:val="000000"/>
        </w:rPr>
      </w:pPr>
      <w:r>
        <w:rPr>
          <w:color w:val="000000"/>
        </w:rPr>
        <w:t>【详解】根据题干可知，从1978年—2012年，我国经济发展迅速。1978年召开十一届三中全会，作出了把工作重心转移到经济建设上来，实行改革开放的历史性决策，开启了改革开放和社会主义现代化建设的新征程，经济建设取得巨大成就，A项正确；西部大开发战略目的是“把东部沿海地区的剩余经济发展能力，用以提高西部地区的经济和社会发展水平、巩固国防。”，促进西部地区的发展，排除B项；科教兴国是指全面落实科学技术是第一生产力的思想，坚持教育为本，把科技和教育摆在经济、社会发展的重要位置，与题干无关，排除C项；一带一路是2013年提出的，排除D项。故选A项。</w:t>
      </w:r>
    </w:p>
    <w:p w14:paraId="38B8E461">
      <w:pPr>
        <w:spacing w:line="360" w:lineRule="auto"/>
        <w:jc w:val="left"/>
        <w:textAlignment w:val="center"/>
        <w:rPr>
          <w:color w:val="000000"/>
        </w:rPr>
      </w:pPr>
      <w:r>
        <w:rPr>
          <w:color w:val="000000"/>
        </w:rPr>
        <w:t xml:space="preserve">18. </w:t>
      </w:r>
      <w:r>
        <w:rPr>
          <w:rFonts w:ascii="宋体" w:hAnsi="宋体" w:eastAsia="宋体" w:cs="宋体"/>
          <w:color w:val="000000"/>
        </w:rPr>
        <w:t>在古代雅典，官员就职前须宣誓保证依法履行职责，年满</w:t>
      </w:r>
      <w:r>
        <w:rPr>
          <w:rFonts w:ascii="Times New Roman" w:hAnsi="Times New Roman" w:eastAsia="Times New Roman" w:cs="Times New Roman"/>
          <w:color w:val="000000"/>
        </w:rPr>
        <w:t>18</w:t>
      </w:r>
      <w:r>
        <w:rPr>
          <w:rFonts w:ascii="宋体" w:hAnsi="宋体" w:eastAsia="宋体" w:cs="宋体"/>
          <w:color w:val="000000"/>
        </w:rPr>
        <w:t>岁的青年男子须参加成人宣誓仪式才拥有公民的权利和义务。这些宣誓旨在（</w:t>
      </w:r>
      <w:r>
        <w:rPr>
          <w:rFonts w:ascii="Times New Roman" w:hAnsi="Times New Roman" w:eastAsia="Times New Roman" w:cs="Times New Roman"/>
          <w:color w:val="000000"/>
        </w:rPr>
        <w:t xml:space="preserve">    </w:t>
      </w:r>
      <w:r>
        <w:rPr>
          <w:rFonts w:ascii="宋体" w:hAnsi="宋体" w:eastAsia="宋体" w:cs="宋体"/>
          <w:color w:val="000000"/>
        </w:rPr>
        <w:t>）</w:t>
      </w:r>
    </w:p>
    <w:p w14:paraId="5646C58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杜绝官场腐败</w:t>
      </w:r>
      <w:r>
        <w:rPr>
          <w:color w:val="000000"/>
        </w:rPr>
        <w:tab/>
      </w:r>
      <w:r>
        <w:rPr>
          <w:color w:val="000000"/>
        </w:rPr>
        <w:t xml:space="preserve">B. </w:t>
      </w:r>
      <w:r>
        <w:rPr>
          <w:rFonts w:ascii="宋体" w:hAnsi="宋体" w:eastAsia="宋体" w:cs="宋体"/>
          <w:color w:val="000000"/>
        </w:rPr>
        <w:t>宣扬神权至上</w:t>
      </w:r>
      <w:r>
        <w:rPr>
          <w:color w:val="000000"/>
        </w:rPr>
        <w:tab/>
      </w:r>
      <w:r>
        <w:rPr>
          <w:color w:val="000000"/>
        </w:rPr>
        <w:t xml:space="preserve">C. </w:t>
      </w:r>
      <w:r>
        <w:rPr>
          <w:rFonts w:ascii="宋体" w:hAnsi="宋体" w:eastAsia="宋体" w:cs="宋体"/>
          <w:color w:val="000000"/>
        </w:rPr>
        <w:t>完善选举制度</w:t>
      </w:r>
      <w:r>
        <w:rPr>
          <w:color w:val="000000"/>
        </w:rPr>
        <w:tab/>
      </w:r>
      <w:r>
        <w:rPr>
          <w:color w:val="000000"/>
        </w:rPr>
        <w:t xml:space="preserve">D. </w:t>
      </w:r>
      <w:r>
        <w:rPr>
          <w:rFonts w:ascii="宋体" w:hAnsi="宋体" w:eastAsia="宋体" w:cs="宋体"/>
          <w:color w:val="000000"/>
        </w:rPr>
        <w:t>增强责任意识</w:t>
      </w:r>
    </w:p>
    <w:p w14:paraId="1D809377">
      <w:pPr>
        <w:spacing w:line="360" w:lineRule="auto"/>
        <w:textAlignment w:val="center"/>
        <w:rPr>
          <w:color w:val="000000"/>
        </w:rPr>
      </w:pPr>
      <w:r>
        <w:rPr>
          <w:color w:val="2E75B6"/>
        </w:rPr>
        <w:t>【答案】</w:t>
      </w:r>
      <w:r>
        <w:rPr>
          <w:color w:val="000000"/>
        </w:rPr>
        <w:t>D</w:t>
      </w:r>
    </w:p>
    <w:p w14:paraId="4C01B133">
      <w:pPr>
        <w:spacing w:line="360" w:lineRule="auto"/>
        <w:textAlignment w:val="center"/>
        <w:rPr>
          <w:color w:val="000000"/>
        </w:rPr>
      </w:pPr>
      <w:r>
        <w:rPr>
          <w:color w:val="2E75B6"/>
        </w:rPr>
        <w:t>【解析】</w:t>
      </w:r>
    </w:p>
    <w:p w14:paraId="372A455F">
      <w:pPr>
        <w:spacing w:line="360" w:lineRule="auto"/>
        <w:jc w:val="left"/>
        <w:textAlignment w:val="center"/>
        <w:rPr>
          <w:color w:val="000000"/>
        </w:rPr>
      </w:pPr>
      <w:r>
        <w:rPr>
          <w:color w:val="000000"/>
        </w:rPr>
        <w:t>【详解】据题干“在古代雅典，官员就职前须宣誓保证依法履行职责，年满18岁的青年男子须参加成人宣誓仪式才拥有公民的权利和义务。”可知，雅典官员就职、陪审员审判、年满18岁的青年男子成人前，都必须宣誓，这有利于增强这些人的责任意识，D项正确；“年满18岁的青年男子”并非都是官员，因此不能说明这些宣誓旨在防止官员腐败，排除A项；题干内容未体现宣扬神权至上，排除B项；成人宣誓仪式与完善选举制度无关，排除C项。故选D项。</w:t>
      </w:r>
    </w:p>
    <w:p w14:paraId="5D2BC462">
      <w:pPr>
        <w:spacing w:line="360" w:lineRule="auto"/>
        <w:jc w:val="left"/>
        <w:textAlignment w:val="center"/>
        <w:rPr>
          <w:color w:val="000000"/>
        </w:rPr>
      </w:pPr>
      <w:r>
        <w:rPr>
          <w:color w:val="000000"/>
        </w:rPr>
        <w:t xml:space="preserve">19. </w:t>
      </w:r>
      <w:r>
        <w:rPr>
          <w:rFonts w:ascii="宋体" w:hAnsi="宋体" w:eastAsia="宋体" w:cs="宋体"/>
          <w:color w:val="000000"/>
        </w:rPr>
        <w:t>“中世纪后期，西方人像回头浪子一样，终于发现父辈的光辉，于是在废墟上重建了一座辉煌的宫殿。”这段材料描述的是（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2D615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庄园经济兴起</w:t>
      </w:r>
      <w:r>
        <w:rPr>
          <w:color w:val="000000"/>
        </w:rPr>
        <w:tab/>
      </w:r>
      <w:r>
        <w:rPr>
          <w:color w:val="000000"/>
        </w:rPr>
        <w:t xml:space="preserve">B. </w:t>
      </w:r>
      <w:r>
        <w:rPr>
          <w:rFonts w:ascii="宋体" w:hAnsi="宋体" w:eastAsia="宋体" w:cs="宋体"/>
          <w:color w:val="000000"/>
        </w:rPr>
        <w:t>文艺复兴</w:t>
      </w:r>
      <w:r>
        <w:rPr>
          <w:color w:val="000000"/>
        </w:rPr>
        <w:tab/>
      </w:r>
      <w:r>
        <w:rPr>
          <w:color w:val="000000"/>
        </w:rPr>
        <w:t xml:space="preserve">C. </w:t>
      </w:r>
      <w:r>
        <w:rPr>
          <w:rFonts w:ascii="宋体" w:hAnsi="宋体" w:eastAsia="宋体" w:cs="宋体"/>
          <w:color w:val="000000"/>
        </w:rPr>
        <w:t>新航路开辟</w:t>
      </w:r>
      <w:r>
        <w:rPr>
          <w:color w:val="000000"/>
        </w:rPr>
        <w:tab/>
      </w:r>
      <w:r>
        <w:rPr>
          <w:color w:val="000000"/>
        </w:rPr>
        <w:t xml:space="preserve">D. </w:t>
      </w:r>
      <w:r>
        <w:rPr>
          <w:rFonts w:ascii="宋体" w:hAnsi="宋体" w:eastAsia="宋体" w:cs="宋体"/>
          <w:color w:val="000000"/>
        </w:rPr>
        <w:t>大学兴起</w:t>
      </w:r>
    </w:p>
    <w:p w14:paraId="0CA8307B">
      <w:pPr>
        <w:spacing w:line="360" w:lineRule="auto"/>
        <w:textAlignment w:val="center"/>
        <w:rPr>
          <w:color w:val="000000"/>
        </w:rPr>
      </w:pPr>
      <w:r>
        <w:rPr>
          <w:color w:val="2E75B6"/>
        </w:rPr>
        <w:t>【答案】</w:t>
      </w:r>
      <w:r>
        <w:rPr>
          <w:color w:val="000000"/>
        </w:rPr>
        <w:t>B</w:t>
      </w:r>
    </w:p>
    <w:p w14:paraId="0FCED9C9">
      <w:pPr>
        <w:spacing w:line="360" w:lineRule="auto"/>
        <w:textAlignment w:val="center"/>
        <w:rPr>
          <w:color w:val="000000"/>
        </w:rPr>
      </w:pPr>
      <w:r>
        <w:rPr>
          <w:color w:val="2E75B6"/>
        </w:rPr>
        <w:t>【解析】</w:t>
      </w:r>
    </w:p>
    <w:p w14:paraId="656BFD43">
      <w:pPr>
        <w:spacing w:line="360" w:lineRule="auto"/>
        <w:jc w:val="left"/>
        <w:textAlignment w:val="center"/>
        <w:rPr>
          <w:color w:val="000000"/>
        </w:rPr>
      </w:pPr>
      <w:r>
        <w:rPr>
          <w:color w:val="000000"/>
        </w:rPr>
        <w:t>【详解】据题干“中世纪后期，西方人像回头浪子一样，终于发现父辈的光辉，于是在废墟上重建了一座辉煌的宫殿。”结合所学可知，文艺复兴采取复兴古代希腊罗马文化的方式，既展现了父辈的光辉，又宣言了资产阶级的思想，B项正确；庄园经济兴起盛行于中世纪，排除A项；新航路开辟、大学兴起是社会经济发展的产物，与题干“父辈的光辉”无关，排除CD项。故选B项。</w:t>
      </w:r>
    </w:p>
    <w:p w14:paraId="60C68C61">
      <w:pPr>
        <w:spacing w:line="360" w:lineRule="auto"/>
        <w:jc w:val="left"/>
        <w:textAlignment w:val="center"/>
        <w:rPr>
          <w:color w:val="000000"/>
        </w:rPr>
      </w:pPr>
      <w:r>
        <w:rPr>
          <w:color w:val="000000"/>
        </w:rPr>
        <w:t xml:space="preserve">20. </w:t>
      </w:r>
      <w:r>
        <w:rPr>
          <w:rFonts w:ascii="宋体" w:hAnsi="宋体" w:eastAsia="宋体" w:cs="宋体"/>
          <w:color w:val="000000"/>
        </w:rPr>
        <w:t>“三百年前，人类的思想还充斥着迷信和恐惧，苹果为什么会从树上掉到地上？水为什么会往低处流？太阳为什么会升起落下？这些在今天看来非常简单的问题，在当时却是根本无法认识和把握的。”最早对上述问题作出科学解答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066CD2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牛顿</w:t>
      </w:r>
      <w:r>
        <w:rPr>
          <w:color w:val="000000"/>
        </w:rPr>
        <w:tab/>
      </w:r>
      <w:r>
        <w:rPr>
          <w:color w:val="000000"/>
        </w:rPr>
        <w:t xml:space="preserve">B. </w:t>
      </w:r>
      <w:r>
        <w:rPr>
          <w:rFonts w:ascii="宋体" w:hAnsi="宋体" w:eastAsia="宋体" w:cs="宋体"/>
          <w:color w:val="000000"/>
        </w:rPr>
        <w:t>达尔文</w:t>
      </w:r>
      <w:r>
        <w:rPr>
          <w:color w:val="000000"/>
        </w:rPr>
        <w:tab/>
      </w:r>
      <w:r>
        <w:rPr>
          <w:color w:val="000000"/>
        </w:rPr>
        <w:t xml:space="preserve">C. </w:t>
      </w:r>
      <w:r>
        <w:rPr>
          <w:rFonts w:ascii="宋体" w:hAnsi="宋体" w:eastAsia="宋体" w:cs="宋体"/>
          <w:color w:val="000000"/>
        </w:rPr>
        <w:t>瓦特</w:t>
      </w:r>
      <w:r>
        <w:rPr>
          <w:color w:val="000000"/>
        </w:rPr>
        <w:tab/>
      </w:r>
      <w:r>
        <w:rPr>
          <w:color w:val="000000"/>
        </w:rPr>
        <w:t xml:space="preserve">D. </w:t>
      </w:r>
      <w:r>
        <w:rPr>
          <w:rFonts w:ascii="宋体" w:hAnsi="宋体" w:eastAsia="宋体" w:cs="宋体"/>
          <w:color w:val="000000"/>
        </w:rPr>
        <w:t>达·芬奇</w:t>
      </w:r>
    </w:p>
    <w:p w14:paraId="64494847">
      <w:pPr>
        <w:spacing w:line="360" w:lineRule="auto"/>
        <w:textAlignment w:val="center"/>
        <w:rPr>
          <w:color w:val="000000"/>
        </w:rPr>
      </w:pPr>
      <w:r>
        <w:rPr>
          <w:color w:val="2E75B6"/>
        </w:rPr>
        <w:t>【答案】</w:t>
      </w:r>
      <w:r>
        <w:rPr>
          <w:color w:val="000000"/>
        </w:rPr>
        <w:t>A</w:t>
      </w:r>
    </w:p>
    <w:p w14:paraId="4EA46FF9">
      <w:pPr>
        <w:spacing w:line="360" w:lineRule="auto"/>
        <w:textAlignment w:val="center"/>
        <w:rPr>
          <w:color w:val="000000"/>
        </w:rPr>
      </w:pPr>
      <w:r>
        <w:rPr>
          <w:color w:val="2E75B6"/>
        </w:rPr>
        <w:t>【解析】</w:t>
      </w:r>
    </w:p>
    <w:p w14:paraId="5EAFBEEC">
      <w:pPr>
        <w:spacing w:line="360" w:lineRule="auto"/>
        <w:jc w:val="left"/>
        <w:textAlignment w:val="center"/>
        <w:rPr>
          <w:color w:val="000000"/>
        </w:rPr>
      </w:pPr>
      <w:r>
        <w:rPr>
          <w:color w:val="000000"/>
        </w:rPr>
        <w:t>【详解】</w:t>
      </w:r>
      <w:r>
        <w:rPr>
          <w:rFonts w:ascii="宋体" w:hAnsi="宋体" w:eastAsia="宋体" w:cs="宋体"/>
          <w:color w:val="000000"/>
        </w:rPr>
        <w:t>依据所学知识可知，英国科学家牛顿是近代自然科学的奠基人之一，他在物理学上的主要贡献是发现了万有引力定律，并且创立了完整的力学理论体系，这就解释了“苹果为什么会从树上掉到地上，水为什么会往低处流，太阳为什么会升起落下”问题，使人类对客观世界的探索向前迈进了一大步，A项正确；达尔文发表《物种起源》，提出生物进化论，与题干不符，排除B项；瓦特在工业革命时期制成改良型蒸汽机，解决了生产的动力问题，推动人类社会进入“蒸汽时代”，与题干不符，排除C项；达·芬奇是文艺复兴时代的代表人物，代表作有《蒙娜丽莎》《最后的晚餐》等，宣扬了人文主义思想，与题干不符，排除D项。故选A项。</w:t>
      </w:r>
    </w:p>
    <w:p w14:paraId="28152ABF">
      <w:pPr>
        <w:spacing w:line="360" w:lineRule="auto"/>
        <w:jc w:val="left"/>
        <w:textAlignment w:val="center"/>
        <w:rPr>
          <w:color w:val="000000"/>
        </w:rPr>
      </w:pPr>
      <w:r>
        <w:rPr>
          <w:color w:val="000000"/>
        </w:rPr>
        <w:t xml:space="preserve">21. </w:t>
      </w:r>
      <w:r>
        <w:rPr>
          <w:rFonts w:ascii="宋体" w:hAnsi="宋体" w:eastAsia="宋体" w:cs="宋体"/>
          <w:color w:val="000000"/>
        </w:rPr>
        <w:t>林肯政府</w:t>
      </w:r>
      <w:r>
        <w:rPr>
          <w:rFonts w:ascii="Times New Roman" w:hAnsi="Times New Roman" w:eastAsia="Times New Roman" w:cs="Times New Roman"/>
          <w:color w:val="000000"/>
        </w:rPr>
        <w:t>1863</w:t>
      </w:r>
      <w:r>
        <w:rPr>
          <w:rFonts w:ascii="宋体" w:hAnsi="宋体" w:eastAsia="宋体" w:cs="宋体"/>
          <w:color w:val="000000"/>
        </w:rPr>
        <w:t>年颁布的《大赦与重建宣言》中指出，一切参加叛乱的人，只要宣誓忠诚并捍卫美国宪法和联邦政府，遵守和支持国会和总统所颁发的关于奴隶制问题的法律和宣言，将一律获得总统的赦免。林肯政府此举的主要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AFB2F0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维护国家统一</w:t>
      </w:r>
      <w:r>
        <w:rPr>
          <w:color w:val="000000"/>
        </w:rPr>
        <w:tab/>
      </w:r>
      <w:r>
        <w:rPr>
          <w:color w:val="000000"/>
        </w:rPr>
        <w:t xml:space="preserve">B. </w:t>
      </w:r>
      <w:r>
        <w:rPr>
          <w:rFonts w:ascii="宋体" w:hAnsi="宋体" w:eastAsia="宋体" w:cs="宋体"/>
          <w:color w:val="000000"/>
        </w:rPr>
        <w:t>谋求国家独立</w:t>
      </w:r>
      <w:r>
        <w:rPr>
          <w:color w:val="000000"/>
        </w:rPr>
        <w:tab/>
      </w:r>
      <w:r>
        <w:rPr>
          <w:color w:val="000000"/>
        </w:rPr>
        <w:t xml:space="preserve">C. </w:t>
      </w:r>
      <w:r>
        <w:rPr>
          <w:rFonts w:ascii="宋体" w:hAnsi="宋体" w:eastAsia="宋体" w:cs="宋体"/>
          <w:color w:val="000000"/>
        </w:rPr>
        <w:t>瓦解种植园经济</w:t>
      </w:r>
      <w:r>
        <w:rPr>
          <w:color w:val="000000"/>
        </w:rPr>
        <w:tab/>
      </w:r>
      <w:r>
        <w:rPr>
          <w:color w:val="000000"/>
        </w:rPr>
        <w:t xml:space="preserve">D. </w:t>
      </w:r>
      <w:r>
        <w:rPr>
          <w:rFonts w:ascii="宋体" w:hAnsi="宋体" w:eastAsia="宋体" w:cs="宋体"/>
          <w:color w:val="000000"/>
        </w:rPr>
        <w:t>确立共和制度</w:t>
      </w:r>
    </w:p>
    <w:p w14:paraId="1E9378D5">
      <w:pPr>
        <w:spacing w:line="360" w:lineRule="auto"/>
        <w:textAlignment w:val="center"/>
        <w:rPr>
          <w:color w:val="000000"/>
        </w:rPr>
      </w:pPr>
      <w:r>
        <w:rPr>
          <w:color w:val="2E75B6"/>
        </w:rPr>
        <w:t>【答案】</w:t>
      </w:r>
      <w:r>
        <w:rPr>
          <w:color w:val="000000"/>
        </w:rPr>
        <w:t>A</w:t>
      </w:r>
    </w:p>
    <w:p w14:paraId="7104BDF0">
      <w:pPr>
        <w:spacing w:line="360" w:lineRule="auto"/>
        <w:textAlignment w:val="center"/>
        <w:rPr>
          <w:color w:val="000000"/>
        </w:rPr>
      </w:pPr>
      <w:r>
        <w:rPr>
          <w:color w:val="2E75B6"/>
        </w:rPr>
        <w:t>【解析】</w:t>
      </w:r>
    </w:p>
    <w:p w14:paraId="449654E9">
      <w:pPr>
        <w:spacing w:line="360" w:lineRule="auto"/>
        <w:jc w:val="left"/>
        <w:textAlignment w:val="center"/>
        <w:rPr>
          <w:color w:val="000000"/>
        </w:rPr>
      </w:pPr>
      <w:r>
        <w:rPr>
          <w:color w:val="000000"/>
        </w:rPr>
        <w:t>【详解】 根据材料“一切参加叛乱的人，只要宣誓忠诚并捍卫美国宪法和联邦政府，遵守和支持国会和总统所颁发的关于奴隶制问题的法律和宣言，将一律获得总统的赦免”和所学可知，林肯政府为了阻止南北分裂，在北方战胜南方政府取得胜利之后，颁布了有利于南方重建的《重建与大赦宣言》，主要目的是维护国家统一，A项正确；林肯政府当政前，美国已经通过独立战争实现独立，排除B项；林肯政府此举的主要目的是维护国家统一，“瓦解种植园经济”与材料主旨不符，排除C项；1787年第一部美国宪法已经确立共和制度，排除D项。故选A项。</w:t>
      </w:r>
    </w:p>
    <w:p w14:paraId="0980F2B7">
      <w:pPr>
        <w:spacing w:line="360" w:lineRule="auto"/>
        <w:jc w:val="left"/>
        <w:textAlignment w:val="center"/>
        <w:rPr>
          <w:color w:val="000000"/>
        </w:rPr>
      </w:pPr>
      <w:r>
        <w:rPr>
          <w:color w:val="000000"/>
        </w:rPr>
        <w:t xml:space="preserve">22. </w:t>
      </w:r>
      <w:r>
        <w:rPr>
          <w:rFonts w:ascii="宋体" w:hAnsi="宋体" w:eastAsia="宋体" w:cs="宋体"/>
          <w:color w:val="000000"/>
        </w:rPr>
        <w:t>巴黎公社成立时，一位在巴黎的俄国人说：“破天荒第一次登上了政治舞台的不是沽名钓誉者，不是空谈者，而是劳动的人，真正来自人民的人。”这段话主要阐述了巴黎公社的（</w:t>
      </w:r>
      <w:r>
        <w:rPr>
          <w:rFonts w:ascii="Times New Roman" w:hAnsi="Times New Roman" w:eastAsia="Times New Roman" w:cs="Times New Roman"/>
          <w:color w:val="000000"/>
        </w:rPr>
        <w:t xml:space="preserve">    </w:t>
      </w:r>
      <w:r>
        <w:rPr>
          <w:rFonts w:ascii="宋体" w:hAnsi="宋体" w:eastAsia="宋体" w:cs="宋体"/>
          <w:color w:val="000000"/>
        </w:rPr>
        <w:t>）</w:t>
      </w:r>
    </w:p>
    <w:p w14:paraId="0950AAB9">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建立背景</w:t>
      </w:r>
      <w:r>
        <w:rPr>
          <w:color w:val="000000"/>
        </w:rPr>
        <w:tab/>
      </w:r>
      <w:r>
        <w:rPr>
          <w:color w:val="000000"/>
        </w:rPr>
        <w:t xml:space="preserve">B. </w:t>
      </w:r>
      <w:r>
        <w:rPr>
          <w:rFonts w:ascii="宋体" w:hAnsi="宋体" w:eastAsia="宋体" w:cs="宋体"/>
          <w:color w:val="000000"/>
        </w:rPr>
        <w:t>政权性质</w:t>
      </w:r>
      <w:r>
        <w:rPr>
          <w:color w:val="000000"/>
        </w:rPr>
        <w:tab/>
      </w:r>
      <w:r>
        <w:rPr>
          <w:color w:val="000000"/>
        </w:rPr>
        <w:t xml:space="preserve">C. </w:t>
      </w:r>
      <w:r>
        <w:rPr>
          <w:rFonts w:ascii="宋体" w:hAnsi="宋体" w:eastAsia="宋体" w:cs="宋体"/>
          <w:color w:val="000000"/>
        </w:rPr>
        <w:t>指导思想</w:t>
      </w:r>
      <w:r>
        <w:rPr>
          <w:color w:val="000000"/>
        </w:rPr>
        <w:tab/>
      </w:r>
      <w:r>
        <w:rPr>
          <w:color w:val="000000"/>
        </w:rPr>
        <w:t xml:space="preserve">D. </w:t>
      </w:r>
      <w:r>
        <w:rPr>
          <w:rFonts w:ascii="宋体" w:hAnsi="宋体" w:eastAsia="宋体" w:cs="宋体"/>
          <w:color w:val="000000"/>
        </w:rPr>
        <w:t>运行机制</w:t>
      </w:r>
    </w:p>
    <w:p w14:paraId="7AF6E860">
      <w:pPr>
        <w:spacing w:line="360" w:lineRule="auto"/>
        <w:textAlignment w:val="center"/>
        <w:rPr>
          <w:color w:val="000000"/>
        </w:rPr>
      </w:pPr>
      <w:r>
        <w:rPr>
          <w:color w:val="2E75B6"/>
        </w:rPr>
        <w:t>【答案】</w:t>
      </w:r>
      <w:r>
        <w:rPr>
          <w:color w:val="000000"/>
        </w:rPr>
        <w:t>B</w:t>
      </w:r>
    </w:p>
    <w:p w14:paraId="152E5C40">
      <w:pPr>
        <w:spacing w:line="360" w:lineRule="auto"/>
        <w:textAlignment w:val="center"/>
        <w:rPr>
          <w:color w:val="000000"/>
        </w:rPr>
      </w:pPr>
      <w:r>
        <w:rPr>
          <w:color w:val="2E75B6"/>
        </w:rPr>
        <w:t>【解析】</w:t>
      </w:r>
    </w:p>
    <w:p w14:paraId="41564700">
      <w:pPr>
        <w:spacing w:line="360" w:lineRule="auto"/>
        <w:jc w:val="left"/>
        <w:textAlignment w:val="center"/>
        <w:rPr>
          <w:color w:val="000000"/>
        </w:rPr>
      </w:pPr>
      <w:r>
        <w:rPr>
          <w:color w:val="000000"/>
        </w:rPr>
        <w:t>【详解】</w:t>
      </w:r>
      <w:r>
        <w:rPr>
          <w:rFonts w:ascii="宋体" w:hAnsi="宋体" w:eastAsia="宋体" w:cs="宋体"/>
          <w:color w:val="000000"/>
        </w:rPr>
        <w:t>依据题干中巴黎公社“第一次登上政治舞台的不是沽名钓誉者,不是空谈者,而是劳动的人,真正来自人民的人”和所学知识，可知此处“劳动的人”指的是无产阶级，意思是无产阶级成为巴黎公社政权的领导者，因此主要阐述了巴黎公社无产阶级政权的性质，B项正确；题干的主旨是说明巴黎公社无产阶级政权的性质。没有体现建立背景或指导思想或运行机制，排除ACD项。故选B项。</w:t>
      </w:r>
    </w:p>
    <w:p w14:paraId="1DC328DE">
      <w:pPr>
        <w:spacing w:line="360" w:lineRule="auto"/>
        <w:jc w:val="left"/>
        <w:textAlignment w:val="center"/>
        <w:rPr>
          <w:color w:val="000000"/>
        </w:rPr>
      </w:pPr>
      <w:r>
        <w:rPr>
          <w:color w:val="000000"/>
        </w:rPr>
        <w:t xml:space="preserve">23. </w:t>
      </w:r>
      <w:r>
        <w:rPr>
          <w:rFonts w:ascii="宋体" w:hAnsi="宋体" w:eastAsia="宋体" w:cs="宋体"/>
          <w:color w:val="000000"/>
        </w:rPr>
        <w:t>列宁指出，“不摧毁旧的社会经济结构——商业、小经济、小企业、资本主义，而是活跃商业、小企业、资本主义，审慎地逐渐地掌握它们，或者说，做到有可能只在使它们活跃起来的范围内对它们实行国家调节”。苏俄（联）的下列举措最能体现上述主张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8FCB84B">
      <w:pPr>
        <w:tabs>
          <w:tab w:val="left" w:pos="4873"/>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实施战时共产主义政策</w:t>
      </w:r>
      <w:r>
        <w:rPr>
          <w:color w:val="000000"/>
        </w:rPr>
        <w:tab/>
      </w:r>
      <w:r>
        <w:rPr>
          <w:color w:val="000000"/>
        </w:rPr>
        <w:t xml:space="preserve">B. </w:t>
      </w:r>
      <w:r>
        <w:rPr>
          <w:rFonts w:ascii="宋体" w:hAnsi="宋体" w:eastAsia="宋体" w:cs="宋体"/>
          <w:color w:val="000000"/>
        </w:rPr>
        <w:t>实施新经济政策</w:t>
      </w:r>
    </w:p>
    <w:p w14:paraId="01DF26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进行社会主义工业化建设</w:t>
      </w:r>
      <w:r>
        <w:rPr>
          <w:color w:val="000000"/>
        </w:rPr>
        <w:tab/>
      </w:r>
      <w:r>
        <w:rPr>
          <w:color w:val="000000"/>
        </w:rPr>
        <w:t xml:space="preserve">D. </w:t>
      </w:r>
      <w:r>
        <w:rPr>
          <w:rFonts w:ascii="宋体" w:hAnsi="宋体" w:eastAsia="宋体" w:cs="宋体"/>
          <w:color w:val="000000"/>
        </w:rPr>
        <w:t>开展农业集体化运动</w:t>
      </w:r>
    </w:p>
    <w:p w14:paraId="55390E4C">
      <w:pPr>
        <w:spacing w:line="360" w:lineRule="auto"/>
        <w:textAlignment w:val="center"/>
        <w:rPr>
          <w:color w:val="000000"/>
        </w:rPr>
      </w:pPr>
      <w:r>
        <w:rPr>
          <w:color w:val="2E75B6"/>
        </w:rPr>
        <w:t>【答案】</w:t>
      </w:r>
      <w:r>
        <w:rPr>
          <w:color w:val="000000"/>
        </w:rPr>
        <w:t>B</w:t>
      </w:r>
    </w:p>
    <w:p w14:paraId="63170AA3">
      <w:pPr>
        <w:spacing w:line="360" w:lineRule="auto"/>
        <w:textAlignment w:val="center"/>
        <w:rPr>
          <w:color w:val="000000"/>
        </w:rPr>
      </w:pPr>
      <w:r>
        <w:rPr>
          <w:color w:val="2E75B6"/>
        </w:rPr>
        <w:t>【解析】</w:t>
      </w:r>
    </w:p>
    <w:p w14:paraId="4614D82E">
      <w:pPr>
        <w:spacing w:line="360" w:lineRule="auto"/>
        <w:jc w:val="left"/>
        <w:textAlignment w:val="center"/>
        <w:rPr>
          <w:color w:val="000000"/>
        </w:rPr>
      </w:pPr>
      <w:r>
        <w:rPr>
          <w:color w:val="000000"/>
        </w:rPr>
        <w:t>【详解】据题干“不摧毁旧的社会经济结构——商业、小经济、小企业、资本主义，而是活跃商业、小企业、资本主义，审慎地逐渐地掌握它们，或者说，做到有可能只在使它们活跃起来的范围内对它们实行国家调节”结合所学可知，为了改变战时共产主义政策，恢复和发展经济，1921年春，苏俄实行新经济政策，以征收粮食税代替余粮收集制；允许使用雇佣劳动力，允许出租土地；纳税后的剩余产品农民可以自由买卖，实行自由贸易；中小企业允许本国和外国的资本家经营；实行按劳取酬的工资制。该政策从苏维埃俄国的国情出发，调动了生产者的积极性，迅速缓解了危机，B项正确；题干措施废除了战时共产主义政策，排除A项；进行社会主义工业化建设、开展农业集体化运动都在斯大林时期，排除CD项。故选B项。</w:t>
      </w:r>
    </w:p>
    <w:p w14:paraId="7975CC6C">
      <w:pPr>
        <w:spacing w:line="360" w:lineRule="auto"/>
        <w:jc w:val="left"/>
        <w:textAlignment w:val="center"/>
        <w:rPr>
          <w:color w:val="000000"/>
        </w:rPr>
      </w:pPr>
      <w:r>
        <w:rPr>
          <w:color w:val="000000"/>
        </w:rPr>
        <w:t xml:space="preserve">24. </w:t>
      </w:r>
      <w:r>
        <w:rPr>
          <w:rFonts w:ascii="Times New Roman" w:hAnsi="Times New Roman" w:eastAsia="Times New Roman" w:cs="Times New Roman"/>
          <w:color w:val="000000"/>
        </w:rPr>
        <w:t>1960</w:t>
      </w:r>
      <w:r>
        <w:rPr>
          <w:rFonts w:ascii="宋体" w:hAnsi="宋体" w:eastAsia="宋体" w:cs="宋体"/>
          <w:color w:val="000000"/>
        </w:rPr>
        <w:t>年，英国首相麦克米伦访问非洲时说：“变革之风已经吹遍这个大陆，不管我们喜欢不喜欢，民族意识的这种增长是个政治事实。我们大家都必须承认这个事实，并且在制定国家政策时把它考虑进去。”这说明了（</w:t>
      </w:r>
      <w:r>
        <w:rPr>
          <w:rFonts w:ascii="Times New Roman" w:hAnsi="Times New Roman" w:eastAsia="Times New Roman" w:cs="Times New Roman"/>
          <w:color w:val="000000"/>
        </w:rPr>
        <w:t xml:space="preserve">    </w:t>
      </w:r>
      <w:r>
        <w:rPr>
          <w:rFonts w:ascii="宋体" w:hAnsi="宋体" w:eastAsia="宋体" w:cs="宋体"/>
          <w:color w:val="000000"/>
        </w:rPr>
        <w:t>）</w:t>
      </w:r>
    </w:p>
    <w:p w14:paraId="6E28809D">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不结盟运动兴起</w:t>
      </w:r>
      <w:r>
        <w:rPr>
          <w:color w:val="000000"/>
        </w:rPr>
        <w:tab/>
      </w:r>
      <w:r>
        <w:rPr>
          <w:color w:val="000000"/>
        </w:rPr>
        <w:t xml:space="preserve">B. </w:t>
      </w:r>
      <w:r>
        <w:rPr>
          <w:rFonts w:ascii="宋体" w:hAnsi="宋体" w:eastAsia="宋体" w:cs="宋体"/>
          <w:color w:val="000000"/>
        </w:rPr>
        <w:t>世界殖民体系彻底崩溃</w:t>
      </w:r>
      <w:r>
        <w:rPr>
          <w:color w:val="000000"/>
        </w:rPr>
        <w:tab/>
      </w:r>
      <w:r>
        <w:rPr>
          <w:color w:val="000000"/>
        </w:rPr>
        <w:t xml:space="preserve">C. </w:t>
      </w:r>
      <w:r>
        <w:rPr>
          <w:rFonts w:ascii="宋体" w:hAnsi="宋体" w:eastAsia="宋体" w:cs="宋体"/>
          <w:color w:val="000000"/>
        </w:rPr>
        <w:t>民族解放运动高涨</w:t>
      </w:r>
      <w:r>
        <w:rPr>
          <w:color w:val="000000"/>
        </w:rPr>
        <w:tab/>
      </w:r>
      <w:r>
        <w:rPr>
          <w:color w:val="000000"/>
        </w:rPr>
        <w:t xml:space="preserve">D. </w:t>
      </w:r>
      <w:r>
        <w:rPr>
          <w:rFonts w:ascii="宋体" w:hAnsi="宋体" w:eastAsia="宋体" w:cs="宋体"/>
          <w:color w:val="000000"/>
        </w:rPr>
        <w:t>国际经济旧秩序瓦解</w:t>
      </w:r>
    </w:p>
    <w:p w14:paraId="4F1FE23A">
      <w:pPr>
        <w:spacing w:line="360" w:lineRule="auto"/>
        <w:textAlignment w:val="center"/>
        <w:rPr>
          <w:color w:val="000000"/>
        </w:rPr>
      </w:pPr>
      <w:r>
        <w:rPr>
          <w:color w:val="2E75B6"/>
        </w:rPr>
        <w:t>【答案】</w:t>
      </w:r>
      <w:r>
        <w:rPr>
          <w:color w:val="000000"/>
        </w:rPr>
        <w:t>C</w:t>
      </w:r>
    </w:p>
    <w:p w14:paraId="1229294E">
      <w:pPr>
        <w:spacing w:line="360" w:lineRule="auto"/>
        <w:textAlignment w:val="center"/>
        <w:rPr>
          <w:color w:val="000000"/>
        </w:rPr>
      </w:pPr>
      <w:r>
        <w:rPr>
          <w:color w:val="2E75B6"/>
        </w:rPr>
        <w:t>【解析】</w:t>
      </w:r>
    </w:p>
    <w:p w14:paraId="772B20F7">
      <w:pPr>
        <w:spacing w:line="360" w:lineRule="auto"/>
        <w:jc w:val="left"/>
        <w:textAlignment w:val="center"/>
        <w:rPr>
          <w:color w:val="000000"/>
        </w:rPr>
      </w:pPr>
      <w:r>
        <w:rPr>
          <w:color w:val="000000"/>
        </w:rPr>
        <w:t>【详解】根据材料“变革之风已经吹遍这个大陆，不管我们喜欢不喜欢，民族意识的这种增长是个政治事实。我们大家都必须承认这个事实，并且在制定国家政策时把它考虑进去。”可知，变革之风吹遍非洲，民族意识的增长从而导致民族解放运动的兴起，世界殖民体系趋于瓦解，C项正确；材料主旨反映非洲民族解放运动高涨，没有涉及不结盟运动兴起，排除A项；1991 年纳米比亚独立标志着世界殖民体系彻底崩溃，排除B项；材料主旨反映非洲民族解放运动高涨，没有体现国际经济旧秩序瓦解，排除D项。故选C项。</w:t>
      </w:r>
    </w:p>
    <w:p w14:paraId="558D5964">
      <w:pPr>
        <w:spacing w:line="360" w:lineRule="auto"/>
        <w:jc w:val="left"/>
        <w:textAlignment w:val="center"/>
        <w:rPr>
          <w:color w:val="000000"/>
        </w:rPr>
      </w:pPr>
      <w:r>
        <w:rPr>
          <w:color w:val="000000"/>
        </w:rPr>
        <w:t xml:space="preserve">25. </w:t>
      </w:r>
      <w:r>
        <w:rPr>
          <w:rFonts w:ascii="宋体" w:hAnsi="宋体" w:eastAsia="宋体" w:cs="宋体"/>
          <w:color w:val="000000"/>
        </w:rPr>
        <w:t>“</w:t>
      </w:r>
      <w:r>
        <w:rPr>
          <w:rFonts w:ascii="Times New Roman" w:hAnsi="Times New Roman" w:eastAsia="Times New Roman" w:cs="Times New Roman"/>
          <w:color w:val="000000"/>
        </w:rPr>
        <w:t>1969</w:t>
      </w:r>
      <w:r>
        <w:rPr>
          <w:rFonts w:ascii="宋体" w:hAnsi="宋体" w:eastAsia="宋体" w:cs="宋体"/>
          <w:color w:val="000000"/>
        </w:rPr>
        <w:t>年</w:t>
      </w:r>
      <w:r>
        <w:rPr>
          <w:rFonts w:ascii="Times New Roman" w:hAnsi="Times New Roman" w:eastAsia="Times New Roman" w:cs="Times New Roman"/>
          <w:color w:val="000000"/>
        </w:rPr>
        <w:t>12</w:t>
      </w:r>
      <w:r>
        <w:rPr>
          <w:rFonts w:ascii="宋体" w:hAnsi="宋体" w:eastAsia="宋体" w:cs="宋体"/>
          <w:color w:val="000000"/>
        </w:rPr>
        <w:t>月结束的第</w:t>
      </w:r>
      <w:r>
        <w:rPr>
          <w:rFonts w:ascii="Times New Roman" w:hAnsi="Times New Roman" w:eastAsia="Times New Roman" w:cs="Times New Roman"/>
          <w:color w:val="000000"/>
        </w:rPr>
        <w:t>24</w:t>
      </w:r>
      <w:r>
        <w:rPr>
          <w:rFonts w:ascii="宋体" w:hAnsi="宋体" w:eastAsia="宋体" w:cs="宋体"/>
          <w:color w:val="000000"/>
        </w:rPr>
        <w:t>届联合国大会已被称为‘小国会议’。各种协议尽管遭到一两个超级大国——苏联和美国的反对，但还是被通过了。”这段材料主要反映了世界历史发展进程中的哪一趋势？（</w:t>
      </w:r>
      <w:r>
        <w:rPr>
          <w:rFonts w:ascii="Times New Roman" w:hAnsi="Times New Roman" w:eastAsia="Times New Roman" w:cs="Times New Roman"/>
          <w:color w:val="000000"/>
        </w:rPr>
        <w:t xml:space="preserve">    </w:t>
      </w:r>
      <w:r>
        <w:rPr>
          <w:rFonts w:ascii="宋体" w:hAnsi="宋体" w:eastAsia="宋体" w:cs="宋体"/>
          <w:color w:val="000000"/>
        </w:rPr>
        <w:t>）</w:t>
      </w:r>
    </w:p>
    <w:p w14:paraId="292D3DD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经济全球化</w:t>
      </w:r>
      <w:r>
        <w:rPr>
          <w:color w:val="000000"/>
        </w:rPr>
        <w:tab/>
      </w:r>
      <w:r>
        <w:rPr>
          <w:color w:val="000000"/>
        </w:rPr>
        <w:t xml:space="preserve">B. </w:t>
      </w:r>
      <w:r>
        <w:rPr>
          <w:rFonts w:ascii="宋体" w:hAnsi="宋体" w:eastAsia="宋体" w:cs="宋体"/>
          <w:color w:val="000000"/>
        </w:rPr>
        <w:t>政治多极化</w:t>
      </w:r>
      <w:r>
        <w:rPr>
          <w:color w:val="000000"/>
        </w:rPr>
        <w:tab/>
      </w:r>
      <w:r>
        <w:rPr>
          <w:color w:val="000000"/>
        </w:rPr>
        <w:t xml:space="preserve">C. </w:t>
      </w:r>
      <w:r>
        <w:rPr>
          <w:rFonts w:ascii="宋体" w:hAnsi="宋体" w:eastAsia="宋体" w:cs="宋体"/>
          <w:color w:val="000000"/>
        </w:rPr>
        <w:t>社会信息化</w:t>
      </w:r>
      <w:r>
        <w:rPr>
          <w:color w:val="000000"/>
        </w:rPr>
        <w:tab/>
      </w:r>
      <w:r>
        <w:rPr>
          <w:color w:val="000000"/>
        </w:rPr>
        <w:t xml:space="preserve">D. </w:t>
      </w:r>
      <w:r>
        <w:rPr>
          <w:rFonts w:ascii="宋体" w:hAnsi="宋体" w:eastAsia="宋体" w:cs="宋体"/>
          <w:color w:val="000000"/>
        </w:rPr>
        <w:t>文化多样化</w:t>
      </w:r>
    </w:p>
    <w:p w14:paraId="22E0A822">
      <w:pPr>
        <w:spacing w:line="360" w:lineRule="auto"/>
        <w:textAlignment w:val="center"/>
        <w:rPr>
          <w:color w:val="000000"/>
        </w:rPr>
      </w:pPr>
      <w:r>
        <w:rPr>
          <w:color w:val="2E75B6"/>
        </w:rPr>
        <w:t>【答案】</w:t>
      </w:r>
      <w:r>
        <w:rPr>
          <w:color w:val="000000"/>
        </w:rPr>
        <w:t>B</w:t>
      </w:r>
    </w:p>
    <w:p w14:paraId="0A3BD629">
      <w:pPr>
        <w:spacing w:line="360" w:lineRule="auto"/>
        <w:textAlignment w:val="center"/>
        <w:rPr>
          <w:color w:val="000000"/>
        </w:rPr>
      </w:pPr>
      <w:r>
        <w:rPr>
          <w:color w:val="2E75B6"/>
        </w:rPr>
        <w:t>【解析】</w:t>
      </w:r>
    </w:p>
    <w:p w14:paraId="2FF00EA7">
      <w:pPr>
        <w:spacing w:line="360" w:lineRule="auto"/>
        <w:jc w:val="left"/>
        <w:textAlignment w:val="center"/>
        <w:rPr>
          <w:color w:val="000000"/>
        </w:rPr>
      </w:pPr>
      <w:r>
        <w:rPr>
          <w:color w:val="000000"/>
        </w:rPr>
        <w:t>【详解】据题干“1969年12月结束的第24届联合国大会已被称为‘小国会议’。各种协议尽管遭到一两个超级大国——苏联和美国的反对，但还是被通过了。”可知，苏联、美国两个超级大国已无法左右联合国大会，说明世界历史发展进程中政治多极化趋势，B项正确；题干反映的是政治多极化，与经济全球化、社会信息化、文化多样化无关，排除ACD项。故选B项。</w:t>
      </w:r>
    </w:p>
    <w:p w14:paraId="75F96202">
      <w:pPr>
        <w:spacing w:line="285" w:lineRule="auto"/>
        <w:jc w:val="center"/>
        <w:textAlignment w:val="center"/>
        <w:rPr>
          <w:color w:val="000000"/>
        </w:rPr>
      </w:pPr>
      <w:r>
        <w:rPr>
          <w:rFonts w:ascii="宋体" w:hAnsi="宋体" w:eastAsia="宋体" w:cs="宋体"/>
          <w:b/>
          <w:color w:val="000000"/>
          <w:sz w:val="24"/>
        </w:rPr>
        <w:t>非选择题（共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76D25A8E">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2947564">
      <w:pPr>
        <w:spacing w:line="360" w:lineRule="auto"/>
        <w:jc w:val="left"/>
        <w:textAlignment w:val="center"/>
        <w:rPr>
          <w:color w:val="000000"/>
        </w:rPr>
      </w:pPr>
      <w:r>
        <w:rPr>
          <w:color w:val="000000"/>
        </w:rPr>
        <w:t>26. __________</w:t>
      </w:r>
      <w:r>
        <w:rPr>
          <w:rFonts w:ascii="宋体" w:hAnsi="宋体" w:eastAsia="宋体" w:cs="宋体"/>
          <w:color w:val="000000"/>
        </w:rPr>
        <w:t>年，卫温率军队到达夷洲；</w:t>
      </w:r>
      <w:r>
        <w:rPr>
          <w:color w:val="000000"/>
        </w:rPr>
        <w:t>__________</w:t>
      </w:r>
      <w:r>
        <w:rPr>
          <w:rFonts w:ascii="宋体" w:hAnsi="宋体" w:eastAsia="宋体" w:cs="宋体"/>
          <w:color w:val="000000"/>
        </w:rPr>
        <w:t>年，郑成功收复台湾。</w:t>
      </w:r>
    </w:p>
    <w:p w14:paraId="03CFE813">
      <w:pPr>
        <w:spacing w:line="360" w:lineRule="auto"/>
        <w:textAlignment w:val="center"/>
        <w:rPr>
          <w:color w:val="000000"/>
        </w:rPr>
      </w:pPr>
      <w:r>
        <w:rPr>
          <w:color w:val="2E75B6"/>
        </w:rPr>
        <w:t>【答案】</w:t>
      </w:r>
      <w:r>
        <w:rPr>
          <w:color w:val="000000"/>
        </w:rPr>
        <w:t xml:space="preserve">    ①. 230    ②. 1662</w:t>
      </w:r>
    </w:p>
    <w:p w14:paraId="605AA81B">
      <w:pPr>
        <w:spacing w:line="360" w:lineRule="auto"/>
        <w:textAlignment w:val="center"/>
        <w:rPr>
          <w:color w:val="000000"/>
        </w:rPr>
      </w:pPr>
      <w:r>
        <w:rPr>
          <w:color w:val="2E75B6"/>
        </w:rPr>
        <w:t>【解析】</w:t>
      </w:r>
    </w:p>
    <w:p w14:paraId="5E776226">
      <w:pPr>
        <w:spacing w:line="360" w:lineRule="auto"/>
        <w:jc w:val="left"/>
        <w:textAlignment w:val="center"/>
        <w:rPr>
          <w:color w:val="000000"/>
        </w:rPr>
      </w:pPr>
      <w:r>
        <w:rPr>
          <w:color w:val="000000"/>
        </w:rPr>
        <w:t>【详解】根据三国鼎立和郑成功收复台湾的知识可知，230年，孙权派将军卫温率领万人船队，到达夷洲，加强了大陆与台湾的联系；1661年，郑成功率军从金门出发，抵达台湾(将敌人围困赤崁城、台湾城)。1662年，荷兰殖民长官被迫投降，被占据了38年的台湾，重新回到祖国的怀抱。</w:t>
      </w:r>
    </w:p>
    <w:p w14:paraId="450DB1FC">
      <w:pPr>
        <w:spacing w:line="360" w:lineRule="auto"/>
        <w:jc w:val="left"/>
        <w:textAlignment w:val="center"/>
        <w:rPr>
          <w:color w:val="000000"/>
        </w:rPr>
      </w:pPr>
      <w:r>
        <w:rPr>
          <w:color w:val="000000"/>
        </w:rPr>
        <w:t xml:space="preserve">27. </w:t>
      </w:r>
      <w:r>
        <w:rPr>
          <w:rFonts w:ascii="宋体" w:hAnsi="宋体" w:eastAsia="宋体" w:cs="宋体"/>
          <w:color w:val="000000"/>
        </w:rPr>
        <w:t>公元前</w:t>
      </w:r>
      <w:r>
        <w:rPr>
          <w:rFonts w:ascii="Times New Roman" w:hAnsi="Times New Roman" w:eastAsia="Times New Roman" w:cs="Times New Roman"/>
          <w:color w:val="000000"/>
        </w:rPr>
        <w:t>356</w:t>
      </w:r>
      <w:r>
        <w:rPr>
          <w:rFonts w:ascii="宋体" w:hAnsi="宋体" w:eastAsia="宋体" w:cs="宋体"/>
          <w:color w:val="000000"/>
        </w:rPr>
        <w:t>年，秦孝公任用</w:t>
      </w:r>
      <w:r>
        <w:rPr>
          <w:color w:val="000000"/>
        </w:rPr>
        <w:t>__________</w:t>
      </w:r>
      <w:r>
        <w:rPr>
          <w:rFonts w:ascii="宋体" w:hAnsi="宋体" w:eastAsia="宋体" w:cs="宋体"/>
          <w:color w:val="000000"/>
        </w:rPr>
        <w:t>主持变法；</w:t>
      </w:r>
      <w:r>
        <w:rPr>
          <w:rFonts w:ascii="Times New Roman" w:hAnsi="Times New Roman" w:eastAsia="Times New Roman" w:cs="Times New Roman"/>
          <w:color w:val="000000"/>
        </w:rPr>
        <w:t>1069</w:t>
      </w:r>
      <w:r>
        <w:rPr>
          <w:rFonts w:ascii="宋体" w:hAnsi="宋体" w:eastAsia="宋体" w:cs="宋体"/>
          <w:color w:val="000000"/>
        </w:rPr>
        <w:t>年，宋神宗任用</w:t>
      </w:r>
      <w:r>
        <w:rPr>
          <w:color w:val="000000"/>
        </w:rPr>
        <w:t>__________</w:t>
      </w:r>
      <w:r>
        <w:rPr>
          <w:rFonts w:ascii="宋体" w:hAnsi="宋体" w:eastAsia="宋体" w:cs="宋体"/>
          <w:color w:val="000000"/>
        </w:rPr>
        <w:t>主持变法。</w:t>
      </w:r>
    </w:p>
    <w:p w14:paraId="07D02908">
      <w:pPr>
        <w:spacing w:line="360" w:lineRule="auto"/>
        <w:textAlignment w:val="center"/>
        <w:rPr>
          <w:color w:val="000000"/>
        </w:rPr>
      </w:pPr>
      <w:r>
        <w:rPr>
          <w:color w:val="2E75B6"/>
        </w:rPr>
        <w:t>【答案】</w:t>
      </w:r>
      <w:r>
        <w:rPr>
          <w:color w:val="000000"/>
        </w:rPr>
        <w:t xml:space="preserve">    ①. 商鞅    ②. 王安石</w:t>
      </w:r>
    </w:p>
    <w:p w14:paraId="0AD04BE8">
      <w:pPr>
        <w:spacing w:line="360" w:lineRule="auto"/>
        <w:textAlignment w:val="center"/>
        <w:rPr>
          <w:color w:val="000000"/>
        </w:rPr>
      </w:pPr>
      <w:r>
        <w:rPr>
          <w:color w:val="2E75B6"/>
        </w:rPr>
        <w:t>【解析】</w:t>
      </w:r>
    </w:p>
    <w:p w14:paraId="7AD1A5AB">
      <w:pPr>
        <w:spacing w:line="360" w:lineRule="auto"/>
        <w:jc w:val="left"/>
        <w:textAlignment w:val="center"/>
        <w:rPr>
          <w:color w:val="000000"/>
        </w:rPr>
      </w:pPr>
      <w:r>
        <w:rPr>
          <w:color w:val="000000"/>
        </w:rPr>
        <w:t>【详解】根据商鞅变法和王安石变法的知识可知，公元前356年，秦孝公任用商鞅主持变法。使秦国的国力大为增强，提高了军队的战斗力，一跃成为最强盛的诸侯国，为以后秦统一全国奠定了基础。为了摆脱统治危机，实现富国强兵。1069年，宋神宗任用王安石主持变法。新法触犯了大官僚、大地主的利益，遭到他们强烈反对，宋神宗死后，司马光任宰相，新法几乎全部被废除。</w:t>
      </w:r>
    </w:p>
    <w:p w14:paraId="0BC0C0A6">
      <w:pPr>
        <w:spacing w:line="360" w:lineRule="auto"/>
        <w:jc w:val="left"/>
        <w:textAlignment w:val="center"/>
        <w:rPr>
          <w:color w:val="000000"/>
        </w:rPr>
      </w:pPr>
      <w:r>
        <w:rPr>
          <w:color w:val="000000"/>
        </w:rPr>
        <w:t xml:space="preserve">28. </w:t>
      </w:r>
      <w:r>
        <w:rPr>
          <w:rFonts w:ascii="宋体" w:hAnsi="宋体" w:eastAsia="宋体" w:cs="宋体"/>
          <w:color w:val="000000"/>
        </w:rPr>
        <w:t>《</w:t>
      </w:r>
      <w:r>
        <w:rPr>
          <w:color w:val="000000"/>
        </w:rPr>
        <w:t>____________________</w:t>
      </w:r>
      <w:r>
        <w:rPr>
          <w:rFonts w:ascii="宋体" w:hAnsi="宋体" w:eastAsia="宋体" w:cs="宋体"/>
          <w:color w:val="000000"/>
        </w:rPr>
        <w:t>》是中国同盟会</w:t>
      </w:r>
      <w:r>
        <w:rPr>
          <w:rFonts w:ascii="宋体" w:hAnsi="宋体" w:eastAsia="宋体" w:cs="宋体"/>
          <w:color w:val="000000"/>
          <w:position w:val="0"/>
        </w:rPr>
        <w:drawing>
          <wp:inline distT="0" distB="0" distL="114300" distR="114300">
            <wp:extent cx="133350" cy="177800"/>
            <wp:effectExtent l="0" t="0" r="0" b="13335"/>
            <wp:docPr id="134976487" name="图片 134976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976487" name="图片 1349764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机关报；《</w:t>
      </w:r>
      <w:r>
        <w:rPr>
          <w:color w:val="000000"/>
        </w:rPr>
        <w:t>____________________</w:t>
      </w:r>
      <w:r>
        <w:rPr>
          <w:rFonts w:ascii="宋体" w:hAnsi="宋体" w:eastAsia="宋体" w:cs="宋体"/>
          <w:color w:val="000000"/>
        </w:rPr>
        <w:t>》和北京大学是新文化运动最为重要的阵地。</w:t>
      </w:r>
    </w:p>
    <w:p w14:paraId="1D06D2D5">
      <w:pPr>
        <w:spacing w:line="360" w:lineRule="auto"/>
        <w:textAlignment w:val="center"/>
        <w:rPr>
          <w:color w:val="000000"/>
        </w:rPr>
      </w:pPr>
      <w:r>
        <w:rPr>
          <w:color w:val="2E75B6"/>
        </w:rPr>
        <w:t>【答案】</w:t>
      </w:r>
      <w:r>
        <w:rPr>
          <w:color w:val="000000"/>
        </w:rPr>
        <w:t xml:space="preserve">    ①. 民报    ②. 新青年</w:t>
      </w:r>
    </w:p>
    <w:p w14:paraId="5375F53C">
      <w:pPr>
        <w:spacing w:line="360" w:lineRule="auto"/>
        <w:textAlignment w:val="center"/>
        <w:rPr>
          <w:color w:val="000000"/>
        </w:rPr>
      </w:pPr>
      <w:r>
        <w:rPr>
          <w:color w:val="2E75B6"/>
        </w:rPr>
        <w:t>【解析】</w:t>
      </w:r>
    </w:p>
    <w:p w14:paraId="756F7FD1">
      <w:pPr>
        <w:spacing w:line="360" w:lineRule="auto"/>
        <w:jc w:val="left"/>
        <w:textAlignment w:val="center"/>
        <w:rPr>
          <w:color w:val="000000"/>
        </w:rPr>
      </w:pPr>
      <w:r>
        <w:rPr>
          <w:color w:val="000000"/>
        </w:rPr>
        <w:t>【详解】根据所学中国同盟会和新文化运动的知识可知，1905年8月，孙中山等在日本东京成立中国同盟会，确立了“驱除鞑虏，恢复中华，创立民国，平均地权”的政治纲领，选举孙中山为同盟会总理。创办《民报》作为机关报。1915年，陈独秀在上海创办《青年杂志》，并发表《敬告青年》一文，吹响了新文化运动的号角。新文化运动的主要阵地《新青年》和北京大学，宣扬民主与科学，促进了思想的解放。</w:t>
      </w:r>
    </w:p>
    <w:p w14:paraId="6AC92D55">
      <w:pPr>
        <w:spacing w:line="360" w:lineRule="auto"/>
        <w:jc w:val="left"/>
        <w:textAlignment w:val="center"/>
        <w:rPr>
          <w:color w:val="000000"/>
        </w:rPr>
      </w:pPr>
      <w:r>
        <w:rPr>
          <w:color w:val="000000"/>
        </w:rPr>
        <w:t xml:space="preserve">29. </w:t>
      </w:r>
      <w:r>
        <w:rPr>
          <w:rFonts w:ascii="Times New Roman" w:hAnsi="Times New Roman" w:eastAsia="Times New Roman" w:cs="Times New Roman"/>
          <w:color w:val="000000"/>
        </w:rPr>
        <w:t>1945</w:t>
      </w:r>
      <w:r>
        <w:rPr>
          <w:rFonts w:ascii="宋体" w:hAnsi="宋体" w:eastAsia="宋体" w:cs="宋体"/>
          <w:color w:val="000000"/>
        </w:rPr>
        <w:t>年，中国共产党第</w:t>
      </w:r>
      <w:r>
        <w:rPr>
          <w:color w:val="000000"/>
        </w:rPr>
        <w:t>__________</w:t>
      </w:r>
      <w:r>
        <w:rPr>
          <w:rFonts w:ascii="宋体" w:hAnsi="宋体" w:eastAsia="宋体" w:cs="宋体"/>
          <w:color w:val="000000"/>
        </w:rPr>
        <w:t>次全国代表大会召开；</w:t>
      </w:r>
      <w:r>
        <w:rPr>
          <w:rFonts w:ascii="Times New Roman" w:hAnsi="Times New Roman" w:eastAsia="Times New Roman" w:cs="Times New Roman"/>
          <w:color w:val="000000"/>
        </w:rPr>
        <w:t>2012</w:t>
      </w:r>
      <w:r>
        <w:rPr>
          <w:rFonts w:ascii="宋体" w:hAnsi="宋体" w:eastAsia="宋体" w:cs="宋体"/>
          <w:color w:val="000000"/>
        </w:rPr>
        <w:t>年，中国共产党第________次全国代表大会召开。</w:t>
      </w:r>
    </w:p>
    <w:p w14:paraId="575EFC45">
      <w:pPr>
        <w:spacing w:line="360" w:lineRule="auto"/>
        <w:textAlignment w:val="center"/>
        <w:rPr>
          <w:color w:val="000000"/>
        </w:rPr>
      </w:pPr>
      <w:r>
        <w:rPr>
          <w:color w:val="2E75B6"/>
        </w:rPr>
        <w:t>【答案】</w:t>
      </w:r>
      <w:r>
        <w:rPr>
          <w:color w:val="000000"/>
        </w:rPr>
        <w:t>七；十八。</w:t>
      </w:r>
    </w:p>
    <w:p w14:paraId="264E7ADE">
      <w:pPr>
        <w:spacing w:line="360" w:lineRule="auto"/>
        <w:textAlignment w:val="center"/>
        <w:rPr>
          <w:color w:val="000000"/>
        </w:rPr>
      </w:pPr>
      <w:r>
        <w:rPr>
          <w:color w:val="2E75B6"/>
        </w:rPr>
        <w:t>【解析】</w:t>
      </w:r>
    </w:p>
    <w:p w14:paraId="79EA9996">
      <w:pPr>
        <w:spacing w:line="360" w:lineRule="auto"/>
        <w:jc w:val="left"/>
        <w:textAlignment w:val="center"/>
        <w:rPr>
          <w:color w:val="000000"/>
        </w:rPr>
      </w:pPr>
      <w:r>
        <w:rPr>
          <w:color w:val="000000"/>
        </w:rPr>
        <w:t>【详解】根据所学可知，在抗日战争即将取得胜利的前夜，1945年4月23日至6月11日，中国共产党第七次全国代表大会在延安召开；2012年11月8日至14日，中国共产党第十八次全国代表大会在北京胜利召开，所以答案为七；十八。</w:t>
      </w:r>
    </w:p>
    <w:p w14:paraId="6110A5E8">
      <w:pPr>
        <w:spacing w:line="360" w:lineRule="auto"/>
        <w:jc w:val="left"/>
        <w:textAlignment w:val="center"/>
        <w:rPr>
          <w:color w:val="000000"/>
        </w:rPr>
      </w:pPr>
      <w:r>
        <w:rPr>
          <w:color w:val="000000"/>
        </w:rPr>
        <w:t xml:space="preserve">30. </w:t>
      </w:r>
      <w:r>
        <w:rPr>
          <w:rFonts w:ascii="宋体" w:hAnsi="宋体" w:eastAsia="宋体" w:cs="宋体"/>
          <w:color w:val="000000"/>
        </w:rPr>
        <w:t>第一次工业革命极大地提高了社会生产力水平，人类进入“</w:t>
      </w:r>
      <w:r>
        <w:rPr>
          <w:color w:val="000000"/>
        </w:rPr>
        <w:t>__________</w:t>
      </w:r>
      <w:r>
        <w:rPr>
          <w:rFonts w:ascii="宋体" w:hAnsi="宋体" w:eastAsia="宋体" w:cs="宋体"/>
          <w:color w:val="000000"/>
        </w:rPr>
        <w:t>时代”；随着互联网在全球的迅速普及，人类社会开始进入“</w:t>
      </w:r>
      <w:r>
        <w:rPr>
          <w:color w:val="000000"/>
        </w:rPr>
        <w:t>__________</w:t>
      </w:r>
      <w:r>
        <w:rPr>
          <w:rFonts w:ascii="宋体" w:hAnsi="宋体" w:eastAsia="宋体" w:cs="宋体"/>
          <w:color w:val="000000"/>
        </w:rPr>
        <w:t>时代”。</w:t>
      </w:r>
    </w:p>
    <w:p w14:paraId="29831F73">
      <w:pPr>
        <w:spacing w:line="360" w:lineRule="auto"/>
        <w:textAlignment w:val="center"/>
        <w:rPr>
          <w:color w:val="000000"/>
        </w:rPr>
      </w:pPr>
      <w:r>
        <w:rPr>
          <w:color w:val="2E75B6"/>
        </w:rPr>
        <w:t>【答案】</w:t>
      </w:r>
      <w:r>
        <w:rPr>
          <w:color w:val="000000"/>
        </w:rPr>
        <w:t xml:space="preserve">    ①. 蒸汽    ②. 信息</w:t>
      </w:r>
    </w:p>
    <w:p w14:paraId="5436337C">
      <w:pPr>
        <w:spacing w:line="360" w:lineRule="auto"/>
        <w:textAlignment w:val="center"/>
        <w:rPr>
          <w:color w:val="000000"/>
        </w:rPr>
      </w:pPr>
      <w:r>
        <w:rPr>
          <w:color w:val="2E75B6"/>
        </w:rPr>
        <w:t>【解析】</w:t>
      </w:r>
    </w:p>
    <w:p w14:paraId="1A643E92">
      <w:pPr>
        <w:spacing w:line="360" w:lineRule="auto"/>
        <w:jc w:val="left"/>
        <w:textAlignment w:val="center"/>
        <w:rPr>
          <w:color w:val="000000"/>
        </w:rPr>
      </w:pPr>
      <w:r>
        <w:rPr>
          <w:color w:val="000000"/>
        </w:rPr>
        <w:t>【详解】根据所学知识可知，第一次工业革命极大地提高了社会生产力水平，人类进入“蒸汽时代”；随着第三次科技革命的开展，互联网在全球的迅速普及，人类社会开始进入“信息时代”。</w:t>
      </w:r>
    </w:p>
    <w:p w14:paraId="3E4E7354">
      <w:pPr>
        <w:spacing w:line="285" w:lineRule="auto"/>
        <w:jc w:val="left"/>
        <w:textAlignment w:val="center"/>
        <w:rPr>
          <w:color w:val="000000"/>
        </w:rPr>
      </w:pPr>
      <w:r>
        <w:rPr>
          <w:rFonts w:ascii="宋体" w:hAnsi="宋体" w:eastAsia="宋体" w:cs="宋体"/>
          <w:b/>
          <w:color w:val="000000"/>
          <w:sz w:val="24"/>
        </w:rPr>
        <w:t>三、材料解析题（每小题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3EEFEFF7">
      <w:pPr>
        <w:spacing w:line="360" w:lineRule="auto"/>
        <w:jc w:val="left"/>
        <w:textAlignment w:val="center"/>
        <w:rPr>
          <w:color w:val="000000"/>
        </w:rPr>
      </w:pPr>
      <w:r>
        <w:rPr>
          <w:color w:val="000000"/>
        </w:rPr>
        <w:t xml:space="preserve">31. </w:t>
      </w:r>
      <w:r>
        <w:rPr>
          <w:rFonts w:ascii="宋体" w:hAnsi="宋体" w:eastAsia="宋体" w:cs="宋体"/>
          <w:color w:val="000000"/>
        </w:rPr>
        <w:t>阅读材料，回答问题。</w:t>
      </w:r>
    </w:p>
    <w:p w14:paraId="46D012EB">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在宋代以前，统治者们都是把作为商业贺易中心的“市”和作为居民区的“坊”阻挡开来的……宋代不仅打破了地域的限制，更和现代一样开设了早市和夜市……</w:t>
      </w:r>
    </w:p>
    <w:p w14:paraId="7128FF5A">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唐时全国人口在</w:t>
      </w:r>
      <w:r>
        <w:rPr>
          <w:rFonts w:ascii="Times New Roman" w:hAnsi="Times New Roman" w:eastAsia="Times New Roman" w:cs="Times New Roman"/>
          <w:color w:val="000000"/>
        </w:rPr>
        <w:t>10</w:t>
      </w:r>
      <w:r>
        <w:rPr>
          <w:rFonts w:ascii="楷体" w:hAnsi="楷体" w:eastAsia="楷体" w:cs="楷体"/>
          <w:color w:val="000000"/>
        </w:rPr>
        <w:t>万户以上的城市只有</w:t>
      </w:r>
      <w:r>
        <w:rPr>
          <w:rFonts w:ascii="Times New Roman" w:hAnsi="Times New Roman" w:eastAsia="Times New Roman" w:cs="Times New Roman"/>
          <w:color w:val="000000"/>
        </w:rPr>
        <w:t>13</w:t>
      </w:r>
      <w:r>
        <w:rPr>
          <w:rFonts w:ascii="楷体" w:hAnsi="楷体" w:eastAsia="楷体" w:cs="楷体"/>
          <w:color w:val="000000"/>
        </w:rPr>
        <w:t>个，而北宋</w:t>
      </w:r>
      <w:r>
        <w:rPr>
          <w:rFonts w:ascii="Times New Roman" w:hAnsi="Times New Roman" w:eastAsia="Times New Roman" w:cs="Times New Roman"/>
          <w:color w:val="000000"/>
        </w:rPr>
        <w:t>10</w:t>
      </w:r>
      <w:r>
        <w:rPr>
          <w:rFonts w:ascii="楷体" w:hAnsi="楷体" w:eastAsia="楷体" w:cs="楷体"/>
          <w:color w:val="000000"/>
        </w:rPr>
        <w:t>万户以上的城市约有</w:t>
      </w:r>
      <w:r>
        <w:rPr>
          <w:rFonts w:ascii="Times New Roman" w:hAnsi="Times New Roman" w:eastAsia="Times New Roman" w:cs="Times New Roman"/>
          <w:color w:val="000000"/>
        </w:rPr>
        <w:t>40</w:t>
      </w:r>
      <w:r>
        <w:rPr>
          <w:rFonts w:ascii="楷体" w:hAnsi="楷体" w:eastAsia="楷体" w:cs="楷体"/>
          <w:color w:val="000000"/>
        </w:rPr>
        <w:t>多个，到宋徽宗年间则上升到</w:t>
      </w:r>
      <w:r>
        <w:rPr>
          <w:rFonts w:ascii="Times New Roman" w:hAnsi="Times New Roman" w:eastAsia="Times New Roman" w:cs="Times New Roman"/>
          <w:color w:val="000000"/>
        </w:rPr>
        <w:t>50</w:t>
      </w:r>
      <w:r>
        <w:rPr>
          <w:rFonts w:ascii="楷体" w:hAnsi="楷体" w:eastAsia="楷体" w:cs="楷体"/>
          <w:color w:val="000000"/>
        </w:rPr>
        <w:t>多个。</w:t>
      </w:r>
    </w:p>
    <w:p w14:paraId="731527A7">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宋以前的城市功能主要是作为行政中心，在宋时的城市由于坊市制度的打破，并且“交子”也逐步推广，商业大都市不断增加……宋代城市也逐渐演变为政治、经济并重的城市。</w:t>
      </w:r>
    </w:p>
    <w:p w14:paraId="5E132A4D">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瓦舍的出现更是佐证了宋代市民丰富多样的生活，瓦舍是一个民间艺术演出场所，也就是普通老百姓娱乐的归处，在宋以前，这样的娱乐活动在普通老百姓面前是显得如此的奢侈……</w:t>
      </w:r>
    </w:p>
    <w:p w14:paraId="0AE63CDA">
      <w:pPr>
        <w:spacing w:line="360" w:lineRule="auto"/>
        <w:ind w:firstLine="420"/>
        <w:jc w:val="right"/>
        <w:textAlignment w:val="center"/>
        <w:rPr>
          <w:color w:val="000000"/>
        </w:rPr>
      </w:pPr>
      <w:r>
        <w:rPr>
          <w:rFonts w:ascii="楷体" w:hAnsi="楷体" w:eastAsia="楷体" w:cs="楷体"/>
          <w:color w:val="000000"/>
        </w:rPr>
        <w:t>——均摘自田利兰《论宋代城市经济发展的时代特征》</w:t>
      </w:r>
    </w:p>
    <w:p w14:paraId="39F08CA6">
      <w:pPr>
        <w:spacing w:line="360" w:lineRule="auto"/>
        <w:jc w:val="left"/>
        <w:textAlignment w:val="center"/>
        <w:rPr>
          <w:color w:val="000000"/>
        </w:rPr>
      </w:pPr>
      <w:r>
        <w:rPr>
          <w:color w:val="000000"/>
        </w:rPr>
        <w:t>（1）</w:t>
      </w:r>
      <w:r>
        <w:rPr>
          <w:rFonts w:ascii="宋体" w:hAnsi="宋体" w:eastAsia="宋体" w:cs="宋体"/>
          <w:color w:val="000000"/>
        </w:rPr>
        <w:t>分别概括以上四则材料的内容。</w:t>
      </w:r>
    </w:p>
    <w:p w14:paraId="6CF4C9B8">
      <w:pPr>
        <w:spacing w:line="360" w:lineRule="auto"/>
        <w:jc w:val="left"/>
        <w:textAlignment w:val="center"/>
        <w:rPr>
          <w:color w:val="000000"/>
        </w:rPr>
      </w:pPr>
      <w:r>
        <w:rPr>
          <w:color w:val="000000"/>
        </w:rPr>
        <w:t>（2）</w:t>
      </w:r>
      <w:r>
        <w:rPr>
          <w:rFonts w:ascii="宋体" w:hAnsi="宋体" w:eastAsia="宋体" w:cs="宋体"/>
          <w:color w:val="000000"/>
        </w:rPr>
        <w:t>结合所学知识，指出宋代城市经济发展的原因。</w:t>
      </w:r>
    </w:p>
    <w:p w14:paraId="6666225F">
      <w:pPr>
        <w:spacing w:line="360" w:lineRule="auto"/>
        <w:textAlignment w:val="center"/>
        <w:rPr>
          <w:color w:val="000000"/>
        </w:rPr>
      </w:pPr>
      <w:r>
        <w:rPr>
          <w:color w:val="2E75B6"/>
        </w:rPr>
        <w:t>【答案】</w:t>
      </w:r>
      <w:r>
        <w:rPr>
          <w:color w:val="000000"/>
        </w:rPr>
        <w:t>（1）材料一：宋代逐渐打破了坊市格局，允许商人经商，开设了早市和夜市。</w:t>
      </w:r>
      <w:r>
        <w:rPr>
          <w:color w:val="000000"/>
        </w:rPr>
        <w:br w:type="textWrapping"/>
      </w:r>
      <w:r>
        <w:rPr>
          <w:color w:val="000000"/>
        </w:rPr>
        <w:t>材料二：北宋城市数量增加，城市发展超过了唐代。</w:t>
      </w:r>
      <w:r>
        <w:rPr>
          <w:color w:val="000000"/>
        </w:rPr>
        <w:br w:type="textWrapping"/>
      </w:r>
      <w:r>
        <w:rPr>
          <w:color w:val="000000"/>
        </w:rPr>
        <w:t>材料三：宋代城市的政治、经济获得了双重发展。</w:t>
      </w:r>
      <w:r>
        <w:rPr>
          <w:color w:val="000000"/>
        </w:rPr>
        <w:br w:type="textWrapping"/>
      </w:r>
      <w:r>
        <w:rPr>
          <w:color w:val="000000"/>
        </w:rPr>
        <w:t xml:space="preserve">材料四：都市的文化生活愈加丰富多彩，增添了城市的生气。    </w:t>
      </w:r>
    </w:p>
    <w:p w14:paraId="7781FF06">
      <w:pPr>
        <w:spacing w:line="360" w:lineRule="auto"/>
        <w:textAlignment w:val="center"/>
        <w:rPr>
          <w:color w:val="000000"/>
        </w:rPr>
      </w:pPr>
      <w:r>
        <w:rPr>
          <w:color w:val="000000"/>
        </w:rPr>
        <w:t>（2）原因：宋代经济制度的改变，打破了坊市格局，开设了早市和夜市，提高了市场的活力，为经济发展提供了有力保障；人口南迁，城市人口和数量增加，城市职能的转变，由政治军事职能向经济文化职能发展，经济建设开始成为城市的核心，促进城市经济发展；随着市民阶层的发展，与之相适应的活动场所兴起，“瓦子”等场所盛行，也促进了经济发展。</w:t>
      </w:r>
    </w:p>
    <w:p w14:paraId="04372508">
      <w:pPr>
        <w:spacing w:line="360" w:lineRule="auto"/>
        <w:textAlignment w:val="center"/>
        <w:rPr>
          <w:color w:val="000000"/>
        </w:rPr>
      </w:pPr>
      <w:r>
        <w:rPr>
          <w:color w:val="2E75B6"/>
        </w:rPr>
        <w:t>【解析】</w:t>
      </w:r>
    </w:p>
    <w:p w14:paraId="0847CD85">
      <w:pPr>
        <w:spacing w:line="360" w:lineRule="auto"/>
        <w:textAlignment w:val="center"/>
        <w:rPr>
          <w:color w:val="000000"/>
        </w:rPr>
      </w:pPr>
      <w:r>
        <w:rPr>
          <w:color w:val="000000"/>
        </w:rPr>
        <w:t>【小问1详解】</w:t>
      </w:r>
    </w:p>
    <w:p w14:paraId="2CF59473">
      <w:pPr>
        <w:spacing w:line="360" w:lineRule="auto"/>
        <w:jc w:val="left"/>
        <w:textAlignment w:val="center"/>
        <w:rPr>
          <w:color w:val="000000"/>
        </w:rPr>
      </w:pPr>
      <w:r>
        <w:rPr>
          <w:color w:val="000000"/>
        </w:rPr>
        <w:t>根据材料一“宋代不仅打破了地域的限制，更和现代一样开设了早市和夜市”，可知，宋代逐渐打破了坊市格局，允许商人经商，街道上随处可以开设店铺，开设了早市和夜市。</w:t>
      </w:r>
    </w:p>
    <w:p w14:paraId="667EBDB4">
      <w:pPr>
        <w:spacing w:line="360" w:lineRule="auto"/>
        <w:jc w:val="left"/>
        <w:textAlignment w:val="center"/>
        <w:rPr>
          <w:color w:val="000000"/>
        </w:rPr>
      </w:pPr>
      <w:r>
        <w:rPr>
          <w:color w:val="000000"/>
        </w:rPr>
        <w:t>根据材料二“唐时全国人口在10万户以上的城市只有13个，而北宋10万户以上的城市约有40多个，到宋徽宗年间则上升到50多个”，可知北宋时期10万人口以上的城市数量增加，可见北宋时期的城市发展超过了唐代。</w:t>
      </w:r>
    </w:p>
    <w:p w14:paraId="52CD8BF4">
      <w:pPr>
        <w:spacing w:line="360" w:lineRule="auto"/>
        <w:jc w:val="left"/>
        <w:textAlignment w:val="center"/>
        <w:rPr>
          <w:color w:val="000000"/>
        </w:rPr>
      </w:pPr>
      <w:r>
        <w:rPr>
          <w:color w:val="000000"/>
        </w:rPr>
        <w:t>根据材料三“宋以前的城市功能主要是作为行政中心，在宋时的城市由于坊市制度的打破，并且‘交子’也逐步推广，商业大都市不断增加……宋代城市也逐渐演变为政治、经济并重的城市”，可知宋代坊市的界限被打破，再加上纸币的推广，商业大都市逐渐扩张，可知宋代城市的政治、经济获得了双重发展。</w:t>
      </w:r>
    </w:p>
    <w:p w14:paraId="6CB6FA1E">
      <w:pPr>
        <w:spacing w:line="360" w:lineRule="auto"/>
        <w:jc w:val="left"/>
        <w:textAlignment w:val="center"/>
        <w:rPr>
          <w:color w:val="000000"/>
        </w:rPr>
      </w:pPr>
      <w:r>
        <w:rPr>
          <w:color w:val="000000"/>
        </w:rPr>
        <w:t>根据材料四“瓦舍的出现更是佐证了宋代市民丰富多样的生活，瓦舍是一个民间艺术演出场所，也就是普通老百姓娱乐的归处，在宋以前，这样的娱乐活动在普通老百姓面前是显得如此的奢侈”，可知瓦舍的出现，意味着都市的文化生活愈加丰富多彩，反映了市民阶层的欣赏趣味，增添了城市的生气。</w:t>
      </w:r>
    </w:p>
    <w:p w14:paraId="2E1A6ED4">
      <w:pPr>
        <w:spacing w:line="360" w:lineRule="auto"/>
        <w:jc w:val="left"/>
        <w:textAlignment w:val="center"/>
        <w:rPr>
          <w:color w:val="000000"/>
        </w:rPr>
      </w:pPr>
      <w:r>
        <w:rPr>
          <w:color w:val="000000"/>
        </w:rPr>
        <w:t>【小问2详解】</w:t>
      </w:r>
    </w:p>
    <w:p w14:paraId="3E688568">
      <w:pPr>
        <w:spacing w:line="360" w:lineRule="auto"/>
        <w:jc w:val="left"/>
        <w:textAlignment w:val="center"/>
        <w:rPr>
          <w:color w:val="000000"/>
        </w:rPr>
      </w:pPr>
      <w:r>
        <w:rPr>
          <w:color w:val="000000"/>
        </w:rPr>
        <w:t>原因：根据材料，结合所学知识可知，宋代城市经济发展的原因在于，宋代经济制度的改变，打破了坊市格局，开设了早市和夜市，提高了市场的活力，为经济发展提供了有力保障；人口南迁，城市人口和数量增加，城市职能的转变，由政治军事职能向经济文化职能发展，经济建设开始成为城市的核心，促进城市经济发展；随着市民阶层的发展，与之相适应的活动场所兴起，“瓦子”等场所盛行，也促进了经济发展。</w:t>
      </w:r>
    </w:p>
    <w:p w14:paraId="0C12E779">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1923</w:t>
      </w:r>
      <w:r>
        <w:rPr>
          <w:rFonts w:ascii="宋体" w:hAnsi="宋体" w:eastAsia="宋体" w:cs="宋体"/>
          <w:color w:val="000000"/>
        </w:rPr>
        <w:t>年</w:t>
      </w:r>
      <w:r>
        <w:rPr>
          <w:rFonts w:ascii="Times New Roman" w:hAnsi="Times New Roman" w:eastAsia="Times New Roman" w:cs="Times New Roman"/>
          <w:color w:val="000000"/>
        </w:rPr>
        <w:t>6</w:t>
      </w:r>
      <w:r>
        <w:rPr>
          <w:rFonts w:ascii="宋体" w:hAnsi="宋体" w:eastAsia="宋体" w:cs="宋体"/>
          <w:color w:val="000000"/>
        </w:rPr>
        <w:t>月，中共三大通过了《关于国民运动及国民党问题的议决案》。阅读该文件的如下内容，回答问题。</w:t>
      </w:r>
    </w:p>
    <w:p w14:paraId="3C5C31A7">
      <w:pPr>
        <w:spacing w:line="360" w:lineRule="auto"/>
        <w:ind w:firstLine="420"/>
        <w:jc w:val="left"/>
        <w:textAlignment w:val="center"/>
        <w:rPr>
          <w:color w:val="000000"/>
        </w:rPr>
      </w:pPr>
      <w:r>
        <w:rPr>
          <w:rFonts w:ascii="楷体" w:hAnsi="楷体" w:eastAsia="楷体" w:cs="楷体"/>
          <w:color w:val="000000"/>
        </w:rPr>
        <w:t>（二）……军阀政府名为独立政府，其实事事听命于国际帝国主义的列强，不啻是他们的经理人……所以半殖民地的中国，应该以国民革命运动为中心工作，以解除内外压迫。</w:t>
      </w:r>
    </w:p>
    <w:p w14:paraId="2BE4FD08">
      <w:pPr>
        <w:spacing w:line="360" w:lineRule="auto"/>
        <w:ind w:firstLine="420"/>
        <w:jc w:val="left"/>
        <w:textAlignment w:val="center"/>
        <w:rPr>
          <w:color w:val="000000"/>
        </w:rPr>
      </w:pPr>
      <w:r>
        <w:rPr>
          <w:rFonts w:ascii="楷体" w:hAnsi="楷体" w:eastAsia="楷体" w:cs="楷体"/>
          <w:color w:val="000000"/>
        </w:rPr>
        <w:t>（三）依中国社会的现状，宜有一个势力集中的党为国民革命运动之大本营，中国现有的党，只有国民党比较是一个国民革命的党……</w:t>
      </w:r>
    </w:p>
    <w:p w14:paraId="4670E3C8">
      <w:pPr>
        <w:spacing w:line="360" w:lineRule="auto"/>
        <w:ind w:firstLine="420"/>
        <w:jc w:val="left"/>
        <w:textAlignment w:val="center"/>
        <w:rPr>
          <w:color w:val="000000"/>
        </w:rPr>
      </w:pPr>
      <w:r>
        <w:rPr>
          <w:rFonts w:ascii="楷体" w:hAnsi="楷体" w:eastAsia="楷体" w:cs="楷体"/>
          <w:color w:val="000000"/>
        </w:rPr>
        <w:t>（五）工人阶级尚未强大起来，自然不能发生一个强大的共产党——一个大群众的党，以应目前革命之需要。因此，共产国际执行委员会议决中国共产党须与中国国民党合作，共产党党员应加入国民党……</w:t>
      </w:r>
    </w:p>
    <w:p w14:paraId="50885E10">
      <w:pPr>
        <w:spacing w:line="360" w:lineRule="auto"/>
        <w:ind w:firstLine="420"/>
        <w:jc w:val="left"/>
        <w:textAlignment w:val="center"/>
        <w:rPr>
          <w:color w:val="000000"/>
        </w:rPr>
      </w:pPr>
      <w:r>
        <w:rPr>
          <w:rFonts w:ascii="楷体" w:hAnsi="楷体" w:eastAsia="楷体" w:cs="楷体"/>
          <w:color w:val="000000"/>
        </w:rPr>
        <w:t>（六）我们加入国民党，但仍旧保存我们的组织……渐渐扩大我们的组织，谨严我们的纪律，以立强大的群众共产党之基础。</w:t>
      </w:r>
    </w:p>
    <w:p w14:paraId="53EAD2A1">
      <w:pPr>
        <w:spacing w:line="360" w:lineRule="auto"/>
        <w:ind w:firstLine="420"/>
        <w:jc w:val="right"/>
        <w:textAlignment w:val="center"/>
        <w:rPr>
          <w:color w:val="000000"/>
        </w:rPr>
      </w:pPr>
      <w:r>
        <w:rPr>
          <w:rFonts w:ascii="楷体" w:hAnsi="楷体" w:eastAsia="楷体" w:cs="楷体"/>
          <w:color w:val="000000"/>
        </w:rPr>
        <w:t>——摘自《中共中央文件选集》第一册</w:t>
      </w:r>
    </w:p>
    <w:p w14:paraId="1E2FF497">
      <w:pPr>
        <w:spacing w:line="360" w:lineRule="auto"/>
        <w:jc w:val="left"/>
        <w:textAlignment w:val="center"/>
        <w:rPr>
          <w:color w:val="000000"/>
        </w:rPr>
      </w:pPr>
      <w:r>
        <w:rPr>
          <w:color w:val="000000"/>
        </w:rPr>
        <w:t>（1）</w:t>
      </w:r>
      <w:r>
        <w:rPr>
          <w:rFonts w:ascii="宋体" w:hAnsi="宋体" w:eastAsia="宋体" w:cs="宋体"/>
          <w:color w:val="000000"/>
        </w:rPr>
        <w:t>依据材料，概括中国共产党与国民党合作的原因。</w:t>
      </w:r>
    </w:p>
    <w:p w14:paraId="20399C1E">
      <w:pPr>
        <w:spacing w:line="360" w:lineRule="auto"/>
        <w:jc w:val="left"/>
        <w:textAlignment w:val="center"/>
        <w:rPr>
          <w:color w:val="000000"/>
        </w:rPr>
      </w:pPr>
      <w:r>
        <w:rPr>
          <w:color w:val="000000"/>
        </w:rPr>
        <w:t>（2）</w:t>
      </w:r>
      <w:r>
        <w:rPr>
          <w:rFonts w:ascii="宋体" w:hAnsi="宋体" w:eastAsia="宋体" w:cs="宋体"/>
          <w:color w:val="000000"/>
        </w:rPr>
        <w:t>结合材料和所学知识，对中共三大作简要评价。</w:t>
      </w:r>
    </w:p>
    <w:p w14:paraId="4EA30DA2">
      <w:pPr>
        <w:spacing w:line="360" w:lineRule="auto"/>
        <w:textAlignment w:val="center"/>
        <w:rPr>
          <w:color w:val="000000"/>
        </w:rPr>
      </w:pPr>
      <w:r>
        <w:rPr>
          <w:color w:val="2E75B6"/>
        </w:rPr>
        <w:t>【答案】</w:t>
      </w:r>
      <w:r>
        <w:rPr>
          <w:color w:val="000000"/>
        </w:rPr>
        <w:t xml:space="preserve">（1）原因：军阀的黑暗统治，国民革命运动迫在眉睫；国民党是比较革命的政党；共产党自身力量薄弱；扩大共产党的组织基础。    </w:t>
      </w:r>
    </w:p>
    <w:p w14:paraId="05CC693B">
      <w:pPr>
        <w:spacing w:line="360" w:lineRule="auto"/>
        <w:textAlignment w:val="center"/>
        <w:rPr>
          <w:color w:val="000000"/>
        </w:rPr>
      </w:pPr>
      <w:r>
        <w:rPr>
          <w:color w:val="000000"/>
        </w:rPr>
        <w:t>（2）评价：中共三大在党的历史上具有重大意义，会议结合中国革命的具体情况，正确解决了建党初期，党内在国共合作问题上存在的重大分歧，统一了全党思想，并实现了党在工作重心上的第一次战略转变。也正是以党的三大为标志，党开始从创建时期进行到大革命时期，党的历史也由此翻开了新的篇章。</w:t>
      </w:r>
    </w:p>
    <w:p w14:paraId="0C9FC407">
      <w:pPr>
        <w:spacing w:line="360" w:lineRule="auto"/>
        <w:textAlignment w:val="center"/>
        <w:rPr>
          <w:color w:val="000000"/>
        </w:rPr>
      </w:pPr>
      <w:r>
        <w:rPr>
          <w:color w:val="2E75B6"/>
        </w:rPr>
        <w:t>【解析】</w:t>
      </w:r>
    </w:p>
    <w:p w14:paraId="2F389148">
      <w:pPr>
        <w:spacing w:line="360" w:lineRule="auto"/>
        <w:textAlignment w:val="center"/>
        <w:rPr>
          <w:color w:val="000000"/>
        </w:rPr>
      </w:pPr>
      <w:r>
        <w:rPr>
          <w:color w:val="000000"/>
        </w:rPr>
        <w:t>【小问1详解】</w:t>
      </w:r>
    </w:p>
    <w:p w14:paraId="233329C5">
      <w:pPr>
        <w:spacing w:line="360" w:lineRule="auto"/>
        <w:jc w:val="left"/>
        <w:textAlignment w:val="center"/>
        <w:rPr>
          <w:color w:val="000000"/>
        </w:rPr>
      </w:pPr>
      <w:r>
        <w:rPr>
          <w:color w:val="000000"/>
        </w:rPr>
        <w:t>原因：根据材料“军阀政府名为独立政府，其实事事听命于国际帝国主义的列强”可知，当时中国正处于军阀的黑暗统治之下，根据材料“应该以国民革命运动为中心工作，”可知，国民运动迫在眉睫；根据材料“只有国民党比较是一个国民革命的党”可知国民党是比较革命的政党；根据材料“工人阶级尚未强大起来，自然不能发生一个强大的共产党”可知，共产党力量薄弱；根据材料“渐渐扩大我们的组织，谨严我们的纪律，以立强大的群众共产党之基础。”可知，中国共产党想要借助国民党的力量扩大自己的组织。</w:t>
      </w:r>
    </w:p>
    <w:p w14:paraId="0014DD1A">
      <w:pPr>
        <w:spacing w:line="360" w:lineRule="auto"/>
        <w:jc w:val="left"/>
        <w:textAlignment w:val="center"/>
        <w:rPr>
          <w:color w:val="000000"/>
        </w:rPr>
      </w:pPr>
      <w:r>
        <w:rPr>
          <w:color w:val="000000"/>
        </w:rPr>
        <w:t>【小问2详解】</w:t>
      </w:r>
    </w:p>
    <w:p w14:paraId="3C24D61E">
      <w:pPr>
        <w:spacing w:line="360" w:lineRule="auto"/>
        <w:jc w:val="left"/>
        <w:textAlignment w:val="center"/>
        <w:rPr>
          <w:color w:val="000000"/>
        </w:rPr>
      </w:pPr>
      <w:r>
        <w:rPr>
          <w:color w:val="000000"/>
        </w:rPr>
        <w:t>评价：根据材料可知，会议具体分析了当时中国的实际情况以及详细分析了与国民党合作的可能性，统一了全党的思想，为下一步工作的展开提供了思路奠定了基础。所以可以总结为中共三大在党的历史上具有重大意义，会议结合中国革命的具体情况，正确解决了建党初期，党内在国共合作问题上存在的重大分歧，统一了全党思想，并实现了党在工作重心上的第一次战略转变。也正是以党的三大为标志，党开始从创建时期进行到大革命时期，党的历史也由此翻开了新的篇章。</w:t>
      </w:r>
    </w:p>
    <w:p w14:paraId="360C502A">
      <w:pPr>
        <w:spacing w:line="360" w:lineRule="auto"/>
        <w:jc w:val="left"/>
        <w:textAlignment w:val="center"/>
        <w:rPr>
          <w:color w:val="000000"/>
        </w:rPr>
      </w:pPr>
      <w:r>
        <w:rPr>
          <w:color w:val="000000"/>
        </w:rPr>
        <w:t xml:space="preserve">33. </w:t>
      </w:r>
      <w:r>
        <w:rPr>
          <w:rFonts w:ascii="宋体" w:hAnsi="宋体" w:eastAsia="宋体" w:cs="宋体"/>
          <w:color w:val="000000"/>
        </w:rPr>
        <w:t>阅读材料，回答问题。</w:t>
      </w:r>
    </w:p>
    <w:p w14:paraId="567C3696">
      <w:pPr>
        <w:spacing w:line="360" w:lineRule="auto"/>
        <w:ind w:firstLine="420"/>
        <w:jc w:val="left"/>
        <w:textAlignment w:val="center"/>
        <w:rPr>
          <w:color w:val="000000"/>
        </w:rPr>
      </w:pPr>
      <w:r>
        <w:rPr>
          <w:rFonts w:ascii="楷体" w:hAnsi="楷体" w:eastAsia="楷体" w:cs="楷体"/>
          <w:color w:val="000000"/>
        </w:rPr>
        <w:t>材料一</w:t>
      </w:r>
    </w:p>
    <w:p w14:paraId="69BA12FA">
      <w:pPr>
        <w:spacing w:line="360" w:lineRule="auto"/>
        <w:jc w:val="left"/>
        <w:textAlignment w:val="center"/>
        <w:rPr>
          <w:color w:val="000000"/>
        </w:rPr>
      </w:pPr>
      <w:r>
        <w:rPr>
          <w:color w:val="000000"/>
        </w:rPr>
        <w:drawing>
          <wp:inline distT="0" distB="0" distL="114300" distR="114300">
            <wp:extent cx="2314575" cy="1533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314575" cy="1533525"/>
                    </a:xfrm>
                    <a:prstGeom prst="rect">
                      <a:avLst/>
                    </a:prstGeom>
                  </pic:spPr>
                </pic:pic>
              </a:graphicData>
            </a:graphic>
          </wp:inline>
        </w:drawing>
      </w:r>
      <w:r>
        <w:rPr>
          <w:color w:val="000000"/>
        </w:rPr>
        <w:t xml:space="preserve">            </w:t>
      </w:r>
      <w:r>
        <w:rPr>
          <w:color w:val="000000"/>
        </w:rPr>
        <w:drawing>
          <wp:inline distT="0" distB="0" distL="114300" distR="114300">
            <wp:extent cx="2505075" cy="154305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05075" cy="1543050"/>
                    </a:xfrm>
                    <a:prstGeom prst="rect">
                      <a:avLst/>
                    </a:prstGeom>
                  </pic:spPr>
                </pic:pic>
              </a:graphicData>
            </a:graphic>
          </wp:inline>
        </w:drawing>
      </w:r>
      <w:r>
        <w:rPr>
          <w:color w:val="000000"/>
        </w:rPr>
        <w:t xml:space="preserve">  </w:t>
      </w:r>
    </w:p>
    <w:p w14:paraId="4BBFED53">
      <w:pPr>
        <w:spacing w:line="360" w:lineRule="auto"/>
        <w:jc w:val="left"/>
        <w:textAlignment w:val="center"/>
        <w:rPr>
          <w:color w:val="000000"/>
        </w:rPr>
      </w:pPr>
      <w:r>
        <w:rPr>
          <w:color w:val="000000"/>
        </w:rPr>
        <w:drawing>
          <wp:inline distT="0" distB="0" distL="114300" distR="114300">
            <wp:extent cx="4657725" cy="3238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4657725" cy="323850"/>
                    </a:xfrm>
                    <a:prstGeom prst="rect">
                      <a:avLst/>
                    </a:prstGeom>
                  </pic:spPr>
                </pic:pic>
              </a:graphicData>
            </a:graphic>
          </wp:inline>
        </w:drawing>
      </w:r>
      <w:r>
        <w:rPr>
          <w:color w:val="000000"/>
        </w:rPr>
        <w:t xml:space="preserve">  </w:t>
      </w:r>
    </w:p>
    <w:p w14:paraId="311367BF">
      <w:pPr>
        <w:spacing w:line="360" w:lineRule="auto"/>
        <w:jc w:val="right"/>
        <w:textAlignment w:val="center"/>
        <w:rPr>
          <w:color w:val="000000"/>
        </w:rPr>
      </w:pPr>
      <w:r>
        <w:rPr>
          <w:rFonts w:ascii="楷体" w:hAnsi="楷体" w:eastAsia="楷体" w:cs="楷体"/>
          <w:color w:val="000000"/>
        </w:rPr>
        <w:t>——摘自普通高中课程标准实验教科书《历史》</w:t>
      </w:r>
    </w:p>
    <w:p w14:paraId="174AA87F">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2017</w:t>
      </w:r>
      <w:r>
        <w:rPr>
          <w:rFonts w:ascii="楷体" w:hAnsi="楷体" w:eastAsia="楷体" w:cs="楷体"/>
          <w:color w:val="000000"/>
        </w:rPr>
        <w:t>年</w:t>
      </w:r>
      <w:r>
        <w:rPr>
          <w:rFonts w:ascii="Times New Roman" w:hAnsi="Times New Roman" w:eastAsia="Times New Roman" w:cs="Times New Roman"/>
          <w:color w:val="000000"/>
        </w:rPr>
        <w:t>2</w:t>
      </w:r>
      <w:r>
        <w:rPr>
          <w:rFonts w:ascii="楷体" w:hAnsi="楷体" w:eastAsia="楷体" w:cs="楷体"/>
          <w:color w:val="000000"/>
        </w:rPr>
        <w:t>月</w:t>
      </w:r>
      <w:r>
        <w:rPr>
          <w:rFonts w:ascii="Times New Roman" w:hAnsi="Times New Roman" w:eastAsia="Times New Roman" w:cs="Times New Roman"/>
          <w:color w:val="000000"/>
        </w:rPr>
        <w:t>10</w:t>
      </w:r>
      <w:r>
        <w:rPr>
          <w:rFonts w:ascii="楷体" w:hAnsi="楷体" w:eastAsia="楷体" w:cs="楷体"/>
          <w:color w:val="000000"/>
        </w:rPr>
        <w:t>日，构建人类命运共同体理念首次载入联合国决议，</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17</w:t>
      </w:r>
      <w:r>
        <w:rPr>
          <w:rFonts w:ascii="楷体" w:hAnsi="楷体" w:eastAsia="楷体" w:cs="楷体"/>
          <w:color w:val="000000"/>
        </w:rPr>
        <w:t>日首次载入联合国安理会决议，</w:t>
      </w:r>
      <w:r>
        <w:rPr>
          <w:rFonts w:ascii="Times New Roman" w:hAnsi="Times New Roman" w:eastAsia="Times New Roman" w:cs="Times New Roman"/>
          <w:color w:val="000000"/>
        </w:rPr>
        <w:t>3</w:t>
      </w:r>
      <w:r>
        <w:rPr>
          <w:rFonts w:ascii="楷体" w:hAnsi="楷体" w:eastAsia="楷体" w:cs="楷体"/>
          <w:color w:val="000000"/>
        </w:rPr>
        <w:t>月</w:t>
      </w:r>
      <w:r>
        <w:rPr>
          <w:rFonts w:ascii="Times New Roman" w:hAnsi="Times New Roman" w:eastAsia="Times New Roman" w:cs="Times New Roman"/>
          <w:color w:val="000000"/>
        </w:rPr>
        <w:t>23</w:t>
      </w:r>
      <w:r>
        <w:rPr>
          <w:rFonts w:ascii="楷体" w:hAnsi="楷体" w:eastAsia="楷体" w:cs="楷体"/>
          <w:color w:val="000000"/>
        </w:rPr>
        <w:t>日首次载入联合国人权理事会决议。</w:t>
      </w:r>
    </w:p>
    <w:p w14:paraId="07991560">
      <w:pPr>
        <w:spacing w:line="360" w:lineRule="auto"/>
        <w:jc w:val="right"/>
        <w:textAlignment w:val="center"/>
        <w:rPr>
          <w:color w:val="000000"/>
        </w:rPr>
      </w:pPr>
      <w:r>
        <w:rPr>
          <w:rFonts w:ascii="楷体" w:hAnsi="楷体" w:eastAsia="楷体" w:cs="楷体"/>
          <w:color w:val="000000"/>
        </w:rPr>
        <w:t>——摘自《中华人民共和国简史》</w:t>
      </w:r>
    </w:p>
    <w:p w14:paraId="0EA12F25">
      <w:pPr>
        <w:spacing w:line="360" w:lineRule="auto"/>
        <w:jc w:val="left"/>
        <w:textAlignment w:val="center"/>
        <w:rPr>
          <w:color w:val="000000"/>
        </w:rPr>
      </w:pPr>
      <w:r>
        <w:rPr>
          <w:color w:val="000000"/>
        </w:rPr>
        <w:t>（1）</w:t>
      </w:r>
      <w:r>
        <w:rPr>
          <w:rFonts w:ascii="宋体" w:hAnsi="宋体" w:eastAsia="宋体" w:cs="宋体"/>
          <w:color w:val="000000"/>
        </w:rPr>
        <w:t>图</w:t>
      </w:r>
      <w:r>
        <w:rPr>
          <w:rFonts w:ascii="Times New Roman" w:hAnsi="Times New Roman" w:eastAsia="Times New Roman" w:cs="Times New Roman"/>
          <w:color w:val="000000"/>
        </w:rPr>
        <w:t>1</w:t>
      </w:r>
      <w:r>
        <w:rPr>
          <w:rFonts w:ascii="宋体" w:hAnsi="宋体" w:eastAsia="宋体" w:cs="宋体"/>
          <w:color w:val="000000"/>
        </w:rPr>
        <w:t>所示乔冠华“仰天大笑”的原因是什么？图</w:t>
      </w:r>
      <w:r>
        <w:rPr>
          <w:rFonts w:ascii="Times New Roman" w:hAnsi="Times New Roman" w:eastAsia="Times New Roman" w:cs="Times New Roman"/>
          <w:color w:val="000000"/>
        </w:rPr>
        <w:t>2</w:t>
      </w:r>
      <w:r>
        <w:rPr>
          <w:rFonts w:ascii="宋体" w:hAnsi="宋体" w:eastAsia="宋体" w:cs="宋体"/>
          <w:color w:val="000000"/>
        </w:rPr>
        <w:t>所示历史事件发生于哪一年？</w:t>
      </w:r>
    </w:p>
    <w:p w14:paraId="125712FA">
      <w:pPr>
        <w:spacing w:line="360" w:lineRule="auto"/>
        <w:jc w:val="left"/>
        <w:textAlignment w:val="center"/>
        <w:rPr>
          <w:color w:val="000000"/>
        </w:rPr>
      </w:pPr>
      <w:r>
        <w:rPr>
          <w:color w:val="000000"/>
        </w:rPr>
        <w:t>（2）</w:t>
      </w:r>
      <w:r>
        <w:rPr>
          <w:rFonts w:ascii="宋体" w:hAnsi="宋体" w:eastAsia="宋体" w:cs="宋体"/>
          <w:color w:val="000000"/>
        </w:rPr>
        <w:t>两则材料反映出中国国际影响力发生了哪些变化？</w:t>
      </w:r>
    </w:p>
    <w:p w14:paraId="717D3922">
      <w:pPr>
        <w:spacing w:line="360" w:lineRule="auto"/>
        <w:textAlignment w:val="center"/>
        <w:rPr>
          <w:color w:val="000000"/>
        </w:rPr>
      </w:pPr>
      <w:r>
        <w:rPr>
          <w:color w:val="2E75B6"/>
        </w:rPr>
        <w:t>【答案】</w:t>
      </w:r>
      <w:r>
        <w:rPr>
          <w:color w:val="000000"/>
        </w:rPr>
        <w:t>（1）原因：中国恢复在联合国的合法席位；时间：2001年。</w:t>
      </w:r>
      <w:r>
        <w:rPr>
          <w:color w:val="000000"/>
        </w:rPr>
        <w:br w:type="textWrapping"/>
      </w:r>
      <w:r>
        <w:rPr>
          <w:color w:val="000000"/>
        </w:rPr>
        <w:t xml:space="preserve">    </w:t>
      </w:r>
    </w:p>
    <w:p w14:paraId="478CF832">
      <w:pPr>
        <w:spacing w:line="360" w:lineRule="auto"/>
        <w:textAlignment w:val="center"/>
        <w:rPr>
          <w:color w:val="000000"/>
        </w:rPr>
      </w:pPr>
      <w:r>
        <w:rPr>
          <w:color w:val="000000"/>
        </w:rPr>
        <w:t>（2）变化：得到国际社会的认可，能够更好的参与国际事务。（意思相近即可）</w:t>
      </w:r>
      <w:r>
        <w:rPr>
          <w:color w:val="000000"/>
        </w:rPr>
        <w:br w:type="textWrapping"/>
      </w:r>
    </w:p>
    <w:p w14:paraId="69382605">
      <w:pPr>
        <w:spacing w:line="360" w:lineRule="auto"/>
        <w:textAlignment w:val="center"/>
        <w:rPr>
          <w:color w:val="000000"/>
        </w:rPr>
      </w:pPr>
      <w:r>
        <w:rPr>
          <w:color w:val="2E75B6"/>
        </w:rPr>
        <w:t>【解析】</w:t>
      </w:r>
    </w:p>
    <w:p w14:paraId="028B9A27">
      <w:pPr>
        <w:spacing w:line="360" w:lineRule="auto"/>
        <w:textAlignment w:val="center"/>
        <w:rPr>
          <w:color w:val="000000"/>
        </w:rPr>
      </w:pPr>
      <w:r>
        <w:rPr>
          <w:color w:val="000000"/>
        </w:rPr>
        <w:t>【小问1详解】</w:t>
      </w:r>
    </w:p>
    <w:p w14:paraId="0C21AB8A">
      <w:pPr>
        <w:spacing w:line="360" w:lineRule="auto"/>
        <w:jc w:val="left"/>
        <w:textAlignment w:val="center"/>
        <w:rPr>
          <w:color w:val="000000"/>
        </w:rPr>
      </w:pPr>
      <w:r>
        <w:rPr>
          <w:color w:val="000000"/>
        </w:rPr>
        <w:t>原因：据材料一“图1中国代表团团长乔冠华在26届联合国大会上仰天大笑”结合所学可知，1971年，26届联合国代表大会上通过23国提案，恢复了中华人民共和国在联合国的合法席位，恢复了中国安理会常任理事国的席位；这是中国外交的重大胜利。故有了图1的场景。</w:t>
      </w:r>
    </w:p>
    <w:p w14:paraId="2820514F">
      <w:pPr>
        <w:spacing w:line="360" w:lineRule="auto"/>
        <w:jc w:val="left"/>
        <w:textAlignment w:val="center"/>
        <w:rPr>
          <w:color w:val="000000"/>
        </w:rPr>
      </w:pPr>
      <w:r>
        <w:rPr>
          <w:color w:val="000000"/>
        </w:rPr>
        <w:t>时间：据材料一“图2中文字‘中国加入世界贸易组织签字仪式’”结合所学可知，2001年12月，中国成为世界贸易组织成员，为我国参与经济全球化开辟了新途径，为国民经济和社会发展开拓了新空间。</w:t>
      </w:r>
    </w:p>
    <w:p w14:paraId="7DF57961">
      <w:pPr>
        <w:spacing w:line="360" w:lineRule="auto"/>
        <w:jc w:val="left"/>
        <w:textAlignment w:val="center"/>
        <w:rPr>
          <w:color w:val="000000"/>
        </w:rPr>
      </w:pPr>
      <w:r>
        <w:rPr>
          <w:color w:val="000000"/>
        </w:rPr>
        <w:t>【小问2详解】</w:t>
      </w:r>
    </w:p>
    <w:p w14:paraId="4C6B70A1">
      <w:pPr>
        <w:spacing w:line="360" w:lineRule="auto"/>
        <w:jc w:val="left"/>
        <w:textAlignment w:val="center"/>
        <w:rPr>
          <w:color w:val="000000"/>
        </w:rPr>
      </w:pPr>
      <w:r>
        <w:rPr>
          <w:color w:val="000000"/>
        </w:rPr>
        <w:t>变化：从中国恢复联合国的合法席位、加入世界贸易组织，到提出构建人类命运共同体可知，中国得到国际社会的认可，能够更好的参与国际事务。（意思相近即可）</w:t>
      </w:r>
    </w:p>
    <w:p w14:paraId="3F0F64F3">
      <w:pPr>
        <w:spacing w:line="360" w:lineRule="auto"/>
        <w:jc w:val="left"/>
        <w:textAlignment w:val="center"/>
        <w:rPr>
          <w:color w:val="000000"/>
        </w:rPr>
      </w:pPr>
      <w:r>
        <w:rPr>
          <w:color w:val="000000"/>
        </w:rPr>
        <w:t xml:space="preserve">34. </w:t>
      </w:r>
      <w:r>
        <w:rPr>
          <w:rFonts w:ascii="宋体" w:hAnsi="宋体" w:eastAsia="宋体" w:cs="宋体"/>
          <w:color w:val="000000"/>
        </w:rPr>
        <w:t>阅读材料，回答问题。</w:t>
      </w:r>
    </w:p>
    <w:p w14:paraId="33B566FF">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1831</w:t>
      </w:r>
      <w:r>
        <w:rPr>
          <w:rFonts w:ascii="楷体" w:hAnsi="楷体" w:eastAsia="楷体" w:cs="楷体"/>
          <w:color w:val="000000"/>
        </w:rPr>
        <w:t>年法拉第提出了电磁感应定律；</w:t>
      </w:r>
      <w:r>
        <w:rPr>
          <w:rFonts w:ascii="Times New Roman" w:hAnsi="Times New Roman" w:eastAsia="Times New Roman" w:cs="Times New Roman"/>
          <w:color w:val="000000"/>
        </w:rPr>
        <w:t>1864</w:t>
      </w:r>
      <w:r>
        <w:rPr>
          <w:rFonts w:ascii="楷体" w:hAnsi="楷体" w:eastAsia="楷体" w:cs="楷体"/>
          <w:color w:val="000000"/>
        </w:rPr>
        <w:t>年麦克斯韦建立电磁理论，并预言电磁波的存在；</w:t>
      </w:r>
      <w:r>
        <w:rPr>
          <w:rFonts w:ascii="Times New Roman" w:hAnsi="Times New Roman" w:eastAsia="Times New Roman" w:cs="Times New Roman"/>
          <w:color w:val="000000"/>
        </w:rPr>
        <w:t>1888</w:t>
      </w:r>
      <w:r>
        <w:rPr>
          <w:rFonts w:ascii="楷体" w:hAnsi="楷体" w:eastAsia="楷体" w:cs="楷体"/>
          <w:color w:val="000000"/>
        </w:rPr>
        <w:t>年赫兹发现电磁波。这些发现，引发了发电机、电动机、电报、无线电的发明。</w:t>
      </w:r>
    </w:p>
    <w:p w14:paraId="67F1CDE1">
      <w:pPr>
        <w:spacing w:line="360" w:lineRule="auto"/>
        <w:jc w:val="right"/>
        <w:textAlignment w:val="center"/>
        <w:rPr>
          <w:color w:val="000000"/>
        </w:rPr>
      </w:pPr>
      <w:r>
        <w:rPr>
          <w:rFonts w:ascii="楷体" w:hAnsi="楷体" w:eastAsia="楷体" w:cs="楷体"/>
          <w:color w:val="000000"/>
        </w:rPr>
        <w:t>——摘自李佩珊、许良英主编《</w:t>
      </w:r>
      <w:r>
        <w:rPr>
          <w:rFonts w:ascii="Times New Roman" w:hAnsi="Times New Roman" w:eastAsia="Times New Roman" w:cs="Times New Roman"/>
          <w:color w:val="000000"/>
        </w:rPr>
        <w:t>20</w:t>
      </w:r>
      <w:r>
        <w:rPr>
          <w:rFonts w:ascii="楷体" w:hAnsi="楷体" w:eastAsia="楷体" w:cs="楷体"/>
          <w:color w:val="000000"/>
        </w:rPr>
        <w:t>世纪科学技术简史》</w:t>
      </w:r>
    </w:p>
    <w:p w14:paraId="21B24FE3">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1884</w:t>
      </w:r>
      <w:r>
        <w:rPr>
          <w:rFonts w:ascii="楷体" w:hAnsi="楷体" w:eastAsia="楷体" w:cs="楷体"/>
          <w:color w:val="000000"/>
        </w:rPr>
        <w:t>年，美国工业产值首次超过农业产值。</w:t>
      </w:r>
      <w:r>
        <w:rPr>
          <w:rFonts w:ascii="Times New Roman" w:hAnsi="Times New Roman" w:eastAsia="Times New Roman" w:cs="Times New Roman"/>
          <w:color w:val="000000"/>
        </w:rPr>
        <w:t>1870-1940</w:t>
      </w:r>
      <w:r>
        <w:rPr>
          <w:rFonts w:ascii="楷体" w:hAnsi="楷体" w:eastAsia="楷体" w:cs="楷体"/>
          <w:color w:val="000000"/>
        </w:rPr>
        <w:t>年，城市人口由占全国人口的</w:t>
      </w:r>
      <w:r>
        <w:rPr>
          <w:rFonts w:ascii="Times New Roman" w:hAnsi="Times New Roman" w:eastAsia="Times New Roman" w:cs="Times New Roman"/>
          <w:color w:val="000000"/>
        </w:rPr>
        <w:t>25.7%</w:t>
      </w:r>
      <w:r>
        <w:rPr>
          <w:rFonts w:ascii="楷体" w:hAnsi="楷体" w:eastAsia="楷体" w:cs="楷体"/>
          <w:color w:val="000000"/>
        </w:rPr>
        <w:t>升至</w:t>
      </w:r>
      <w:r>
        <w:rPr>
          <w:rFonts w:ascii="Times New Roman" w:hAnsi="Times New Roman" w:eastAsia="Times New Roman" w:cs="Times New Roman"/>
          <w:color w:val="000000"/>
        </w:rPr>
        <w:t>56.5%</w:t>
      </w:r>
      <w:r>
        <w:rPr>
          <w:rFonts w:ascii="楷体" w:hAnsi="楷体" w:eastAsia="楷体" w:cs="楷体"/>
          <w:color w:val="000000"/>
        </w:rPr>
        <w:t>。</w:t>
      </w:r>
      <w:r>
        <w:rPr>
          <w:rFonts w:ascii="Times New Roman" w:hAnsi="Times New Roman" w:eastAsia="Times New Roman" w:cs="Times New Roman"/>
          <w:color w:val="000000"/>
        </w:rPr>
        <w:t>1929</w:t>
      </w:r>
      <w:r>
        <w:rPr>
          <w:rFonts w:ascii="楷体" w:hAnsi="楷体" w:eastAsia="楷体" w:cs="楷体"/>
          <w:color w:val="000000"/>
        </w:rPr>
        <w:t>年，工业总产值占世界工业总产值的</w:t>
      </w:r>
      <w:r>
        <w:rPr>
          <w:rFonts w:ascii="Times New Roman" w:hAnsi="Times New Roman" w:eastAsia="Times New Roman" w:cs="Times New Roman"/>
          <w:color w:val="000000"/>
        </w:rPr>
        <w:t>48.5%</w:t>
      </w:r>
      <w:r>
        <w:rPr>
          <w:rFonts w:ascii="楷体" w:hAnsi="楷体" w:eastAsia="楷体" w:cs="楷体"/>
          <w:color w:val="000000"/>
        </w:rPr>
        <w:t>。</w:t>
      </w:r>
      <w:r>
        <w:rPr>
          <w:rFonts w:ascii="Times New Roman" w:hAnsi="Times New Roman" w:eastAsia="Times New Roman" w:cs="Times New Roman"/>
          <w:color w:val="000000"/>
        </w:rPr>
        <w:t>1921</w:t>
      </w:r>
      <w:r>
        <w:rPr>
          <w:rFonts w:ascii="楷体" w:hAnsi="楷体" w:eastAsia="楷体" w:cs="楷体"/>
          <w:color w:val="000000"/>
        </w:rPr>
        <w:t>年，占人口</w:t>
      </w:r>
      <w:r>
        <w:rPr>
          <w:rFonts w:ascii="Times New Roman" w:hAnsi="Times New Roman" w:eastAsia="Times New Roman" w:cs="Times New Roman"/>
          <w:color w:val="000000"/>
        </w:rPr>
        <w:t>1%</w:t>
      </w:r>
      <w:r>
        <w:rPr>
          <w:rFonts w:ascii="楷体" w:hAnsi="楷体" w:eastAsia="楷体" w:cs="楷体"/>
          <w:color w:val="000000"/>
        </w:rPr>
        <w:t>的富豪拥有国民财富的</w:t>
      </w:r>
      <w:r>
        <w:rPr>
          <w:rFonts w:ascii="Times New Roman" w:hAnsi="Times New Roman" w:eastAsia="Times New Roman" w:cs="Times New Roman"/>
          <w:color w:val="000000"/>
        </w:rPr>
        <w:t>59%</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世纪初，美国通过经济渗透和军事侵略，猖狂地向拉丁美洲和远东扩张。</w:t>
      </w:r>
    </w:p>
    <w:p w14:paraId="3977ED9E">
      <w:pPr>
        <w:spacing w:line="360" w:lineRule="auto"/>
        <w:jc w:val="right"/>
        <w:textAlignment w:val="center"/>
        <w:rPr>
          <w:color w:val="000000"/>
        </w:rPr>
      </w:pPr>
      <w:r>
        <w:rPr>
          <w:rFonts w:ascii="楷体" w:hAnsi="楷体" w:eastAsia="楷体" w:cs="楷体"/>
          <w:color w:val="000000"/>
        </w:rPr>
        <w:t>——摘编自徐玮《略论美国第二次工业命》</w:t>
      </w:r>
    </w:p>
    <w:p w14:paraId="78612114">
      <w:pPr>
        <w:spacing w:line="360" w:lineRule="auto"/>
        <w:jc w:val="left"/>
        <w:textAlignment w:val="center"/>
        <w:rPr>
          <w:color w:val="000000"/>
        </w:rPr>
      </w:pPr>
      <w:r>
        <w:rPr>
          <w:color w:val="000000"/>
        </w:rPr>
        <w:t>（1）</w:t>
      </w:r>
      <w:r>
        <w:rPr>
          <w:rFonts w:ascii="宋体" w:hAnsi="宋体" w:eastAsia="宋体" w:cs="宋体"/>
          <w:color w:val="000000"/>
        </w:rPr>
        <w:t>依据材料一，指出第二次工业革命发生的条件及其特点。</w:t>
      </w:r>
    </w:p>
    <w:p w14:paraId="190C2C17">
      <w:pPr>
        <w:spacing w:line="360" w:lineRule="auto"/>
        <w:jc w:val="left"/>
        <w:textAlignment w:val="center"/>
        <w:rPr>
          <w:color w:val="000000"/>
        </w:rPr>
      </w:pPr>
      <w:r>
        <w:rPr>
          <w:color w:val="000000"/>
        </w:rPr>
        <w:t>（2）</w:t>
      </w:r>
      <w:r>
        <w:rPr>
          <w:rFonts w:ascii="宋体" w:hAnsi="宋体" w:eastAsia="宋体" w:cs="宋体"/>
          <w:color w:val="000000"/>
        </w:rPr>
        <w:t>依据材料二，概述第二次工业革命对美国的影响。</w:t>
      </w:r>
    </w:p>
    <w:p w14:paraId="282FFD2B">
      <w:pPr>
        <w:spacing w:line="360" w:lineRule="auto"/>
        <w:textAlignment w:val="center"/>
        <w:rPr>
          <w:color w:val="000000"/>
        </w:rPr>
      </w:pPr>
      <w:r>
        <w:rPr>
          <w:color w:val="2E75B6"/>
        </w:rPr>
        <w:t>【答案】</w:t>
      </w:r>
      <w:r>
        <w:rPr>
          <w:color w:val="000000"/>
        </w:rPr>
        <w:t>（1）条件：大量的科学理论诞生。</w:t>
      </w:r>
      <w:r>
        <w:rPr>
          <w:color w:val="000000"/>
        </w:rPr>
        <w:br w:type="textWrapping"/>
      </w:r>
      <w:r>
        <w:rPr>
          <w:color w:val="000000"/>
        </w:rPr>
        <w:t>特点：科学研究同工业生产紧密结合。</w:t>
      </w:r>
      <w:r>
        <w:rPr>
          <w:color w:val="000000"/>
        </w:rPr>
        <w:br w:type="textWrapping"/>
      </w:r>
      <w:r>
        <w:rPr>
          <w:color w:val="000000"/>
        </w:rPr>
        <w:t xml:space="preserve">    </w:t>
      </w:r>
    </w:p>
    <w:p w14:paraId="6D6972CA">
      <w:pPr>
        <w:spacing w:line="360" w:lineRule="auto"/>
        <w:textAlignment w:val="center"/>
        <w:rPr>
          <w:color w:val="000000"/>
        </w:rPr>
      </w:pPr>
      <w:r>
        <w:rPr>
          <w:color w:val="000000"/>
        </w:rPr>
        <w:t>（2）影响：美国成为工业化国家；加速了美国的城市化；美国的工业产值将近占世界的一半；贫富差距巨大；美国向外进行侵略、扩展。（列举三点即可）</w:t>
      </w:r>
    </w:p>
    <w:p w14:paraId="6C45E6CC">
      <w:pPr>
        <w:spacing w:line="360" w:lineRule="auto"/>
        <w:textAlignment w:val="center"/>
        <w:rPr>
          <w:color w:val="000000"/>
        </w:rPr>
      </w:pPr>
      <w:r>
        <w:rPr>
          <w:color w:val="2E75B6"/>
        </w:rPr>
        <w:t>【解析】</w:t>
      </w:r>
    </w:p>
    <w:p w14:paraId="0CD4A40C">
      <w:pPr>
        <w:spacing w:line="360" w:lineRule="auto"/>
        <w:textAlignment w:val="center"/>
        <w:rPr>
          <w:color w:val="000000"/>
        </w:rPr>
      </w:pPr>
      <w:r>
        <w:rPr>
          <w:color w:val="000000"/>
        </w:rPr>
        <w:t>【小问1详解】</w:t>
      </w:r>
    </w:p>
    <w:p w14:paraId="1C1F98B6">
      <w:pPr>
        <w:spacing w:line="360" w:lineRule="auto"/>
        <w:jc w:val="left"/>
        <w:textAlignment w:val="center"/>
        <w:rPr>
          <w:color w:val="000000"/>
        </w:rPr>
      </w:pPr>
      <w:r>
        <w:rPr>
          <w:color w:val="000000"/>
        </w:rPr>
        <w:t>条件：据材料一“1831年法拉第提出了电磁感应定律；1864年麦克斯韦建立电磁理论，并预言电磁波的存在；1888年赫兹发现电磁波。”可知，第二次工业革命发生的条件是大量的科技发明诞生。</w:t>
      </w:r>
    </w:p>
    <w:p w14:paraId="463306F3">
      <w:pPr>
        <w:spacing w:line="360" w:lineRule="auto"/>
        <w:jc w:val="left"/>
        <w:textAlignment w:val="center"/>
        <w:rPr>
          <w:color w:val="000000"/>
        </w:rPr>
      </w:pPr>
      <w:r>
        <w:rPr>
          <w:color w:val="000000"/>
        </w:rPr>
        <w:t>特点：据材料一“ 1831年法拉第提出了电磁感应定律；1864年麦克斯韦建立电磁理论，并预言电磁波的存在；1888年赫兹发现电磁波。这些发现，引发了发电机、电动机、电报、无线电的发明。”可知，第二次工业革命，科学研究同工业生产紧密结合。</w:t>
      </w:r>
    </w:p>
    <w:p w14:paraId="235C06E0">
      <w:pPr>
        <w:spacing w:line="360" w:lineRule="auto"/>
        <w:jc w:val="left"/>
        <w:textAlignment w:val="center"/>
        <w:rPr>
          <w:color w:val="000000"/>
        </w:rPr>
      </w:pPr>
      <w:r>
        <w:rPr>
          <w:color w:val="000000"/>
        </w:rPr>
        <w:t>【小问2详解】</w:t>
      </w:r>
    </w:p>
    <w:p w14:paraId="25713BE0">
      <w:pPr>
        <w:spacing w:line="360" w:lineRule="auto"/>
        <w:jc w:val="left"/>
        <w:textAlignment w:val="center"/>
        <w:rPr>
          <w:color w:val="000000"/>
        </w:rPr>
      </w:pPr>
      <w:r>
        <w:rPr>
          <w:color w:val="000000"/>
        </w:rPr>
        <w:t>影响：据材料二“1884年，美国工业产值首次超过农业产值。”可知，美国成为工业化国家；据材料二“1870-1940年，城市人口由占全国人口的25.7%升至56.5%。”可知，加速了美国的城市化；据材料二“1929年，工业总产值占世界工业总产值的48.5%。”可知，美国的工业产值将近占世界的一半；据材料二“1921年，占人口1%的富豪拥有国民财富的59%。”可知，贫富差距巨大；据材料二“20世纪初，美国通过经济渗透和军事侵略，猖狂地向拉丁美洲和远东扩张。”可知，美国向外进行侵略、扩展。（列举三点即可）</w:t>
      </w:r>
    </w:p>
    <w:p w14:paraId="771EC51F">
      <w:pPr>
        <w:spacing w:line="360" w:lineRule="auto"/>
        <w:jc w:val="left"/>
        <w:textAlignment w:val="center"/>
        <w:rPr>
          <w:color w:val="000000"/>
        </w:rPr>
      </w:pPr>
      <w:r>
        <w:rPr>
          <w:color w:val="000000"/>
        </w:rPr>
        <w:t xml:space="preserve">35. </w:t>
      </w:r>
      <w:r>
        <w:rPr>
          <w:rFonts w:ascii="宋体" w:hAnsi="宋体" w:eastAsia="宋体" w:cs="宋体"/>
          <w:color w:val="000000"/>
        </w:rPr>
        <w:t>阅读材料，回答问题。</w:t>
      </w:r>
    </w:p>
    <w:p w14:paraId="05ACDBDE">
      <w:pPr>
        <w:spacing w:line="360" w:lineRule="auto"/>
        <w:ind w:firstLine="420"/>
        <w:jc w:val="left"/>
        <w:textAlignment w:val="center"/>
        <w:rPr>
          <w:color w:val="000000"/>
        </w:rPr>
      </w:pPr>
      <w:r>
        <w:rPr>
          <w:rFonts w:ascii="楷体" w:hAnsi="楷体" w:eastAsia="楷体" w:cs="楷体"/>
          <w:color w:val="000000"/>
        </w:rPr>
        <w:t>材料一</w:t>
      </w:r>
      <w:r>
        <w:rPr>
          <w:rFonts w:ascii="Times New Roman" w:hAnsi="Times New Roman" w:eastAsia="Times New Roman" w:cs="Times New Roman"/>
          <w:color w:val="000000"/>
        </w:rPr>
        <w:t xml:space="preserve">  </w:t>
      </w:r>
      <w:r>
        <w:rPr>
          <w:rFonts w:ascii="楷体" w:hAnsi="楷体" w:eastAsia="楷体" w:cs="楷体"/>
          <w:color w:val="000000"/>
        </w:rPr>
        <w:t>可以说，“一战”结束时就埋下了“二战”爆发的种子，地点就在巴黎凡尔赛宫。种子的萌发还需要空气、水、土壤等外部条件。</w:t>
      </w:r>
    </w:p>
    <w:p w14:paraId="09B7B885">
      <w:pPr>
        <w:spacing w:line="360" w:lineRule="auto"/>
        <w:ind w:firstLine="420"/>
        <w:jc w:val="right"/>
        <w:textAlignment w:val="center"/>
        <w:rPr>
          <w:color w:val="000000"/>
        </w:rPr>
      </w:pPr>
      <w:r>
        <w:rPr>
          <w:rFonts w:ascii="楷体" w:hAnsi="楷体" w:eastAsia="楷体" w:cs="楷体"/>
          <w:color w:val="000000"/>
        </w:rPr>
        <w:t>——摘自思不群《二战全史》</w:t>
      </w:r>
    </w:p>
    <w:p w14:paraId="02C521CC">
      <w:pPr>
        <w:spacing w:line="360" w:lineRule="auto"/>
        <w:jc w:val="left"/>
        <w:textAlignment w:val="center"/>
        <w:rPr>
          <w:color w:val="000000"/>
        </w:rPr>
      </w:pPr>
      <w:r>
        <w:rPr>
          <w:color w:val="000000"/>
        </w:rPr>
        <w:t>（1）</w:t>
      </w:r>
      <w:r>
        <w:rPr>
          <w:rFonts w:ascii="宋体" w:hAnsi="宋体" w:eastAsia="宋体" w:cs="宋体"/>
          <w:color w:val="000000"/>
        </w:rPr>
        <w:t>“二战”爆发的“种子”“外部条件”分别是什么？</w:t>
      </w:r>
    </w:p>
    <w:p w14:paraId="03F21152">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签字国政府）深信完全战胜它们的敌国对于保卫生命、自由、独立和宗教自由并对于保全其本国和其他各国的人权和正义非常重要，同时，它们现在正对力图征服世界的野蛮和残暴的力量从事共同的斗争，兹宣告：</w:t>
      </w:r>
    </w:p>
    <w:p w14:paraId="4DA42645">
      <w:pPr>
        <w:spacing w:line="360" w:lineRule="auto"/>
        <w:ind w:left="420"/>
        <w:jc w:val="left"/>
        <w:textAlignment w:val="center"/>
        <w:rPr>
          <w:color w:val="000000"/>
        </w:rPr>
      </w:pPr>
      <w:r>
        <w:rPr>
          <w:rFonts w:ascii="Times New Roman" w:hAnsi="Times New Roman" w:eastAsia="Times New Roman" w:cs="Times New Roman"/>
          <w:color w:val="000000"/>
        </w:rPr>
        <w:t>1</w:t>
      </w:r>
      <w:r>
        <w:rPr>
          <w:rFonts w:ascii="楷体" w:hAnsi="楷体" w:eastAsia="楷体" w:cs="楷体"/>
          <w:color w:val="000000"/>
        </w:rPr>
        <w:t>．每一政府各自保证对与各该政府作战的三国同盟成员国及其附从者使用全部资源，不论军事的或者经济的。</w:t>
      </w:r>
    </w:p>
    <w:p w14:paraId="5BD69D35">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楷体" w:hAnsi="楷体" w:eastAsia="楷体" w:cs="楷体"/>
          <w:color w:val="000000"/>
        </w:rPr>
        <w:t>．每一政府各自保证与本宣言签字国政府合作，并不与敌人缔结单独停战协定或和约。</w:t>
      </w:r>
    </w:p>
    <w:p w14:paraId="25A62FC4">
      <w:pPr>
        <w:spacing w:line="360" w:lineRule="auto"/>
        <w:jc w:val="right"/>
        <w:textAlignment w:val="center"/>
        <w:rPr>
          <w:color w:val="000000"/>
        </w:rPr>
      </w:pPr>
      <w:r>
        <w:rPr>
          <w:rFonts w:ascii="楷体" w:hAnsi="楷体" w:eastAsia="楷体" w:cs="楷体"/>
          <w:color w:val="000000"/>
        </w:rPr>
        <w:t>——摘自《联合国家宣言》</w:t>
      </w:r>
    </w:p>
    <w:p w14:paraId="563B8FBF">
      <w:pPr>
        <w:spacing w:line="360" w:lineRule="auto"/>
        <w:jc w:val="left"/>
        <w:textAlignment w:val="center"/>
        <w:rPr>
          <w:color w:val="000000"/>
        </w:rPr>
      </w:pPr>
      <w:r>
        <w:rPr>
          <w:color w:val="000000"/>
        </w:rPr>
        <w:t>（2）</w:t>
      </w:r>
      <w:r>
        <w:rPr>
          <w:rFonts w:ascii="宋体" w:hAnsi="宋体" w:eastAsia="宋体" w:cs="宋体"/>
          <w:color w:val="000000"/>
        </w:rPr>
        <w:t>依据材料二，概括《联合国家宣言》的内容，并结合所学知识评价该宣言。</w:t>
      </w:r>
    </w:p>
    <w:p w14:paraId="15CD8FCB">
      <w:pPr>
        <w:spacing w:line="360" w:lineRule="auto"/>
        <w:textAlignment w:val="center"/>
        <w:rPr>
          <w:color w:val="000000"/>
        </w:rPr>
      </w:pPr>
      <w:r>
        <w:rPr>
          <w:color w:val="2E75B6"/>
        </w:rPr>
        <w:t>【答案】</w:t>
      </w:r>
      <w:r>
        <w:rPr>
          <w:color w:val="000000"/>
        </w:rPr>
        <w:t xml:space="preserve">（1）《凡尔赛和约》的签订；1929年爆发的世界经济大危机。    </w:t>
      </w:r>
    </w:p>
    <w:p w14:paraId="20D9DBDD">
      <w:pPr>
        <w:spacing w:line="360" w:lineRule="auto"/>
        <w:textAlignment w:val="center"/>
        <w:rPr>
          <w:color w:val="000000"/>
        </w:rPr>
      </w:pPr>
      <w:r>
        <w:rPr>
          <w:color w:val="000000"/>
        </w:rPr>
        <w:t>（2）内容：签字国保证使用自己全部军事和经济资源；相互合作；不单独和敌人停战议和。评价：《联合国共同宣言》的发表壮大了反法西斯国家的力量，建立世界反法西斯联盟，鼓舞了世界人民反法西斯的斗志，加速了世界反法西斯战争的胜利进程，这是世界反法西斯战争最终取得胜利的决定性因素，为创建联合国组织奠定了基础。</w:t>
      </w:r>
    </w:p>
    <w:p w14:paraId="63C05EFA">
      <w:pPr>
        <w:spacing w:line="360" w:lineRule="auto"/>
        <w:textAlignment w:val="center"/>
        <w:rPr>
          <w:color w:val="000000"/>
        </w:rPr>
      </w:pPr>
      <w:r>
        <w:rPr>
          <w:color w:val="2E75B6"/>
        </w:rPr>
        <w:t>【解析】</w:t>
      </w:r>
    </w:p>
    <w:p w14:paraId="3E72B75E">
      <w:pPr>
        <w:spacing w:line="360" w:lineRule="auto"/>
        <w:textAlignment w:val="center"/>
        <w:rPr>
          <w:color w:val="000000"/>
        </w:rPr>
      </w:pPr>
      <w:r>
        <w:rPr>
          <w:color w:val="000000"/>
        </w:rPr>
        <w:t>【小问1详解】</w:t>
      </w:r>
    </w:p>
    <w:p w14:paraId="359B167A">
      <w:pPr>
        <w:spacing w:line="360" w:lineRule="auto"/>
        <w:jc w:val="left"/>
        <w:textAlignment w:val="center"/>
        <w:rPr>
          <w:color w:val="000000"/>
        </w:rPr>
      </w:pPr>
      <w:r>
        <w:rPr>
          <w:color w:val="000000"/>
        </w:rPr>
        <w:t>根据材料一“‘一战’结束时就埋下了‘二战’爆发的种子，地点就在巴黎凡尔赛宫”可知，“二战”爆发的“种子”是《凡尔赛和约》的签订；根据所学可知，1929年爆发的世界经济大危机使主要资本主义国家遭到重创，战败国的法西斯势力上台，所以1929年爆发的世界经济大危机是“二战”爆发的“外部条件”。</w:t>
      </w:r>
    </w:p>
    <w:p w14:paraId="039B153F">
      <w:pPr>
        <w:spacing w:line="360" w:lineRule="auto"/>
        <w:jc w:val="left"/>
        <w:textAlignment w:val="center"/>
        <w:rPr>
          <w:color w:val="000000"/>
        </w:rPr>
      </w:pPr>
      <w:r>
        <w:rPr>
          <w:color w:val="000000"/>
        </w:rPr>
        <w:t>【小问2详解】</w:t>
      </w:r>
    </w:p>
    <w:p w14:paraId="76608010">
      <w:pPr>
        <w:spacing w:line="360" w:lineRule="auto"/>
        <w:jc w:val="left"/>
        <w:textAlignment w:val="center"/>
        <w:rPr>
          <w:color w:val="000000"/>
        </w:rPr>
      </w:pPr>
      <w:r>
        <w:rPr>
          <w:color w:val="000000"/>
        </w:rPr>
        <w:t>内容：根据材料二“每一政府各自保证对与各该政府作战的三国同盟成员国及其附从者使用全部资源，不论军事的或者经济的”可知内容是签字国保证使用自己全部军事和经济资源；根据材料二“每一政府各自保证与本宣言签字国政府合作，并不与敌人缔结单独停战协定或和约”可知内容是相互合作，不单独和敌人停战议和。评价：结合所学知识，从《联合国共同宣言》的发表背景、内容、影响等方面分析评价即可，如《联合国共同宣言》的发表壮大了反法西斯国家的力量，建立世界反法西斯联盟，鼓舞了世界人民反法西斯的斗志，加速了世界反法西斯战争的胜利进程，这是世界反法西斯战争最终取得胜利的决定性因素，为创建联合国组织奠定了基础。</w:t>
      </w:r>
    </w:p>
    <w:p w14:paraId="663664A4">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C750C">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9897D6">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98B76">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1E8EF4">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9A40D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603A22">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9905A89"/>
    <w:rsid w:val="31B350F8"/>
    <w:rsid w:val="38274566"/>
    <w:rsid w:val="4C673F3C"/>
    <w:rsid w:val="74C51288"/>
    <w:rsid w:val="7E1578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17</Pages>
  <Words>14291</Words>
  <Characters>14916</Characters>
  <Lines>0</Lines>
  <Paragraphs>0</Paragraphs>
  <TotalTime>4</TotalTime>
  <ScaleCrop>false</ScaleCrop>
  <LinksUpToDate>false</LinksUpToDate>
  <CharactersWithSpaces>15320</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2023-08-12T12:22:00Z</dcterms:created>
  <dc:creator>学科网试题生产平台</dc:creator>
  <dc:description>3300442352451584</dc:description>
  <cp:lastModifiedBy>上帝掷骰子吗</cp:lastModifiedBy>
  <dcterms:modified xsi:type="dcterms:W3CDTF">2024-07-20T16:01:27Z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0F714E4FFA8F48EDB69A8E71374D41DB_12</vt:lpwstr>
  </property>
</Properties>
</file>