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7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口语交际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劝告</w:t>
      </w:r>
    </w:p>
    <w:p w14:paraId="04B03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09FC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能根据具体情境选择恰当的方式，尝试劝告别人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1E1F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采用合适的语气，从别人的角度着想劝告别人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F591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3.鼓励学生遇到不良现象时，要善于选取适当方法勇于劝说，以理服人，以情动人。</w:t>
      </w:r>
    </w:p>
    <w:p w14:paraId="75C70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5858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在具体的情境中选择去恰当的方式尝试劝告别人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DBA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注意说话的语气和技巧，从对方的角度进行劝说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1A839A2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4B68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234EAF72">
      <w:pPr>
        <w:spacing w:line="360" w:lineRule="auto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18D64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情境引入，了解“劝告”</w:t>
      </w:r>
    </w:p>
    <w:p w14:paraId="4F4D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1.课件出示校园常见场景图片：乱丢纸屑、走廊追逐、坐楼梯扶手下滑，提问：同学们，看到这些场景，你有什么想说的？你会怎么提醒当事人？</w:t>
      </w:r>
    </w:p>
    <w:p w14:paraId="517C5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2.邀请2-3名学生自由发言，引导学生发现：同样是提醒，有的话让人愿意听，有的话可能让人不服气。</w:t>
      </w:r>
    </w:p>
    <w:p w14:paraId="7AC65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3.揭示课题：这种提醒、劝说他人改正不当行为的方式，就叫“劝告”。劝告是一门学问，今天我们就来学习如何文明劝告，让别人心服口服。（出示课题）</w:t>
      </w:r>
    </w:p>
    <w:p w14:paraId="1E87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比较“劝告”，提炼要点</w:t>
      </w:r>
    </w:p>
    <w:p w14:paraId="6817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1.出示课文中劝告的情境。请你读一读，注意句子中的标点，他们说话的语气是怎样的?</w:t>
      </w:r>
    </w:p>
    <w:p w14:paraId="5D0A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2.学生模仿语气读，比较效果</w:t>
      </w:r>
    </w:p>
    <w:p w14:paraId="4AA3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(1)第一种:“你这样做太危险了，有可能会撞到别人。”</w:t>
      </w:r>
    </w:p>
    <w:p w14:paraId="070A0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①提问:这位同学用什么语气劝说的?(提醒、告诫)</w:t>
      </w:r>
    </w:p>
    <w:p w14:paraId="29840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②他告诫了该同学的行为可能会给他人造成不好的后果。</w:t>
      </w:r>
    </w:p>
    <w:p w14:paraId="4DA7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(2)第二种:“你怎么不遵守学校纪律呢?太不应该了!”</w:t>
      </w:r>
    </w:p>
    <w:p w14:paraId="4EE3B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①提问:你是用什么语气读的?(批评)</w:t>
      </w:r>
    </w:p>
    <w:p w14:paraId="475E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②这位同学以批评为主，充满了指责的语气。</w:t>
      </w:r>
    </w:p>
    <w:p w14:paraId="68A83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(3)第三种:“小同学，别这么玩!扶手很滑，如果没抓稳，你会摔伤的!”</w:t>
      </w:r>
    </w:p>
    <w:p w14:paraId="1E249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①她是用什么语气劝说的呢?</w:t>
      </w:r>
    </w:p>
    <w:p w14:paraId="1C9C9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②这位同学用关心的语气阻止了对方的不当行为。</w:t>
      </w:r>
    </w:p>
    <w:p w14:paraId="40FC4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3.组织学生讨论，总结交际要点</w:t>
      </w:r>
    </w:p>
    <w:p w14:paraId="74E3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(1)听了三位高年级同学说的，如果你是这位小同学，最有可能接受谁的劝告？为什么？说清楚你的理由和想法。</w:t>
      </w:r>
    </w:p>
    <w:p w14:paraId="2BF5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预设：第一位同学说了会撞到别人，而第三位同学说我会摔伤，这样的劝告我更能接受。</w:t>
      </w:r>
    </w:p>
    <w:p w14:paraId="35917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(2)学生交流不选第二位同学的理由。</w:t>
      </w:r>
    </w:p>
    <w:p w14:paraId="3A20C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预设1：这位同学语气太严厉了，有点凶。</w:t>
      </w:r>
    </w:p>
    <w:p w14:paraId="5F9B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预设2：第二位同学一直在批评指责我，让人听起来心里不舒服。</w:t>
      </w:r>
    </w:p>
    <w:p w14:paraId="12275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要点：劝告时语气很重要，批评指责对方不会让人心服口服。</w:t>
      </w:r>
    </w:p>
    <w:p w14:paraId="02F3F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(3)比较第一、三位同学，说说谁的劝告更好？</w:t>
      </w:r>
    </w:p>
    <w:p w14:paraId="042DB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预设1：第三位同学更好，因为她在劝告前还加上了“小同学”的称呼，让人觉得友好、有礼貌。</w:t>
      </w:r>
    </w:p>
    <w:p w14:paraId="6C93A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要点：劝告时还可以给对方加上有礼貌的称呼。</w:t>
      </w:r>
    </w:p>
    <w:p w14:paraId="1A7A5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预设2：第一位同学说了这种行为会给他人造成的后果，而第三位同学却是为小同学自己着想，我觉得第三位同学的劝告更能让人接受。</w:t>
      </w:r>
    </w:p>
    <w:p w14:paraId="1A297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要点：对别人进行劝告时，如果能站在他的角度上来劝说，可能更容易被接受。</w:t>
      </w:r>
    </w:p>
    <w:p w14:paraId="05DD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开展实践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学习“劝告”</w:t>
      </w:r>
    </w:p>
    <w:p w14:paraId="391B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创设情境，练习“劝告”</w:t>
      </w:r>
    </w:p>
    <w:p w14:paraId="4414A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(1)出示情境：小优在抄别人的作业，如果你看到了这一幕，会怎样劝告他呢？</w:t>
      </w:r>
    </w:p>
    <w:p w14:paraId="02DD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(2)同桌合作练习。</w:t>
      </w:r>
    </w:p>
    <w:p w14:paraId="2B176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(3)指名一组同学表演，师生点评。（提示：根据“注意说话的语气，不要用指责的口吻。多从别人的角度着想，这样别人更容易接受”展开点评，提出改进建议。）</w:t>
      </w:r>
    </w:p>
    <w:p w14:paraId="7F74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</w:p>
    <w:p w14:paraId="30B1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小优：我也不想抄的，可是我想了好久，就是想不出来。</w:t>
      </w:r>
    </w:p>
    <w:p w14:paraId="2DAA0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劝告者：不会的话，你可以向老师或者同学请教呀。</w:t>
      </w:r>
    </w:p>
    <w:p w14:paraId="3BE3E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小优：可是我现在找不到人呢。</w:t>
      </w:r>
    </w:p>
    <w:p w14:paraId="6D427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劝告者：我可以来教你这道题，要不要我给你讲一讲？</w:t>
      </w:r>
    </w:p>
    <w:p w14:paraId="4D5D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小优：真的？那太谢谢你了。</w:t>
      </w:r>
    </w:p>
    <w:p w14:paraId="47D37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(4)提问：小优一开始接受劝告了吗？（没有）对方说了什么小优才接受了劝告的？（对方提出他可以教小优）</w:t>
      </w:r>
    </w:p>
    <w:p w14:paraId="2DE7E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要点：我们在劝告时也可以礼貌地提出建议。</w:t>
      </w:r>
    </w:p>
    <w:p w14:paraId="1986B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出示几种情境，巩固练习。</w:t>
      </w:r>
    </w:p>
    <w:p w14:paraId="74CA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(1)如果你看到下列不良现象，会怎样劝告呢？</w:t>
      </w:r>
    </w:p>
    <w:p w14:paraId="2D5226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有同学乱穿马路。</w:t>
      </w:r>
    </w:p>
    <w:p w14:paraId="5230F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预设：同学，你好！请你不要横穿马路，这样很危险。横穿马路很容易造成交通事故，危及自己和他人的生命安全。万一发生意外，很可能酿成无法弥补的大错。珍爱生命，从遵守交规做起吧！</w:t>
      </w:r>
    </w:p>
    <w:p w14:paraId="41BFDA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表哥喜欢玩网络游戏，一玩就是几个小时。</w:t>
      </w:r>
    </w:p>
    <w:p w14:paraId="1E9AF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表哥，网络确实给我们的生活和学习带来了便利，但在带来便利的同时，也带来了一些隐患。比如长期沉迷网络游戏，你会忽略身边的亲朋好友，会变得孤僻、封闭；久坐还会让你的脊柱变形。为了自己的身心健康，请你不要整天玩网络游戏了，好吗？</w:t>
      </w:r>
    </w:p>
    <w:p w14:paraId="0017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(2)选择一种情境，合作练习。</w:t>
      </w:r>
    </w:p>
    <w:p w14:paraId="50E23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(3)提示：应该选择什么时机去劝告？（如：远离马路后；表哥打完一局游戏后）</w:t>
      </w:r>
    </w:p>
    <w:p w14:paraId="2D35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(4)和同学交流展示，出示评价表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0A82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31930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有称呼</w:t>
            </w:r>
          </w:p>
        </w:tc>
        <w:tc>
          <w:tcPr>
            <w:tcW w:w="4981" w:type="dxa"/>
          </w:tcPr>
          <w:p w14:paraId="47F3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95250</wp:posOffset>
                      </wp:positionV>
                      <wp:extent cx="133985" cy="131445"/>
                      <wp:effectExtent l="19050" t="20955" r="37465" b="19050"/>
                      <wp:wrapNone/>
                      <wp:docPr id="1" name="五角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13860" y="4340860"/>
                                <a:ext cx="133985" cy="13144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75pt;margin-top:7.5pt;height:10.35pt;width:10.55pt;z-index:251659264;v-text-anchor:middle;mso-width-relative:page;mso-height-relative:page;" fillcolor="#5B9BD5 [3204]" filled="t" stroked="t" coordsize="133985,131445" o:gfxdata="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ypHg&#10;1tYAAAAHAQAADwAAAAAAAAABACAAAAAiAAAAZHJzL2Rvd25yZXYueG1sUEsBAhQAFAAAAAgAh07i&#10;QHrYANmWAgAAJQUAAA4AAAAAAAAAAQAgAAAAJQEAAGRycy9lMm9Eb2MueG1sUEsFBgAAAAAGAAYA&#10;WQEAAC0GAAAAAA==&#10;" path="m0,50207l51177,50207,66992,0,82807,50207,133984,50207,92580,81237,108396,131444,66992,100414,25588,131444,41404,81237xe">
                      <v:path o:connectlocs="66992,0;0,50207;25588,131444;108396,131444;133984,50207" o:connectangles="247,164,82,82,0"/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426F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18EE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不指责，语气合适</w:t>
            </w:r>
          </w:p>
        </w:tc>
        <w:tc>
          <w:tcPr>
            <w:tcW w:w="4981" w:type="dxa"/>
          </w:tcPr>
          <w:p w14:paraId="62B1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85725</wp:posOffset>
                      </wp:positionV>
                      <wp:extent cx="133985" cy="131445"/>
                      <wp:effectExtent l="19050" t="20955" r="37465" b="19050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3144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9.35pt;margin-top:6.75pt;height:10.35pt;width:10.55pt;z-index:251660288;v-text-anchor:middle;mso-width-relative:page;mso-height-relative:page;" fillcolor="#5B9BD5 [3204]" filled="t" stroked="t" coordsize="133985,131445" o:gfxdata="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WNortYAAAAHAQAA&#10;DwAAAAAAAAABACAAAAAiAAAAZHJzL2Rvd25yZXYueG1sUEsBAhQAFAAAAAgAh07iQD6yD2mNAgAA&#10;GQUAAA4AAAAAAAAAAQAgAAAAJQEAAGRycy9lMm9Eb2MueG1sUEsFBgAAAAAGAAYAWQEAACQGAAAA&#10;AA==&#10;" path="m0,50207l51177,50207,66992,0,82807,50207,133984,50207,92580,81237,108396,131444,66992,100414,25588,131444,41404,81237xe">
                      <v:path o:connectlocs="66992,0;0,50207;25588,131444;108396,131444;133984,50207" o:connectangles="247,164,82,82,0"/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0641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1988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讲道理，提建议</w:t>
            </w:r>
          </w:p>
        </w:tc>
        <w:tc>
          <w:tcPr>
            <w:tcW w:w="4981" w:type="dxa"/>
          </w:tcPr>
          <w:p w14:paraId="274D7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99695</wp:posOffset>
                      </wp:positionV>
                      <wp:extent cx="133985" cy="131445"/>
                      <wp:effectExtent l="19050" t="20955" r="37465" b="19050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3144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75pt;margin-top:7.85pt;height:10.35pt;width:10.55pt;z-index:251661312;v-text-anchor:middle;mso-width-relative:page;mso-height-relative:page;" fillcolor="#5B9BD5 [3204]" filled="t" stroked="t" coordsize="133985,131445" o:gfxdata="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I3VtnVAAAABwEAAA8A&#10;AAAAAAAAAQAgAAAAIgAAAGRycy9kb3ducmV2LnhtbFBLAQIUABQAAAAIAIdO4kC6liMvjAIAABkF&#10;AAAOAAAAAAAAAAEAIAAAACQBAABkcnMvZTJvRG9jLnhtbFBLBQYAAAAABgAGAFkBAAAiBgAAAAA=&#10;" path="m0,50207l51177,50207,66992,0,82807,50207,133984,50207,92580,81237,108396,131444,66992,100414,25588,131444,41404,81237xe">
                      <v:path o:connectlocs="66992,0;0,50207;25588,131444;108396,131444;133984,50207" o:connectangles="247,164,82,82,0"/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28C6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74FCF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从别人角度着想</w:t>
            </w:r>
          </w:p>
        </w:tc>
        <w:tc>
          <w:tcPr>
            <w:tcW w:w="4981" w:type="dxa"/>
          </w:tcPr>
          <w:p w14:paraId="229F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90170</wp:posOffset>
                      </wp:positionV>
                      <wp:extent cx="133985" cy="131445"/>
                      <wp:effectExtent l="19050" t="20955" r="37465" b="1905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3144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75pt;margin-top:7.1pt;height:10.35pt;width:10.55pt;z-index:251662336;v-text-anchor:middle;mso-width-relative:page;mso-height-relative:page;" fillcolor="#5B9BD5 [3204]" filled="t" stroked="t" coordsize="133985,131445" o:gfxdata="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kHH9tUAAAAHAQAA&#10;DwAAAAAAAAABACAAAAAiAAAAZHJzL2Rvd25yZXYueG1sUEsBAhQAFAAAAAgAh07iQDb7V+WOAgAA&#10;GQUAAA4AAAAAAAAAAQAgAAAAJAEAAGRycy9lMm9Eb2MueG1sUEsFBgAAAAAGAAYAWQEAACQGAAAA&#10;AA==&#10;" path="m0,50207l51177,50207,66992,0,82807,50207,133984,50207,92580,81237,108396,131444,66992,100414,25588,131444,41404,81237xe">
                      <v:path o:connectlocs="66992,0;0,50207;25588,131444;108396,131444;133984,50207" o:connectangles="247,164,82,82,0"/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 w14:paraId="7B8FC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①耐心听别人讲完。</w:t>
      </w:r>
    </w:p>
    <w:p w14:paraId="3902B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②边听边思考：想想哪些劝告会成功？对于不成功的劝告，你想提出什么建议？</w:t>
      </w:r>
    </w:p>
    <w:p w14:paraId="1C18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如果对方仍然不接受你的劝告，你会怎么办？（引导学生理解劝告有时候未必都能成功，要调整好心态，不强求他人接受；注意场合，在规劝他人的同时，也要保护好自己。）</w:t>
      </w:r>
    </w:p>
    <w:p w14:paraId="77394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4.课堂总结：让我们将今天学到的方法尝试着运用于现实生活中，劝一劝身边有不良行为习惯的人，为我们的文明社会尽一份力量。但在规劝他人的同时，也要保护好自己。</w:t>
      </w:r>
    </w:p>
    <w:p w14:paraId="60C81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506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B854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B854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853CC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DF33B"/>
    <w:multiLevelType w:val="singleLevel"/>
    <w:tmpl w:val="AC0DF33B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  <w:docVar w:name="KSO_WPS_MARK_KEY" w:val="abdde4cd-534a-4614-94f8-c5ad3504c237"/>
  </w:docVars>
  <w:rsids>
    <w:rsidRoot w:val="7CD5625D"/>
    <w:rsid w:val="04940BC0"/>
    <w:rsid w:val="09A24995"/>
    <w:rsid w:val="0BAC5CD7"/>
    <w:rsid w:val="0C2A5385"/>
    <w:rsid w:val="21803E6C"/>
    <w:rsid w:val="29446709"/>
    <w:rsid w:val="30760D0F"/>
    <w:rsid w:val="64080177"/>
    <w:rsid w:val="65670738"/>
    <w:rsid w:val="66E84AC6"/>
    <w:rsid w:val="6DF46C20"/>
    <w:rsid w:val="718515C7"/>
    <w:rsid w:val="7CD5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1961</Words>
  <Characters>2008</Characters>
  <Lines>0</Lines>
  <Paragraphs>0</Paragraphs>
  <TotalTime>258</TotalTime>
  <ScaleCrop>false</ScaleCrop>
  <LinksUpToDate>false</LinksUpToDate>
  <CharactersWithSpaces>2008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Administrator</dc:creator>
  <cp:lastModifiedBy>WPS_1591402043</cp:lastModifiedBy>
  <dcterms:modified xsi:type="dcterms:W3CDTF">2026-02-07T01:50:06Z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FC8B9332AA0D4A7898F8B9F060AA54B1</vt:lpwstr>
  </property>
  <property fmtid="{D5CDD505-2E9C-101B-9397-08002B2CF9AE}" pid="4" name="KSOTemplateDocerSaveRecord">
    <vt:lpwstr>eyJoZGlkIjoiOTlmZjBiYzA5YWMzYzdiMzdhNWUyOGY0YzQ3MTg5MGQiLCJ1c2VySWQiOiIxMDA3NDU3MTU4In0=</vt:lpwstr>
  </property>
</Properties>
</file>