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F00D1">
      <w:pPr>
        <w:spacing w:line="560" w:lineRule="exact"/>
        <w:jc w:val="center"/>
        <w:rPr>
          <w:rFonts w:hint="eastAsia" w:eastAsia="方正小标宋简体"/>
          <w:bCs/>
          <w:spacing w:val="-11"/>
          <w:sz w:val="36"/>
          <w:szCs w:val="36"/>
        </w:rPr>
      </w:pPr>
      <w:r>
        <w:rPr>
          <w:rFonts w:hint="eastAsia" w:eastAsia="方正小标宋简体"/>
          <w:bCs/>
          <w:spacing w:val="-11"/>
          <w:sz w:val="36"/>
          <w:szCs w:val="36"/>
          <w:lang w:val="en-US" w:eastAsia="zh-CN"/>
        </w:rPr>
        <w:t>2025年</w:t>
      </w:r>
      <w:r>
        <w:rPr>
          <w:rFonts w:hint="eastAsia" w:eastAsia="方正小标宋简体"/>
          <w:bCs/>
          <w:spacing w:val="-11"/>
          <w:sz w:val="36"/>
          <w:szCs w:val="36"/>
        </w:rPr>
        <w:t>小学信息技术教师专业水平测试试卷</w:t>
      </w:r>
    </w:p>
    <w:p w14:paraId="39157D01">
      <w:pPr>
        <w:jc w:val="center"/>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 xml:space="preserve">  （时间：90分钟</w:t>
      </w:r>
      <w:r>
        <w:rPr>
          <w:rFonts w:hint="eastAsia" w:ascii="方正楷体简体" w:hAnsi="方正楷体简体" w:eastAsia="方正楷体简体" w:cs="方正楷体简体"/>
          <w:sz w:val="32"/>
          <w:szCs w:val="32"/>
          <w:lang w:eastAsia="zh-CN"/>
        </w:rPr>
        <w:t>，满分：</w:t>
      </w:r>
      <w:r>
        <w:rPr>
          <w:rFonts w:hint="eastAsia" w:ascii="方正楷体简体" w:hAnsi="方正楷体简体" w:eastAsia="方正楷体简体" w:cs="方正楷体简体"/>
          <w:sz w:val="32"/>
          <w:szCs w:val="32"/>
          <w:lang w:val="en-US" w:eastAsia="zh-CN"/>
        </w:rPr>
        <w:t>100分</w:t>
      </w:r>
      <w:r>
        <w:rPr>
          <w:rFonts w:hint="eastAsia" w:ascii="方正楷体简体" w:hAnsi="方正楷体简体" w:eastAsia="方正楷体简体" w:cs="方正楷体简体"/>
          <w:sz w:val="32"/>
          <w:szCs w:val="32"/>
        </w:rPr>
        <w:t xml:space="preserve"> ）</w:t>
      </w:r>
    </w:p>
    <w:p w14:paraId="76276F59">
      <w:pPr>
        <w:jc w:val="left"/>
        <w:rPr>
          <w:rFonts w:hint="eastAsia" w:ascii="宋体" w:hAnsi="宋体" w:eastAsia="宋体" w:cs="宋体"/>
          <w:b/>
          <w:bCs/>
          <w:sz w:val="24"/>
          <w:szCs w:val="24"/>
        </w:rPr>
      </w:pPr>
      <w:r>
        <w:rPr>
          <w:rFonts w:hint="eastAsia" w:ascii="宋体" w:hAnsi="宋体" w:eastAsia="宋体" w:cs="宋体"/>
          <w:b/>
          <w:bCs/>
          <w:sz w:val="24"/>
          <w:szCs w:val="24"/>
        </w:rPr>
        <w:t>一、填空题（每空1分，共20分）</w:t>
      </w:r>
    </w:p>
    <w:p w14:paraId="202F3CEE">
      <w:pPr>
        <w:jc w:val="left"/>
        <w:rPr>
          <w:rFonts w:hint="eastAsia" w:ascii="宋体" w:hAnsi="宋体" w:eastAsia="宋体" w:cs="宋体"/>
          <w:sz w:val="24"/>
          <w:szCs w:val="24"/>
        </w:rPr>
      </w:pPr>
      <w:r>
        <w:rPr>
          <w:rFonts w:hint="eastAsia" w:ascii="宋体" w:hAnsi="宋体" w:eastAsia="宋体" w:cs="宋体"/>
          <w:sz w:val="24"/>
          <w:szCs w:val="24"/>
        </w:rPr>
        <w:t>1. 小学信息科技课程以</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为导向，强调培养学生的</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3B3804F">
      <w:pPr>
        <w:jc w:val="left"/>
        <w:rPr>
          <w:rFonts w:hint="eastAsia" w:ascii="宋体" w:hAnsi="宋体" w:eastAsia="宋体" w:cs="宋体"/>
          <w:sz w:val="24"/>
          <w:szCs w:val="24"/>
        </w:rPr>
      </w:pP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14:paraId="2C91BFF0">
      <w:pPr>
        <w:numPr>
          <w:ilvl w:val="0"/>
          <w:numId w:val="0"/>
        </w:numPr>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 新课标指出，信息科技课程要围绕数据、</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3B9B13E0">
      <w:pPr>
        <w:numPr>
          <w:ilvl w:val="0"/>
          <w:numId w:val="0"/>
        </w:numPr>
        <w:jc w:val="left"/>
        <w:rPr>
          <w:rFonts w:hint="eastAsia" w:ascii="宋体" w:hAnsi="宋体" w:eastAsia="宋体" w:cs="宋体"/>
          <w:sz w:val="24"/>
          <w:szCs w:val="24"/>
        </w:rPr>
      </w:pP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等核心知识模块展开教学。</w:t>
      </w:r>
    </w:p>
    <w:p w14:paraId="2B076D4E">
      <w:pPr>
        <w:jc w:val="left"/>
        <w:rPr>
          <w:rFonts w:hint="eastAsia" w:ascii="宋体" w:hAnsi="宋体" w:eastAsia="宋体" w:cs="宋体"/>
          <w:sz w:val="24"/>
          <w:szCs w:val="24"/>
        </w:rPr>
      </w:pPr>
      <w:r>
        <w:rPr>
          <w:rFonts w:hint="eastAsia" w:ascii="宋体" w:hAnsi="宋体" w:eastAsia="宋体" w:cs="宋体"/>
          <w:sz w:val="24"/>
          <w:szCs w:val="24"/>
        </w:rPr>
        <w:t xml:space="preserve">3. 在项目式学习中，教师应设计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的情境，引导学生通过解决实际问题掌握知识技能。</w:t>
      </w:r>
    </w:p>
    <w:p w14:paraId="0E4E3514">
      <w:pPr>
        <w:jc w:val="left"/>
        <w:rPr>
          <w:rFonts w:hint="eastAsia" w:ascii="宋体" w:hAnsi="宋体" w:eastAsia="宋体" w:cs="宋体"/>
          <w:sz w:val="24"/>
          <w:szCs w:val="24"/>
        </w:rPr>
      </w:pPr>
      <w:r>
        <w:rPr>
          <w:rFonts w:hint="eastAsia" w:ascii="宋体" w:hAnsi="宋体" w:eastAsia="宋体" w:cs="宋体"/>
          <w:sz w:val="24"/>
          <w:szCs w:val="24"/>
        </w:rPr>
        <w:t>4. 小学阶段人工智能教学侧重让学生体验人工智能的应用场景，了解其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、学习、推理和交互等基本能力。</w:t>
      </w:r>
    </w:p>
    <w:p w14:paraId="592D580F">
      <w:pPr>
        <w:jc w:val="left"/>
        <w:rPr>
          <w:rFonts w:hint="eastAsia" w:ascii="宋体" w:hAnsi="宋体" w:eastAsia="宋体" w:cs="宋体"/>
          <w:sz w:val="24"/>
          <w:szCs w:val="24"/>
        </w:rPr>
      </w:pPr>
      <w:r>
        <w:rPr>
          <w:rFonts w:hint="eastAsia" w:ascii="宋体" w:hAnsi="宋体" w:eastAsia="宋体" w:cs="宋体"/>
          <w:sz w:val="24"/>
          <w:szCs w:val="24"/>
        </w:rPr>
        <w:t xml:space="preserve">5. 信息安全包含数据安全、网络安全和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等内容，需在教学中重点渗透。</w:t>
      </w:r>
    </w:p>
    <w:p w14:paraId="730947F5">
      <w:pPr>
        <w:jc w:val="left"/>
        <w:rPr>
          <w:rFonts w:hint="eastAsia" w:ascii="宋体" w:hAnsi="宋体" w:eastAsia="宋体" w:cs="宋体"/>
          <w:sz w:val="24"/>
          <w:szCs w:val="24"/>
        </w:rPr>
      </w:pPr>
      <w:r>
        <w:rPr>
          <w:rFonts w:hint="eastAsia" w:ascii="宋体" w:hAnsi="宋体" w:eastAsia="宋体" w:cs="宋体"/>
          <w:sz w:val="24"/>
          <w:szCs w:val="24"/>
        </w:rPr>
        <w:t>6. 网络设备中，</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负责连接不同网络并转发数据，是网络通信的关键设备。</w:t>
      </w:r>
    </w:p>
    <w:p w14:paraId="217595B1">
      <w:pPr>
        <w:jc w:val="left"/>
        <w:rPr>
          <w:rFonts w:hint="eastAsia" w:ascii="宋体" w:hAnsi="宋体" w:eastAsia="宋体" w:cs="宋体"/>
          <w:sz w:val="24"/>
          <w:szCs w:val="24"/>
        </w:rPr>
      </w:pPr>
      <w:r>
        <w:rPr>
          <w:rFonts w:hint="eastAsia" w:ascii="宋体" w:hAnsi="宋体" w:eastAsia="宋体" w:cs="宋体"/>
          <w:sz w:val="24"/>
          <w:szCs w:val="24"/>
        </w:rPr>
        <w:t xml:space="preserve">7. 图形化编程工具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通过积木式指令，帮助学生理解编程的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和算法思想。</w:t>
      </w:r>
    </w:p>
    <w:p w14:paraId="19114E5E">
      <w:pPr>
        <w:jc w:val="left"/>
        <w:rPr>
          <w:rFonts w:hint="eastAsia" w:ascii="宋体" w:hAnsi="宋体" w:eastAsia="宋体" w:cs="宋体"/>
          <w:sz w:val="24"/>
          <w:szCs w:val="24"/>
        </w:rPr>
      </w:pPr>
      <w:r>
        <w:rPr>
          <w:rFonts w:hint="eastAsia" w:ascii="宋体" w:hAnsi="宋体" w:eastAsia="宋体" w:cs="宋体"/>
          <w:sz w:val="24"/>
          <w:szCs w:val="24"/>
        </w:rPr>
        <w:t>8. 十进制数20转换为二进制数是</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14:paraId="1B181F12">
      <w:pPr>
        <w:jc w:val="left"/>
        <w:rPr>
          <w:rFonts w:hint="eastAsia" w:ascii="宋体" w:hAnsi="宋体" w:eastAsia="宋体" w:cs="宋体"/>
          <w:sz w:val="24"/>
          <w:szCs w:val="24"/>
        </w:rPr>
      </w:pPr>
      <w:r>
        <w:rPr>
          <w:rFonts w:hint="eastAsia" w:ascii="宋体" w:hAnsi="宋体" w:eastAsia="宋体" w:cs="宋体"/>
          <w:sz w:val="24"/>
          <w:szCs w:val="24"/>
        </w:rPr>
        <w:t>9. Excel中用于统计单元格个数的函数是</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，计算平均值的函数是</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424CCD8A">
      <w:pPr>
        <w:jc w:val="left"/>
        <w:rPr>
          <w:rFonts w:hint="eastAsia" w:ascii="宋体" w:hAnsi="宋体" w:eastAsia="宋体" w:cs="宋体"/>
          <w:sz w:val="24"/>
          <w:szCs w:val="24"/>
        </w:rPr>
      </w:pPr>
      <w:r>
        <w:rPr>
          <w:rFonts w:hint="eastAsia" w:ascii="宋体" w:hAnsi="宋体" w:eastAsia="宋体" w:cs="宋体"/>
          <w:sz w:val="24"/>
          <w:szCs w:val="24"/>
        </w:rPr>
        <w:t>10. 在Word中，通过</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对话框可设置文本的缩进、行距和对齐方式。</w:t>
      </w:r>
    </w:p>
    <w:p w14:paraId="3D53ACDC">
      <w:pPr>
        <w:jc w:val="left"/>
        <w:rPr>
          <w:rFonts w:hint="eastAsia" w:ascii="宋体" w:hAnsi="宋体" w:eastAsia="宋体" w:cs="宋体"/>
          <w:b/>
          <w:bCs/>
          <w:sz w:val="24"/>
          <w:szCs w:val="24"/>
        </w:rPr>
      </w:pPr>
      <w:r>
        <w:rPr>
          <w:rFonts w:hint="eastAsia" w:ascii="宋体" w:hAnsi="宋体" w:eastAsia="宋体" w:cs="宋体"/>
          <w:b/>
          <w:bCs/>
          <w:sz w:val="24"/>
          <w:szCs w:val="24"/>
        </w:rPr>
        <w:t>二、选择题（每题1分，共30分）</w:t>
      </w:r>
    </w:p>
    <w:p w14:paraId="6FBE7DA1">
      <w:pPr>
        <w:jc w:val="left"/>
        <w:rPr>
          <w:rFonts w:hint="eastAsia" w:ascii="宋体" w:hAnsi="宋体" w:eastAsia="宋体" w:cs="宋体"/>
          <w:sz w:val="24"/>
          <w:szCs w:val="24"/>
        </w:rPr>
      </w:pPr>
      <w:r>
        <w:rPr>
          <w:rFonts w:hint="eastAsia" w:ascii="宋体" w:hAnsi="宋体" w:eastAsia="宋体" w:cs="宋体"/>
          <w:sz w:val="24"/>
          <w:szCs w:val="24"/>
        </w:rPr>
        <w:t>1. 以下哪项不属于小学信息科技课程核心素养？（  ）</w:t>
      </w:r>
    </w:p>
    <w:p w14:paraId="5EDACC0E">
      <w:pPr>
        <w:jc w:val="left"/>
        <w:rPr>
          <w:rFonts w:hint="eastAsia" w:ascii="宋体" w:hAnsi="宋体" w:eastAsia="宋体" w:cs="宋体"/>
          <w:sz w:val="24"/>
          <w:szCs w:val="24"/>
        </w:rPr>
      </w:pPr>
      <w:r>
        <w:rPr>
          <w:rFonts w:hint="eastAsia" w:ascii="宋体" w:hAnsi="宋体" w:eastAsia="宋体" w:cs="宋体"/>
          <w:sz w:val="24"/>
          <w:szCs w:val="24"/>
        </w:rPr>
        <w:t>A. 信息意识</w:t>
      </w:r>
      <w:r>
        <w:rPr>
          <w:rFonts w:hint="eastAsia" w:ascii="宋体" w:hAnsi="宋体" w:cs="宋体"/>
          <w:sz w:val="24"/>
          <w:szCs w:val="24"/>
          <w:lang w:val="en-US" w:eastAsia="zh-CN"/>
        </w:rPr>
        <w:t xml:space="preserve">    </w:t>
      </w:r>
      <w:r>
        <w:rPr>
          <w:rFonts w:hint="eastAsia" w:ascii="宋体" w:hAnsi="宋体" w:eastAsia="宋体" w:cs="宋体"/>
          <w:sz w:val="24"/>
          <w:szCs w:val="24"/>
        </w:rPr>
        <w:t>B. 艺术鉴赏能力</w:t>
      </w:r>
      <w:r>
        <w:rPr>
          <w:rFonts w:hint="eastAsia" w:ascii="宋体" w:hAnsi="宋体" w:cs="宋体"/>
          <w:sz w:val="24"/>
          <w:szCs w:val="24"/>
          <w:lang w:val="en-US" w:eastAsia="zh-CN"/>
        </w:rPr>
        <w:t xml:space="preserve">    </w:t>
      </w:r>
      <w:r>
        <w:rPr>
          <w:rFonts w:hint="eastAsia" w:ascii="宋体" w:hAnsi="宋体" w:eastAsia="宋体" w:cs="宋体"/>
          <w:sz w:val="24"/>
          <w:szCs w:val="24"/>
        </w:rPr>
        <w:t>C. 计算思维</w:t>
      </w:r>
      <w:r>
        <w:rPr>
          <w:rFonts w:hint="eastAsia" w:ascii="宋体" w:hAnsi="宋体" w:cs="宋体"/>
          <w:sz w:val="24"/>
          <w:szCs w:val="24"/>
          <w:lang w:val="en-US" w:eastAsia="zh-CN"/>
        </w:rPr>
        <w:t xml:space="preserve">    </w:t>
      </w:r>
      <w:r>
        <w:rPr>
          <w:rFonts w:hint="eastAsia" w:ascii="宋体" w:hAnsi="宋体" w:eastAsia="宋体" w:cs="宋体"/>
          <w:sz w:val="24"/>
          <w:szCs w:val="24"/>
        </w:rPr>
        <w:t>D. 数字化学习与创新</w:t>
      </w:r>
    </w:p>
    <w:p w14:paraId="47E1EA1E">
      <w:pPr>
        <w:jc w:val="left"/>
        <w:rPr>
          <w:rFonts w:hint="eastAsia" w:ascii="宋体" w:hAnsi="宋体" w:eastAsia="宋体" w:cs="宋体"/>
          <w:sz w:val="24"/>
          <w:szCs w:val="24"/>
        </w:rPr>
      </w:pPr>
      <w:r>
        <w:rPr>
          <w:rFonts w:hint="eastAsia" w:ascii="宋体" w:hAnsi="宋体" w:eastAsia="宋体" w:cs="宋体"/>
          <w:sz w:val="24"/>
          <w:szCs w:val="24"/>
        </w:rPr>
        <w:t>2. 小学信息科技课程倡导的学习方式是（  ）</w:t>
      </w:r>
    </w:p>
    <w:p w14:paraId="65346735">
      <w:pPr>
        <w:jc w:val="left"/>
        <w:rPr>
          <w:rFonts w:hint="eastAsia" w:ascii="宋体" w:hAnsi="宋体" w:eastAsia="宋体" w:cs="宋体"/>
          <w:sz w:val="24"/>
          <w:szCs w:val="24"/>
        </w:rPr>
      </w:pPr>
      <w:r>
        <w:rPr>
          <w:rFonts w:hint="eastAsia" w:ascii="宋体" w:hAnsi="宋体" w:eastAsia="宋体" w:cs="宋体"/>
          <w:sz w:val="24"/>
          <w:szCs w:val="24"/>
        </w:rPr>
        <w:t>A. 死记硬背理论知识</w:t>
      </w:r>
      <w:r>
        <w:rPr>
          <w:rFonts w:hint="eastAsia" w:ascii="宋体" w:hAnsi="宋体" w:cs="宋体"/>
          <w:sz w:val="24"/>
          <w:szCs w:val="24"/>
          <w:lang w:val="en-US" w:eastAsia="zh-CN"/>
        </w:rPr>
        <w:t xml:space="preserve">    </w:t>
      </w:r>
      <w:r>
        <w:rPr>
          <w:rFonts w:hint="eastAsia" w:ascii="宋体" w:hAnsi="宋体" w:eastAsia="宋体" w:cs="宋体"/>
          <w:sz w:val="24"/>
          <w:szCs w:val="24"/>
        </w:rPr>
        <w:t>B. 以教师为中心的讲授</w:t>
      </w:r>
    </w:p>
    <w:p w14:paraId="307C53A8">
      <w:pPr>
        <w:jc w:val="left"/>
        <w:rPr>
          <w:rFonts w:hint="eastAsia" w:ascii="宋体" w:hAnsi="宋体" w:eastAsia="宋体" w:cs="宋体"/>
          <w:sz w:val="24"/>
          <w:szCs w:val="24"/>
        </w:rPr>
      </w:pPr>
      <w:r>
        <w:rPr>
          <w:rFonts w:hint="eastAsia" w:ascii="宋体" w:hAnsi="宋体" w:eastAsia="宋体" w:cs="宋体"/>
          <w:sz w:val="24"/>
          <w:szCs w:val="24"/>
        </w:rPr>
        <w:t>C. 项目式学习与体验式学习</w:t>
      </w:r>
      <w:r>
        <w:rPr>
          <w:rFonts w:hint="eastAsia" w:ascii="宋体" w:hAnsi="宋体" w:cs="宋体"/>
          <w:sz w:val="24"/>
          <w:szCs w:val="24"/>
          <w:lang w:val="en-US" w:eastAsia="zh-CN"/>
        </w:rPr>
        <w:t xml:space="preserve">    </w:t>
      </w:r>
      <w:r>
        <w:rPr>
          <w:rFonts w:hint="eastAsia" w:ascii="宋体" w:hAnsi="宋体" w:eastAsia="宋体" w:cs="宋体"/>
          <w:sz w:val="24"/>
          <w:szCs w:val="24"/>
        </w:rPr>
        <w:t>D. 大量刷题巩固操作</w:t>
      </w:r>
    </w:p>
    <w:p w14:paraId="1195C88A">
      <w:pPr>
        <w:jc w:val="left"/>
        <w:rPr>
          <w:rFonts w:hint="eastAsia" w:ascii="宋体" w:hAnsi="宋体" w:eastAsia="宋体" w:cs="宋体"/>
          <w:sz w:val="24"/>
          <w:szCs w:val="24"/>
        </w:rPr>
      </w:pPr>
      <w:r>
        <w:rPr>
          <w:rFonts w:hint="eastAsia" w:ascii="宋体" w:hAnsi="宋体" w:eastAsia="宋体" w:cs="宋体"/>
          <w:sz w:val="24"/>
          <w:szCs w:val="24"/>
        </w:rPr>
        <w:t>3. 新课标中信息科技课程的核心知识模块不包括（  ）</w:t>
      </w:r>
    </w:p>
    <w:p w14:paraId="1505CE8D">
      <w:pPr>
        <w:jc w:val="left"/>
        <w:rPr>
          <w:rFonts w:hint="eastAsia" w:ascii="宋体" w:hAnsi="宋体" w:eastAsia="宋体" w:cs="宋体"/>
          <w:sz w:val="24"/>
          <w:szCs w:val="24"/>
        </w:rPr>
      </w:pPr>
      <w:r>
        <w:rPr>
          <w:rFonts w:hint="eastAsia" w:ascii="宋体" w:hAnsi="宋体" w:eastAsia="宋体" w:cs="宋体"/>
          <w:sz w:val="24"/>
          <w:szCs w:val="24"/>
        </w:rPr>
        <w:t>A. 文学创作</w:t>
      </w:r>
      <w:r>
        <w:rPr>
          <w:rFonts w:hint="eastAsia" w:ascii="宋体" w:hAnsi="宋体" w:cs="宋体"/>
          <w:sz w:val="24"/>
          <w:szCs w:val="24"/>
          <w:lang w:val="en-US" w:eastAsia="zh-CN"/>
        </w:rPr>
        <w:t xml:space="preserve">    </w:t>
      </w:r>
      <w:r>
        <w:rPr>
          <w:rFonts w:hint="eastAsia" w:ascii="宋体" w:hAnsi="宋体" w:eastAsia="宋体" w:cs="宋体"/>
          <w:sz w:val="24"/>
          <w:szCs w:val="24"/>
        </w:rPr>
        <w:t>B. 人工智能</w:t>
      </w:r>
      <w:r>
        <w:rPr>
          <w:rFonts w:hint="eastAsia" w:ascii="宋体" w:hAnsi="宋体" w:cs="宋体"/>
          <w:sz w:val="24"/>
          <w:szCs w:val="24"/>
          <w:lang w:val="en-US" w:eastAsia="zh-CN"/>
        </w:rPr>
        <w:t xml:space="preserve">    </w:t>
      </w:r>
      <w:r>
        <w:rPr>
          <w:rFonts w:hint="eastAsia" w:ascii="宋体" w:hAnsi="宋体" w:eastAsia="宋体" w:cs="宋体"/>
          <w:sz w:val="24"/>
          <w:szCs w:val="24"/>
        </w:rPr>
        <w:t>C. 数据处理</w:t>
      </w:r>
      <w:r>
        <w:rPr>
          <w:rFonts w:hint="eastAsia" w:ascii="宋体" w:hAnsi="宋体" w:cs="宋体"/>
          <w:sz w:val="24"/>
          <w:szCs w:val="24"/>
          <w:lang w:val="en-US" w:eastAsia="zh-CN"/>
        </w:rPr>
        <w:t xml:space="preserve">    </w:t>
      </w:r>
      <w:r>
        <w:rPr>
          <w:rFonts w:hint="eastAsia" w:ascii="宋体" w:hAnsi="宋体" w:eastAsia="宋体" w:cs="宋体"/>
          <w:sz w:val="24"/>
          <w:szCs w:val="24"/>
        </w:rPr>
        <w:t>D. 网络基础</w:t>
      </w:r>
    </w:p>
    <w:p w14:paraId="12D20FC4">
      <w:pPr>
        <w:jc w:val="left"/>
        <w:rPr>
          <w:rFonts w:hint="eastAsia" w:ascii="宋体" w:hAnsi="宋体" w:eastAsia="宋体" w:cs="宋体"/>
          <w:sz w:val="24"/>
          <w:szCs w:val="24"/>
        </w:rPr>
      </w:pPr>
      <w:r>
        <w:rPr>
          <w:rFonts w:hint="eastAsia" w:ascii="宋体" w:hAnsi="宋体" w:eastAsia="宋体" w:cs="宋体"/>
          <w:sz w:val="24"/>
          <w:szCs w:val="24"/>
        </w:rPr>
        <w:t>4. 培养学生信息安全意识时，不包括以下哪项内容？（  ）</w:t>
      </w:r>
    </w:p>
    <w:p w14:paraId="3DA57DE6">
      <w:pPr>
        <w:jc w:val="left"/>
        <w:rPr>
          <w:rFonts w:hint="eastAsia" w:ascii="宋体" w:hAnsi="宋体" w:cs="宋体"/>
          <w:sz w:val="24"/>
          <w:szCs w:val="24"/>
          <w:lang w:val="en-US" w:eastAsia="zh-CN"/>
        </w:rPr>
      </w:pPr>
      <w:r>
        <w:rPr>
          <w:rFonts w:hint="eastAsia" w:ascii="宋体" w:hAnsi="宋体" w:eastAsia="宋体" w:cs="宋体"/>
          <w:sz w:val="24"/>
          <w:szCs w:val="24"/>
        </w:rPr>
        <w:t>A. 保护个人隐私</w:t>
      </w:r>
      <w:r>
        <w:rPr>
          <w:rFonts w:hint="eastAsia" w:ascii="宋体" w:hAnsi="宋体" w:cs="宋体"/>
          <w:sz w:val="24"/>
          <w:szCs w:val="24"/>
          <w:lang w:val="en-US" w:eastAsia="zh-CN"/>
        </w:rPr>
        <w:t xml:space="preserve">    </w:t>
      </w:r>
      <w:r>
        <w:rPr>
          <w:rFonts w:hint="eastAsia" w:ascii="宋体" w:hAnsi="宋体" w:eastAsia="宋体" w:cs="宋体"/>
          <w:sz w:val="24"/>
          <w:szCs w:val="24"/>
        </w:rPr>
        <w:t>B. 随意传播网络谣言</w:t>
      </w:r>
      <w:r>
        <w:rPr>
          <w:rFonts w:hint="eastAsia" w:ascii="宋体" w:hAnsi="宋体" w:cs="宋体"/>
          <w:sz w:val="24"/>
          <w:szCs w:val="24"/>
          <w:lang w:val="en-US" w:eastAsia="zh-CN"/>
        </w:rPr>
        <w:t xml:space="preserve">    </w:t>
      </w:r>
    </w:p>
    <w:p w14:paraId="45FCC86D">
      <w:pPr>
        <w:jc w:val="left"/>
        <w:rPr>
          <w:rFonts w:hint="eastAsia" w:ascii="宋体" w:hAnsi="宋体" w:eastAsia="宋体" w:cs="宋体"/>
          <w:sz w:val="24"/>
          <w:szCs w:val="24"/>
        </w:rPr>
      </w:pPr>
      <w:r>
        <w:rPr>
          <w:rFonts w:hint="eastAsia" w:ascii="宋体" w:hAnsi="宋体" w:eastAsia="宋体" w:cs="宋体"/>
          <w:sz w:val="24"/>
          <w:szCs w:val="24"/>
        </w:rPr>
        <w:t>C. 识别网络诈骗</w:t>
      </w:r>
      <w:r>
        <w:rPr>
          <w:rFonts w:hint="eastAsia" w:ascii="宋体" w:hAnsi="宋体" w:cs="宋体"/>
          <w:sz w:val="24"/>
          <w:szCs w:val="24"/>
          <w:lang w:val="en-US" w:eastAsia="zh-CN"/>
        </w:rPr>
        <w:t xml:space="preserve">    </w:t>
      </w:r>
      <w:r>
        <w:rPr>
          <w:rFonts w:hint="eastAsia" w:ascii="宋体" w:hAnsi="宋体" w:eastAsia="宋体" w:cs="宋体"/>
          <w:sz w:val="24"/>
          <w:szCs w:val="24"/>
        </w:rPr>
        <w:t>D. 遵守网络道德规范</w:t>
      </w:r>
    </w:p>
    <w:p w14:paraId="340754BB">
      <w:pPr>
        <w:jc w:val="left"/>
        <w:rPr>
          <w:rFonts w:hint="eastAsia" w:ascii="宋体" w:hAnsi="宋体" w:eastAsia="宋体" w:cs="宋体"/>
          <w:sz w:val="24"/>
          <w:szCs w:val="24"/>
        </w:rPr>
      </w:pPr>
      <w:r>
        <w:rPr>
          <w:rFonts w:hint="eastAsia" w:ascii="宋体" w:hAnsi="宋体" w:eastAsia="宋体" w:cs="宋体"/>
          <w:sz w:val="24"/>
          <w:szCs w:val="24"/>
        </w:rPr>
        <w:t>5. 在Scratch编程中，要实现角色等待5秒的效果，应使用的积木指令是（  ）</w:t>
      </w:r>
    </w:p>
    <w:p w14:paraId="0FA442CD">
      <w:pPr>
        <w:jc w:val="left"/>
        <w:rPr>
          <w:rFonts w:hint="eastAsia" w:ascii="宋体" w:hAnsi="宋体" w:eastAsia="宋体" w:cs="宋体"/>
          <w:sz w:val="24"/>
          <w:szCs w:val="24"/>
        </w:rPr>
      </w:pPr>
      <w:r>
        <w:rPr>
          <w:rFonts w:hint="eastAsia" w:ascii="宋体" w:hAnsi="宋体" w:eastAsia="宋体" w:cs="宋体"/>
          <w:sz w:val="24"/>
          <w:szCs w:val="24"/>
        </w:rPr>
        <w:t>A. 移动5步</w:t>
      </w:r>
      <w:r>
        <w:rPr>
          <w:rFonts w:hint="eastAsia" w:ascii="宋体" w:hAnsi="宋体" w:cs="宋体"/>
          <w:sz w:val="24"/>
          <w:szCs w:val="24"/>
          <w:lang w:val="en-US" w:eastAsia="zh-CN"/>
        </w:rPr>
        <w:t xml:space="preserve">    </w:t>
      </w:r>
      <w:r>
        <w:rPr>
          <w:rFonts w:hint="eastAsia" w:ascii="宋体" w:hAnsi="宋体" w:eastAsia="宋体" w:cs="宋体"/>
          <w:sz w:val="24"/>
          <w:szCs w:val="24"/>
        </w:rPr>
        <w:t>B. 等待5秒</w:t>
      </w:r>
      <w:r>
        <w:rPr>
          <w:rFonts w:hint="eastAsia" w:ascii="宋体" w:hAnsi="宋体" w:cs="宋体"/>
          <w:sz w:val="24"/>
          <w:szCs w:val="24"/>
          <w:lang w:val="en-US" w:eastAsia="zh-CN"/>
        </w:rPr>
        <w:t xml:space="preserve">    </w:t>
      </w:r>
      <w:r>
        <w:rPr>
          <w:rFonts w:hint="eastAsia" w:ascii="宋体" w:hAnsi="宋体" w:eastAsia="宋体" w:cs="宋体"/>
          <w:sz w:val="24"/>
          <w:szCs w:val="24"/>
        </w:rPr>
        <w:t>C. 说“5秒”</w:t>
      </w:r>
      <w:r>
        <w:rPr>
          <w:rFonts w:hint="eastAsia" w:ascii="宋体" w:hAnsi="宋体" w:cs="宋体"/>
          <w:sz w:val="24"/>
          <w:szCs w:val="24"/>
          <w:lang w:val="en-US" w:eastAsia="zh-CN"/>
        </w:rPr>
        <w:t xml:space="preserve">    </w:t>
      </w:r>
      <w:r>
        <w:rPr>
          <w:rFonts w:hint="eastAsia" w:ascii="宋体" w:hAnsi="宋体" w:eastAsia="宋体" w:cs="宋体"/>
          <w:sz w:val="24"/>
          <w:szCs w:val="24"/>
        </w:rPr>
        <w:t>D. 重复执行5次</w:t>
      </w:r>
    </w:p>
    <w:p w14:paraId="235C7F22">
      <w:pPr>
        <w:jc w:val="left"/>
        <w:rPr>
          <w:rFonts w:hint="eastAsia" w:ascii="宋体" w:hAnsi="宋体" w:eastAsia="宋体" w:cs="宋体"/>
          <w:sz w:val="24"/>
          <w:szCs w:val="24"/>
        </w:rPr>
      </w:pPr>
      <w:r>
        <w:rPr>
          <w:rFonts w:hint="eastAsia" w:ascii="宋体" w:hAnsi="宋体" w:eastAsia="宋体" w:cs="宋体"/>
          <w:sz w:val="24"/>
          <w:szCs w:val="24"/>
        </w:rPr>
        <w:t>6. 以下属于网络设备的是（  ）</w:t>
      </w:r>
    </w:p>
    <w:p w14:paraId="6F42F005">
      <w:pPr>
        <w:jc w:val="left"/>
        <w:rPr>
          <w:rFonts w:hint="eastAsia" w:ascii="宋体" w:hAnsi="宋体" w:eastAsia="宋体" w:cs="宋体"/>
          <w:sz w:val="24"/>
          <w:szCs w:val="24"/>
        </w:rPr>
      </w:pPr>
      <w:r>
        <w:rPr>
          <w:rFonts w:hint="eastAsia" w:ascii="宋体" w:hAnsi="宋体" w:eastAsia="宋体" w:cs="宋体"/>
          <w:sz w:val="24"/>
          <w:szCs w:val="24"/>
        </w:rPr>
        <w:t>A. 键盘</w:t>
      </w:r>
      <w:r>
        <w:rPr>
          <w:rFonts w:hint="eastAsia" w:ascii="宋体" w:hAnsi="宋体" w:cs="宋体"/>
          <w:sz w:val="24"/>
          <w:szCs w:val="24"/>
          <w:lang w:val="en-US" w:eastAsia="zh-CN"/>
        </w:rPr>
        <w:t xml:space="preserve">    </w:t>
      </w:r>
      <w:r>
        <w:rPr>
          <w:rFonts w:hint="eastAsia" w:ascii="宋体" w:hAnsi="宋体" w:eastAsia="宋体" w:cs="宋体"/>
          <w:sz w:val="24"/>
          <w:szCs w:val="24"/>
        </w:rPr>
        <w:t>B. 鼠标</w:t>
      </w:r>
      <w:r>
        <w:rPr>
          <w:rFonts w:hint="eastAsia" w:ascii="宋体" w:hAnsi="宋体" w:cs="宋体"/>
          <w:sz w:val="24"/>
          <w:szCs w:val="24"/>
          <w:lang w:val="en-US" w:eastAsia="zh-CN"/>
        </w:rPr>
        <w:t xml:space="preserve">    </w:t>
      </w:r>
      <w:r>
        <w:rPr>
          <w:rFonts w:hint="eastAsia" w:ascii="宋体" w:hAnsi="宋体" w:eastAsia="宋体" w:cs="宋体"/>
          <w:sz w:val="24"/>
          <w:szCs w:val="24"/>
        </w:rPr>
        <w:t>C. 交换机</w:t>
      </w:r>
      <w:r>
        <w:rPr>
          <w:rFonts w:hint="eastAsia" w:ascii="宋体" w:hAnsi="宋体" w:cs="宋体"/>
          <w:sz w:val="24"/>
          <w:szCs w:val="24"/>
          <w:lang w:val="en-US" w:eastAsia="zh-CN"/>
        </w:rPr>
        <w:t xml:space="preserve">    </w:t>
      </w:r>
      <w:r>
        <w:rPr>
          <w:rFonts w:hint="eastAsia" w:ascii="宋体" w:hAnsi="宋体" w:eastAsia="宋体" w:cs="宋体"/>
          <w:sz w:val="24"/>
          <w:szCs w:val="24"/>
        </w:rPr>
        <w:t>D. 打印机</w:t>
      </w:r>
    </w:p>
    <w:p w14:paraId="63DB1014">
      <w:pPr>
        <w:jc w:val="left"/>
        <w:rPr>
          <w:rFonts w:hint="eastAsia" w:ascii="宋体" w:hAnsi="宋体" w:eastAsia="宋体" w:cs="宋体"/>
          <w:sz w:val="24"/>
          <w:szCs w:val="24"/>
        </w:rPr>
      </w:pPr>
      <w:r>
        <w:rPr>
          <w:rFonts w:hint="eastAsia" w:ascii="宋体" w:hAnsi="宋体" w:eastAsia="宋体" w:cs="宋体"/>
          <w:sz w:val="24"/>
          <w:szCs w:val="24"/>
        </w:rPr>
        <w:t>7. 十进制数15转换为二进制数是（  ）</w:t>
      </w:r>
    </w:p>
    <w:p w14:paraId="60C1AD75">
      <w:pPr>
        <w:jc w:val="left"/>
        <w:rPr>
          <w:rFonts w:hint="eastAsia" w:ascii="宋体" w:hAnsi="宋体" w:eastAsia="宋体" w:cs="宋体"/>
          <w:sz w:val="24"/>
          <w:szCs w:val="24"/>
        </w:rPr>
      </w:pPr>
      <w:r>
        <w:rPr>
          <w:rFonts w:hint="eastAsia" w:ascii="宋体" w:hAnsi="宋体" w:eastAsia="宋体" w:cs="宋体"/>
          <w:sz w:val="24"/>
          <w:szCs w:val="24"/>
        </w:rPr>
        <w:t>A. 1110</w:t>
      </w:r>
      <w:r>
        <w:rPr>
          <w:rFonts w:hint="eastAsia" w:ascii="宋体" w:hAnsi="宋体" w:cs="宋体"/>
          <w:sz w:val="24"/>
          <w:szCs w:val="24"/>
          <w:lang w:val="en-US" w:eastAsia="zh-CN"/>
        </w:rPr>
        <w:t xml:space="preserve">    </w:t>
      </w:r>
      <w:r>
        <w:rPr>
          <w:rFonts w:hint="eastAsia" w:ascii="宋体" w:hAnsi="宋体" w:eastAsia="宋体" w:cs="宋体"/>
          <w:sz w:val="24"/>
          <w:szCs w:val="24"/>
        </w:rPr>
        <w:t>B. 1111</w:t>
      </w:r>
      <w:r>
        <w:rPr>
          <w:rFonts w:hint="eastAsia" w:ascii="宋体" w:hAnsi="宋体" w:cs="宋体"/>
          <w:sz w:val="24"/>
          <w:szCs w:val="24"/>
          <w:lang w:val="en-US" w:eastAsia="zh-CN"/>
        </w:rPr>
        <w:t xml:space="preserve">    </w:t>
      </w:r>
      <w:r>
        <w:rPr>
          <w:rFonts w:hint="eastAsia" w:ascii="宋体" w:hAnsi="宋体" w:eastAsia="宋体" w:cs="宋体"/>
          <w:sz w:val="24"/>
          <w:szCs w:val="24"/>
        </w:rPr>
        <w:t>C. 1010</w:t>
      </w:r>
      <w:r>
        <w:rPr>
          <w:rFonts w:hint="eastAsia" w:ascii="宋体" w:hAnsi="宋体" w:cs="宋体"/>
          <w:sz w:val="24"/>
          <w:szCs w:val="24"/>
          <w:lang w:val="en-US" w:eastAsia="zh-CN"/>
        </w:rPr>
        <w:t xml:space="preserve">    </w:t>
      </w:r>
      <w:r>
        <w:rPr>
          <w:rFonts w:hint="eastAsia" w:ascii="宋体" w:hAnsi="宋体" w:eastAsia="宋体" w:cs="宋体"/>
          <w:sz w:val="24"/>
          <w:szCs w:val="24"/>
        </w:rPr>
        <w:t>D. 1011</w:t>
      </w:r>
    </w:p>
    <w:p w14:paraId="68218F9A">
      <w:pPr>
        <w:jc w:val="left"/>
        <w:rPr>
          <w:rFonts w:hint="eastAsia" w:ascii="宋体" w:hAnsi="宋体" w:eastAsia="宋体" w:cs="宋体"/>
          <w:sz w:val="24"/>
          <w:szCs w:val="24"/>
        </w:rPr>
      </w:pPr>
      <w:r>
        <w:rPr>
          <w:rFonts w:hint="eastAsia" w:ascii="宋体" w:hAnsi="宋体" w:eastAsia="宋体" w:cs="宋体"/>
          <w:sz w:val="24"/>
          <w:szCs w:val="24"/>
        </w:rPr>
        <w:t>8. Excel中，若要计算A1到A5单元格区域的总和，应使用的函数是（  ）</w:t>
      </w:r>
    </w:p>
    <w:p w14:paraId="46460D34">
      <w:pPr>
        <w:jc w:val="left"/>
        <w:rPr>
          <w:rFonts w:hint="eastAsia" w:ascii="宋体" w:hAnsi="宋体" w:eastAsia="宋体" w:cs="宋体"/>
          <w:sz w:val="24"/>
          <w:szCs w:val="24"/>
        </w:rPr>
      </w:pPr>
      <w:r>
        <w:rPr>
          <w:rFonts w:hint="eastAsia" w:ascii="宋体" w:hAnsi="宋体" w:eastAsia="宋体" w:cs="宋体"/>
          <w:sz w:val="24"/>
          <w:szCs w:val="24"/>
        </w:rPr>
        <w:t>A. SUM(A1:A5)</w:t>
      </w:r>
      <w:r>
        <w:rPr>
          <w:rFonts w:hint="eastAsia" w:ascii="宋体" w:hAnsi="宋体" w:cs="宋体"/>
          <w:sz w:val="24"/>
          <w:szCs w:val="24"/>
          <w:lang w:val="en-US" w:eastAsia="zh-CN"/>
        </w:rPr>
        <w:t xml:space="preserve">    </w:t>
      </w:r>
      <w:r>
        <w:rPr>
          <w:rFonts w:hint="eastAsia" w:ascii="宋体" w:hAnsi="宋体" w:eastAsia="宋体" w:cs="宋体"/>
          <w:sz w:val="24"/>
          <w:szCs w:val="24"/>
        </w:rPr>
        <w:t>B. AVERAGE(A1:A5)</w:t>
      </w:r>
      <w:r>
        <w:rPr>
          <w:rFonts w:hint="eastAsia" w:ascii="宋体" w:hAnsi="宋体" w:cs="宋体"/>
          <w:sz w:val="24"/>
          <w:szCs w:val="24"/>
          <w:lang w:val="en-US" w:eastAsia="zh-CN"/>
        </w:rPr>
        <w:t xml:space="preserve">    </w:t>
      </w:r>
      <w:r>
        <w:rPr>
          <w:rFonts w:hint="eastAsia" w:ascii="宋体" w:hAnsi="宋体" w:eastAsia="宋体" w:cs="宋体"/>
          <w:sz w:val="24"/>
          <w:szCs w:val="24"/>
        </w:rPr>
        <w:t>C. COUNT(A1:A5)</w:t>
      </w:r>
      <w:r>
        <w:rPr>
          <w:rFonts w:hint="eastAsia" w:ascii="宋体" w:hAnsi="宋体" w:cs="宋体"/>
          <w:sz w:val="24"/>
          <w:szCs w:val="24"/>
          <w:lang w:val="en-US" w:eastAsia="zh-CN"/>
        </w:rPr>
        <w:t xml:space="preserve">    </w:t>
      </w:r>
      <w:r>
        <w:rPr>
          <w:rFonts w:hint="eastAsia" w:ascii="宋体" w:hAnsi="宋体" w:eastAsia="宋体" w:cs="宋体"/>
          <w:sz w:val="24"/>
          <w:szCs w:val="24"/>
        </w:rPr>
        <w:t>D. MAX(A1:A5)</w:t>
      </w:r>
    </w:p>
    <w:p w14:paraId="1DDCE7C5">
      <w:pPr>
        <w:jc w:val="left"/>
        <w:rPr>
          <w:rFonts w:hint="eastAsia" w:ascii="宋体" w:hAnsi="宋体" w:eastAsia="宋体" w:cs="宋体"/>
          <w:sz w:val="24"/>
          <w:szCs w:val="24"/>
        </w:rPr>
      </w:pPr>
      <w:r>
        <w:rPr>
          <w:rFonts w:hint="eastAsia" w:ascii="宋体" w:hAnsi="宋体" w:eastAsia="宋体" w:cs="宋体"/>
          <w:sz w:val="24"/>
          <w:szCs w:val="24"/>
        </w:rPr>
        <w:t>9. 以下哪种行为符合信息社会责任？（  ）</w:t>
      </w:r>
    </w:p>
    <w:p w14:paraId="45EC262D">
      <w:pPr>
        <w:jc w:val="left"/>
        <w:rPr>
          <w:rFonts w:hint="eastAsia" w:ascii="宋体" w:hAnsi="宋体" w:eastAsia="宋体" w:cs="宋体"/>
          <w:sz w:val="24"/>
          <w:szCs w:val="24"/>
        </w:rPr>
      </w:pPr>
      <w:r>
        <w:rPr>
          <w:rFonts w:hint="eastAsia" w:ascii="宋体" w:hAnsi="宋体" w:eastAsia="宋体" w:cs="宋体"/>
          <w:sz w:val="24"/>
          <w:szCs w:val="24"/>
        </w:rPr>
        <w:t>A. 随意破解他人账号密码</w:t>
      </w:r>
      <w:r>
        <w:rPr>
          <w:rFonts w:hint="eastAsia" w:ascii="宋体" w:hAnsi="宋体" w:cs="宋体"/>
          <w:sz w:val="24"/>
          <w:szCs w:val="24"/>
          <w:lang w:val="en-US" w:eastAsia="zh-CN"/>
        </w:rPr>
        <w:t xml:space="preserve">    </w:t>
      </w:r>
      <w:r>
        <w:rPr>
          <w:rFonts w:hint="eastAsia" w:ascii="宋体" w:hAnsi="宋体" w:eastAsia="宋体" w:cs="宋体"/>
          <w:sz w:val="24"/>
          <w:szCs w:val="24"/>
        </w:rPr>
        <w:t>B. 在网络上辱骂他人</w:t>
      </w:r>
    </w:p>
    <w:p w14:paraId="27ABBE3C">
      <w:pPr>
        <w:jc w:val="left"/>
        <w:rPr>
          <w:rFonts w:hint="eastAsia" w:ascii="宋体" w:hAnsi="宋体" w:eastAsia="宋体" w:cs="宋体"/>
          <w:sz w:val="24"/>
          <w:szCs w:val="24"/>
        </w:rPr>
      </w:pPr>
      <w:r>
        <w:rPr>
          <w:rFonts w:hint="eastAsia" w:ascii="宋体" w:hAnsi="宋体" w:eastAsia="宋体" w:cs="宋体"/>
          <w:sz w:val="24"/>
          <w:szCs w:val="24"/>
        </w:rPr>
        <w:t>C. 保护自己和他人的隐私信息</w:t>
      </w:r>
      <w:r>
        <w:rPr>
          <w:rFonts w:hint="eastAsia" w:ascii="宋体" w:hAnsi="宋体" w:cs="宋体"/>
          <w:sz w:val="24"/>
          <w:szCs w:val="24"/>
          <w:lang w:val="en-US" w:eastAsia="zh-CN"/>
        </w:rPr>
        <w:t xml:space="preserve">    </w:t>
      </w:r>
      <w:r>
        <w:rPr>
          <w:rFonts w:hint="eastAsia" w:ascii="宋体" w:hAnsi="宋体" w:eastAsia="宋体" w:cs="宋体"/>
          <w:sz w:val="24"/>
          <w:szCs w:val="24"/>
        </w:rPr>
        <w:t>D. 抄袭他人的编程作品</w:t>
      </w:r>
    </w:p>
    <w:p w14:paraId="2B537505">
      <w:pPr>
        <w:jc w:val="left"/>
        <w:rPr>
          <w:rFonts w:hint="eastAsia" w:ascii="宋体" w:hAnsi="宋体" w:eastAsia="宋体" w:cs="宋体"/>
          <w:sz w:val="24"/>
          <w:szCs w:val="24"/>
        </w:rPr>
      </w:pPr>
      <w:r>
        <w:rPr>
          <w:rFonts w:hint="eastAsia" w:ascii="宋体" w:hAnsi="宋体" w:eastAsia="宋体" w:cs="宋体"/>
          <w:sz w:val="24"/>
          <w:szCs w:val="24"/>
        </w:rPr>
        <w:t>10. 物联网的英文缩写是（  ）</w:t>
      </w:r>
    </w:p>
    <w:p w14:paraId="2F348EA0">
      <w:pPr>
        <w:jc w:val="left"/>
        <w:rPr>
          <w:rFonts w:hint="eastAsia" w:ascii="宋体" w:hAnsi="宋体" w:eastAsia="宋体" w:cs="宋体"/>
          <w:sz w:val="24"/>
          <w:szCs w:val="24"/>
        </w:rPr>
      </w:pPr>
      <w:r>
        <w:rPr>
          <w:rFonts w:hint="eastAsia" w:ascii="宋体" w:hAnsi="宋体" w:eastAsia="宋体" w:cs="宋体"/>
          <w:sz w:val="24"/>
          <w:szCs w:val="24"/>
        </w:rPr>
        <w:t>A. IT</w:t>
      </w:r>
      <w:r>
        <w:rPr>
          <w:rFonts w:hint="eastAsia" w:ascii="宋体" w:hAnsi="宋体" w:cs="宋体"/>
          <w:sz w:val="24"/>
          <w:szCs w:val="24"/>
          <w:lang w:val="en-US" w:eastAsia="zh-CN"/>
        </w:rPr>
        <w:t xml:space="preserve">    </w:t>
      </w:r>
      <w:r>
        <w:rPr>
          <w:rFonts w:hint="eastAsia" w:ascii="宋体" w:hAnsi="宋体" w:eastAsia="宋体" w:cs="宋体"/>
          <w:sz w:val="24"/>
          <w:szCs w:val="24"/>
        </w:rPr>
        <w:t>B. AI</w:t>
      </w:r>
      <w:r>
        <w:rPr>
          <w:rFonts w:hint="eastAsia" w:ascii="宋体" w:hAnsi="宋体" w:cs="宋体"/>
          <w:sz w:val="24"/>
          <w:szCs w:val="24"/>
          <w:lang w:val="en-US" w:eastAsia="zh-CN"/>
        </w:rPr>
        <w:t xml:space="preserve">    </w:t>
      </w:r>
      <w:r>
        <w:rPr>
          <w:rFonts w:hint="eastAsia" w:ascii="宋体" w:hAnsi="宋体" w:eastAsia="宋体" w:cs="宋体"/>
          <w:sz w:val="24"/>
          <w:szCs w:val="24"/>
        </w:rPr>
        <w:t>C. IoT</w:t>
      </w:r>
      <w:r>
        <w:rPr>
          <w:rFonts w:hint="eastAsia" w:ascii="宋体" w:hAnsi="宋体" w:cs="宋体"/>
          <w:sz w:val="24"/>
          <w:szCs w:val="24"/>
          <w:lang w:val="en-US" w:eastAsia="zh-CN"/>
        </w:rPr>
        <w:t xml:space="preserve">    </w:t>
      </w:r>
      <w:r>
        <w:rPr>
          <w:rFonts w:hint="eastAsia" w:ascii="宋体" w:hAnsi="宋体" w:eastAsia="宋体" w:cs="宋体"/>
          <w:sz w:val="24"/>
          <w:szCs w:val="24"/>
        </w:rPr>
        <w:t>D. VR</w:t>
      </w:r>
    </w:p>
    <w:p w14:paraId="35D0A1D9">
      <w:pPr>
        <w:jc w:val="left"/>
        <w:rPr>
          <w:rFonts w:hint="eastAsia" w:ascii="宋体" w:hAnsi="宋体" w:eastAsia="宋体" w:cs="宋体"/>
          <w:sz w:val="24"/>
          <w:szCs w:val="24"/>
        </w:rPr>
      </w:pPr>
      <w:r>
        <w:rPr>
          <w:rFonts w:hint="eastAsia" w:ascii="宋体" w:hAnsi="宋体" w:eastAsia="宋体" w:cs="宋体"/>
          <w:sz w:val="24"/>
          <w:szCs w:val="24"/>
        </w:rPr>
        <w:t>11. 在Word中，要给文字添加下划线，应点击（  ）选项卡中的按钮</w:t>
      </w:r>
    </w:p>
    <w:p w14:paraId="76B1CD54">
      <w:pPr>
        <w:jc w:val="left"/>
        <w:rPr>
          <w:rFonts w:hint="eastAsia" w:ascii="宋体" w:hAnsi="宋体" w:eastAsia="宋体" w:cs="宋体"/>
          <w:sz w:val="24"/>
          <w:szCs w:val="24"/>
        </w:rPr>
      </w:pPr>
      <w:r>
        <w:rPr>
          <w:rFonts w:hint="eastAsia" w:ascii="宋体" w:hAnsi="宋体" w:eastAsia="宋体" w:cs="宋体"/>
          <w:sz w:val="24"/>
          <w:szCs w:val="24"/>
        </w:rPr>
        <w:t>A. 开始</w:t>
      </w:r>
      <w:r>
        <w:rPr>
          <w:rFonts w:hint="eastAsia" w:ascii="宋体" w:hAnsi="宋体" w:cs="宋体"/>
          <w:sz w:val="24"/>
          <w:szCs w:val="24"/>
          <w:lang w:val="en-US" w:eastAsia="zh-CN"/>
        </w:rPr>
        <w:t xml:space="preserve">    </w:t>
      </w:r>
      <w:r>
        <w:rPr>
          <w:rFonts w:hint="eastAsia" w:ascii="宋体" w:hAnsi="宋体" w:eastAsia="宋体" w:cs="宋体"/>
          <w:sz w:val="24"/>
          <w:szCs w:val="24"/>
        </w:rPr>
        <w:t>B. 插入</w:t>
      </w:r>
      <w:r>
        <w:rPr>
          <w:rFonts w:hint="eastAsia" w:ascii="宋体" w:hAnsi="宋体" w:cs="宋体"/>
          <w:sz w:val="24"/>
          <w:szCs w:val="24"/>
          <w:lang w:val="en-US" w:eastAsia="zh-CN"/>
        </w:rPr>
        <w:t xml:space="preserve">    </w:t>
      </w:r>
      <w:r>
        <w:rPr>
          <w:rFonts w:hint="eastAsia" w:ascii="宋体" w:hAnsi="宋体" w:eastAsia="宋体" w:cs="宋体"/>
          <w:sz w:val="24"/>
          <w:szCs w:val="24"/>
        </w:rPr>
        <w:t>C. 页面布局</w:t>
      </w:r>
      <w:r>
        <w:rPr>
          <w:rFonts w:hint="eastAsia" w:ascii="宋体" w:hAnsi="宋体" w:cs="宋体"/>
          <w:sz w:val="24"/>
          <w:szCs w:val="24"/>
          <w:lang w:val="en-US" w:eastAsia="zh-CN"/>
        </w:rPr>
        <w:t xml:space="preserve">    </w:t>
      </w:r>
      <w:r>
        <w:rPr>
          <w:rFonts w:hint="eastAsia" w:ascii="宋体" w:hAnsi="宋体" w:eastAsia="宋体" w:cs="宋体"/>
          <w:sz w:val="24"/>
          <w:szCs w:val="24"/>
        </w:rPr>
        <w:t>D. 引用</w:t>
      </w:r>
    </w:p>
    <w:p w14:paraId="1300284D">
      <w:pPr>
        <w:jc w:val="left"/>
        <w:rPr>
          <w:rFonts w:hint="eastAsia" w:ascii="宋体" w:hAnsi="宋体" w:eastAsia="宋体" w:cs="宋体"/>
          <w:sz w:val="24"/>
          <w:szCs w:val="24"/>
        </w:rPr>
      </w:pPr>
      <w:r>
        <w:rPr>
          <w:rFonts w:hint="eastAsia" w:ascii="宋体" w:hAnsi="宋体" w:eastAsia="宋体" w:cs="宋体"/>
          <w:sz w:val="24"/>
          <w:szCs w:val="24"/>
        </w:rPr>
        <w:t>12. 图形化编程工具的主要优势是（  ）</w:t>
      </w:r>
    </w:p>
    <w:p w14:paraId="205D3DD8">
      <w:pPr>
        <w:jc w:val="left"/>
        <w:rPr>
          <w:rFonts w:hint="eastAsia" w:ascii="宋体" w:hAnsi="宋体" w:eastAsia="宋体" w:cs="宋体"/>
          <w:sz w:val="24"/>
          <w:szCs w:val="24"/>
        </w:rPr>
      </w:pPr>
      <w:r>
        <w:rPr>
          <w:rFonts w:hint="eastAsia" w:ascii="宋体" w:hAnsi="宋体" w:eastAsia="宋体" w:cs="宋体"/>
          <w:sz w:val="24"/>
          <w:szCs w:val="24"/>
        </w:rPr>
        <w:t>A. 直接编写复杂代码</w:t>
      </w:r>
      <w:r>
        <w:rPr>
          <w:rFonts w:hint="eastAsia" w:ascii="宋体" w:hAnsi="宋体" w:cs="宋体"/>
          <w:sz w:val="24"/>
          <w:szCs w:val="24"/>
          <w:lang w:val="en-US" w:eastAsia="zh-CN"/>
        </w:rPr>
        <w:t xml:space="preserve">    </w:t>
      </w:r>
      <w:r>
        <w:rPr>
          <w:rFonts w:hint="eastAsia" w:ascii="宋体" w:hAnsi="宋体" w:eastAsia="宋体" w:cs="宋体"/>
          <w:sz w:val="24"/>
          <w:szCs w:val="24"/>
        </w:rPr>
        <w:t>B. 降低编程入门难度</w:t>
      </w:r>
    </w:p>
    <w:p w14:paraId="4D232B8B">
      <w:pPr>
        <w:jc w:val="left"/>
        <w:rPr>
          <w:rFonts w:hint="eastAsia" w:ascii="宋体" w:hAnsi="宋体" w:eastAsia="宋体" w:cs="宋体"/>
          <w:sz w:val="24"/>
          <w:szCs w:val="24"/>
        </w:rPr>
      </w:pPr>
      <w:r>
        <w:rPr>
          <w:rFonts w:hint="eastAsia" w:ascii="宋体" w:hAnsi="宋体" w:eastAsia="宋体" w:cs="宋体"/>
          <w:sz w:val="24"/>
          <w:szCs w:val="24"/>
        </w:rPr>
        <w:t>C. 运行效率高于代码编程</w:t>
      </w:r>
      <w:r>
        <w:rPr>
          <w:rFonts w:hint="eastAsia" w:ascii="宋体" w:hAnsi="宋体" w:cs="宋体"/>
          <w:sz w:val="24"/>
          <w:szCs w:val="24"/>
          <w:lang w:val="en-US" w:eastAsia="zh-CN"/>
        </w:rPr>
        <w:t xml:space="preserve">    </w:t>
      </w:r>
      <w:r>
        <w:rPr>
          <w:rFonts w:hint="eastAsia" w:ascii="宋体" w:hAnsi="宋体" w:eastAsia="宋体" w:cs="宋体"/>
          <w:sz w:val="24"/>
          <w:szCs w:val="24"/>
        </w:rPr>
        <w:t>D. 完全替代代码编程</w:t>
      </w:r>
    </w:p>
    <w:p w14:paraId="4BD6559C">
      <w:pPr>
        <w:jc w:val="left"/>
        <w:rPr>
          <w:rFonts w:hint="eastAsia" w:ascii="宋体" w:hAnsi="宋体" w:eastAsia="宋体" w:cs="宋体"/>
          <w:sz w:val="24"/>
          <w:szCs w:val="24"/>
        </w:rPr>
      </w:pPr>
      <w:r>
        <w:rPr>
          <w:rFonts w:hint="eastAsia" w:ascii="宋体" w:hAnsi="宋体" w:eastAsia="宋体" w:cs="宋体"/>
          <w:sz w:val="24"/>
          <w:szCs w:val="24"/>
        </w:rPr>
        <w:t>13. 防止计算机病毒传播的有效措施不包括（  ）</w:t>
      </w:r>
    </w:p>
    <w:p w14:paraId="758EAF46">
      <w:pPr>
        <w:jc w:val="left"/>
        <w:rPr>
          <w:rFonts w:hint="eastAsia" w:ascii="宋体" w:hAnsi="宋体" w:eastAsia="宋体" w:cs="宋体"/>
          <w:sz w:val="24"/>
          <w:szCs w:val="24"/>
        </w:rPr>
      </w:pPr>
      <w:r>
        <w:rPr>
          <w:rFonts w:hint="eastAsia" w:ascii="宋体" w:hAnsi="宋体" w:eastAsia="宋体" w:cs="宋体"/>
          <w:sz w:val="24"/>
          <w:szCs w:val="24"/>
        </w:rPr>
        <w:t>A. 安装杀毒软件并定期更新</w:t>
      </w:r>
      <w:r>
        <w:rPr>
          <w:rFonts w:hint="eastAsia" w:ascii="宋体" w:hAnsi="宋体" w:cs="宋体"/>
          <w:sz w:val="24"/>
          <w:szCs w:val="24"/>
          <w:lang w:val="en-US" w:eastAsia="zh-CN"/>
        </w:rPr>
        <w:t xml:space="preserve">    </w:t>
      </w:r>
      <w:r>
        <w:rPr>
          <w:rFonts w:hint="eastAsia" w:ascii="宋体" w:hAnsi="宋体" w:eastAsia="宋体" w:cs="宋体"/>
          <w:sz w:val="24"/>
          <w:szCs w:val="24"/>
        </w:rPr>
        <w:t>B. 随意打开陌生邮件附件</w:t>
      </w:r>
    </w:p>
    <w:p w14:paraId="5E81038F">
      <w:pPr>
        <w:jc w:val="left"/>
        <w:rPr>
          <w:rFonts w:hint="eastAsia" w:ascii="宋体" w:hAnsi="宋体" w:eastAsia="宋体" w:cs="宋体"/>
          <w:sz w:val="24"/>
          <w:szCs w:val="24"/>
        </w:rPr>
      </w:pPr>
      <w:r>
        <w:rPr>
          <w:rFonts w:hint="eastAsia" w:ascii="宋体" w:hAnsi="宋体" w:eastAsia="宋体" w:cs="宋体"/>
          <w:sz w:val="24"/>
          <w:szCs w:val="24"/>
        </w:rPr>
        <w:t>C. 不使用来源不明的存储设备</w:t>
      </w:r>
      <w:r>
        <w:rPr>
          <w:rFonts w:hint="eastAsia" w:ascii="宋体" w:hAnsi="宋体" w:cs="宋体"/>
          <w:sz w:val="24"/>
          <w:szCs w:val="24"/>
          <w:lang w:val="en-US" w:eastAsia="zh-CN"/>
        </w:rPr>
        <w:t xml:space="preserve">    </w:t>
      </w:r>
      <w:r>
        <w:rPr>
          <w:rFonts w:hint="eastAsia" w:ascii="宋体" w:hAnsi="宋体" w:eastAsia="宋体" w:cs="宋体"/>
          <w:sz w:val="24"/>
          <w:szCs w:val="24"/>
        </w:rPr>
        <w:t>D. 定期备份重要数据</w:t>
      </w:r>
    </w:p>
    <w:p w14:paraId="2691844E">
      <w:pPr>
        <w:jc w:val="left"/>
        <w:rPr>
          <w:rFonts w:hint="eastAsia" w:ascii="宋体" w:hAnsi="宋体" w:eastAsia="宋体" w:cs="宋体"/>
          <w:sz w:val="24"/>
          <w:szCs w:val="24"/>
        </w:rPr>
      </w:pPr>
      <w:r>
        <w:rPr>
          <w:rFonts w:hint="eastAsia" w:ascii="宋体" w:hAnsi="宋体" w:eastAsia="宋体" w:cs="宋体"/>
          <w:sz w:val="24"/>
          <w:szCs w:val="24"/>
        </w:rPr>
        <w:t>14. 数据可视化的主要目的是（  ）</w:t>
      </w:r>
    </w:p>
    <w:p w14:paraId="7F1268F2">
      <w:pPr>
        <w:jc w:val="left"/>
        <w:rPr>
          <w:rFonts w:hint="eastAsia" w:ascii="宋体" w:hAnsi="宋体" w:eastAsia="宋体" w:cs="宋体"/>
          <w:sz w:val="24"/>
          <w:szCs w:val="24"/>
        </w:rPr>
      </w:pPr>
      <w:r>
        <w:rPr>
          <w:rFonts w:hint="eastAsia" w:ascii="宋体" w:hAnsi="宋体" w:eastAsia="宋体" w:cs="宋体"/>
          <w:sz w:val="24"/>
          <w:szCs w:val="24"/>
        </w:rPr>
        <w:t>A. 增加数据总量</w:t>
      </w:r>
      <w:r>
        <w:rPr>
          <w:rFonts w:hint="eastAsia" w:ascii="宋体" w:hAnsi="宋体" w:cs="宋体"/>
          <w:sz w:val="24"/>
          <w:szCs w:val="24"/>
          <w:lang w:val="en-US" w:eastAsia="zh-CN"/>
        </w:rPr>
        <w:t xml:space="preserve">    </w:t>
      </w:r>
      <w:r>
        <w:rPr>
          <w:rFonts w:hint="eastAsia" w:ascii="宋体" w:hAnsi="宋体" w:eastAsia="宋体" w:cs="宋体"/>
          <w:sz w:val="24"/>
          <w:szCs w:val="24"/>
        </w:rPr>
        <w:t>B. 隐藏数据规律</w:t>
      </w:r>
    </w:p>
    <w:p w14:paraId="3F6FD902">
      <w:pPr>
        <w:jc w:val="left"/>
        <w:rPr>
          <w:rFonts w:hint="eastAsia" w:ascii="宋体" w:hAnsi="宋体" w:eastAsia="宋体" w:cs="宋体"/>
          <w:sz w:val="24"/>
          <w:szCs w:val="24"/>
        </w:rPr>
      </w:pPr>
      <w:r>
        <w:rPr>
          <w:rFonts w:hint="eastAsia" w:ascii="宋体" w:hAnsi="宋体" w:eastAsia="宋体" w:cs="宋体"/>
          <w:sz w:val="24"/>
          <w:szCs w:val="24"/>
        </w:rPr>
        <w:t>C. 更直观地展示数据特征</w:t>
      </w:r>
      <w:r>
        <w:rPr>
          <w:rFonts w:hint="eastAsia" w:ascii="宋体" w:hAnsi="宋体" w:cs="宋体"/>
          <w:sz w:val="24"/>
          <w:szCs w:val="24"/>
          <w:lang w:val="en-US" w:eastAsia="zh-CN"/>
        </w:rPr>
        <w:t xml:space="preserve">    </w:t>
      </w:r>
      <w:r>
        <w:rPr>
          <w:rFonts w:hint="eastAsia" w:ascii="宋体" w:hAnsi="宋体" w:eastAsia="宋体" w:cs="宋体"/>
          <w:sz w:val="24"/>
          <w:szCs w:val="24"/>
        </w:rPr>
        <w:t>D. 修改数据内容</w:t>
      </w:r>
    </w:p>
    <w:p w14:paraId="12A38454">
      <w:pPr>
        <w:jc w:val="left"/>
        <w:rPr>
          <w:rFonts w:hint="eastAsia" w:ascii="宋体" w:hAnsi="宋体" w:eastAsia="宋体" w:cs="宋体"/>
          <w:sz w:val="24"/>
          <w:szCs w:val="24"/>
        </w:rPr>
      </w:pPr>
      <w:r>
        <w:rPr>
          <w:rFonts w:hint="eastAsia" w:ascii="宋体" w:hAnsi="宋体" w:eastAsia="宋体" w:cs="宋体"/>
          <w:sz w:val="24"/>
          <w:szCs w:val="24"/>
        </w:rPr>
        <w:t>15. PowerPoint中设置幻灯片切换效果应在（  ）选项卡操作</w:t>
      </w:r>
    </w:p>
    <w:p w14:paraId="6E0B0597">
      <w:pPr>
        <w:jc w:val="left"/>
        <w:rPr>
          <w:rFonts w:hint="eastAsia" w:ascii="宋体" w:hAnsi="宋体" w:eastAsia="宋体" w:cs="宋体"/>
          <w:sz w:val="24"/>
          <w:szCs w:val="24"/>
        </w:rPr>
      </w:pPr>
      <w:r>
        <w:rPr>
          <w:rFonts w:hint="eastAsia" w:ascii="宋体" w:hAnsi="宋体" w:eastAsia="宋体" w:cs="宋体"/>
          <w:sz w:val="24"/>
          <w:szCs w:val="24"/>
        </w:rPr>
        <w:t>A. 开始</w:t>
      </w:r>
      <w:r>
        <w:rPr>
          <w:rFonts w:hint="eastAsia" w:ascii="宋体" w:hAnsi="宋体" w:cs="宋体"/>
          <w:sz w:val="24"/>
          <w:szCs w:val="24"/>
          <w:lang w:val="en-US" w:eastAsia="zh-CN"/>
        </w:rPr>
        <w:t xml:space="preserve">    </w:t>
      </w:r>
      <w:r>
        <w:rPr>
          <w:rFonts w:hint="eastAsia" w:ascii="宋体" w:hAnsi="宋体" w:eastAsia="宋体" w:cs="宋体"/>
          <w:sz w:val="24"/>
          <w:szCs w:val="24"/>
        </w:rPr>
        <w:t>B. 插入</w:t>
      </w:r>
      <w:r>
        <w:rPr>
          <w:rFonts w:hint="eastAsia" w:ascii="宋体" w:hAnsi="宋体" w:cs="宋体"/>
          <w:sz w:val="24"/>
          <w:szCs w:val="24"/>
          <w:lang w:val="en-US" w:eastAsia="zh-CN"/>
        </w:rPr>
        <w:t xml:space="preserve">    </w:t>
      </w:r>
      <w:r>
        <w:rPr>
          <w:rFonts w:hint="eastAsia" w:ascii="宋体" w:hAnsi="宋体" w:eastAsia="宋体" w:cs="宋体"/>
          <w:sz w:val="24"/>
          <w:szCs w:val="24"/>
        </w:rPr>
        <w:t>C. 设计</w:t>
      </w:r>
      <w:r>
        <w:rPr>
          <w:rFonts w:hint="eastAsia" w:ascii="宋体" w:hAnsi="宋体" w:cs="宋体"/>
          <w:sz w:val="24"/>
          <w:szCs w:val="24"/>
          <w:lang w:val="en-US" w:eastAsia="zh-CN"/>
        </w:rPr>
        <w:t xml:space="preserve">    </w:t>
      </w:r>
      <w:r>
        <w:rPr>
          <w:rFonts w:hint="eastAsia" w:ascii="宋体" w:hAnsi="宋体" w:eastAsia="宋体" w:cs="宋体"/>
          <w:sz w:val="24"/>
          <w:szCs w:val="24"/>
        </w:rPr>
        <w:t>D. 切换</w:t>
      </w:r>
    </w:p>
    <w:p w14:paraId="6435AD93">
      <w:pPr>
        <w:jc w:val="left"/>
        <w:rPr>
          <w:rFonts w:hint="eastAsia" w:ascii="宋体" w:hAnsi="宋体" w:eastAsia="宋体" w:cs="宋体"/>
          <w:sz w:val="24"/>
          <w:szCs w:val="24"/>
        </w:rPr>
      </w:pPr>
      <w:r>
        <w:rPr>
          <w:rFonts w:hint="eastAsia" w:ascii="宋体" w:hAnsi="宋体" w:eastAsia="宋体" w:cs="宋体"/>
          <w:sz w:val="24"/>
          <w:szCs w:val="24"/>
        </w:rPr>
        <w:t>16. 小学信息科技课程中，人工智能教学的重点是（  ）</w:t>
      </w:r>
    </w:p>
    <w:p w14:paraId="27581216">
      <w:pPr>
        <w:jc w:val="left"/>
        <w:rPr>
          <w:rFonts w:hint="eastAsia" w:ascii="宋体" w:hAnsi="宋体" w:eastAsia="宋体" w:cs="宋体"/>
          <w:sz w:val="24"/>
          <w:szCs w:val="24"/>
        </w:rPr>
      </w:pPr>
      <w:r>
        <w:rPr>
          <w:rFonts w:hint="eastAsia" w:ascii="宋体" w:hAnsi="宋体" w:eastAsia="宋体" w:cs="宋体"/>
          <w:sz w:val="24"/>
          <w:szCs w:val="24"/>
        </w:rPr>
        <w:t>A. 教授复杂算法公式</w:t>
      </w:r>
      <w:r>
        <w:rPr>
          <w:rFonts w:hint="eastAsia" w:ascii="宋体" w:hAnsi="宋体" w:cs="宋体"/>
          <w:sz w:val="24"/>
          <w:szCs w:val="24"/>
          <w:lang w:val="en-US" w:eastAsia="zh-CN"/>
        </w:rPr>
        <w:t xml:space="preserve">    </w:t>
      </w:r>
    </w:p>
    <w:p w14:paraId="00A9E55A">
      <w:pPr>
        <w:jc w:val="left"/>
        <w:rPr>
          <w:rFonts w:hint="eastAsia" w:ascii="宋体" w:hAnsi="宋体" w:eastAsia="宋体" w:cs="宋体"/>
          <w:sz w:val="24"/>
          <w:szCs w:val="24"/>
        </w:rPr>
      </w:pPr>
      <w:r>
        <w:rPr>
          <w:rFonts w:hint="eastAsia" w:ascii="宋体" w:hAnsi="宋体" w:eastAsia="宋体" w:cs="宋体"/>
          <w:sz w:val="24"/>
          <w:szCs w:val="24"/>
        </w:rPr>
        <w:t>B. 让学生体验实际应用场景</w:t>
      </w:r>
    </w:p>
    <w:p w14:paraId="2260946B">
      <w:pPr>
        <w:jc w:val="left"/>
        <w:rPr>
          <w:rFonts w:hint="eastAsia" w:ascii="宋体" w:hAnsi="宋体" w:eastAsia="宋体" w:cs="宋体"/>
          <w:sz w:val="24"/>
          <w:szCs w:val="24"/>
        </w:rPr>
      </w:pPr>
      <w:r>
        <w:rPr>
          <w:rFonts w:hint="eastAsia" w:ascii="宋体" w:hAnsi="宋体" w:eastAsia="宋体" w:cs="宋体"/>
          <w:sz w:val="24"/>
          <w:szCs w:val="24"/>
        </w:rPr>
        <w:t>C. 要求学生开发AI软件</w:t>
      </w:r>
      <w:r>
        <w:rPr>
          <w:rFonts w:hint="eastAsia" w:ascii="宋体" w:hAnsi="宋体" w:cs="宋体"/>
          <w:sz w:val="24"/>
          <w:szCs w:val="24"/>
          <w:lang w:val="en-US" w:eastAsia="zh-CN"/>
        </w:rPr>
        <w:t xml:space="preserve">    </w:t>
      </w:r>
    </w:p>
    <w:p w14:paraId="2A250576">
      <w:pPr>
        <w:jc w:val="left"/>
        <w:rPr>
          <w:rFonts w:hint="eastAsia" w:ascii="宋体" w:hAnsi="宋体" w:eastAsia="宋体" w:cs="宋体"/>
          <w:sz w:val="24"/>
          <w:szCs w:val="24"/>
        </w:rPr>
      </w:pPr>
      <w:r>
        <w:rPr>
          <w:rFonts w:hint="eastAsia" w:ascii="宋体" w:hAnsi="宋体" w:eastAsia="宋体" w:cs="宋体"/>
          <w:sz w:val="24"/>
          <w:szCs w:val="24"/>
        </w:rPr>
        <w:t>D. 讲解AI底层数学原理</w:t>
      </w:r>
    </w:p>
    <w:p w14:paraId="1CD9A4FF">
      <w:pPr>
        <w:jc w:val="left"/>
        <w:rPr>
          <w:rFonts w:hint="eastAsia" w:ascii="宋体" w:hAnsi="宋体" w:eastAsia="宋体" w:cs="宋体"/>
          <w:sz w:val="24"/>
          <w:szCs w:val="24"/>
        </w:rPr>
      </w:pPr>
      <w:r>
        <w:rPr>
          <w:rFonts w:hint="eastAsia" w:ascii="宋体" w:hAnsi="宋体" w:eastAsia="宋体" w:cs="宋体"/>
          <w:sz w:val="24"/>
          <w:szCs w:val="24"/>
        </w:rPr>
        <w:t>17. 以下文件格式中，属于图像文件的是（  ）</w:t>
      </w:r>
    </w:p>
    <w:p w14:paraId="2236EB9B">
      <w:pPr>
        <w:jc w:val="left"/>
        <w:rPr>
          <w:rFonts w:hint="eastAsia" w:ascii="宋体" w:hAnsi="宋体" w:eastAsia="宋体" w:cs="宋体"/>
          <w:sz w:val="24"/>
          <w:szCs w:val="24"/>
        </w:rPr>
      </w:pPr>
      <w:r>
        <w:rPr>
          <w:rFonts w:hint="eastAsia" w:ascii="宋体" w:hAnsi="宋体" w:eastAsia="宋体" w:cs="宋体"/>
          <w:sz w:val="24"/>
          <w:szCs w:val="24"/>
        </w:rPr>
        <w:t>A..txt</w:t>
      </w:r>
      <w:r>
        <w:rPr>
          <w:rFonts w:hint="eastAsia" w:ascii="宋体" w:hAnsi="宋体" w:cs="宋体"/>
          <w:sz w:val="24"/>
          <w:szCs w:val="24"/>
          <w:lang w:val="en-US" w:eastAsia="zh-CN"/>
        </w:rPr>
        <w:t xml:space="preserve">    </w:t>
      </w:r>
      <w:r>
        <w:rPr>
          <w:rFonts w:hint="eastAsia" w:ascii="宋体" w:hAnsi="宋体" w:eastAsia="宋体" w:cs="宋体"/>
          <w:sz w:val="24"/>
          <w:szCs w:val="24"/>
        </w:rPr>
        <w:t>B..jpg</w:t>
      </w:r>
      <w:r>
        <w:rPr>
          <w:rFonts w:hint="eastAsia" w:ascii="宋体" w:hAnsi="宋体" w:cs="宋体"/>
          <w:sz w:val="24"/>
          <w:szCs w:val="24"/>
          <w:lang w:val="en-US" w:eastAsia="zh-CN"/>
        </w:rPr>
        <w:t xml:space="preserve">    </w:t>
      </w:r>
      <w:r>
        <w:rPr>
          <w:rFonts w:hint="eastAsia" w:ascii="宋体" w:hAnsi="宋体" w:eastAsia="宋体" w:cs="宋体"/>
          <w:sz w:val="24"/>
          <w:szCs w:val="24"/>
        </w:rPr>
        <w:t>C..mp3</w:t>
      </w:r>
      <w:r>
        <w:rPr>
          <w:rFonts w:hint="eastAsia" w:ascii="宋体" w:hAnsi="宋体" w:cs="宋体"/>
          <w:sz w:val="24"/>
          <w:szCs w:val="24"/>
          <w:lang w:val="en-US" w:eastAsia="zh-CN"/>
        </w:rPr>
        <w:t xml:space="preserve">    </w:t>
      </w:r>
      <w:r>
        <w:rPr>
          <w:rFonts w:hint="eastAsia" w:ascii="宋体" w:hAnsi="宋体" w:eastAsia="宋体" w:cs="宋体"/>
          <w:sz w:val="24"/>
          <w:szCs w:val="24"/>
        </w:rPr>
        <w:t>D..docx</w:t>
      </w:r>
    </w:p>
    <w:p w14:paraId="5FDAB540">
      <w:pPr>
        <w:jc w:val="left"/>
        <w:rPr>
          <w:rFonts w:hint="eastAsia" w:ascii="宋体" w:hAnsi="宋体" w:eastAsia="宋体" w:cs="宋体"/>
          <w:sz w:val="24"/>
          <w:szCs w:val="24"/>
        </w:rPr>
      </w:pPr>
      <w:r>
        <w:rPr>
          <w:rFonts w:hint="eastAsia" w:ascii="宋体" w:hAnsi="宋体" w:eastAsia="宋体" w:cs="宋体"/>
          <w:sz w:val="24"/>
          <w:szCs w:val="24"/>
        </w:rPr>
        <w:t>18. 计算思维的核心要素不包括（  ）</w:t>
      </w:r>
    </w:p>
    <w:p w14:paraId="0B997E91">
      <w:pPr>
        <w:jc w:val="left"/>
        <w:rPr>
          <w:rFonts w:hint="eastAsia" w:ascii="宋体" w:hAnsi="宋体" w:eastAsia="宋体" w:cs="宋体"/>
          <w:sz w:val="24"/>
          <w:szCs w:val="24"/>
        </w:rPr>
      </w:pPr>
      <w:r>
        <w:rPr>
          <w:rFonts w:hint="eastAsia" w:ascii="宋体" w:hAnsi="宋体" w:eastAsia="宋体" w:cs="宋体"/>
          <w:sz w:val="24"/>
          <w:szCs w:val="24"/>
        </w:rPr>
        <w:t>A. 问题分解</w:t>
      </w:r>
      <w:r>
        <w:rPr>
          <w:rFonts w:hint="eastAsia" w:ascii="宋体" w:hAnsi="宋体" w:cs="宋体"/>
          <w:sz w:val="24"/>
          <w:szCs w:val="24"/>
          <w:lang w:val="en-US" w:eastAsia="zh-CN"/>
        </w:rPr>
        <w:t xml:space="preserve">    </w:t>
      </w:r>
      <w:r>
        <w:rPr>
          <w:rFonts w:hint="eastAsia" w:ascii="宋体" w:hAnsi="宋体" w:eastAsia="宋体" w:cs="宋体"/>
          <w:sz w:val="24"/>
          <w:szCs w:val="24"/>
        </w:rPr>
        <w:t>B. 模式识别</w:t>
      </w:r>
      <w:r>
        <w:rPr>
          <w:rFonts w:hint="eastAsia" w:ascii="宋体" w:hAnsi="宋体" w:cs="宋体"/>
          <w:sz w:val="24"/>
          <w:szCs w:val="24"/>
          <w:lang w:val="en-US" w:eastAsia="zh-CN"/>
        </w:rPr>
        <w:t xml:space="preserve">    </w:t>
      </w:r>
      <w:r>
        <w:rPr>
          <w:rFonts w:hint="eastAsia" w:ascii="宋体" w:hAnsi="宋体" w:eastAsia="宋体" w:cs="宋体"/>
          <w:sz w:val="24"/>
          <w:szCs w:val="24"/>
        </w:rPr>
        <w:t>C. 情感表达</w:t>
      </w:r>
      <w:r>
        <w:rPr>
          <w:rFonts w:hint="eastAsia" w:ascii="宋体" w:hAnsi="宋体" w:cs="宋体"/>
          <w:sz w:val="24"/>
          <w:szCs w:val="24"/>
          <w:lang w:val="en-US" w:eastAsia="zh-CN"/>
        </w:rPr>
        <w:t xml:space="preserve">    </w:t>
      </w:r>
      <w:r>
        <w:rPr>
          <w:rFonts w:hint="eastAsia" w:ascii="宋体" w:hAnsi="宋体" w:eastAsia="宋体" w:cs="宋体"/>
          <w:sz w:val="24"/>
          <w:szCs w:val="24"/>
        </w:rPr>
        <w:t>D. 算法设计</w:t>
      </w:r>
    </w:p>
    <w:p w14:paraId="42D1E734">
      <w:pPr>
        <w:jc w:val="left"/>
        <w:rPr>
          <w:rFonts w:hint="eastAsia" w:ascii="宋体" w:hAnsi="宋体" w:eastAsia="宋体" w:cs="宋体"/>
          <w:sz w:val="24"/>
          <w:szCs w:val="24"/>
        </w:rPr>
      </w:pPr>
      <w:r>
        <w:rPr>
          <w:rFonts w:hint="eastAsia" w:ascii="宋体" w:hAnsi="宋体" w:eastAsia="宋体" w:cs="宋体"/>
          <w:sz w:val="24"/>
          <w:szCs w:val="24"/>
        </w:rPr>
        <w:t>19. 在Scratch中，控制角色造型切换的积木指令属于（  ）模块</w:t>
      </w:r>
    </w:p>
    <w:p w14:paraId="0B6919A5">
      <w:pPr>
        <w:jc w:val="left"/>
        <w:rPr>
          <w:rFonts w:hint="eastAsia" w:ascii="宋体" w:hAnsi="宋体" w:eastAsia="宋体" w:cs="宋体"/>
          <w:sz w:val="24"/>
          <w:szCs w:val="24"/>
        </w:rPr>
      </w:pPr>
      <w:r>
        <w:rPr>
          <w:rFonts w:hint="eastAsia" w:ascii="宋体" w:hAnsi="宋体" w:eastAsia="宋体" w:cs="宋体"/>
          <w:sz w:val="24"/>
          <w:szCs w:val="24"/>
        </w:rPr>
        <w:t>A. 运动</w:t>
      </w:r>
      <w:r>
        <w:rPr>
          <w:rFonts w:hint="eastAsia" w:ascii="宋体" w:hAnsi="宋体" w:cs="宋体"/>
          <w:sz w:val="24"/>
          <w:szCs w:val="24"/>
          <w:lang w:val="en-US" w:eastAsia="zh-CN"/>
        </w:rPr>
        <w:t xml:space="preserve">    </w:t>
      </w:r>
      <w:r>
        <w:rPr>
          <w:rFonts w:hint="eastAsia" w:ascii="宋体" w:hAnsi="宋体" w:eastAsia="宋体" w:cs="宋体"/>
          <w:sz w:val="24"/>
          <w:szCs w:val="24"/>
        </w:rPr>
        <w:t>B. 外观</w:t>
      </w:r>
      <w:r>
        <w:rPr>
          <w:rFonts w:hint="eastAsia" w:ascii="宋体" w:hAnsi="宋体" w:cs="宋体"/>
          <w:sz w:val="24"/>
          <w:szCs w:val="24"/>
          <w:lang w:val="en-US" w:eastAsia="zh-CN"/>
        </w:rPr>
        <w:t xml:space="preserve">    </w:t>
      </w:r>
      <w:r>
        <w:rPr>
          <w:rFonts w:hint="eastAsia" w:ascii="宋体" w:hAnsi="宋体" w:eastAsia="宋体" w:cs="宋体"/>
          <w:sz w:val="24"/>
          <w:szCs w:val="24"/>
        </w:rPr>
        <w:t>C. 声音</w:t>
      </w:r>
      <w:r>
        <w:rPr>
          <w:rFonts w:hint="eastAsia" w:ascii="宋体" w:hAnsi="宋体" w:cs="宋体"/>
          <w:sz w:val="24"/>
          <w:szCs w:val="24"/>
          <w:lang w:val="en-US" w:eastAsia="zh-CN"/>
        </w:rPr>
        <w:t xml:space="preserve">    </w:t>
      </w:r>
      <w:r>
        <w:rPr>
          <w:rFonts w:hint="eastAsia" w:ascii="宋体" w:hAnsi="宋体" w:eastAsia="宋体" w:cs="宋体"/>
          <w:sz w:val="24"/>
          <w:szCs w:val="24"/>
        </w:rPr>
        <w:t>D. 控制</w:t>
      </w:r>
    </w:p>
    <w:p w14:paraId="5628B688">
      <w:pPr>
        <w:jc w:val="left"/>
        <w:rPr>
          <w:rFonts w:hint="eastAsia" w:ascii="宋体" w:hAnsi="宋体" w:eastAsia="宋体" w:cs="宋体"/>
          <w:sz w:val="24"/>
          <w:szCs w:val="24"/>
        </w:rPr>
      </w:pPr>
      <w:r>
        <w:rPr>
          <w:rFonts w:hint="eastAsia" w:ascii="宋体" w:hAnsi="宋体" w:eastAsia="宋体" w:cs="宋体"/>
          <w:sz w:val="24"/>
          <w:szCs w:val="24"/>
        </w:rPr>
        <w:t>20. 以下不属于数字化学习资源的是（  ）</w:t>
      </w:r>
    </w:p>
    <w:p w14:paraId="44D1C9B4">
      <w:pPr>
        <w:jc w:val="left"/>
        <w:rPr>
          <w:rFonts w:hint="eastAsia" w:ascii="宋体" w:hAnsi="宋体" w:eastAsia="宋体" w:cs="宋体"/>
          <w:sz w:val="24"/>
          <w:szCs w:val="24"/>
        </w:rPr>
      </w:pPr>
      <w:r>
        <w:rPr>
          <w:rFonts w:hint="eastAsia" w:ascii="宋体" w:hAnsi="宋体" w:eastAsia="宋体" w:cs="宋体"/>
          <w:sz w:val="24"/>
          <w:szCs w:val="24"/>
        </w:rPr>
        <w:t>A. 纸质教科书</w:t>
      </w:r>
      <w:r>
        <w:rPr>
          <w:rFonts w:hint="eastAsia" w:ascii="宋体" w:hAnsi="宋体" w:cs="宋体"/>
          <w:sz w:val="24"/>
          <w:szCs w:val="24"/>
          <w:lang w:val="en-US" w:eastAsia="zh-CN"/>
        </w:rPr>
        <w:t xml:space="preserve">    </w:t>
      </w:r>
      <w:r>
        <w:rPr>
          <w:rFonts w:hint="eastAsia" w:ascii="宋体" w:hAnsi="宋体" w:eastAsia="宋体" w:cs="宋体"/>
          <w:sz w:val="24"/>
          <w:szCs w:val="24"/>
        </w:rPr>
        <w:t>B. 在线教学视频</w:t>
      </w:r>
    </w:p>
    <w:p w14:paraId="77AD8A07">
      <w:pPr>
        <w:jc w:val="left"/>
        <w:rPr>
          <w:rFonts w:hint="eastAsia" w:ascii="宋体" w:hAnsi="宋体" w:eastAsia="宋体" w:cs="宋体"/>
          <w:sz w:val="24"/>
          <w:szCs w:val="24"/>
        </w:rPr>
      </w:pPr>
      <w:r>
        <w:rPr>
          <w:rFonts w:hint="eastAsia" w:ascii="宋体" w:hAnsi="宋体" w:eastAsia="宋体" w:cs="宋体"/>
          <w:sz w:val="24"/>
          <w:szCs w:val="24"/>
        </w:rPr>
        <w:t>C. 电子图书</w:t>
      </w:r>
      <w:r>
        <w:rPr>
          <w:rFonts w:hint="eastAsia" w:ascii="宋体" w:hAnsi="宋体" w:cs="宋体"/>
          <w:sz w:val="24"/>
          <w:szCs w:val="24"/>
          <w:lang w:val="en-US" w:eastAsia="zh-CN"/>
        </w:rPr>
        <w:t xml:space="preserve">    </w:t>
      </w:r>
      <w:r>
        <w:rPr>
          <w:rFonts w:hint="eastAsia" w:ascii="宋体" w:hAnsi="宋体" w:eastAsia="宋体" w:cs="宋体"/>
          <w:sz w:val="24"/>
          <w:szCs w:val="24"/>
        </w:rPr>
        <w:t>D. 互动学习软件</w:t>
      </w:r>
    </w:p>
    <w:p w14:paraId="533D83FC">
      <w:pPr>
        <w:jc w:val="left"/>
        <w:rPr>
          <w:rFonts w:hint="eastAsia" w:ascii="宋体" w:hAnsi="宋体" w:eastAsia="宋体" w:cs="宋体"/>
          <w:sz w:val="24"/>
          <w:szCs w:val="24"/>
        </w:rPr>
      </w:pPr>
      <w:r>
        <w:rPr>
          <w:rFonts w:hint="eastAsia" w:ascii="宋体" w:hAnsi="宋体" w:eastAsia="宋体" w:cs="宋体"/>
          <w:sz w:val="24"/>
          <w:szCs w:val="24"/>
        </w:rPr>
        <w:t>21. 网络拓扑结构中，星型结构的特点是（  ）</w:t>
      </w:r>
    </w:p>
    <w:p w14:paraId="7EC1CEAE">
      <w:pPr>
        <w:jc w:val="left"/>
        <w:rPr>
          <w:rFonts w:hint="eastAsia" w:ascii="宋体" w:hAnsi="宋体" w:eastAsia="宋体" w:cs="宋体"/>
          <w:sz w:val="24"/>
          <w:szCs w:val="24"/>
        </w:rPr>
      </w:pPr>
      <w:r>
        <w:rPr>
          <w:rFonts w:hint="eastAsia" w:ascii="宋体" w:hAnsi="宋体" w:eastAsia="宋体" w:cs="宋体"/>
          <w:sz w:val="24"/>
          <w:szCs w:val="24"/>
        </w:rPr>
        <w:t>A. 所有节点直接相连</w:t>
      </w:r>
      <w:r>
        <w:rPr>
          <w:rFonts w:hint="eastAsia" w:ascii="宋体" w:hAnsi="宋体" w:cs="宋体"/>
          <w:sz w:val="24"/>
          <w:szCs w:val="24"/>
          <w:lang w:val="en-US" w:eastAsia="zh-CN"/>
        </w:rPr>
        <w:t xml:space="preserve">    </w:t>
      </w:r>
      <w:r>
        <w:rPr>
          <w:rFonts w:hint="eastAsia" w:ascii="宋体" w:hAnsi="宋体" w:eastAsia="宋体" w:cs="宋体"/>
          <w:sz w:val="24"/>
          <w:szCs w:val="24"/>
        </w:rPr>
        <w:t>B. 存在一个中心节点</w:t>
      </w:r>
    </w:p>
    <w:p w14:paraId="112B2642">
      <w:pPr>
        <w:jc w:val="left"/>
        <w:rPr>
          <w:rFonts w:hint="eastAsia" w:ascii="宋体" w:hAnsi="宋体" w:eastAsia="宋体" w:cs="宋体"/>
          <w:sz w:val="24"/>
          <w:szCs w:val="24"/>
        </w:rPr>
      </w:pPr>
      <w:r>
        <w:rPr>
          <w:rFonts w:hint="eastAsia" w:ascii="宋体" w:hAnsi="宋体" w:eastAsia="宋体" w:cs="宋体"/>
          <w:sz w:val="24"/>
          <w:szCs w:val="24"/>
        </w:rPr>
        <w:t>C. 节点呈环状连接</w:t>
      </w:r>
      <w:r>
        <w:rPr>
          <w:rFonts w:hint="eastAsia" w:ascii="宋体" w:hAnsi="宋体" w:cs="宋体"/>
          <w:sz w:val="24"/>
          <w:szCs w:val="24"/>
          <w:lang w:val="en-US" w:eastAsia="zh-CN"/>
        </w:rPr>
        <w:t xml:space="preserve">    </w:t>
      </w:r>
      <w:r>
        <w:rPr>
          <w:rFonts w:hint="eastAsia" w:ascii="宋体" w:hAnsi="宋体" w:eastAsia="宋体" w:cs="宋体"/>
          <w:sz w:val="24"/>
          <w:szCs w:val="24"/>
        </w:rPr>
        <w:t>D. 无中心管理设备</w:t>
      </w:r>
    </w:p>
    <w:p w14:paraId="37483089">
      <w:pPr>
        <w:jc w:val="left"/>
        <w:rPr>
          <w:rFonts w:hint="eastAsia" w:ascii="宋体" w:hAnsi="宋体" w:eastAsia="宋体" w:cs="宋体"/>
          <w:sz w:val="24"/>
          <w:szCs w:val="24"/>
        </w:rPr>
      </w:pPr>
      <w:r>
        <w:rPr>
          <w:rFonts w:hint="eastAsia" w:ascii="宋体" w:hAnsi="宋体" w:eastAsia="宋体" w:cs="宋体"/>
          <w:sz w:val="24"/>
          <w:szCs w:val="24"/>
        </w:rPr>
        <w:t>22. 人工智能在教育领域的应用不包括（  ）</w:t>
      </w:r>
    </w:p>
    <w:p w14:paraId="3857D305">
      <w:pPr>
        <w:jc w:val="left"/>
        <w:rPr>
          <w:rFonts w:hint="eastAsia" w:ascii="宋体" w:hAnsi="宋体" w:eastAsia="宋体" w:cs="宋体"/>
          <w:sz w:val="24"/>
          <w:szCs w:val="24"/>
        </w:rPr>
      </w:pPr>
      <w:r>
        <w:rPr>
          <w:rFonts w:hint="eastAsia" w:ascii="宋体" w:hAnsi="宋体" w:eastAsia="宋体" w:cs="宋体"/>
          <w:sz w:val="24"/>
          <w:szCs w:val="24"/>
        </w:rPr>
        <w:t>A. 智能作业批改</w:t>
      </w:r>
      <w:r>
        <w:rPr>
          <w:rFonts w:hint="eastAsia" w:ascii="宋体" w:hAnsi="宋体" w:cs="宋体"/>
          <w:sz w:val="24"/>
          <w:szCs w:val="24"/>
          <w:lang w:val="en-US" w:eastAsia="zh-CN"/>
        </w:rPr>
        <w:t xml:space="preserve">    </w:t>
      </w:r>
      <w:r>
        <w:rPr>
          <w:rFonts w:hint="eastAsia" w:ascii="宋体" w:hAnsi="宋体" w:eastAsia="宋体" w:cs="宋体"/>
          <w:sz w:val="24"/>
          <w:szCs w:val="24"/>
        </w:rPr>
        <w:t>B. 完全替代教师授课</w:t>
      </w:r>
    </w:p>
    <w:p w14:paraId="0437263F">
      <w:pPr>
        <w:jc w:val="left"/>
        <w:rPr>
          <w:rFonts w:hint="eastAsia" w:ascii="宋体" w:hAnsi="宋体" w:eastAsia="宋体" w:cs="宋体"/>
          <w:sz w:val="24"/>
          <w:szCs w:val="24"/>
        </w:rPr>
      </w:pPr>
      <w:r>
        <w:rPr>
          <w:rFonts w:hint="eastAsia" w:ascii="宋体" w:hAnsi="宋体" w:eastAsia="宋体" w:cs="宋体"/>
          <w:sz w:val="24"/>
          <w:szCs w:val="24"/>
        </w:rPr>
        <w:t>C. 学习情况分析</w:t>
      </w:r>
      <w:r>
        <w:rPr>
          <w:rFonts w:hint="eastAsia" w:ascii="宋体" w:hAnsi="宋体" w:cs="宋体"/>
          <w:sz w:val="24"/>
          <w:szCs w:val="24"/>
          <w:lang w:val="en-US" w:eastAsia="zh-CN"/>
        </w:rPr>
        <w:t xml:space="preserve">    </w:t>
      </w:r>
      <w:r>
        <w:rPr>
          <w:rFonts w:hint="eastAsia" w:ascii="宋体" w:hAnsi="宋体" w:eastAsia="宋体" w:cs="宋体"/>
          <w:sz w:val="24"/>
          <w:szCs w:val="24"/>
        </w:rPr>
        <w:t>D. 个性化学习推荐</w:t>
      </w:r>
    </w:p>
    <w:p w14:paraId="78091195">
      <w:pPr>
        <w:jc w:val="left"/>
        <w:rPr>
          <w:rFonts w:hint="eastAsia" w:ascii="宋体" w:hAnsi="宋体" w:eastAsia="宋体" w:cs="宋体"/>
          <w:sz w:val="24"/>
          <w:szCs w:val="24"/>
        </w:rPr>
      </w:pPr>
      <w:r>
        <w:rPr>
          <w:rFonts w:hint="eastAsia" w:ascii="宋体" w:hAnsi="宋体" w:eastAsia="宋体" w:cs="宋体"/>
          <w:sz w:val="24"/>
          <w:szCs w:val="24"/>
        </w:rPr>
        <w:t>23. 小学信息科技课程评价应注重（  ）</w:t>
      </w:r>
    </w:p>
    <w:p w14:paraId="6A188EF8">
      <w:pPr>
        <w:jc w:val="left"/>
        <w:rPr>
          <w:rFonts w:hint="eastAsia" w:ascii="宋体" w:hAnsi="宋体" w:eastAsia="宋体" w:cs="宋体"/>
          <w:sz w:val="24"/>
          <w:szCs w:val="24"/>
        </w:rPr>
      </w:pPr>
      <w:r>
        <w:rPr>
          <w:rFonts w:hint="eastAsia" w:ascii="宋体" w:hAnsi="宋体" w:eastAsia="宋体" w:cs="宋体"/>
          <w:sz w:val="24"/>
          <w:szCs w:val="24"/>
        </w:rPr>
        <w:t>A. 只关注知识记忆</w:t>
      </w:r>
      <w:r>
        <w:rPr>
          <w:rFonts w:hint="eastAsia" w:ascii="宋体" w:hAnsi="宋体" w:cs="宋体"/>
          <w:sz w:val="24"/>
          <w:szCs w:val="24"/>
          <w:lang w:val="en-US" w:eastAsia="zh-CN"/>
        </w:rPr>
        <w:t xml:space="preserve">    </w:t>
      </w:r>
      <w:r>
        <w:rPr>
          <w:rFonts w:hint="eastAsia" w:ascii="宋体" w:hAnsi="宋体" w:eastAsia="宋体" w:cs="宋体"/>
          <w:sz w:val="24"/>
          <w:szCs w:val="24"/>
        </w:rPr>
        <w:t>B. 单一的考试成绩</w:t>
      </w:r>
    </w:p>
    <w:p w14:paraId="24185CED">
      <w:pPr>
        <w:jc w:val="left"/>
        <w:rPr>
          <w:rFonts w:hint="eastAsia" w:ascii="宋体" w:hAnsi="宋体" w:eastAsia="宋体" w:cs="宋体"/>
          <w:sz w:val="24"/>
          <w:szCs w:val="24"/>
        </w:rPr>
      </w:pPr>
      <w:r>
        <w:rPr>
          <w:rFonts w:hint="eastAsia" w:ascii="宋体" w:hAnsi="宋体" w:eastAsia="宋体" w:cs="宋体"/>
          <w:sz w:val="24"/>
          <w:szCs w:val="24"/>
        </w:rPr>
        <w:t>C. 过程性评价与终结性评价结合</w:t>
      </w:r>
      <w:r>
        <w:rPr>
          <w:rFonts w:hint="eastAsia" w:ascii="宋体" w:hAnsi="宋体" w:cs="宋体"/>
          <w:sz w:val="24"/>
          <w:szCs w:val="24"/>
          <w:lang w:val="en-US" w:eastAsia="zh-CN"/>
        </w:rPr>
        <w:t xml:space="preserve">    </w:t>
      </w:r>
      <w:r>
        <w:rPr>
          <w:rFonts w:hint="eastAsia" w:ascii="宋体" w:hAnsi="宋体" w:eastAsia="宋体" w:cs="宋体"/>
          <w:sz w:val="24"/>
          <w:szCs w:val="24"/>
        </w:rPr>
        <w:t>D. 忽视实践操作能力</w:t>
      </w:r>
    </w:p>
    <w:p w14:paraId="79AF6DAB">
      <w:pPr>
        <w:jc w:val="left"/>
        <w:rPr>
          <w:rFonts w:hint="eastAsia" w:ascii="宋体" w:hAnsi="宋体" w:eastAsia="宋体" w:cs="宋体"/>
          <w:sz w:val="24"/>
          <w:szCs w:val="24"/>
        </w:rPr>
      </w:pPr>
      <w:r>
        <w:rPr>
          <w:rFonts w:hint="eastAsia" w:ascii="宋体" w:hAnsi="宋体" w:eastAsia="宋体" w:cs="宋体"/>
          <w:sz w:val="24"/>
          <w:szCs w:val="24"/>
        </w:rPr>
        <w:t>24. 在Excel中，单元格地址C3表示（  ）</w:t>
      </w:r>
    </w:p>
    <w:p w14:paraId="467E8428">
      <w:pPr>
        <w:jc w:val="left"/>
        <w:rPr>
          <w:rFonts w:hint="eastAsia" w:ascii="宋体" w:hAnsi="宋体" w:eastAsia="宋体" w:cs="宋体"/>
          <w:sz w:val="24"/>
          <w:szCs w:val="24"/>
        </w:rPr>
      </w:pPr>
      <w:r>
        <w:rPr>
          <w:rFonts w:hint="eastAsia" w:ascii="宋体" w:hAnsi="宋体" w:eastAsia="宋体" w:cs="宋体"/>
          <w:sz w:val="24"/>
          <w:szCs w:val="24"/>
        </w:rPr>
        <w:t>A. 第3列第3行</w:t>
      </w:r>
      <w:r>
        <w:rPr>
          <w:rFonts w:hint="eastAsia" w:ascii="宋体" w:hAnsi="宋体" w:cs="宋体"/>
          <w:sz w:val="24"/>
          <w:szCs w:val="24"/>
          <w:lang w:val="en-US" w:eastAsia="zh-CN"/>
        </w:rPr>
        <w:t xml:space="preserve">    </w:t>
      </w:r>
      <w:r>
        <w:rPr>
          <w:rFonts w:hint="eastAsia" w:ascii="宋体" w:hAnsi="宋体" w:eastAsia="宋体" w:cs="宋体"/>
          <w:sz w:val="24"/>
          <w:szCs w:val="24"/>
        </w:rPr>
        <w:t>B. 第C列第3行</w:t>
      </w:r>
      <w:r>
        <w:rPr>
          <w:rFonts w:hint="eastAsia" w:ascii="宋体" w:hAnsi="宋体" w:cs="宋体"/>
          <w:sz w:val="24"/>
          <w:szCs w:val="24"/>
          <w:lang w:val="en-US" w:eastAsia="zh-CN"/>
        </w:rPr>
        <w:t xml:space="preserve">    </w:t>
      </w:r>
      <w:r>
        <w:rPr>
          <w:rFonts w:hint="eastAsia" w:ascii="宋体" w:hAnsi="宋体" w:eastAsia="宋体" w:cs="宋体"/>
          <w:sz w:val="24"/>
          <w:szCs w:val="24"/>
        </w:rPr>
        <w:t>C. 第3列第C行</w:t>
      </w:r>
      <w:r>
        <w:rPr>
          <w:rFonts w:hint="eastAsia" w:ascii="宋体" w:hAnsi="宋体" w:cs="宋体"/>
          <w:sz w:val="24"/>
          <w:szCs w:val="24"/>
          <w:lang w:val="en-US" w:eastAsia="zh-CN"/>
        </w:rPr>
        <w:t xml:space="preserve">    </w:t>
      </w:r>
      <w:r>
        <w:rPr>
          <w:rFonts w:hint="eastAsia" w:ascii="宋体" w:hAnsi="宋体" w:eastAsia="宋体" w:cs="宋体"/>
          <w:sz w:val="24"/>
          <w:szCs w:val="24"/>
        </w:rPr>
        <w:t>D. 第C列第C行</w:t>
      </w:r>
    </w:p>
    <w:p w14:paraId="274C6EAE">
      <w:pPr>
        <w:jc w:val="left"/>
        <w:rPr>
          <w:rFonts w:hint="eastAsia" w:ascii="宋体" w:hAnsi="宋体" w:eastAsia="宋体" w:cs="宋体"/>
          <w:sz w:val="24"/>
          <w:szCs w:val="24"/>
        </w:rPr>
      </w:pPr>
      <w:r>
        <w:rPr>
          <w:rFonts w:hint="eastAsia" w:ascii="宋体" w:hAnsi="宋体" w:eastAsia="宋体" w:cs="宋体"/>
          <w:sz w:val="24"/>
          <w:szCs w:val="24"/>
        </w:rPr>
        <w:t>25. 以下行为违反信息道德规范的是（  ）</w:t>
      </w:r>
    </w:p>
    <w:p w14:paraId="4EC7BD6E">
      <w:pPr>
        <w:jc w:val="left"/>
        <w:rPr>
          <w:rFonts w:hint="eastAsia" w:ascii="宋体" w:hAnsi="宋体" w:eastAsia="宋体" w:cs="宋体"/>
          <w:sz w:val="24"/>
          <w:szCs w:val="24"/>
        </w:rPr>
      </w:pPr>
      <w:r>
        <w:rPr>
          <w:rFonts w:hint="eastAsia" w:ascii="宋体" w:hAnsi="宋体" w:eastAsia="宋体" w:cs="宋体"/>
          <w:sz w:val="24"/>
          <w:szCs w:val="24"/>
        </w:rPr>
        <w:t>A. 引用他人作品并注明出处</w:t>
      </w:r>
      <w:r>
        <w:rPr>
          <w:rFonts w:hint="eastAsia" w:ascii="宋体" w:hAnsi="宋体" w:cs="宋体"/>
          <w:sz w:val="24"/>
          <w:szCs w:val="24"/>
          <w:lang w:val="en-US" w:eastAsia="zh-CN"/>
        </w:rPr>
        <w:t xml:space="preserve">    </w:t>
      </w:r>
      <w:r>
        <w:rPr>
          <w:rFonts w:hint="eastAsia" w:ascii="宋体" w:hAnsi="宋体" w:eastAsia="宋体" w:cs="宋体"/>
          <w:sz w:val="24"/>
          <w:szCs w:val="24"/>
        </w:rPr>
        <w:t>B. 传播未经证实的网络谣言</w:t>
      </w:r>
    </w:p>
    <w:p w14:paraId="2B60D6C8">
      <w:pPr>
        <w:jc w:val="left"/>
        <w:rPr>
          <w:rFonts w:hint="eastAsia" w:ascii="宋体" w:hAnsi="宋体" w:eastAsia="宋体" w:cs="宋体"/>
          <w:sz w:val="24"/>
          <w:szCs w:val="24"/>
        </w:rPr>
      </w:pPr>
      <w:r>
        <w:rPr>
          <w:rFonts w:hint="eastAsia" w:ascii="宋体" w:hAnsi="宋体" w:eastAsia="宋体" w:cs="宋体"/>
          <w:sz w:val="24"/>
          <w:szCs w:val="24"/>
        </w:rPr>
        <w:t>C. 保护自己的知识产权</w:t>
      </w:r>
      <w:r>
        <w:rPr>
          <w:rFonts w:hint="eastAsia" w:ascii="宋体" w:hAnsi="宋体" w:cs="宋体"/>
          <w:sz w:val="24"/>
          <w:szCs w:val="24"/>
          <w:lang w:val="en-US" w:eastAsia="zh-CN"/>
        </w:rPr>
        <w:t xml:space="preserve">    </w:t>
      </w:r>
      <w:r>
        <w:rPr>
          <w:rFonts w:hint="eastAsia" w:ascii="宋体" w:hAnsi="宋体" w:eastAsia="宋体" w:cs="宋体"/>
          <w:sz w:val="24"/>
          <w:szCs w:val="24"/>
        </w:rPr>
        <w:t>D. 帮助同学解决技术问题</w:t>
      </w:r>
    </w:p>
    <w:p w14:paraId="7194DDA6">
      <w:pPr>
        <w:jc w:val="left"/>
        <w:rPr>
          <w:rFonts w:hint="eastAsia" w:ascii="宋体" w:hAnsi="宋体" w:eastAsia="宋体" w:cs="宋体"/>
          <w:sz w:val="24"/>
          <w:szCs w:val="24"/>
        </w:rPr>
      </w:pPr>
      <w:r>
        <w:rPr>
          <w:rFonts w:hint="eastAsia" w:ascii="宋体" w:hAnsi="宋体" w:eastAsia="宋体" w:cs="宋体"/>
          <w:sz w:val="24"/>
          <w:szCs w:val="24"/>
        </w:rPr>
        <w:t>26. 信息意识主要体现在对信息的（  ）</w:t>
      </w:r>
    </w:p>
    <w:p w14:paraId="7849650D">
      <w:pPr>
        <w:jc w:val="left"/>
        <w:rPr>
          <w:rFonts w:hint="eastAsia" w:ascii="宋体" w:hAnsi="宋体" w:eastAsia="宋体" w:cs="宋体"/>
          <w:sz w:val="24"/>
          <w:szCs w:val="24"/>
        </w:rPr>
      </w:pPr>
      <w:r>
        <w:rPr>
          <w:rFonts w:hint="eastAsia" w:ascii="宋体" w:hAnsi="宋体" w:eastAsia="宋体" w:cs="宋体"/>
          <w:sz w:val="24"/>
          <w:szCs w:val="24"/>
        </w:rPr>
        <w:t>A. 敏感度和判断力</w:t>
      </w:r>
      <w:r>
        <w:rPr>
          <w:rFonts w:hint="eastAsia" w:ascii="宋体" w:hAnsi="宋体" w:cs="宋体"/>
          <w:sz w:val="24"/>
          <w:szCs w:val="24"/>
          <w:lang w:val="en-US" w:eastAsia="zh-CN"/>
        </w:rPr>
        <w:t xml:space="preserve">    </w:t>
      </w:r>
      <w:r>
        <w:rPr>
          <w:rFonts w:hint="eastAsia" w:ascii="宋体" w:hAnsi="宋体" w:eastAsia="宋体" w:cs="宋体"/>
          <w:sz w:val="24"/>
          <w:szCs w:val="24"/>
        </w:rPr>
        <w:t>B. 复制和粘贴能力</w:t>
      </w:r>
    </w:p>
    <w:p w14:paraId="0F86F567">
      <w:pPr>
        <w:jc w:val="left"/>
        <w:rPr>
          <w:rFonts w:hint="eastAsia" w:ascii="宋体" w:hAnsi="宋体" w:eastAsia="宋体" w:cs="宋体"/>
          <w:sz w:val="24"/>
          <w:szCs w:val="24"/>
        </w:rPr>
      </w:pPr>
      <w:r>
        <w:rPr>
          <w:rFonts w:hint="eastAsia" w:ascii="宋体" w:hAnsi="宋体" w:eastAsia="宋体" w:cs="宋体"/>
          <w:sz w:val="24"/>
          <w:szCs w:val="24"/>
        </w:rPr>
        <w:t>C. 硬件维修能力</w:t>
      </w:r>
      <w:r>
        <w:rPr>
          <w:rFonts w:hint="eastAsia" w:ascii="宋体" w:hAnsi="宋体" w:cs="宋体"/>
          <w:sz w:val="24"/>
          <w:szCs w:val="24"/>
          <w:lang w:val="en-US" w:eastAsia="zh-CN"/>
        </w:rPr>
        <w:t xml:space="preserve">    </w:t>
      </w:r>
      <w:r>
        <w:rPr>
          <w:rFonts w:hint="eastAsia" w:ascii="宋体" w:hAnsi="宋体" w:eastAsia="宋体" w:cs="宋体"/>
          <w:sz w:val="24"/>
          <w:szCs w:val="24"/>
        </w:rPr>
        <w:t>D. 软件安装能力</w:t>
      </w:r>
    </w:p>
    <w:p w14:paraId="353AC337">
      <w:pPr>
        <w:jc w:val="left"/>
        <w:rPr>
          <w:rFonts w:hint="eastAsia" w:ascii="宋体" w:hAnsi="宋体" w:eastAsia="宋体" w:cs="宋体"/>
          <w:sz w:val="24"/>
          <w:szCs w:val="24"/>
        </w:rPr>
      </w:pPr>
      <w:r>
        <w:rPr>
          <w:rFonts w:hint="eastAsia" w:ascii="宋体" w:hAnsi="宋体" w:eastAsia="宋体" w:cs="宋体"/>
          <w:sz w:val="24"/>
          <w:szCs w:val="24"/>
        </w:rPr>
        <w:t>27. 二进制数1101转换为十进制数是（  ）</w:t>
      </w:r>
    </w:p>
    <w:p w14:paraId="7F0D96FC">
      <w:pPr>
        <w:jc w:val="left"/>
        <w:rPr>
          <w:rFonts w:hint="eastAsia" w:ascii="宋体" w:hAnsi="宋体" w:eastAsia="宋体" w:cs="宋体"/>
          <w:sz w:val="24"/>
          <w:szCs w:val="24"/>
        </w:rPr>
      </w:pPr>
      <w:r>
        <w:rPr>
          <w:rFonts w:hint="eastAsia" w:ascii="宋体" w:hAnsi="宋体" w:eastAsia="宋体" w:cs="宋体"/>
          <w:sz w:val="24"/>
          <w:szCs w:val="24"/>
        </w:rPr>
        <w:t>A. 10</w:t>
      </w:r>
      <w:r>
        <w:rPr>
          <w:rFonts w:hint="eastAsia" w:ascii="宋体" w:hAnsi="宋体" w:cs="宋体"/>
          <w:sz w:val="24"/>
          <w:szCs w:val="24"/>
          <w:lang w:val="en-US" w:eastAsia="zh-CN"/>
        </w:rPr>
        <w:t xml:space="preserve">    </w:t>
      </w:r>
      <w:r>
        <w:rPr>
          <w:rFonts w:hint="eastAsia" w:ascii="宋体" w:hAnsi="宋体" w:eastAsia="宋体" w:cs="宋体"/>
          <w:sz w:val="24"/>
          <w:szCs w:val="24"/>
        </w:rPr>
        <w:t>B. 11</w:t>
      </w:r>
      <w:r>
        <w:rPr>
          <w:rFonts w:hint="eastAsia" w:ascii="宋体" w:hAnsi="宋体" w:cs="宋体"/>
          <w:sz w:val="24"/>
          <w:szCs w:val="24"/>
          <w:lang w:val="en-US" w:eastAsia="zh-CN"/>
        </w:rPr>
        <w:t xml:space="preserve">    </w:t>
      </w:r>
      <w:r>
        <w:rPr>
          <w:rFonts w:hint="eastAsia" w:ascii="宋体" w:hAnsi="宋体" w:eastAsia="宋体" w:cs="宋体"/>
          <w:sz w:val="24"/>
          <w:szCs w:val="24"/>
        </w:rPr>
        <w:t>C. 12</w:t>
      </w:r>
      <w:r>
        <w:rPr>
          <w:rFonts w:hint="eastAsia" w:ascii="宋体" w:hAnsi="宋体" w:cs="宋体"/>
          <w:sz w:val="24"/>
          <w:szCs w:val="24"/>
          <w:lang w:val="en-US" w:eastAsia="zh-CN"/>
        </w:rPr>
        <w:t xml:space="preserve">    </w:t>
      </w:r>
      <w:r>
        <w:rPr>
          <w:rFonts w:hint="eastAsia" w:ascii="宋体" w:hAnsi="宋体" w:eastAsia="宋体" w:cs="宋体"/>
          <w:sz w:val="24"/>
          <w:szCs w:val="24"/>
        </w:rPr>
        <w:t>D. 13</w:t>
      </w:r>
    </w:p>
    <w:p w14:paraId="6712E1F4">
      <w:pPr>
        <w:jc w:val="left"/>
        <w:rPr>
          <w:rFonts w:hint="eastAsia" w:ascii="宋体" w:hAnsi="宋体" w:eastAsia="宋体" w:cs="宋体"/>
          <w:sz w:val="24"/>
          <w:szCs w:val="24"/>
        </w:rPr>
      </w:pPr>
      <w:r>
        <w:rPr>
          <w:rFonts w:hint="eastAsia" w:ascii="宋体" w:hAnsi="宋体" w:eastAsia="宋体" w:cs="宋体"/>
          <w:sz w:val="24"/>
          <w:szCs w:val="24"/>
        </w:rPr>
        <w:t>28. 适合小学低年级学生进行数据记录的工具是（  ）</w:t>
      </w:r>
    </w:p>
    <w:p w14:paraId="26034A29">
      <w:pPr>
        <w:jc w:val="left"/>
        <w:rPr>
          <w:rFonts w:hint="eastAsia" w:ascii="宋体" w:hAnsi="宋体" w:eastAsia="宋体" w:cs="宋体"/>
          <w:sz w:val="24"/>
          <w:szCs w:val="24"/>
        </w:rPr>
      </w:pPr>
      <w:r>
        <w:rPr>
          <w:rFonts w:hint="eastAsia" w:ascii="宋体" w:hAnsi="宋体" w:eastAsia="宋体" w:cs="宋体"/>
          <w:sz w:val="24"/>
          <w:szCs w:val="24"/>
        </w:rPr>
        <w:t>A. 专业数据分析软件</w:t>
      </w:r>
      <w:r>
        <w:rPr>
          <w:rFonts w:hint="eastAsia" w:ascii="宋体" w:hAnsi="宋体" w:cs="宋体"/>
          <w:sz w:val="24"/>
          <w:szCs w:val="24"/>
          <w:lang w:val="en-US" w:eastAsia="zh-CN"/>
        </w:rPr>
        <w:t xml:space="preserve">    </w:t>
      </w:r>
      <w:r>
        <w:rPr>
          <w:rFonts w:hint="eastAsia" w:ascii="宋体" w:hAnsi="宋体" w:eastAsia="宋体" w:cs="宋体"/>
          <w:sz w:val="24"/>
          <w:szCs w:val="24"/>
        </w:rPr>
        <w:t>B. 手绘表格</w:t>
      </w:r>
    </w:p>
    <w:p w14:paraId="05A9388F">
      <w:pPr>
        <w:jc w:val="left"/>
        <w:rPr>
          <w:rFonts w:hint="eastAsia" w:ascii="宋体" w:hAnsi="宋体" w:eastAsia="宋体" w:cs="宋体"/>
          <w:sz w:val="24"/>
          <w:szCs w:val="24"/>
        </w:rPr>
      </w:pPr>
      <w:r>
        <w:rPr>
          <w:rFonts w:hint="eastAsia" w:ascii="宋体" w:hAnsi="宋体" w:eastAsia="宋体" w:cs="宋体"/>
          <w:sz w:val="24"/>
          <w:szCs w:val="24"/>
        </w:rPr>
        <w:t>C. Python编程</w:t>
      </w:r>
      <w:r>
        <w:rPr>
          <w:rFonts w:hint="eastAsia" w:ascii="宋体" w:hAnsi="宋体" w:cs="宋体"/>
          <w:sz w:val="24"/>
          <w:szCs w:val="24"/>
          <w:lang w:val="en-US" w:eastAsia="zh-CN"/>
        </w:rPr>
        <w:t xml:space="preserve">    </w:t>
      </w:r>
      <w:r>
        <w:rPr>
          <w:rFonts w:hint="eastAsia" w:ascii="宋体" w:hAnsi="宋体" w:eastAsia="宋体" w:cs="宋体"/>
          <w:sz w:val="24"/>
          <w:szCs w:val="24"/>
        </w:rPr>
        <w:t>D. SQL数据库</w:t>
      </w:r>
    </w:p>
    <w:p w14:paraId="40586140">
      <w:pPr>
        <w:jc w:val="left"/>
        <w:rPr>
          <w:rFonts w:hint="eastAsia" w:ascii="宋体" w:hAnsi="宋体" w:eastAsia="宋体" w:cs="宋体"/>
          <w:sz w:val="24"/>
          <w:szCs w:val="24"/>
        </w:rPr>
      </w:pPr>
      <w:r>
        <w:rPr>
          <w:rFonts w:hint="eastAsia" w:ascii="宋体" w:hAnsi="宋体" w:eastAsia="宋体" w:cs="宋体"/>
          <w:sz w:val="24"/>
          <w:szCs w:val="24"/>
        </w:rPr>
        <w:t>29. 项目式学习中，教师的角色是（  ）</w:t>
      </w:r>
    </w:p>
    <w:p w14:paraId="7419208B">
      <w:pPr>
        <w:jc w:val="left"/>
        <w:rPr>
          <w:rFonts w:hint="eastAsia" w:ascii="宋体" w:hAnsi="宋体" w:eastAsia="宋体" w:cs="宋体"/>
          <w:sz w:val="24"/>
          <w:szCs w:val="24"/>
        </w:rPr>
      </w:pPr>
      <w:r>
        <w:rPr>
          <w:rFonts w:hint="eastAsia" w:ascii="宋体" w:hAnsi="宋体" w:eastAsia="宋体" w:cs="宋体"/>
          <w:sz w:val="24"/>
          <w:szCs w:val="24"/>
        </w:rPr>
        <w:t>A. 知识的灌输者</w:t>
      </w:r>
      <w:r>
        <w:rPr>
          <w:rFonts w:hint="eastAsia" w:ascii="宋体" w:hAnsi="宋体" w:cs="宋体"/>
          <w:sz w:val="24"/>
          <w:szCs w:val="24"/>
          <w:lang w:val="en-US" w:eastAsia="zh-CN"/>
        </w:rPr>
        <w:t xml:space="preserve">    </w:t>
      </w:r>
      <w:r>
        <w:rPr>
          <w:rFonts w:hint="eastAsia" w:ascii="宋体" w:hAnsi="宋体" w:eastAsia="宋体" w:cs="宋体"/>
          <w:sz w:val="24"/>
          <w:szCs w:val="24"/>
        </w:rPr>
        <w:t>B. 活动的旁观者</w:t>
      </w:r>
    </w:p>
    <w:p w14:paraId="696728A7">
      <w:pPr>
        <w:jc w:val="left"/>
        <w:rPr>
          <w:rFonts w:hint="eastAsia" w:ascii="宋体" w:hAnsi="宋体" w:eastAsia="宋体" w:cs="宋体"/>
          <w:sz w:val="24"/>
          <w:szCs w:val="24"/>
        </w:rPr>
      </w:pPr>
      <w:r>
        <w:rPr>
          <w:rFonts w:hint="eastAsia" w:ascii="宋体" w:hAnsi="宋体" w:eastAsia="宋体" w:cs="宋体"/>
          <w:sz w:val="24"/>
          <w:szCs w:val="24"/>
        </w:rPr>
        <w:t>C. 引导者与支持者</w:t>
      </w:r>
      <w:r>
        <w:rPr>
          <w:rFonts w:hint="eastAsia" w:ascii="宋体" w:hAnsi="宋体" w:cs="宋体"/>
          <w:sz w:val="24"/>
          <w:szCs w:val="24"/>
          <w:lang w:val="en-US" w:eastAsia="zh-CN"/>
        </w:rPr>
        <w:t xml:space="preserve">    </w:t>
      </w:r>
      <w:r>
        <w:rPr>
          <w:rFonts w:hint="eastAsia" w:ascii="宋体" w:hAnsi="宋体" w:eastAsia="宋体" w:cs="宋体"/>
          <w:sz w:val="24"/>
          <w:szCs w:val="24"/>
        </w:rPr>
        <w:t>D. 成果的评判者</w:t>
      </w:r>
    </w:p>
    <w:p w14:paraId="72258257">
      <w:pPr>
        <w:jc w:val="left"/>
        <w:rPr>
          <w:rFonts w:hint="eastAsia" w:ascii="宋体" w:hAnsi="宋体" w:eastAsia="宋体" w:cs="宋体"/>
          <w:sz w:val="24"/>
          <w:szCs w:val="24"/>
        </w:rPr>
      </w:pPr>
      <w:r>
        <w:rPr>
          <w:rFonts w:hint="eastAsia" w:ascii="宋体" w:hAnsi="宋体" w:eastAsia="宋体" w:cs="宋体"/>
          <w:sz w:val="24"/>
          <w:szCs w:val="24"/>
        </w:rPr>
        <w:t>30. 以下关于搜索引擎的说法，错误的是（  ）</w:t>
      </w:r>
    </w:p>
    <w:p w14:paraId="2CD7EC1F">
      <w:pPr>
        <w:jc w:val="left"/>
        <w:rPr>
          <w:rFonts w:hint="eastAsia" w:ascii="宋体" w:hAnsi="宋体" w:eastAsia="宋体" w:cs="宋体"/>
          <w:sz w:val="24"/>
          <w:szCs w:val="24"/>
        </w:rPr>
      </w:pPr>
      <w:r>
        <w:rPr>
          <w:rFonts w:hint="eastAsia" w:ascii="宋体" w:hAnsi="宋体" w:eastAsia="宋体" w:cs="宋体"/>
          <w:sz w:val="24"/>
          <w:szCs w:val="24"/>
        </w:rPr>
        <w:t>A. 可搜索文字、图片等多种信息</w:t>
      </w:r>
    </w:p>
    <w:p w14:paraId="650B26D8">
      <w:pPr>
        <w:jc w:val="left"/>
        <w:rPr>
          <w:rFonts w:hint="eastAsia" w:ascii="宋体" w:hAnsi="宋体" w:eastAsia="宋体" w:cs="宋体"/>
          <w:sz w:val="24"/>
          <w:szCs w:val="24"/>
        </w:rPr>
      </w:pPr>
      <w:r>
        <w:rPr>
          <w:rFonts w:hint="eastAsia" w:ascii="宋体" w:hAnsi="宋体" w:eastAsia="宋体" w:cs="宋体"/>
          <w:sz w:val="24"/>
          <w:szCs w:val="24"/>
        </w:rPr>
        <w:t>B. 不同搜索引擎结果可能不同</w:t>
      </w:r>
    </w:p>
    <w:p w14:paraId="6C265F98">
      <w:pPr>
        <w:jc w:val="left"/>
        <w:rPr>
          <w:rFonts w:hint="eastAsia" w:ascii="宋体" w:hAnsi="宋体" w:eastAsia="宋体" w:cs="宋体"/>
          <w:sz w:val="24"/>
          <w:szCs w:val="24"/>
        </w:rPr>
      </w:pPr>
      <w:r>
        <w:rPr>
          <w:rFonts w:hint="eastAsia" w:ascii="宋体" w:hAnsi="宋体" w:eastAsia="宋体" w:cs="宋体"/>
          <w:sz w:val="24"/>
          <w:szCs w:val="24"/>
        </w:rPr>
        <w:t>C. 搜索到的信息都是真实可靠的</w:t>
      </w:r>
    </w:p>
    <w:p w14:paraId="4808077A">
      <w:pPr>
        <w:jc w:val="left"/>
        <w:rPr>
          <w:rFonts w:hint="eastAsia" w:ascii="宋体" w:hAnsi="宋体" w:eastAsia="宋体" w:cs="宋体"/>
          <w:sz w:val="24"/>
          <w:szCs w:val="24"/>
          <w:u w:val="single"/>
        </w:rPr>
      </w:pPr>
      <w:r>
        <w:rPr>
          <w:rFonts w:hint="eastAsia" w:ascii="宋体" w:hAnsi="宋体" w:eastAsia="宋体" w:cs="宋体"/>
          <w:sz w:val="24"/>
          <w:szCs w:val="24"/>
        </w:rPr>
        <w:t>D. 合理使用关键词可提高搜索效率</w:t>
      </w:r>
    </w:p>
    <w:p w14:paraId="2B1801A7">
      <w:pPr>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三、判断题（每题1分，共20分）</w:t>
      </w:r>
    </w:p>
    <w:p w14:paraId="6304C97C">
      <w:pPr>
        <w:jc w:val="left"/>
        <w:rPr>
          <w:rFonts w:hint="eastAsia" w:ascii="宋体" w:hAnsi="宋体" w:eastAsia="宋体" w:cs="宋体"/>
          <w:sz w:val="24"/>
          <w:szCs w:val="24"/>
        </w:rPr>
      </w:pPr>
      <w:r>
        <w:rPr>
          <w:rFonts w:hint="eastAsia" w:ascii="宋体" w:hAnsi="宋体" w:eastAsia="宋体" w:cs="宋体"/>
          <w:sz w:val="24"/>
          <w:szCs w:val="24"/>
        </w:rPr>
        <w:t>1. 小学信息科技课程只需教会学生使用办公软件即可。</w:t>
      </w:r>
      <w:r>
        <w:rPr>
          <w:rFonts w:hint="eastAsia" w:ascii="宋体" w:hAnsi="宋体" w:cs="宋体"/>
          <w:sz w:val="24"/>
          <w:szCs w:val="24"/>
          <w:lang w:val="en-US" w:eastAsia="zh-CN"/>
        </w:rPr>
        <w:t xml:space="preserve">                     </w:t>
      </w:r>
      <w:r>
        <w:rPr>
          <w:rFonts w:hint="eastAsia" w:ascii="宋体" w:hAnsi="宋体" w:eastAsia="宋体" w:cs="宋体"/>
          <w:sz w:val="24"/>
          <w:szCs w:val="24"/>
        </w:rPr>
        <w:t>（  ）</w:t>
      </w:r>
    </w:p>
    <w:p w14:paraId="31AF66FE">
      <w:pPr>
        <w:jc w:val="left"/>
        <w:rPr>
          <w:rFonts w:hint="eastAsia" w:ascii="宋体" w:hAnsi="宋体" w:eastAsia="宋体" w:cs="宋体"/>
          <w:sz w:val="24"/>
          <w:szCs w:val="24"/>
        </w:rPr>
      </w:pPr>
      <w:r>
        <w:rPr>
          <w:rFonts w:hint="eastAsia" w:ascii="宋体" w:hAnsi="宋体" w:eastAsia="宋体" w:cs="宋体"/>
          <w:sz w:val="24"/>
          <w:szCs w:val="24"/>
        </w:rPr>
        <w:t>2. 信息意识是指对信息的敏感度以及判断信息价值的能力。</w:t>
      </w:r>
      <w:r>
        <w:rPr>
          <w:rFonts w:hint="eastAsia" w:ascii="宋体" w:hAnsi="宋体" w:cs="宋体"/>
          <w:sz w:val="24"/>
          <w:szCs w:val="24"/>
          <w:lang w:val="en-US" w:eastAsia="zh-CN"/>
        </w:rPr>
        <w:t xml:space="preserve">                 </w:t>
      </w:r>
      <w:r>
        <w:rPr>
          <w:rFonts w:hint="eastAsia" w:ascii="宋体" w:hAnsi="宋体" w:eastAsia="宋体" w:cs="宋体"/>
          <w:sz w:val="24"/>
          <w:szCs w:val="24"/>
        </w:rPr>
        <w:t>（  ）</w:t>
      </w:r>
    </w:p>
    <w:p w14:paraId="4A8F4A80">
      <w:pPr>
        <w:jc w:val="left"/>
        <w:rPr>
          <w:rFonts w:hint="eastAsia" w:ascii="宋体" w:hAnsi="宋体" w:eastAsia="宋体" w:cs="宋体"/>
          <w:sz w:val="24"/>
          <w:szCs w:val="24"/>
        </w:rPr>
      </w:pPr>
      <w:r>
        <w:rPr>
          <w:rFonts w:hint="eastAsia" w:ascii="宋体" w:hAnsi="宋体" w:eastAsia="宋体" w:cs="宋体"/>
          <w:sz w:val="24"/>
          <w:szCs w:val="24"/>
        </w:rPr>
        <w:t>3. Scratch编程属于代码编程，难度较高。</w:t>
      </w:r>
      <w:r>
        <w:rPr>
          <w:rFonts w:hint="eastAsia" w:ascii="宋体" w:hAnsi="宋体" w:cs="宋体"/>
          <w:sz w:val="24"/>
          <w:szCs w:val="24"/>
          <w:lang w:val="en-US" w:eastAsia="zh-CN"/>
        </w:rPr>
        <w:t xml:space="preserve">                               </w:t>
      </w:r>
      <w:r>
        <w:rPr>
          <w:rFonts w:hint="eastAsia" w:ascii="宋体" w:hAnsi="宋体" w:eastAsia="宋体" w:cs="宋体"/>
          <w:sz w:val="24"/>
          <w:szCs w:val="24"/>
        </w:rPr>
        <w:t>（  ）</w:t>
      </w:r>
    </w:p>
    <w:p w14:paraId="51E7B3A8">
      <w:pPr>
        <w:jc w:val="left"/>
        <w:rPr>
          <w:rFonts w:hint="eastAsia" w:ascii="宋体" w:hAnsi="宋体" w:eastAsia="宋体" w:cs="宋体"/>
          <w:sz w:val="24"/>
          <w:szCs w:val="24"/>
        </w:rPr>
      </w:pPr>
      <w:r>
        <w:rPr>
          <w:rFonts w:hint="eastAsia" w:ascii="宋体" w:hAnsi="宋体" w:eastAsia="宋体" w:cs="宋体"/>
          <w:sz w:val="24"/>
          <w:szCs w:val="24"/>
        </w:rPr>
        <w:t>4. 人工智能在小学阶段的教学应避免实践操作，以理论讲解为主。</w:t>
      </w:r>
      <w:r>
        <w:rPr>
          <w:rFonts w:hint="eastAsia" w:ascii="宋体" w:hAnsi="宋体" w:cs="宋体"/>
          <w:sz w:val="24"/>
          <w:szCs w:val="24"/>
          <w:lang w:val="en-US" w:eastAsia="zh-CN"/>
        </w:rPr>
        <w:t xml:space="preserve">           </w:t>
      </w:r>
      <w:r>
        <w:rPr>
          <w:rFonts w:hint="eastAsia" w:ascii="宋体" w:hAnsi="宋体" w:eastAsia="宋体" w:cs="宋体"/>
          <w:sz w:val="24"/>
          <w:szCs w:val="24"/>
        </w:rPr>
        <w:t>（  ）</w:t>
      </w:r>
    </w:p>
    <w:p w14:paraId="381CB332">
      <w:pPr>
        <w:jc w:val="left"/>
        <w:rPr>
          <w:rFonts w:hint="eastAsia" w:ascii="宋体" w:hAnsi="宋体" w:eastAsia="宋体" w:cs="宋体"/>
          <w:sz w:val="24"/>
          <w:szCs w:val="24"/>
        </w:rPr>
      </w:pPr>
      <w:r>
        <w:rPr>
          <w:rFonts w:hint="eastAsia" w:ascii="宋体" w:hAnsi="宋体" w:eastAsia="宋体" w:cs="宋体"/>
          <w:sz w:val="24"/>
          <w:szCs w:val="24"/>
        </w:rPr>
        <w:t>5. 数据可视化能帮助学生更直观地发现数据规律。</w:t>
      </w:r>
      <w:r>
        <w:rPr>
          <w:rFonts w:hint="eastAsia" w:ascii="宋体" w:hAnsi="宋体" w:cs="宋体"/>
          <w:sz w:val="24"/>
          <w:szCs w:val="24"/>
          <w:lang w:val="en-US" w:eastAsia="zh-CN"/>
        </w:rPr>
        <w:t xml:space="preserve">                         </w:t>
      </w:r>
      <w:r>
        <w:rPr>
          <w:rFonts w:hint="eastAsia" w:ascii="宋体" w:hAnsi="宋体" w:eastAsia="宋体" w:cs="宋体"/>
          <w:sz w:val="24"/>
          <w:szCs w:val="24"/>
        </w:rPr>
        <w:t>（  ）</w:t>
      </w:r>
    </w:p>
    <w:p w14:paraId="066E905F">
      <w:pPr>
        <w:jc w:val="left"/>
        <w:rPr>
          <w:rFonts w:hint="eastAsia" w:ascii="宋体" w:hAnsi="宋体" w:eastAsia="宋体" w:cs="宋体"/>
          <w:sz w:val="24"/>
          <w:szCs w:val="24"/>
        </w:rPr>
      </w:pPr>
      <w:r>
        <w:rPr>
          <w:rFonts w:hint="eastAsia" w:ascii="宋体" w:hAnsi="宋体" w:eastAsia="宋体" w:cs="宋体"/>
          <w:sz w:val="24"/>
          <w:szCs w:val="24"/>
        </w:rPr>
        <w:t>6. 小学生无需了解网络安全知识，相关内容等中学再学习。</w:t>
      </w:r>
      <w:r>
        <w:rPr>
          <w:rFonts w:hint="eastAsia" w:ascii="宋体" w:hAnsi="宋体" w:cs="宋体"/>
          <w:sz w:val="24"/>
          <w:szCs w:val="24"/>
          <w:lang w:val="en-US" w:eastAsia="zh-CN"/>
        </w:rPr>
        <w:t xml:space="preserve">                 </w:t>
      </w:r>
      <w:r>
        <w:rPr>
          <w:rFonts w:hint="eastAsia" w:ascii="宋体" w:hAnsi="宋体" w:eastAsia="宋体" w:cs="宋体"/>
          <w:sz w:val="24"/>
          <w:szCs w:val="24"/>
        </w:rPr>
        <w:t>（  ）</w:t>
      </w:r>
    </w:p>
    <w:p w14:paraId="455AEC69">
      <w:pPr>
        <w:jc w:val="left"/>
        <w:rPr>
          <w:rFonts w:hint="eastAsia" w:ascii="宋体" w:hAnsi="宋体" w:eastAsia="宋体" w:cs="宋体"/>
          <w:sz w:val="24"/>
          <w:szCs w:val="24"/>
        </w:rPr>
      </w:pPr>
      <w:r>
        <w:rPr>
          <w:rFonts w:hint="eastAsia" w:ascii="宋体" w:hAnsi="宋体" w:eastAsia="宋体" w:cs="宋体"/>
          <w:sz w:val="24"/>
          <w:szCs w:val="24"/>
        </w:rPr>
        <w:t>7. 十进制数转换为二进制数采用“除2取余”的方法。</w:t>
      </w:r>
      <w:r>
        <w:rPr>
          <w:rFonts w:hint="eastAsia" w:ascii="宋体" w:hAnsi="宋体" w:cs="宋体"/>
          <w:sz w:val="24"/>
          <w:szCs w:val="24"/>
          <w:lang w:val="en-US" w:eastAsia="zh-CN"/>
        </w:rPr>
        <w:t xml:space="preserve">                     </w:t>
      </w:r>
      <w:r>
        <w:rPr>
          <w:rFonts w:hint="eastAsia" w:ascii="宋体" w:hAnsi="宋体" w:eastAsia="宋体" w:cs="宋体"/>
          <w:sz w:val="24"/>
          <w:szCs w:val="24"/>
        </w:rPr>
        <w:t>（  ）</w:t>
      </w:r>
    </w:p>
    <w:p w14:paraId="31CC8833">
      <w:pPr>
        <w:jc w:val="left"/>
        <w:rPr>
          <w:rFonts w:hint="eastAsia" w:ascii="宋体" w:hAnsi="宋体" w:eastAsia="宋体" w:cs="宋体"/>
          <w:sz w:val="24"/>
          <w:szCs w:val="24"/>
        </w:rPr>
      </w:pPr>
      <w:r>
        <w:rPr>
          <w:rFonts w:hint="eastAsia" w:ascii="宋体" w:hAnsi="宋体" w:eastAsia="宋体" w:cs="宋体"/>
          <w:sz w:val="24"/>
          <w:szCs w:val="24"/>
        </w:rPr>
        <w:t>8. 项目式学习应避免设置复杂问题，防止学生失去兴趣。</w:t>
      </w:r>
      <w:r>
        <w:rPr>
          <w:rFonts w:hint="eastAsia" w:ascii="宋体" w:hAnsi="宋体" w:cs="宋体"/>
          <w:sz w:val="24"/>
          <w:szCs w:val="24"/>
          <w:lang w:val="en-US" w:eastAsia="zh-CN"/>
        </w:rPr>
        <w:t xml:space="preserve">                   </w:t>
      </w:r>
      <w:r>
        <w:rPr>
          <w:rFonts w:hint="eastAsia" w:ascii="宋体" w:hAnsi="宋体" w:eastAsia="宋体" w:cs="宋体"/>
          <w:sz w:val="24"/>
          <w:szCs w:val="24"/>
        </w:rPr>
        <w:t>（  ）</w:t>
      </w:r>
    </w:p>
    <w:p w14:paraId="40F494F8">
      <w:pPr>
        <w:jc w:val="left"/>
        <w:rPr>
          <w:rFonts w:hint="eastAsia" w:ascii="宋体" w:hAnsi="宋体" w:eastAsia="宋体" w:cs="宋体"/>
          <w:sz w:val="24"/>
          <w:szCs w:val="24"/>
        </w:rPr>
      </w:pPr>
      <w:r>
        <w:rPr>
          <w:rFonts w:hint="eastAsia" w:ascii="宋体" w:hAnsi="宋体" w:eastAsia="宋体" w:cs="宋体"/>
          <w:sz w:val="24"/>
          <w:szCs w:val="24"/>
        </w:rPr>
        <w:t>9. 保护个人信息安全是信息社会责任的重要内容。</w:t>
      </w:r>
      <w:r>
        <w:rPr>
          <w:rFonts w:hint="eastAsia" w:ascii="宋体" w:hAnsi="宋体" w:cs="宋体"/>
          <w:sz w:val="24"/>
          <w:szCs w:val="24"/>
          <w:lang w:val="en-US" w:eastAsia="zh-CN"/>
        </w:rPr>
        <w:t xml:space="preserve">                         </w:t>
      </w:r>
      <w:r>
        <w:rPr>
          <w:rFonts w:hint="eastAsia" w:ascii="宋体" w:hAnsi="宋体" w:eastAsia="宋体" w:cs="宋体"/>
          <w:sz w:val="24"/>
          <w:szCs w:val="24"/>
        </w:rPr>
        <w:t>（  ）</w:t>
      </w:r>
    </w:p>
    <w:p w14:paraId="5B97B25B">
      <w:pPr>
        <w:jc w:val="left"/>
        <w:rPr>
          <w:rFonts w:hint="eastAsia" w:ascii="宋体" w:hAnsi="宋体" w:eastAsia="宋体" w:cs="宋体"/>
          <w:sz w:val="24"/>
          <w:szCs w:val="24"/>
        </w:rPr>
      </w:pPr>
      <w:r>
        <w:rPr>
          <w:rFonts w:hint="eastAsia" w:ascii="宋体" w:hAnsi="宋体" w:eastAsia="宋体" w:cs="宋体"/>
          <w:sz w:val="24"/>
          <w:szCs w:val="24"/>
        </w:rPr>
        <w:t>10. 物联网技术仅应用于工业生产，与日常生活无关。</w:t>
      </w:r>
      <w:r>
        <w:rPr>
          <w:rFonts w:hint="eastAsia" w:ascii="宋体" w:hAnsi="宋体" w:cs="宋体"/>
          <w:sz w:val="24"/>
          <w:szCs w:val="24"/>
          <w:lang w:val="en-US" w:eastAsia="zh-CN"/>
        </w:rPr>
        <w:t xml:space="preserve">                      </w:t>
      </w:r>
      <w:r>
        <w:rPr>
          <w:rFonts w:hint="eastAsia" w:ascii="宋体" w:hAnsi="宋体" w:eastAsia="宋体" w:cs="宋体"/>
          <w:sz w:val="24"/>
          <w:szCs w:val="24"/>
        </w:rPr>
        <w:t>（  ）</w:t>
      </w:r>
    </w:p>
    <w:p w14:paraId="47CD4B3F">
      <w:pPr>
        <w:jc w:val="left"/>
        <w:rPr>
          <w:rFonts w:hint="eastAsia" w:ascii="宋体" w:hAnsi="宋体" w:eastAsia="宋体" w:cs="宋体"/>
          <w:sz w:val="24"/>
          <w:szCs w:val="24"/>
        </w:rPr>
      </w:pPr>
      <w:r>
        <w:rPr>
          <w:rFonts w:hint="eastAsia" w:ascii="宋体" w:hAnsi="宋体" w:eastAsia="宋体" w:cs="宋体"/>
          <w:sz w:val="24"/>
          <w:szCs w:val="24"/>
        </w:rPr>
        <w:t>11. 在Excel中，SUM函数只能计算两个单元格的数值之和。</w:t>
      </w:r>
      <w:r>
        <w:rPr>
          <w:rFonts w:hint="eastAsia" w:ascii="宋体" w:hAnsi="宋体" w:cs="宋体"/>
          <w:sz w:val="24"/>
          <w:szCs w:val="24"/>
          <w:lang w:val="en-US" w:eastAsia="zh-CN"/>
        </w:rPr>
        <w:t xml:space="preserve">                </w:t>
      </w:r>
      <w:r>
        <w:rPr>
          <w:rFonts w:hint="eastAsia" w:ascii="宋体" w:hAnsi="宋体" w:eastAsia="宋体" w:cs="宋体"/>
          <w:sz w:val="24"/>
          <w:szCs w:val="24"/>
        </w:rPr>
        <w:t>（  ）</w:t>
      </w:r>
    </w:p>
    <w:p w14:paraId="0677E53B">
      <w:pPr>
        <w:jc w:val="left"/>
        <w:rPr>
          <w:rFonts w:hint="eastAsia" w:ascii="宋体" w:hAnsi="宋体" w:eastAsia="宋体" w:cs="宋体"/>
          <w:sz w:val="24"/>
          <w:szCs w:val="24"/>
        </w:rPr>
      </w:pPr>
      <w:r>
        <w:rPr>
          <w:rFonts w:hint="eastAsia" w:ascii="宋体" w:hAnsi="宋体" w:eastAsia="宋体" w:cs="宋体"/>
          <w:sz w:val="24"/>
          <w:szCs w:val="24"/>
        </w:rPr>
        <w:t>12. 信息科技课程应注重培养学生的创新实践能力。</w:t>
      </w:r>
      <w:r>
        <w:rPr>
          <w:rFonts w:hint="eastAsia" w:ascii="宋体" w:hAnsi="宋体" w:cs="宋体"/>
          <w:sz w:val="24"/>
          <w:szCs w:val="24"/>
          <w:lang w:val="en-US" w:eastAsia="zh-CN"/>
        </w:rPr>
        <w:t xml:space="preserve">                        </w:t>
      </w:r>
      <w:r>
        <w:rPr>
          <w:rFonts w:hint="eastAsia" w:ascii="宋体" w:hAnsi="宋体" w:eastAsia="宋体" w:cs="宋体"/>
          <w:sz w:val="24"/>
          <w:szCs w:val="24"/>
        </w:rPr>
        <w:t>（  ）</w:t>
      </w:r>
    </w:p>
    <w:p w14:paraId="29F9C9E7">
      <w:pPr>
        <w:jc w:val="left"/>
        <w:rPr>
          <w:rFonts w:hint="eastAsia" w:ascii="宋体" w:hAnsi="宋体" w:eastAsia="宋体" w:cs="宋体"/>
          <w:sz w:val="24"/>
          <w:szCs w:val="24"/>
        </w:rPr>
      </w:pPr>
      <w:r>
        <w:rPr>
          <w:rFonts w:hint="eastAsia" w:ascii="宋体" w:hAnsi="宋体" w:eastAsia="宋体" w:cs="宋体"/>
          <w:sz w:val="24"/>
          <w:szCs w:val="24"/>
        </w:rPr>
        <w:t>13. 所有网络资源都可以免费下载和使用。</w:t>
      </w:r>
      <w:r>
        <w:rPr>
          <w:rFonts w:hint="eastAsia" w:ascii="宋体" w:hAnsi="宋体" w:cs="宋体"/>
          <w:sz w:val="24"/>
          <w:szCs w:val="24"/>
          <w:lang w:val="en-US" w:eastAsia="zh-CN"/>
        </w:rPr>
        <w:t xml:space="preserve">                                </w:t>
      </w:r>
      <w:r>
        <w:rPr>
          <w:rFonts w:hint="eastAsia" w:ascii="宋体" w:hAnsi="宋体" w:eastAsia="宋体" w:cs="宋体"/>
          <w:sz w:val="24"/>
          <w:szCs w:val="24"/>
        </w:rPr>
        <w:t>（  ）</w:t>
      </w:r>
    </w:p>
    <w:p w14:paraId="31A1610C">
      <w:pPr>
        <w:jc w:val="left"/>
        <w:rPr>
          <w:rFonts w:hint="eastAsia" w:ascii="宋体" w:hAnsi="宋体" w:eastAsia="宋体" w:cs="宋体"/>
          <w:sz w:val="24"/>
          <w:szCs w:val="24"/>
        </w:rPr>
      </w:pPr>
      <w:r>
        <w:rPr>
          <w:rFonts w:hint="eastAsia" w:ascii="宋体" w:hAnsi="宋体" w:eastAsia="宋体" w:cs="宋体"/>
          <w:sz w:val="24"/>
          <w:szCs w:val="24"/>
        </w:rPr>
        <w:t>14. 计算机病毒只能通过网络传播。</w:t>
      </w:r>
      <w:r>
        <w:rPr>
          <w:rFonts w:hint="eastAsia" w:ascii="宋体" w:hAnsi="宋体" w:cs="宋体"/>
          <w:sz w:val="24"/>
          <w:szCs w:val="24"/>
          <w:lang w:val="en-US" w:eastAsia="zh-CN"/>
        </w:rPr>
        <w:t xml:space="preserve">                                      </w:t>
      </w:r>
      <w:r>
        <w:rPr>
          <w:rFonts w:hint="eastAsia" w:ascii="宋体" w:hAnsi="宋体" w:eastAsia="宋体" w:cs="宋体"/>
          <w:sz w:val="24"/>
          <w:szCs w:val="24"/>
        </w:rPr>
        <w:t>（  ）</w:t>
      </w:r>
      <w:bookmarkStart w:id="0" w:name="_GoBack"/>
      <w:bookmarkEnd w:id="0"/>
    </w:p>
    <w:p w14:paraId="14B41EB3">
      <w:pPr>
        <w:jc w:val="left"/>
        <w:rPr>
          <w:rFonts w:hint="eastAsia" w:ascii="宋体" w:hAnsi="宋体" w:eastAsia="宋体" w:cs="宋体"/>
          <w:sz w:val="24"/>
          <w:szCs w:val="24"/>
        </w:rPr>
      </w:pPr>
      <w:r>
        <w:rPr>
          <w:rFonts w:hint="eastAsia" w:ascii="宋体" w:hAnsi="宋体" w:eastAsia="宋体" w:cs="宋体"/>
          <w:sz w:val="24"/>
          <w:szCs w:val="24"/>
        </w:rPr>
        <w:t>15. 数字化学习与创新素养要求学生能够创造性地使用数字工具解决问题。</w:t>
      </w:r>
      <w:r>
        <w:rPr>
          <w:rFonts w:hint="eastAsia" w:ascii="宋体" w:hAnsi="宋体" w:cs="宋体"/>
          <w:sz w:val="24"/>
          <w:szCs w:val="24"/>
          <w:lang w:val="en-US" w:eastAsia="zh-CN"/>
        </w:rPr>
        <w:t xml:space="preserve">    </w:t>
      </w:r>
      <w:r>
        <w:rPr>
          <w:rFonts w:hint="eastAsia" w:ascii="宋体" w:hAnsi="宋体" w:eastAsia="宋体" w:cs="宋体"/>
          <w:sz w:val="24"/>
          <w:szCs w:val="24"/>
        </w:rPr>
        <w:t>（  ）</w:t>
      </w:r>
    </w:p>
    <w:p w14:paraId="46779687">
      <w:pPr>
        <w:jc w:val="left"/>
        <w:rPr>
          <w:rFonts w:hint="eastAsia" w:ascii="宋体" w:hAnsi="宋体" w:eastAsia="宋体" w:cs="宋体"/>
          <w:sz w:val="24"/>
          <w:szCs w:val="24"/>
        </w:rPr>
      </w:pPr>
      <w:r>
        <w:rPr>
          <w:rFonts w:hint="eastAsia" w:ascii="宋体" w:hAnsi="宋体" w:eastAsia="宋体" w:cs="宋体"/>
          <w:sz w:val="24"/>
          <w:szCs w:val="24"/>
        </w:rPr>
        <w:t>16. 在Word中，艺术字不能设置动画效果。</w:t>
      </w:r>
      <w:r>
        <w:rPr>
          <w:rFonts w:hint="eastAsia" w:ascii="宋体" w:hAnsi="宋体" w:cs="宋体"/>
          <w:sz w:val="24"/>
          <w:szCs w:val="24"/>
          <w:lang w:val="en-US" w:eastAsia="zh-CN"/>
        </w:rPr>
        <w:t xml:space="preserve">                               </w:t>
      </w:r>
      <w:r>
        <w:rPr>
          <w:rFonts w:hint="eastAsia" w:ascii="宋体" w:hAnsi="宋体" w:eastAsia="宋体" w:cs="宋体"/>
          <w:sz w:val="24"/>
          <w:szCs w:val="24"/>
        </w:rPr>
        <w:t>（  ）</w:t>
      </w:r>
    </w:p>
    <w:p w14:paraId="70185BBB">
      <w:pPr>
        <w:jc w:val="left"/>
        <w:rPr>
          <w:rFonts w:hint="eastAsia" w:ascii="宋体" w:hAnsi="宋体" w:eastAsia="宋体" w:cs="宋体"/>
          <w:sz w:val="24"/>
          <w:szCs w:val="24"/>
        </w:rPr>
      </w:pPr>
      <w:r>
        <w:rPr>
          <w:rFonts w:hint="eastAsia" w:ascii="宋体" w:hAnsi="宋体" w:eastAsia="宋体" w:cs="宋体"/>
          <w:sz w:val="24"/>
          <w:szCs w:val="24"/>
        </w:rPr>
        <w:t>17. 小学信息科技课程评价应以教师评价为主，学生自评意义不大。</w:t>
      </w:r>
      <w:r>
        <w:rPr>
          <w:rFonts w:hint="eastAsia" w:ascii="宋体" w:hAnsi="宋体" w:cs="宋体"/>
          <w:sz w:val="24"/>
          <w:szCs w:val="24"/>
          <w:lang w:val="en-US" w:eastAsia="zh-CN"/>
        </w:rPr>
        <w:t xml:space="preserve">          </w:t>
      </w:r>
      <w:r>
        <w:rPr>
          <w:rFonts w:hint="eastAsia" w:ascii="宋体" w:hAnsi="宋体" w:eastAsia="宋体" w:cs="宋体"/>
          <w:sz w:val="24"/>
          <w:szCs w:val="24"/>
        </w:rPr>
        <w:t>（  ）</w:t>
      </w:r>
    </w:p>
    <w:p w14:paraId="76EF6D61">
      <w:pPr>
        <w:jc w:val="left"/>
        <w:rPr>
          <w:rFonts w:hint="eastAsia" w:ascii="宋体" w:hAnsi="宋体" w:eastAsia="宋体" w:cs="宋体"/>
          <w:sz w:val="24"/>
          <w:szCs w:val="24"/>
        </w:rPr>
      </w:pPr>
      <w:r>
        <w:rPr>
          <w:rFonts w:hint="eastAsia" w:ascii="宋体" w:hAnsi="宋体" w:eastAsia="宋体" w:cs="宋体"/>
          <w:sz w:val="24"/>
          <w:szCs w:val="24"/>
        </w:rPr>
        <w:t>18. 计算思维是计算机专业人员的专属能力，小学生不需要培养。</w:t>
      </w:r>
      <w:r>
        <w:rPr>
          <w:rFonts w:hint="eastAsia" w:ascii="宋体" w:hAnsi="宋体" w:cs="宋体"/>
          <w:sz w:val="24"/>
          <w:szCs w:val="24"/>
          <w:lang w:val="en-US" w:eastAsia="zh-CN"/>
        </w:rPr>
        <w:t xml:space="preserve">            </w:t>
      </w:r>
      <w:r>
        <w:rPr>
          <w:rFonts w:hint="eastAsia" w:ascii="宋体" w:hAnsi="宋体" w:eastAsia="宋体" w:cs="宋体"/>
          <w:sz w:val="24"/>
          <w:szCs w:val="24"/>
        </w:rPr>
        <w:t>（  ）</w:t>
      </w:r>
    </w:p>
    <w:p w14:paraId="717EE41F">
      <w:pPr>
        <w:jc w:val="left"/>
        <w:rPr>
          <w:rFonts w:hint="eastAsia" w:ascii="宋体" w:hAnsi="宋体" w:eastAsia="宋体" w:cs="宋体"/>
          <w:sz w:val="24"/>
          <w:szCs w:val="24"/>
        </w:rPr>
      </w:pPr>
      <w:r>
        <w:rPr>
          <w:rFonts w:hint="eastAsia" w:ascii="宋体" w:hAnsi="宋体" w:eastAsia="宋体" w:cs="宋体"/>
          <w:sz w:val="24"/>
          <w:szCs w:val="24"/>
        </w:rPr>
        <w:t>19. 路由器是网络连接的重要设备，可实现不同网络间的数据传输。</w:t>
      </w:r>
      <w:r>
        <w:rPr>
          <w:rFonts w:hint="eastAsia" w:ascii="宋体" w:hAnsi="宋体" w:cs="宋体"/>
          <w:sz w:val="24"/>
          <w:szCs w:val="24"/>
          <w:lang w:val="en-US" w:eastAsia="zh-CN"/>
        </w:rPr>
        <w:t xml:space="preserve">          </w:t>
      </w:r>
      <w:r>
        <w:rPr>
          <w:rFonts w:hint="eastAsia" w:ascii="宋体" w:hAnsi="宋体" w:eastAsia="宋体" w:cs="宋体"/>
          <w:sz w:val="24"/>
          <w:szCs w:val="24"/>
        </w:rPr>
        <w:t>（  ）</w:t>
      </w:r>
    </w:p>
    <w:p w14:paraId="48DA343B">
      <w:pPr>
        <w:jc w:val="left"/>
        <w:rPr>
          <w:rFonts w:hint="eastAsia" w:ascii="宋体" w:hAnsi="宋体" w:eastAsia="宋体" w:cs="宋体"/>
          <w:sz w:val="24"/>
          <w:szCs w:val="24"/>
        </w:rPr>
      </w:pPr>
      <w:r>
        <w:rPr>
          <w:rFonts w:hint="eastAsia" w:ascii="宋体" w:hAnsi="宋体" w:eastAsia="宋体" w:cs="宋体"/>
          <w:sz w:val="24"/>
          <w:szCs w:val="24"/>
        </w:rPr>
        <w:t>20. 信息科技的发展对社会只有积极影响，没有任何负面影响。</w:t>
      </w:r>
      <w:r>
        <w:rPr>
          <w:rFonts w:hint="eastAsia" w:ascii="宋体" w:hAnsi="宋体" w:cs="宋体"/>
          <w:sz w:val="24"/>
          <w:szCs w:val="24"/>
          <w:lang w:val="en-US" w:eastAsia="zh-CN"/>
        </w:rPr>
        <w:t xml:space="preserve">              </w:t>
      </w:r>
      <w:r>
        <w:rPr>
          <w:rFonts w:hint="eastAsia" w:ascii="宋体" w:hAnsi="宋体" w:eastAsia="宋体" w:cs="宋体"/>
          <w:sz w:val="24"/>
          <w:szCs w:val="24"/>
        </w:rPr>
        <w:t>（  ）</w:t>
      </w:r>
    </w:p>
    <w:p w14:paraId="3D407F41">
      <w:pPr>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四、简答题（每题10分，共30分）</w:t>
      </w:r>
    </w:p>
    <w:p w14:paraId="52A61E10">
      <w:pPr>
        <w:jc w:val="left"/>
        <w:rPr>
          <w:rFonts w:hint="eastAsia" w:ascii="宋体" w:hAnsi="宋体" w:eastAsia="宋体" w:cs="宋体"/>
          <w:sz w:val="24"/>
          <w:szCs w:val="24"/>
        </w:rPr>
      </w:pPr>
      <w:r>
        <w:rPr>
          <w:rFonts w:hint="eastAsia" w:ascii="宋体" w:hAnsi="宋体" w:eastAsia="宋体" w:cs="宋体"/>
          <w:sz w:val="24"/>
          <w:szCs w:val="24"/>
        </w:rPr>
        <w:t>1. 结合新课标，阐述小学信息科技课程培养“数字化学习与创新”素养的意义及教学策略。</w:t>
      </w:r>
    </w:p>
    <w:p w14:paraId="1D1839FE">
      <w:pPr>
        <w:jc w:val="left"/>
        <w:rPr>
          <w:rFonts w:hint="eastAsia" w:ascii="宋体" w:hAnsi="宋体" w:eastAsia="宋体" w:cs="宋体"/>
          <w:sz w:val="24"/>
          <w:szCs w:val="24"/>
        </w:rPr>
      </w:pPr>
    </w:p>
    <w:p w14:paraId="00EB83A3">
      <w:pPr>
        <w:jc w:val="left"/>
        <w:rPr>
          <w:rFonts w:hint="eastAsia" w:ascii="宋体" w:hAnsi="宋体" w:eastAsia="宋体" w:cs="宋体"/>
          <w:sz w:val="24"/>
          <w:szCs w:val="24"/>
        </w:rPr>
      </w:pPr>
    </w:p>
    <w:p w14:paraId="1FBE71BB">
      <w:pPr>
        <w:jc w:val="left"/>
        <w:rPr>
          <w:rFonts w:hint="eastAsia" w:ascii="宋体" w:hAnsi="宋体" w:eastAsia="宋体" w:cs="宋体"/>
          <w:sz w:val="24"/>
          <w:szCs w:val="24"/>
        </w:rPr>
      </w:pPr>
    </w:p>
    <w:p w14:paraId="26D97A9D">
      <w:pPr>
        <w:jc w:val="left"/>
        <w:rPr>
          <w:rFonts w:hint="eastAsia" w:ascii="宋体" w:hAnsi="宋体" w:eastAsia="宋体" w:cs="宋体"/>
          <w:sz w:val="24"/>
          <w:szCs w:val="24"/>
        </w:rPr>
      </w:pPr>
    </w:p>
    <w:p w14:paraId="28400BF8">
      <w:pPr>
        <w:jc w:val="left"/>
        <w:rPr>
          <w:rFonts w:hint="eastAsia" w:ascii="宋体" w:hAnsi="宋体" w:eastAsia="宋体" w:cs="宋体"/>
          <w:sz w:val="24"/>
          <w:szCs w:val="24"/>
        </w:rPr>
      </w:pPr>
    </w:p>
    <w:p w14:paraId="4615AEB6">
      <w:pPr>
        <w:jc w:val="left"/>
        <w:rPr>
          <w:rFonts w:hint="eastAsia" w:ascii="宋体" w:hAnsi="宋体" w:eastAsia="宋体" w:cs="宋体"/>
          <w:sz w:val="24"/>
          <w:szCs w:val="24"/>
        </w:rPr>
      </w:pPr>
    </w:p>
    <w:p w14:paraId="407594E7">
      <w:pPr>
        <w:jc w:val="left"/>
        <w:rPr>
          <w:rFonts w:hint="eastAsia" w:ascii="宋体" w:hAnsi="宋体" w:eastAsia="宋体" w:cs="宋体"/>
          <w:sz w:val="24"/>
          <w:szCs w:val="24"/>
        </w:rPr>
      </w:pPr>
    </w:p>
    <w:p w14:paraId="4705C5CE">
      <w:pPr>
        <w:jc w:val="left"/>
        <w:rPr>
          <w:rFonts w:hint="eastAsia" w:ascii="宋体" w:hAnsi="宋体" w:eastAsia="宋体" w:cs="宋体"/>
          <w:sz w:val="24"/>
          <w:szCs w:val="24"/>
        </w:rPr>
      </w:pPr>
    </w:p>
    <w:p w14:paraId="701F20B8">
      <w:pPr>
        <w:jc w:val="left"/>
        <w:rPr>
          <w:rFonts w:hint="eastAsia" w:ascii="宋体" w:hAnsi="宋体" w:eastAsia="宋体" w:cs="宋体"/>
          <w:sz w:val="24"/>
          <w:szCs w:val="24"/>
        </w:rPr>
      </w:pPr>
    </w:p>
    <w:p w14:paraId="2620F0FF">
      <w:pPr>
        <w:jc w:val="left"/>
        <w:rPr>
          <w:rFonts w:hint="eastAsia" w:ascii="宋体" w:hAnsi="宋体" w:eastAsia="宋体" w:cs="宋体"/>
          <w:sz w:val="24"/>
          <w:szCs w:val="24"/>
        </w:rPr>
      </w:pPr>
    </w:p>
    <w:p w14:paraId="1C09D323">
      <w:pPr>
        <w:jc w:val="left"/>
        <w:rPr>
          <w:rFonts w:hint="eastAsia" w:ascii="宋体" w:hAnsi="宋体" w:eastAsia="宋体" w:cs="宋体"/>
          <w:sz w:val="24"/>
          <w:szCs w:val="24"/>
        </w:rPr>
      </w:pPr>
    </w:p>
    <w:p w14:paraId="109717CA">
      <w:pPr>
        <w:jc w:val="left"/>
        <w:rPr>
          <w:rFonts w:hint="eastAsia" w:ascii="宋体" w:hAnsi="宋体" w:eastAsia="宋体" w:cs="宋体"/>
          <w:sz w:val="24"/>
          <w:szCs w:val="24"/>
        </w:rPr>
      </w:pPr>
    </w:p>
    <w:p w14:paraId="21DEEF6A">
      <w:pPr>
        <w:jc w:val="left"/>
        <w:rPr>
          <w:rFonts w:hint="eastAsia" w:ascii="宋体" w:hAnsi="宋体" w:eastAsia="宋体" w:cs="宋体"/>
          <w:sz w:val="24"/>
          <w:szCs w:val="24"/>
        </w:rPr>
      </w:pPr>
      <w:r>
        <w:rPr>
          <w:rFonts w:hint="eastAsia" w:ascii="宋体" w:hAnsi="宋体" w:eastAsia="宋体" w:cs="宋体"/>
          <w:sz w:val="24"/>
          <w:szCs w:val="24"/>
        </w:rPr>
        <w:t>2. 如何在小学信息科技教学中渗透“信息社会责任”教育？请举例说明。</w:t>
      </w:r>
    </w:p>
    <w:p w14:paraId="343C7CF2">
      <w:pPr>
        <w:jc w:val="left"/>
        <w:rPr>
          <w:rFonts w:hint="eastAsia" w:ascii="宋体" w:hAnsi="宋体" w:eastAsia="宋体" w:cs="宋体"/>
          <w:sz w:val="24"/>
          <w:szCs w:val="24"/>
        </w:rPr>
      </w:pPr>
    </w:p>
    <w:p w14:paraId="1A770CCA">
      <w:pPr>
        <w:jc w:val="left"/>
        <w:rPr>
          <w:rFonts w:hint="eastAsia" w:ascii="宋体" w:hAnsi="宋体" w:eastAsia="宋体" w:cs="宋体"/>
          <w:sz w:val="24"/>
          <w:szCs w:val="24"/>
        </w:rPr>
      </w:pPr>
    </w:p>
    <w:p w14:paraId="430609B2">
      <w:pPr>
        <w:jc w:val="left"/>
        <w:rPr>
          <w:rFonts w:hint="eastAsia" w:ascii="宋体" w:hAnsi="宋体" w:eastAsia="宋体" w:cs="宋体"/>
          <w:sz w:val="24"/>
          <w:szCs w:val="24"/>
        </w:rPr>
      </w:pPr>
    </w:p>
    <w:p w14:paraId="2DACD810">
      <w:pPr>
        <w:jc w:val="left"/>
        <w:rPr>
          <w:rFonts w:hint="eastAsia" w:ascii="宋体" w:hAnsi="宋体" w:eastAsia="宋体" w:cs="宋体"/>
          <w:sz w:val="24"/>
          <w:szCs w:val="24"/>
        </w:rPr>
      </w:pPr>
    </w:p>
    <w:p w14:paraId="57A715CE">
      <w:pPr>
        <w:jc w:val="left"/>
        <w:rPr>
          <w:rFonts w:hint="eastAsia" w:ascii="宋体" w:hAnsi="宋体" w:eastAsia="宋体" w:cs="宋体"/>
          <w:sz w:val="24"/>
          <w:szCs w:val="24"/>
        </w:rPr>
      </w:pPr>
    </w:p>
    <w:p w14:paraId="77B02BDE">
      <w:pPr>
        <w:jc w:val="left"/>
        <w:rPr>
          <w:rFonts w:hint="eastAsia" w:ascii="宋体" w:hAnsi="宋体" w:eastAsia="宋体" w:cs="宋体"/>
          <w:sz w:val="24"/>
          <w:szCs w:val="24"/>
        </w:rPr>
      </w:pPr>
    </w:p>
    <w:p w14:paraId="38EFBAB0">
      <w:pPr>
        <w:jc w:val="left"/>
        <w:rPr>
          <w:rFonts w:hint="eastAsia" w:ascii="宋体" w:hAnsi="宋体" w:eastAsia="宋体" w:cs="宋体"/>
          <w:sz w:val="24"/>
          <w:szCs w:val="24"/>
        </w:rPr>
      </w:pPr>
    </w:p>
    <w:p w14:paraId="0FE3BA64">
      <w:pPr>
        <w:jc w:val="left"/>
        <w:rPr>
          <w:rFonts w:hint="eastAsia" w:ascii="宋体" w:hAnsi="宋体" w:eastAsia="宋体" w:cs="宋体"/>
          <w:sz w:val="24"/>
          <w:szCs w:val="24"/>
        </w:rPr>
      </w:pPr>
    </w:p>
    <w:p w14:paraId="23B0179F">
      <w:pPr>
        <w:jc w:val="left"/>
        <w:rPr>
          <w:rFonts w:hint="eastAsia" w:ascii="宋体" w:hAnsi="宋体" w:eastAsia="宋体" w:cs="宋体"/>
          <w:sz w:val="24"/>
          <w:szCs w:val="24"/>
        </w:rPr>
      </w:pPr>
    </w:p>
    <w:p w14:paraId="1EC01FB2">
      <w:pPr>
        <w:jc w:val="left"/>
        <w:rPr>
          <w:rFonts w:hint="eastAsia" w:ascii="宋体" w:hAnsi="宋体" w:eastAsia="宋体" w:cs="宋体"/>
          <w:sz w:val="24"/>
          <w:szCs w:val="24"/>
        </w:rPr>
      </w:pPr>
    </w:p>
    <w:p w14:paraId="71615A43">
      <w:pPr>
        <w:jc w:val="left"/>
        <w:rPr>
          <w:rFonts w:hint="eastAsia" w:ascii="宋体" w:hAnsi="宋体" w:eastAsia="宋体" w:cs="宋体"/>
          <w:sz w:val="24"/>
          <w:szCs w:val="24"/>
        </w:rPr>
      </w:pPr>
    </w:p>
    <w:p w14:paraId="77238092">
      <w:pPr>
        <w:jc w:val="left"/>
        <w:rPr>
          <w:rFonts w:hint="eastAsia" w:ascii="宋体" w:hAnsi="宋体" w:eastAsia="宋体" w:cs="宋体"/>
          <w:sz w:val="24"/>
          <w:szCs w:val="24"/>
        </w:rPr>
      </w:pPr>
    </w:p>
    <w:p w14:paraId="2F0CAECD">
      <w:pPr>
        <w:jc w:val="left"/>
        <w:rPr>
          <w:rFonts w:hint="eastAsia" w:ascii="宋体" w:hAnsi="宋体" w:eastAsia="宋体" w:cs="宋体"/>
          <w:sz w:val="24"/>
          <w:szCs w:val="24"/>
        </w:rPr>
      </w:pPr>
    </w:p>
    <w:p w14:paraId="6F942C54">
      <w:pPr>
        <w:jc w:val="left"/>
        <w:rPr>
          <w:rFonts w:hint="eastAsia" w:ascii="宋体" w:hAnsi="宋体" w:eastAsia="宋体" w:cs="宋体"/>
          <w:sz w:val="24"/>
          <w:szCs w:val="24"/>
        </w:rPr>
      </w:pPr>
    </w:p>
    <w:p w14:paraId="7A4C33D5">
      <w:pPr>
        <w:jc w:val="left"/>
        <w:rPr>
          <w:rFonts w:hint="eastAsia" w:ascii="宋体" w:hAnsi="宋体" w:eastAsia="宋体" w:cs="宋体"/>
          <w:sz w:val="24"/>
          <w:szCs w:val="24"/>
        </w:rPr>
      </w:pPr>
    </w:p>
    <w:p w14:paraId="275F8D39">
      <w:pPr>
        <w:jc w:val="left"/>
        <w:rPr>
          <w:rFonts w:hint="eastAsia" w:ascii="宋体" w:hAnsi="宋体" w:eastAsia="宋体" w:cs="宋体"/>
          <w:sz w:val="24"/>
          <w:szCs w:val="24"/>
        </w:rPr>
      </w:pPr>
    </w:p>
    <w:p w14:paraId="25042219">
      <w:pPr>
        <w:jc w:val="left"/>
        <w:rPr>
          <w:rFonts w:hint="eastAsia" w:ascii="宋体" w:hAnsi="宋体" w:eastAsia="宋体" w:cs="宋体"/>
          <w:sz w:val="24"/>
          <w:szCs w:val="24"/>
        </w:rPr>
      </w:pPr>
    </w:p>
    <w:p w14:paraId="7C05DEA2">
      <w:pPr>
        <w:jc w:val="left"/>
        <w:rPr>
          <w:rFonts w:hint="eastAsia" w:ascii="宋体" w:hAnsi="宋体" w:eastAsia="宋体" w:cs="宋体"/>
          <w:sz w:val="24"/>
          <w:szCs w:val="24"/>
        </w:rPr>
      </w:pPr>
    </w:p>
    <w:p w14:paraId="029A326B">
      <w:pPr>
        <w:jc w:val="left"/>
        <w:rPr>
          <w:rFonts w:hint="eastAsia" w:ascii="宋体" w:hAnsi="宋体" w:eastAsia="宋体" w:cs="宋体"/>
          <w:sz w:val="24"/>
          <w:szCs w:val="24"/>
        </w:rPr>
      </w:pPr>
    </w:p>
    <w:p w14:paraId="12D024DE">
      <w:pPr>
        <w:jc w:val="left"/>
        <w:rPr>
          <w:rFonts w:hint="eastAsia" w:ascii="宋体" w:hAnsi="宋体" w:eastAsia="宋体" w:cs="宋体"/>
          <w:sz w:val="24"/>
          <w:szCs w:val="24"/>
        </w:rPr>
      </w:pPr>
    </w:p>
    <w:p w14:paraId="21B20DC2">
      <w:pPr>
        <w:jc w:val="left"/>
        <w:rPr>
          <w:rFonts w:hint="eastAsia" w:ascii="宋体" w:hAnsi="宋体" w:eastAsia="宋体" w:cs="宋体"/>
          <w:sz w:val="24"/>
          <w:szCs w:val="24"/>
        </w:rPr>
      </w:pPr>
    </w:p>
    <w:p w14:paraId="47566E8B">
      <w:pPr>
        <w:jc w:val="left"/>
        <w:rPr>
          <w:rFonts w:hint="eastAsia" w:ascii="宋体" w:hAnsi="宋体" w:eastAsia="宋体" w:cs="宋体"/>
          <w:sz w:val="24"/>
          <w:szCs w:val="24"/>
        </w:rPr>
      </w:pPr>
    </w:p>
    <w:p w14:paraId="21920891">
      <w:pPr>
        <w:numPr>
          <w:ilvl w:val="0"/>
          <w:numId w:val="0"/>
        </w:numPr>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 简述小学信息科技课程中开展项目式学习的基本流程，并分析其对学生</w:t>
      </w:r>
    </w:p>
    <w:p w14:paraId="13692793">
      <w:pPr>
        <w:numPr>
          <w:ilvl w:val="0"/>
          <w:numId w:val="0"/>
        </w:num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核心素养发展的作用。</w:t>
      </w:r>
    </w:p>
    <w:p w14:paraId="6C18C99B">
      <w:pPr>
        <w:jc w:val="left"/>
        <w:rPr>
          <w:rFonts w:hint="eastAsia" w:ascii="宋体" w:hAnsi="宋体" w:eastAsia="宋体" w:cs="宋体"/>
          <w:sz w:val="24"/>
          <w:szCs w:val="24"/>
        </w:rPr>
      </w:pPr>
    </w:p>
    <w:p w14:paraId="59740825">
      <w:pPr>
        <w:jc w:val="left"/>
        <w:rPr>
          <w:rFonts w:hint="eastAsia" w:ascii="宋体" w:hAnsi="宋体" w:eastAsia="宋体" w:cs="宋体"/>
          <w:sz w:val="24"/>
          <w:szCs w:val="24"/>
        </w:rPr>
      </w:pPr>
    </w:p>
    <w:p w14:paraId="2D09049E">
      <w:pPr>
        <w:jc w:val="left"/>
        <w:rPr>
          <w:rFonts w:hint="eastAsia" w:ascii="宋体" w:hAnsi="宋体" w:eastAsia="宋体" w:cs="宋体"/>
          <w:sz w:val="24"/>
          <w:szCs w:val="24"/>
        </w:rPr>
      </w:pPr>
    </w:p>
    <w:p w14:paraId="5BD04737">
      <w:pPr>
        <w:jc w:val="left"/>
        <w:rPr>
          <w:rFonts w:hint="eastAsia" w:ascii="宋体" w:hAnsi="宋体" w:eastAsia="宋体" w:cs="宋体"/>
          <w:sz w:val="24"/>
          <w:szCs w:val="24"/>
        </w:rPr>
      </w:pPr>
    </w:p>
    <w:p w14:paraId="3E3D43CF">
      <w:pPr>
        <w:jc w:val="left"/>
        <w:rPr>
          <w:rFonts w:hint="eastAsia" w:ascii="宋体" w:hAnsi="宋体" w:eastAsia="宋体" w:cs="宋体"/>
          <w:sz w:val="24"/>
          <w:szCs w:val="24"/>
        </w:rPr>
      </w:pPr>
    </w:p>
    <w:p w14:paraId="25BCE268">
      <w:pPr>
        <w:jc w:val="left"/>
        <w:rPr>
          <w:rFonts w:hint="eastAsia" w:ascii="宋体" w:hAnsi="宋体" w:eastAsia="宋体" w:cs="宋体"/>
          <w:sz w:val="24"/>
          <w:szCs w:val="24"/>
        </w:rPr>
      </w:pPr>
    </w:p>
    <w:p w14:paraId="6183EE62">
      <w:pPr>
        <w:jc w:val="left"/>
        <w:rPr>
          <w:rFonts w:hint="eastAsia" w:ascii="宋体" w:hAnsi="宋体" w:eastAsia="宋体" w:cs="宋体"/>
          <w:sz w:val="24"/>
          <w:szCs w:val="24"/>
        </w:rPr>
      </w:pPr>
    </w:p>
    <w:p w14:paraId="35D95317">
      <w:pPr>
        <w:jc w:val="left"/>
        <w:rPr>
          <w:rFonts w:hint="eastAsia" w:ascii="宋体" w:hAnsi="宋体" w:eastAsia="宋体" w:cs="宋体"/>
          <w:sz w:val="24"/>
          <w:szCs w:val="24"/>
        </w:rPr>
      </w:pPr>
    </w:p>
    <w:p w14:paraId="69FA5E7C">
      <w:pPr>
        <w:jc w:val="left"/>
        <w:rPr>
          <w:rFonts w:hint="eastAsia" w:ascii="宋体" w:hAnsi="宋体" w:eastAsia="宋体" w:cs="宋体"/>
          <w:sz w:val="24"/>
          <w:szCs w:val="24"/>
        </w:rPr>
      </w:pPr>
    </w:p>
    <w:p w14:paraId="2132DC2D">
      <w:pPr>
        <w:jc w:val="left"/>
        <w:rPr>
          <w:rFonts w:hint="eastAsia" w:ascii="宋体" w:hAnsi="宋体" w:eastAsia="宋体" w:cs="宋体"/>
          <w:sz w:val="24"/>
          <w:szCs w:val="24"/>
        </w:rPr>
      </w:pPr>
    </w:p>
    <w:p w14:paraId="3990637F">
      <w:pPr>
        <w:jc w:val="left"/>
        <w:rPr>
          <w:rFonts w:hint="eastAsia" w:ascii="宋体" w:hAnsi="宋体" w:eastAsia="宋体" w:cs="宋体"/>
          <w:sz w:val="24"/>
          <w:szCs w:val="24"/>
        </w:rPr>
      </w:pPr>
    </w:p>
    <w:p w14:paraId="344B1159">
      <w:pPr>
        <w:jc w:val="left"/>
        <w:rPr>
          <w:rFonts w:hint="eastAsia" w:ascii="宋体" w:hAnsi="宋体" w:eastAsia="宋体" w:cs="宋体"/>
          <w:sz w:val="24"/>
          <w:szCs w:val="24"/>
        </w:rPr>
      </w:pPr>
    </w:p>
    <w:p w14:paraId="635C69B6">
      <w:pPr>
        <w:jc w:val="left"/>
        <w:rPr>
          <w:rFonts w:hint="eastAsia" w:ascii="宋体" w:hAnsi="宋体" w:eastAsia="宋体" w:cs="宋体"/>
          <w:sz w:val="24"/>
          <w:szCs w:val="24"/>
        </w:rPr>
      </w:pPr>
    </w:p>
    <w:p w14:paraId="112FEC60">
      <w:pPr>
        <w:jc w:val="left"/>
        <w:rPr>
          <w:rFonts w:hint="eastAsia" w:ascii="宋体" w:hAnsi="宋体" w:eastAsia="宋体" w:cs="宋体"/>
          <w:sz w:val="24"/>
          <w:szCs w:val="24"/>
        </w:rPr>
      </w:pPr>
    </w:p>
    <w:p w14:paraId="4CA44FF6">
      <w:pPr>
        <w:jc w:val="left"/>
        <w:rPr>
          <w:rFonts w:hint="eastAsia" w:ascii="宋体" w:hAnsi="宋体" w:eastAsia="宋体" w:cs="宋体"/>
          <w:sz w:val="24"/>
          <w:szCs w:val="24"/>
        </w:rPr>
      </w:pPr>
    </w:p>
    <w:p w14:paraId="347A6236">
      <w:pPr>
        <w:jc w:val="left"/>
        <w:rPr>
          <w:rFonts w:hint="eastAsia" w:ascii="宋体" w:hAnsi="宋体" w:eastAsia="宋体" w:cs="宋体"/>
          <w:sz w:val="24"/>
          <w:szCs w:val="24"/>
        </w:rPr>
      </w:pPr>
    </w:p>
    <w:p w14:paraId="7F8D6976">
      <w:pPr>
        <w:jc w:val="left"/>
        <w:rPr>
          <w:rFonts w:hint="eastAsia" w:ascii="宋体" w:hAnsi="宋体" w:eastAsia="宋体" w:cs="宋体"/>
          <w:sz w:val="24"/>
          <w:szCs w:val="24"/>
        </w:rPr>
      </w:pPr>
    </w:p>
    <w:p w14:paraId="5057C41B">
      <w:pPr>
        <w:jc w:val="left"/>
        <w:rPr>
          <w:rFonts w:hint="eastAsia" w:ascii="宋体" w:hAnsi="宋体" w:eastAsia="宋体" w:cs="宋体"/>
          <w:sz w:val="24"/>
          <w:szCs w:val="24"/>
        </w:rPr>
      </w:pPr>
    </w:p>
    <w:p w14:paraId="17DCB045">
      <w:pPr>
        <w:jc w:val="left"/>
        <w:rPr>
          <w:rFonts w:hint="eastAsia" w:ascii="宋体" w:hAnsi="宋体" w:eastAsia="宋体" w:cs="宋体"/>
          <w:sz w:val="24"/>
          <w:szCs w:val="24"/>
        </w:rPr>
      </w:pPr>
    </w:p>
    <w:p w14:paraId="6D56B993">
      <w:pPr>
        <w:jc w:val="left"/>
        <w:rPr>
          <w:rFonts w:hint="eastAsia" w:ascii="宋体" w:hAnsi="宋体" w:eastAsia="宋体" w:cs="宋体"/>
          <w:sz w:val="24"/>
          <w:szCs w:val="24"/>
        </w:rPr>
      </w:pPr>
    </w:p>
    <w:p w14:paraId="20D365A7">
      <w:pPr>
        <w:jc w:val="left"/>
        <w:rPr>
          <w:rFonts w:hint="eastAsia" w:ascii="宋体" w:hAnsi="宋体" w:eastAsia="宋体" w:cs="宋体"/>
          <w:sz w:val="24"/>
          <w:szCs w:val="24"/>
        </w:rPr>
      </w:pPr>
      <w:r>
        <w:rPr>
          <w:rFonts w:hint="eastAsia" w:ascii="宋体" w:hAnsi="宋体" w:eastAsia="宋体" w:cs="宋体"/>
          <w:sz w:val="24"/>
          <w:szCs w:val="24"/>
        </w:rPr>
        <w:t>答案</w:t>
      </w:r>
    </w:p>
    <w:p w14:paraId="00BF9EFF">
      <w:pPr>
        <w:jc w:val="left"/>
        <w:rPr>
          <w:rFonts w:hint="eastAsia" w:ascii="宋体" w:hAnsi="宋体" w:eastAsia="宋体" w:cs="宋体"/>
          <w:sz w:val="24"/>
          <w:szCs w:val="24"/>
        </w:rPr>
      </w:pPr>
      <w:r>
        <w:rPr>
          <w:rFonts w:hint="eastAsia" w:ascii="宋体" w:hAnsi="宋体" w:eastAsia="宋体" w:cs="宋体"/>
          <w:sz w:val="24"/>
          <w:szCs w:val="24"/>
        </w:rPr>
        <w:t>一、填空题</w:t>
      </w:r>
    </w:p>
    <w:p w14:paraId="10414660">
      <w:pPr>
        <w:pStyle w:val="7"/>
        <w:keepNext w:val="0"/>
        <w:keepLines w:val="0"/>
        <w:widowControl/>
        <w:suppressLineNumbers w:val="0"/>
      </w:pPr>
      <w:r>
        <w:rPr>
          <w:rFonts w:hint="eastAsia" w:ascii="宋体" w:hAnsi="宋体" w:eastAsia="宋体" w:cs="宋体"/>
          <w:sz w:val="24"/>
          <w:szCs w:val="24"/>
        </w:rPr>
        <w:t>1. 核心素养；</w:t>
      </w:r>
      <w:r>
        <w:t xml:space="preserve">信息意识、计算思维、数字化学习与创新、 信息社会责任 。 </w:t>
      </w:r>
    </w:p>
    <w:p w14:paraId="098C23B7">
      <w:pPr>
        <w:pStyle w:val="7"/>
        <w:keepNext w:val="0"/>
        <w:keepLines w:val="0"/>
        <w:widowControl/>
        <w:suppressLineNumbers w:val="0"/>
      </w:pPr>
      <w:r>
        <w:t xml:space="preserve">  </w:t>
      </w:r>
    </w:p>
    <w:p w14:paraId="71563573">
      <w:pPr>
        <w:pStyle w:val="7"/>
        <w:keepNext w:val="0"/>
        <w:keepLines w:val="0"/>
        <w:widowControl/>
        <w:suppressLineNumbers w:val="0"/>
      </w:pPr>
      <w:r>
        <w:t xml:space="preserve">2. 新课标指出，信息科技课程要围绕数据、 算法 、网络、信息处理、信息安全、 人工智能 等 </w:t>
      </w:r>
    </w:p>
    <w:p w14:paraId="7C6FB9BE">
      <w:pPr>
        <w:jc w:val="left"/>
        <w:rPr>
          <w:rFonts w:hint="eastAsia" w:ascii="宋体" w:hAnsi="宋体" w:eastAsia="宋体" w:cs="宋体"/>
          <w:sz w:val="24"/>
          <w:szCs w:val="24"/>
        </w:rPr>
      </w:pPr>
      <w:r>
        <w:rPr>
          <w:rFonts w:hint="eastAsia" w:ascii="宋体" w:hAnsi="宋体" w:eastAsia="宋体" w:cs="宋体"/>
          <w:sz w:val="24"/>
          <w:szCs w:val="24"/>
        </w:rPr>
        <w:t>信息社会责任  2. 算法  3. 真实且有意义  4. 感知  5. 个人信息保护  6. 路由器  7. Scratch；逻辑结构  8. 10100  9. COUNT；AVERAGE  10. 段落</w:t>
      </w:r>
    </w:p>
    <w:p w14:paraId="3F68459B">
      <w:pPr>
        <w:jc w:val="left"/>
        <w:rPr>
          <w:rFonts w:hint="eastAsia" w:ascii="宋体" w:hAnsi="宋体" w:eastAsia="宋体" w:cs="宋体"/>
          <w:sz w:val="24"/>
          <w:szCs w:val="24"/>
        </w:rPr>
      </w:pPr>
      <w:r>
        <w:rPr>
          <w:rFonts w:hint="eastAsia" w:ascii="宋体" w:hAnsi="宋体" w:eastAsia="宋体" w:cs="宋体"/>
          <w:sz w:val="24"/>
          <w:szCs w:val="24"/>
        </w:rPr>
        <w:t>二、选择题</w:t>
      </w:r>
    </w:p>
    <w:p w14:paraId="46BA9B57">
      <w:pPr>
        <w:jc w:val="left"/>
        <w:rPr>
          <w:rFonts w:hint="eastAsia" w:ascii="宋体" w:hAnsi="宋体" w:eastAsia="宋体" w:cs="宋体"/>
          <w:sz w:val="24"/>
          <w:szCs w:val="24"/>
        </w:rPr>
      </w:pPr>
      <w:r>
        <w:rPr>
          <w:rFonts w:hint="eastAsia" w:ascii="宋体" w:hAnsi="宋体" w:eastAsia="宋体" w:cs="宋体"/>
          <w:sz w:val="24"/>
          <w:szCs w:val="24"/>
        </w:rPr>
        <w:t>1 - 5 BCABB  6 - 10 CBACC  11 - 15 ABBCD  16 - 20 BBCBA  21 - 25 BBCBB  26 - 30 ADBCB</w:t>
      </w:r>
    </w:p>
    <w:p w14:paraId="0082DDBE">
      <w:pPr>
        <w:jc w:val="left"/>
        <w:rPr>
          <w:rFonts w:hint="eastAsia" w:ascii="宋体" w:hAnsi="宋体" w:eastAsia="宋体" w:cs="宋体"/>
          <w:sz w:val="24"/>
          <w:szCs w:val="24"/>
        </w:rPr>
      </w:pPr>
      <w:r>
        <w:rPr>
          <w:rFonts w:hint="eastAsia" w:ascii="宋体" w:hAnsi="宋体" w:eastAsia="宋体" w:cs="宋体"/>
          <w:sz w:val="24"/>
          <w:szCs w:val="24"/>
        </w:rPr>
        <w:t>三、判断题</w:t>
      </w:r>
    </w:p>
    <w:p w14:paraId="625296C7">
      <w:pPr>
        <w:jc w:val="left"/>
        <w:rPr>
          <w:rFonts w:hint="eastAsia" w:ascii="宋体" w:hAnsi="宋体" w:eastAsia="宋体" w:cs="宋体"/>
          <w:sz w:val="24"/>
          <w:szCs w:val="24"/>
        </w:rPr>
      </w:pPr>
      <w:r>
        <w:rPr>
          <w:rFonts w:hint="eastAsia" w:ascii="宋体" w:hAnsi="宋体" w:eastAsia="宋体" w:cs="宋体"/>
          <w:sz w:val="24"/>
          <w:szCs w:val="24"/>
        </w:rPr>
        <w:t>1 - 5 ×√××√  6 - 10 ×√×√×  11 - 15 ×√××√  16 - 20 ×××√×</w:t>
      </w:r>
    </w:p>
    <w:p w14:paraId="7EB4070F">
      <w:pPr>
        <w:jc w:val="left"/>
        <w:rPr>
          <w:rFonts w:hint="eastAsia" w:ascii="宋体" w:hAnsi="宋体" w:eastAsia="宋体" w:cs="宋体"/>
          <w:sz w:val="24"/>
          <w:szCs w:val="24"/>
        </w:rPr>
      </w:pPr>
      <w:r>
        <w:rPr>
          <w:rFonts w:hint="eastAsia" w:ascii="宋体" w:hAnsi="宋体" w:eastAsia="宋体" w:cs="宋体"/>
          <w:sz w:val="24"/>
          <w:szCs w:val="24"/>
        </w:rPr>
        <w:t>四、简答题</w:t>
      </w:r>
    </w:p>
    <w:p w14:paraId="1CB56CB5">
      <w:pPr>
        <w:jc w:val="left"/>
        <w:rPr>
          <w:rFonts w:hint="eastAsia" w:ascii="宋体" w:hAnsi="宋体" w:eastAsia="宋体" w:cs="宋体"/>
          <w:sz w:val="24"/>
          <w:szCs w:val="24"/>
        </w:rPr>
      </w:pPr>
      <w:r>
        <w:rPr>
          <w:rFonts w:hint="eastAsia" w:ascii="宋体" w:hAnsi="宋体" w:eastAsia="宋体" w:cs="宋体"/>
          <w:sz w:val="24"/>
          <w:szCs w:val="24"/>
        </w:rPr>
        <w:t>1. 数字化学习与创新素养的意义及策略</w:t>
      </w:r>
    </w:p>
    <w:p w14:paraId="05C5A0D0">
      <w:pPr>
        <w:jc w:val="left"/>
        <w:rPr>
          <w:rFonts w:hint="eastAsia" w:ascii="宋体" w:hAnsi="宋体" w:eastAsia="宋体" w:cs="宋体"/>
          <w:sz w:val="24"/>
          <w:szCs w:val="24"/>
        </w:rPr>
      </w:pPr>
      <w:r>
        <w:rPr>
          <w:rFonts w:hint="eastAsia" w:ascii="宋体" w:hAnsi="宋体" w:eastAsia="宋体" w:cs="宋体"/>
          <w:sz w:val="24"/>
          <w:szCs w:val="24"/>
        </w:rPr>
        <w:t>意义：该素养有助于学生适应数字化时代需求，提升利用数字工具自主学习、解决问题和创新实践的能力，为终身学习和发展奠定基础。（4分）</w:t>
      </w:r>
    </w:p>
    <w:p w14:paraId="3B77F32B">
      <w:pPr>
        <w:jc w:val="left"/>
        <w:rPr>
          <w:rFonts w:hint="eastAsia" w:ascii="宋体" w:hAnsi="宋体" w:eastAsia="宋体" w:cs="宋体"/>
          <w:sz w:val="24"/>
          <w:szCs w:val="24"/>
        </w:rPr>
      </w:pPr>
      <w:r>
        <w:rPr>
          <w:rFonts w:hint="eastAsia" w:ascii="宋体" w:hAnsi="宋体" w:eastAsia="宋体" w:cs="宋体"/>
          <w:sz w:val="24"/>
          <w:szCs w:val="24"/>
        </w:rPr>
        <w:t>教学策略：① 创设数字化学习任务，如利用在线平台完成主题探究；② 鼓励学生使用图形化编程、多媒体创作工具设计创新作品；③ 开展小组协作项目，通过数字资源共享与分工合作培养创新思维。（6分）</w:t>
      </w:r>
    </w:p>
    <w:p w14:paraId="679AC162">
      <w:pPr>
        <w:jc w:val="left"/>
        <w:rPr>
          <w:rFonts w:hint="eastAsia" w:ascii="宋体" w:hAnsi="宋体" w:eastAsia="宋体" w:cs="宋体"/>
          <w:sz w:val="24"/>
          <w:szCs w:val="24"/>
        </w:rPr>
      </w:pPr>
      <w:r>
        <w:rPr>
          <w:rFonts w:hint="eastAsia" w:ascii="宋体" w:hAnsi="宋体" w:eastAsia="宋体" w:cs="宋体"/>
          <w:sz w:val="24"/>
          <w:szCs w:val="24"/>
        </w:rPr>
        <w:t>2. 信息社会责任教育的渗透方法</w:t>
      </w:r>
    </w:p>
    <w:p w14:paraId="2ECC7D05">
      <w:pPr>
        <w:jc w:val="left"/>
        <w:rPr>
          <w:rFonts w:hint="eastAsia" w:ascii="宋体" w:hAnsi="宋体" w:eastAsia="宋体" w:cs="宋体"/>
          <w:sz w:val="24"/>
          <w:szCs w:val="24"/>
        </w:rPr>
      </w:pPr>
      <w:r>
        <w:rPr>
          <w:rFonts w:hint="eastAsia" w:ascii="宋体" w:hAnsi="宋体" w:eastAsia="宋体" w:cs="宋体"/>
          <w:sz w:val="24"/>
          <w:szCs w:val="24"/>
        </w:rPr>
        <w:t>结合案例教学：通过网络诈骗、隐私泄露等案例，引导学生分析危害，讨论防范措施。（3分）</w:t>
      </w:r>
    </w:p>
    <w:p w14:paraId="4534DA05">
      <w:pPr>
        <w:jc w:val="left"/>
        <w:rPr>
          <w:rFonts w:hint="eastAsia" w:ascii="宋体" w:hAnsi="宋体" w:eastAsia="宋体" w:cs="宋体"/>
          <w:sz w:val="24"/>
          <w:szCs w:val="24"/>
        </w:rPr>
      </w:pPr>
      <w:r>
        <w:rPr>
          <w:rFonts w:hint="eastAsia" w:ascii="宋体" w:hAnsi="宋体" w:eastAsia="宋体" w:cs="宋体"/>
          <w:sz w:val="24"/>
          <w:szCs w:val="24"/>
        </w:rPr>
        <w:t>规范实践行为：在使用网络和软件时，强调尊重知识产权、保护隐私、抵制不良信息。（3分）</w:t>
      </w:r>
    </w:p>
    <w:p w14:paraId="5C61007F">
      <w:pPr>
        <w:jc w:val="left"/>
        <w:rPr>
          <w:rFonts w:hint="eastAsia" w:ascii="宋体" w:hAnsi="宋体" w:eastAsia="宋体" w:cs="宋体"/>
          <w:sz w:val="24"/>
          <w:szCs w:val="24"/>
        </w:rPr>
      </w:pPr>
      <w:r>
        <w:rPr>
          <w:rFonts w:hint="eastAsia" w:ascii="宋体" w:hAnsi="宋体" w:eastAsia="宋体" w:cs="宋体"/>
          <w:sz w:val="24"/>
          <w:szCs w:val="24"/>
        </w:rPr>
        <w:t>实践活动体验：组织“网络文明小卫士”活动，让学生参与信息审核、宣传安全知识。（2分）</w:t>
      </w:r>
    </w:p>
    <w:p w14:paraId="750787CB">
      <w:pPr>
        <w:jc w:val="left"/>
        <w:rPr>
          <w:rFonts w:hint="eastAsia" w:ascii="宋体" w:hAnsi="宋体" w:eastAsia="宋体" w:cs="宋体"/>
          <w:sz w:val="24"/>
          <w:szCs w:val="24"/>
        </w:rPr>
      </w:pPr>
      <w:r>
        <w:rPr>
          <w:rFonts w:hint="eastAsia" w:ascii="宋体" w:hAnsi="宋体" w:eastAsia="宋体" w:cs="宋体"/>
          <w:sz w:val="24"/>
          <w:szCs w:val="24"/>
        </w:rPr>
        <w:t>融入法律法规：以《网络安全法》等为基础，通过情景模拟让学生理解法律责任。（2分）</w:t>
      </w:r>
    </w:p>
    <w:p w14:paraId="45E88726">
      <w:pPr>
        <w:jc w:val="left"/>
        <w:rPr>
          <w:rFonts w:hint="eastAsia" w:ascii="宋体" w:hAnsi="宋体" w:eastAsia="宋体" w:cs="宋体"/>
          <w:sz w:val="24"/>
          <w:szCs w:val="24"/>
        </w:rPr>
      </w:pPr>
      <w:r>
        <w:rPr>
          <w:rFonts w:hint="eastAsia" w:ascii="宋体" w:hAnsi="宋体" w:eastAsia="宋体" w:cs="宋体"/>
          <w:sz w:val="24"/>
          <w:szCs w:val="24"/>
        </w:rPr>
        <w:t>3. 项目式学习的流程与作用</w:t>
      </w:r>
    </w:p>
    <w:p w14:paraId="63242054">
      <w:pPr>
        <w:jc w:val="left"/>
        <w:rPr>
          <w:rFonts w:hint="eastAsia" w:ascii="宋体" w:hAnsi="宋体" w:eastAsia="宋体" w:cs="宋体"/>
          <w:sz w:val="24"/>
          <w:szCs w:val="24"/>
        </w:rPr>
      </w:pPr>
      <w:r>
        <w:rPr>
          <w:rFonts w:hint="eastAsia" w:ascii="宋体" w:hAnsi="宋体" w:eastAsia="宋体" w:cs="宋体"/>
          <w:sz w:val="24"/>
          <w:szCs w:val="24"/>
        </w:rPr>
        <w:t>基本流程：① 创设真实情境（如设计校园节水监控系统）；② 引导学生分析问题、制定方案；③ 分组实践操作（编程、数据收集等）；④ 测试优化项目成果；⑤ 展示作品并进行多元评价。（5分）</w:t>
      </w:r>
    </w:p>
    <w:p w14:paraId="045F0FEF">
      <w:pPr>
        <w:jc w:val="left"/>
        <w:rPr>
          <w:rFonts w:hint="eastAsia" w:ascii="宋体" w:hAnsi="宋体" w:eastAsia="宋体" w:cs="宋体"/>
          <w:sz w:val="24"/>
          <w:szCs w:val="24"/>
        </w:rPr>
      </w:pPr>
      <w:r>
        <w:rPr>
          <w:rFonts w:hint="eastAsia" w:ascii="宋体" w:hAnsi="宋体" w:eastAsia="宋体" w:cs="宋体"/>
          <w:sz w:val="24"/>
          <w:szCs w:val="24"/>
        </w:rPr>
        <w:t>对核心素养的作用：提升信息意识（通过信息收集与处理）、培养计算思维（在编程与算法设计中）、发展数字化学习与创新能力（利用工具创作）、强化信息社会责任（团队协作与成果应用）。（5分）</w:t>
      </w:r>
    </w:p>
    <w:p w14:paraId="341AD9F3">
      <w:pPr>
        <w:jc w:val="left"/>
        <w:rPr>
          <w:rFonts w:hint="eastAsia" w:ascii="宋体" w:hAnsi="宋体" w:eastAsia="宋体" w:cs="宋体"/>
          <w:sz w:val="24"/>
          <w:szCs w:val="24"/>
        </w:rPr>
      </w:pPr>
    </w:p>
    <w:p w14:paraId="49FB7C78">
      <w:pPr>
        <w:jc w:val="left"/>
        <w:rPr>
          <w:rFonts w:hint="eastAsia" w:ascii="宋体" w:hAnsi="宋体" w:eastAsia="宋体" w:cs="宋体"/>
          <w:sz w:val="24"/>
          <w:szCs w:val="24"/>
        </w:rPr>
      </w:pPr>
    </w:p>
    <w:p w14:paraId="07F3ED2F">
      <w:pPr>
        <w:jc w:val="left"/>
        <w:rPr>
          <w:rFonts w:hint="eastAsia" w:ascii="宋体" w:hAnsi="宋体" w:eastAsia="宋体" w:cs="宋体"/>
          <w:sz w:val="24"/>
          <w:szCs w:val="24"/>
        </w:rPr>
      </w:pPr>
    </w:p>
    <w:p w14:paraId="651D7B2B">
      <w:pPr>
        <w:jc w:val="left"/>
        <w:rPr>
          <w:rFonts w:hint="eastAsia" w:ascii="宋体" w:hAnsi="宋体" w:eastAsia="宋体" w:cs="宋体"/>
          <w:sz w:val="24"/>
          <w:szCs w:val="24"/>
        </w:rPr>
      </w:pPr>
    </w:p>
    <w:p w14:paraId="6D57079A">
      <w:pPr>
        <w:jc w:val="left"/>
        <w:rPr>
          <w:rFonts w:hint="eastAsia" w:ascii="宋体" w:hAnsi="宋体" w:eastAsia="宋体" w:cs="宋体"/>
          <w:sz w:val="24"/>
          <w:szCs w:val="24"/>
        </w:rPr>
      </w:pPr>
    </w:p>
    <w:sectPr>
      <w:headerReference r:id="rId3" w:type="default"/>
      <w:footerReference r:id="rId5" w:type="default"/>
      <w:headerReference r:id="rId4" w:type="even"/>
      <w:footerReference r:id="rId6" w:type="even"/>
      <w:pgSz w:w="23811" w:h="16838" w:orient="landscape"/>
      <w:pgMar w:top="1134" w:right="1247" w:bottom="1247" w:left="1417" w:header="851" w:footer="170" w:gutter="0"/>
      <w:cols w:equalWidth="0" w:num="2">
        <w:col w:w="10361" w:space="425"/>
        <w:col w:w="10361"/>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90AB4">
    <w:pPr>
      <w:pStyle w:val="5"/>
      <w:jc w:val="center"/>
    </w:pPr>
    <w:r>
      <w:rPr>
        <w:rFonts w:hint="eastAsia"/>
        <w:b/>
        <w:color w:val="000000"/>
        <w:kern w:val="0"/>
        <w:sz w:val="24"/>
        <w:szCs w:val="24"/>
        <w:lang w:val="en-US" w:eastAsia="zh-CN"/>
      </w:rPr>
      <w:t>小学信息技术</w:t>
    </w:r>
    <w:r>
      <w:rPr>
        <w:rFonts w:hint="eastAsia"/>
        <w:b/>
        <w:color w:val="000000"/>
        <w:kern w:val="0"/>
        <w:sz w:val="24"/>
        <w:szCs w:val="24"/>
      </w:rPr>
      <w:t>试卷</w:t>
    </w:r>
    <w:r>
      <w:rPr>
        <w:b/>
        <w:kern w:val="0"/>
        <w:sz w:val="24"/>
        <w:szCs w:val="24"/>
      </w:rPr>
      <w:t xml:space="preserve">      第</w:t>
    </w:r>
    <w:r>
      <w:rPr>
        <w:b/>
        <w:kern w:val="0"/>
        <w:sz w:val="24"/>
        <w:szCs w:val="24"/>
      </w:rPr>
      <w:fldChar w:fldCharType="begin"/>
    </w:r>
    <w:r>
      <w:rPr>
        <w:b/>
        <w:kern w:val="0"/>
        <w:sz w:val="24"/>
        <w:szCs w:val="24"/>
      </w:rPr>
      <w:instrText xml:space="preserve"> =</w:instrText>
    </w:r>
    <w:r>
      <w:rPr>
        <w:b/>
        <w:sz w:val="24"/>
        <w:szCs w:val="24"/>
      </w:rPr>
      <w:fldChar w:fldCharType="begin"/>
    </w:r>
    <w:r>
      <w:rPr>
        <w:rStyle w:val="11"/>
        <w:b/>
        <w:sz w:val="24"/>
        <w:szCs w:val="24"/>
      </w:rPr>
      <w:instrText xml:space="preserve"> PAGE </w:instrText>
    </w:r>
    <w:r>
      <w:rPr>
        <w:b/>
        <w:sz w:val="24"/>
        <w:szCs w:val="24"/>
      </w:rPr>
      <w:fldChar w:fldCharType="separate"/>
    </w:r>
    <w:r>
      <w:rPr>
        <w:rStyle w:val="11"/>
        <w:b/>
        <w:sz w:val="24"/>
        <w:szCs w:val="24"/>
      </w:rPr>
      <w:instrText xml:space="preserve">1</w:instrText>
    </w:r>
    <w:r>
      <w:rPr>
        <w:b/>
        <w:sz w:val="24"/>
        <w:szCs w:val="24"/>
      </w:rPr>
      <w:fldChar w:fldCharType="end"/>
    </w:r>
    <w:r>
      <w:rPr>
        <w:rStyle w:val="11"/>
        <w:b/>
        <w:sz w:val="24"/>
        <w:szCs w:val="24"/>
      </w:rPr>
      <w:instrText xml:space="preserve">*2-1</w:instrText>
    </w:r>
    <w:r>
      <w:rPr>
        <w:b/>
        <w:kern w:val="0"/>
        <w:sz w:val="24"/>
        <w:szCs w:val="24"/>
      </w:rPr>
      <w:instrText xml:space="preserve"> </w:instrText>
    </w:r>
    <w:r>
      <w:rPr>
        <w:b/>
        <w:kern w:val="0"/>
        <w:sz w:val="24"/>
        <w:szCs w:val="24"/>
      </w:rPr>
      <w:fldChar w:fldCharType="separate"/>
    </w:r>
    <w:r>
      <w:rPr>
        <w:b/>
        <w:kern w:val="0"/>
        <w:sz w:val="24"/>
        <w:szCs w:val="24"/>
      </w:rPr>
      <w:t>1</w:t>
    </w:r>
    <w:r>
      <w:rPr>
        <w:b/>
        <w:kern w:val="0"/>
        <w:sz w:val="24"/>
        <w:szCs w:val="24"/>
      </w:rPr>
      <w:fldChar w:fldCharType="end"/>
    </w:r>
    <w:r>
      <w:rPr>
        <w:b/>
        <w:kern w:val="0"/>
        <w:sz w:val="24"/>
        <w:szCs w:val="24"/>
      </w:rPr>
      <w:t>页  共</w:t>
    </w:r>
    <w:r>
      <w:rPr>
        <w:b/>
        <w:kern w:val="0"/>
        <w:sz w:val="24"/>
        <w:szCs w:val="24"/>
      </w:rPr>
      <w:fldChar w:fldCharType="begin"/>
    </w:r>
    <w:r>
      <w:rPr>
        <w:b/>
        <w:kern w:val="0"/>
        <w:sz w:val="24"/>
        <w:szCs w:val="24"/>
      </w:rPr>
      <w:instrText xml:space="preserve"> =</w:instrText>
    </w:r>
    <w:r>
      <w:rPr>
        <w:b/>
        <w:sz w:val="24"/>
        <w:szCs w:val="24"/>
      </w:rPr>
      <w:fldChar w:fldCharType="begin"/>
    </w:r>
    <w:r>
      <w:rPr>
        <w:rStyle w:val="11"/>
        <w:b/>
        <w:sz w:val="24"/>
        <w:szCs w:val="24"/>
      </w:rPr>
      <w:instrText xml:space="preserve"> NUMPAGES </w:instrText>
    </w:r>
    <w:r>
      <w:rPr>
        <w:b/>
        <w:sz w:val="24"/>
        <w:szCs w:val="24"/>
      </w:rPr>
      <w:fldChar w:fldCharType="separate"/>
    </w:r>
    <w:r>
      <w:rPr>
        <w:rStyle w:val="11"/>
        <w:b/>
        <w:sz w:val="24"/>
        <w:szCs w:val="24"/>
      </w:rPr>
      <w:instrText xml:space="preserve">2</w:instrText>
    </w:r>
    <w:r>
      <w:rPr>
        <w:b/>
        <w:sz w:val="24"/>
        <w:szCs w:val="24"/>
      </w:rPr>
      <w:fldChar w:fldCharType="end"/>
    </w:r>
    <w:r>
      <w:rPr>
        <w:rStyle w:val="11"/>
        <w:b/>
        <w:sz w:val="24"/>
        <w:szCs w:val="24"/>
      </w:rPr>
      <w:instrText xml:space="preserve">*2</w:instrText>
    </w:r>
    <w:r>
      <w:rPr>
        <w:b/>
        <w:kern w:val="0"/>
        <w:sz w:val="24"/>
        <w:szCs w:val="24"/>
      </w:rPr>
      <w:instrText xml:space="preserve"> </w:instrText>
    </w:r>
    <w:r>
      <w:rPr>
        <w:b/>
        <w:kern w:val="0"/>
        <w:sz w:val="24"/>
        <w:szCs w:val="24"/>
      </w:rPr>
      <w:fldChar w:fldCharType="separate"/>
    </w:r>
    <w:r>
      <w:rPr>
        <w:b/>
        <w:kern w:val="0"/>
        <w:sz w:val="24"/>
        <w:szCs w:val="24"/>
      </w:rPr>
      <w:t>4</w:t>
    </w:r>
    <w:r>
      <w:rPr>
        <w:b/>
        <w:kern w:val="0"/>
        <w:sz w:val="24"/>
        <w:szCs w:val="24"/>
      </w:rPr>
      <w:fldChar w:fldCharType="end"/>
    </w:r>
    <w:r>
      <w:rPr>
        <w:b/>
        <w:kern w:val="0"/>
        <w:sz w:val="24"/>
        <w:szCs w:val="24"/>
      </w:rPr>
      <w:t xml:space="preserve">页                                 </w:t>
    </w:r>
    <w:r>
      <w:rPr>
        <w:rFonts w:hint="eastAsia"/>
        <w:b/>
        <w:kern w:val="0"/>
        <w:sz w:val="24"/>
        <w:szCs w:val="24"/>
      </w:rPr>
      <w:t xml:space="preserve">   </w:t>
    </w:r>
    <w:r>
      <w:rPr>
        <w:b/>
        <w:kern w:val="0"/>
        <w:sz w:val="24"/>
        <w:szCs w:val="24"/>
      </w:rPr>
      <w:t xml:space="preserve">   </w:t>
    </w:r>
    <w:r>
      <w:rPr>
        <w:rFonts w:hint="eastAsia"/>
        <w:b/>
        <w:color w:val="000000"/>
        <w:kern w:val="0"/>
        <w:sz w:val="24"/>
        <w:szCs w:val="24"/>
        <w:lang w:val="en-US" w:eastAsia="zh-CN"/>
      </w:rPr>
      <w:t>小学信息技术</w:t>
    </w:r>
    <w:r>
      <w:rPr>
        <w:rFonts w:hint="eastAsia"/>
        <w:b/>
        <w:color w:val="000000"/>
        <w:kern w:val="0"/>
        <w:sz w:val="24"/>
        <w:szCs w:val="24"/>
      </w:rPr>
      <w:t>试卷</w:t>
    </w:r>
    <w:r>
      <w:rPr>
        <w:b/>
        <w:kern w:val="0"/>
        <w:sz w:val="24"/>
        <w:szCs w:val="24"/>
      </w:rPr>
      <w:t xml:space="preserve">    第</w:t>
    </w:r>
    <w:r>
      <w:rPr>
        <w:b/>
        <w:kern w:val="0"/>
        <w:sz w:val="24"/>
        <w:szCs w:val="24"/>
      </w:rPr>
      <w:fldChar w:fldCharType="begin"/>
    </w:r>
    <w:r>
      <w:rPr>
        <w:b/>
        <w:kern w:val="0"/>
        <w:sz w:val="24"/>
        <w:szCs w:val="24"/>
      </w:rPr>
      <w:instrText xml:space="preserve"> =</w:instrText>
    </w:r>
    <w:r>
      <w:rPr>
        <w:b/>
        <w:sz w:val="24"/>
        <w:szCs w:val="24"/>
      </w:rPr>
      <w:fldChar w:fldCharType="begin"/>
    </w:r>
    <w:r>
      <w:rPr>
        <w:rStyle w:val="11"/>
        <w:b/>
        <w:sz w:val="24"/>
        <w:szCs w:val="24"/>
      </w:rPr>
      <w:instrText xml:space="preserve"> PAGE </w:instrText>
    </w:r>
    <w:r>
      <w:rPr>
        <w:b/>
        <w:sz w:val="24"/>
        <w:szCs w:val="24"/>
      </w:rPr>
      <w:fldChar w:fldCharType="separate"/>
    </w:r>
    <w:r>
      <w:rPr>
        <w:rStyle w:val="11"/>
        <w:b/>
        <w:sz w:val="24"/>
        <w:szCs w:val="24"/>
      </w:rPr>
      <w:instrText xml:space="preserve">1</w:instrText>
    </w:r>
    <w:r>
      <w:rPr>
        <w:b/>
        <w:sz w:val="24"/>
        <w:szCs w:val="24"/>
      </w:rPr>
      <w:fldChar w:fldCharType="end"/>
    </w:r>
    <w:r>
      <w:rPr>
        <w:rStyle w:val="11"/>
        <w:b/>
        <w:sz w:val="24"/>
        <w:szCs w:val="24"/>
      </w:rPr>
      <w:instrText xml:space="preserve">*2</w:instrText>
    </w:r>
    <w:r>
      <w:rPr>
        <w:b/>
        <w:kern w:val="0"/>
        <w:sz w:val="24"/>
        <w:szCs w:val="24"/>
      </w:rPr>
      <w:instrText xml:space="preserve"> </w:instrText>
    </w:r>
    <w:r>
      <w:rPr>
        <w:b/>
        <w:kern w:val="0"/>
        <w:sz w:val="24"/>
        <w:szCs w:val="24"/>
      </w:rPr>
      <w:fldChar w:fldCharType="separate"/>
    </w:r>
    <w:r>
      <w:rPr>
        <w:b/>
        <w:kern w:val="0"/>
        <w:sz w:val="24"/>
        <w:szCs w:val="24"/>
      </w:rPr>
      <w:t>2</w:t>
    </w:r>
    <w:r>
      <w:rPr>
        <w:b/>
        <w:kern w:val="0"/>
        <w:sz w:val="24"/>
        <w:szCs w:val="24"/>
      </w:rPr>
      <w:fldChar w:fldCharType="end"/>
    </w:r>
    <w:r>
      <w:rPr>
        <w:b/>
        <w:kern w:val="0"/>
        <w:sz w:val="24"/>
        <w:szCs w:val="24"/>
      </w:rPr>
      <w:t>页  共</w:t>
    </w:r>
    <w:r>
      <w:rPr>
        <w:b/>
        <w:kern w:val="0"/>
        <w:sz w:val="24"/>
        <w:szCs w:val="24"/>
      </w:rPr>
      <w:fldChar w:fldCharType="begin"/>
    </w:r>
    <w:r>
      <w:rPr>
        <w:b/>
        <w:kern w:val="0"/>
        <w:sz w:val="24"/>
        <w:szCs w:val="24"/>
      </w:rPr>
      <w:instrText xml:space="preserve"> =</w:instrText>
    </w:r>
    <w:r>
      <w:rPr>
        <w:b/>
        <w:sz w:val="24"/>
        <w:szCs w:val="24"/>
      </w:rPr>
      <w:fldChar w:fldCharType="begin"/>
    </w:r>
    <w:r>
      <w:rPr>
        <w:rStyle w:val="11"/>
        <w:b/>
        <w:sz w:val="24"/>
        <w:szCs w:val="24"/>
      </w:rPr>
      <w:instrText xml:space="preserve"> NUMPAGES </w:instrText>
    </w:r>
    <w:r>
      <w:rPr>
        <w:b/>
        <w:sz w:val="24"/>
        <w:szCs w:val="24"/>
      </w:rPr>
      <w:fldChar w:fldCharType="separate"/>
    </w:r>
    <w:r>
      <w:rPr>
        <w:rStyle w:val="11"/>
        <w:b/>
        <w:sz w:val="24"/>
        <w:szCs w:val="24"/>
      </w:rPr>
      <w:instrText xml:space="preserve">2</w:instrText>
    </w:r>
    <w:r>
      <w:rPr>
        <w:b/>
        <w:sz w:val="24"/>
        <w:szCs w:val="24"/>
      </w:rPr>
      <w:fldChar w:fldCharType="end"/>
    </w:r>
    <w:r>
      <w:rPr>
        <w:rStyle w:val="11"/>
        <w:b/>
        <w:sz w:val="24"/>
        <w:szCs w:val="24"/>
      </w:rPr>
      <w:instrText xml:space="preserve">*2</w:instrText>
    </w:r>
    <w:r>
      <w:rPr>
        <w:b/>
        <w:kern w:val="0"/>
        <w:sz w:val="24"/>
        <w:szCs w:val="24"/>
      </w:rPr>
      <w:instrText xml:space="preserve"> </w:instrText>
    </w:r>
    <w:r>
      <w:rPr>
        <w:b/>
        <w:kern w:val="0"/>
        <w:sz w:val="24"/>
        <w:szCs w:val="24"/>
      </w:rPr>
      <w:fldChar w:fldCharType="separate"/>
    </w:r>
    <w:r>
      <w:rPr>
        <w:b/>
        <w:kern w:val="0"/>
        <w:sz w:val="24"/>
        <w:szCs w:val="24"/>
      </w:rPr>
      <w:t>4</w:t>
    </w:r>
    <w:r>
      <w:rPr>
        <w:b/>
        <w:kern w:val="0"/>
        <w:sz w:val="24"/>
        <w:szCs w:val="24"/>
      </w:rPr>
      <w:fldChar w:fldCharType="end"/>
    </w:r>
    <w:r>
      <w:rPr>
        <w:b/>
        <w:kern w:val="0"/>
        <w:sz w:val="24"/>
        <w:szCs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FC909">
    <w:pPr>
      <w:pStyle w:val="5"/>
      <w:ind w:firstLine="2243" w:firstLineChars="931"/>
    </w:pPr>
    <w:r>
      <w:rPr>
        <w:rFonts w:hint="eastAsia" w:ascii="宋体" w:hAnsi="宋体"/>
        <w:b/>
        <w:kern w:val="0"/>
        <w:sz w:val="24"/>
        <w:szCs w:val="24"/>
        <w:lang w:val="en-US" w:eastAsia="zh-CN"/>
      </w:rPr>
      <w:t>小学信息技术</w:t>
    </w:r>
    <w:r>
      <w:rPr>
        <w:rFonts w:hint="eastAsia" w:ascii="宋体" w:hAnsi="宋体"/>
        <w:b/>
        <w:kern w:val="0"/>
        <w:sz w:val="24"/>
        <w:szCs w:val="24"/>
      </w:rPr>
      <w:t xml:space="preserve">  第</w:t>
    </w:r>
    <w:r>
      <w:rPr>
        <w:rFonts w:ascii="宋体" w:hAnsi="宋体"/>
        <w:b/>
        <w:kern w:val="0"/>
        <w:sz w:val="24"/>
        <w:szCs w:val="24"/>
      </w:rPr>
      <w:fldChar w:fldCharType="begin"/>
    </w:r>
    <w:r>
      <w:rPr>
        <w:rFonts w:ascii="宋体" w:hAnsi="宋体"/>
        <w:b/>
        <w:kern w:val="0"/>
        <w:sz w:val="24"/>
        <w:szCs w:val="24"/>
      </w:rPr>
      <w:instrText xml:space="preserve"> </w:instrText>
    </w:r>
    <w:r>
      <w:rPr>
        <w:rFonts w:hint="eastAsia" w:ascii="宋体" w:hAnsi="宋体"/>
        <w:b/>
        <w:kern w:val="0"/>
        <w:sz w:val="24"/>
        <w:szCs w:val="24"/>
      </w:rPr>
      <w:instrText xml:space="preserve">=</w:instrText>
    </w:r>
    <w:r>
      <w:rPr>
        <w:rFonts w:ascii="宋体" w:hAnsi="宋体"/>
        <w:b/>
        <w:sz w:val="24"/>
        <w:szCs w:val="24"/>
      </w:rPr>
      <w:fldChar w:fldCharType="begin"/>
    </w:r>
    <w:r>
      <w:rPr>
        <w:rStyle w:val="11"/>
        <w:rFonts w:ascii="宋体" w:hAnsi="宋体"/>
        <w:b/>
        <w:sz w:val="24"/>
        <w:szCs w:val="24"/>
      </w:rPr>
      <w:instrText xml:space="preserve"> PAGE </w:instrText>
    </w:r>
    <w:r>
      <w:rPr>
        <w:rFonts w:ascii="宋体" w:hAnsi="宋体"/>
        <w:b/>
        <w:sz w:val="24"/>
        <w:szCs w:val="24"/>
      </w:rPr>
      <w:fldChar w:fldCharType="separate"/>
    </w:r>
    <w:r>
      <w:rPr>
        <w:rStyle w:val="11"/>
        <w:rFonts w:ascii="宋体" w:hAnsi="宋体"/>
        <w:b/>
        <w:sz w:val="24"/>
        <w:szCs w:val="24"/>
      </w:rPr>
      <w:instrText xml:space="preserve">2</w:instrText>
    </w:r>
    <w:r>
      <w:rPr>
        <w:rFonts w:ascii="宋体" w:hAnsi="宋体"/>
        <w:b/>
        <w:sz w:val="24"/>
        <w:szCs w:val="24"/>
      </w:rPr>
      <w:fldChar w:fldCharType="end"/>
    </w:r>
    <w:r>
      <w:rPr>
        <w:rStyle w:val="11"/>
        <w:rFonts w:hint="eastAsia" w:ascii="宋体" w:hAnsi="宋体"/>
        <w:b/>
        <w:sz w:val="24"/>
        <w:szCs w:val="24"/>
      </w:rPr>
      <w:instrText xml:space="preserve">*2-1</w:instrText>
    </w:r>
    <w:r>
      <w:rPr>
        <w:rFonts w:ascii="宋体" w:hAnsi="宋体"/>
        <w:b/>
        <w:kern w:val="0"/>
        <w:sz w:val="24"/>
        <w:szCs w:val="24"/>
      </w:rPr>
      <w:instrText xml:space="preserve"> </w:instrText>
    </w:r>
    <w:r>
      <w:rPr>
        <w:rFonts w:ascii="宋体" w:hAnsi="宋体"/>
        <w:b/>
        <w:kern w:val="0"/>
        <w:sz w:val="24"/>
        <w:szCs w:val="24"/>
      </w:rPr>
      <w:fldChar w:fldCharType="separate"/>
    </w:r>
    <w:r>
      <w:rPr>
        <w:rFonts w:ascii="宋体" w:hAnsi="宋体"/>
        <w:b/>
        <w:kern w:val="0"/>
        <w:sz w:val="24"/>
        <w:szCs w:val="24"/>
      </w:rPr>
      <w:t>3</w:t>
    </w:r>
    <w:r>
      <w:rPr>
        <w:rFonts w:ascii="宋体" w:hAnsi="宋体"/>
        <w:b/>
        <w:kern w:val="0"/>
        <w:sz w:val="24"/>
        <w:szCs w:val="24"/>
      </w:rPr>
      <w:fldChar w:fldCharType="end"/>
    </w:r>
    <w:r>
      <w:rPr>
        <w:rFonts w:hint="eastAsia" w:ascii="宋体" w:hAnsi="宋体"/>
        <w:b/>
        <w:kern w:val="0"/>
        <w:sz w:val="24"/>
        <w:szCs w:val="24"/>
      </w:rPr>
      <w:t>页  共</w:t>
    </w:r>
    <w:r>
      <w:rPr>
        <w:rFonts w:ascii="宋体" w:hAnsi="宋体"/>
        <w:b/>
        <w:kern w:val="0"/>
        <w:sz w:val="24"/>
        <w:szCs w:val="24"/>
      </w:rPr>
      <w:fldChar w:fldCharType="begin"/>
    </w:r>
    <w:r>
      <w:rPr>
        <w:rFonts w:ascii="宋体" w:hAnsi="宋体"/>
        <w:b/>
        <w:kern w:val="0"/>
        <w:sz w:val="24"/>
        <w:szCs w:val="24"/>
      </w:rPr>
      <w:instrText xml:space="preserve"> </w:instrText>
    </w:r>
    <w:r>
      <w:rPr>
        <w:rFonts w:hint="eastAsia" w:ascii="宋体" w:hAnsi="宋体"/>
        <w:b/>
        <w:kern w:val="0"/>
        <w:sz w:val="24"/>
        <w:szCs w:val="24"/>
      </w:rPr>
      <w:instrText xml:space="preserve">=</w:instrText>
    </w:r>
    <w:r>
      <w:rPr>
        <w:rFonts w:ascii="宋体" w:hAnsi="宋体"/>
        <w:b/>
        <w:sz w:val="24"/>
        <w:szCs w:val="24"/>
      </w:rPr>
      <w:fldChar w:fldCharType="begin"/>
    </w:r>
    <w:r>
      <w:rPr>
        <w:rStyle w:val="11"/>
        <w:rFonts w:ascii="宋体" w:hAnsi="宋体"/>
        <w:b/>
        <w:sz w:val="24"/>
        <w:szCs w:val="24"/>
      </w:rPr>
      <w:instrText xml:space="preserve"> NUMPAGES </w:instrText>
    </w:r>
    <w:r>
      <w:rPr>
        <w:rFonts w:ascii="宋体" w:hAnsi="宋体"/>
        <w:b/>
        <w:sz w:val="24"/>
        <w:szCs w:val="24"/>
      </w:rPr>
      <w:fldChar w:fldCharType="separate"/>
    </w:r>
    <w:r>
      <w:rPr>
        <w:rStyle w:val="11"/>
        <w:rFonts w:ascii="宋体" w:hAnsi="宋体"/>
        <w:b/>
        <w:sz w:val="24"/>
        <w:szCs w:val="24"/>
      </w:rPr>
      <w:instrText xml:space="preserve">2</w:instrText>
    </w:r>
    <w:r>
      <w:rPr>
        <w:rFonts w:ascii="宋体" w:hAnsi="宋体"/>
        <w:b/>
        <w:sz w:val="24"/>
        <w:szCs w:val="24"/>
      </w:rPr>
      <w:fldChar w:fldCharType="end"/>
    </w:r>
    <w:r>
      <w:rPr>
        <w:rStyle w:val="11"/>
        <w:rFonts w:hint="eastAsia" w:ascii="宋体" w:hAnsi="宋体"/>
        <w:b/>
        <w:sz w:val="24"/>
        <w:szCs w:val="24"/>
      </w:rPr>
      <w:instrText xml:space="preserve">*2</w:instrText>
    </w:r>
    <w:r>
      <w:rPr>
        <w:rFonts w:ascii="宋体" w:hAnsi="宋体"/>
        <w:b/>
        <w:kern w:val="0"/>
        <w:sz w:val="24"/>
        <w:szCs w:val="24"/>
      </w:rPr>
      <w:instrText xml:space="preserve"> </w:instrText>
    </w:r>
    <w:r>
      <w:rPr>
        <w:rFonts w:ascii="宋体" w:hAnsi="宋体"/>
        <w:b/>
        <w:kern w:val="0"/>
        <w:sz w:val="24"/>
        <w:szCs w:val="24"/>
      </w:rPr>
      <w:fldChar w:fldCharType="separate"/>
    </w:r>
    <w:r>
      <w:rPr>
        <w:rFonts w:ascii="宋体" w:hAnsi="宋体"/>
        <w:b/>
        <w:kern w:val="0"/>
        <w:sz w:val="24"/>
        <w:szCs w:val="24"/>
      </w:rPr>
      <w:t>4</w:t>
    </w:r>
    <w:r>
      <w:rPr>
        <w:rFonts w:ascii="宋体" w:hAnsi="宋体"/>
        <w:b/>
        <w:kern w:val="0"/>
        <w:sz w:val="24"/>
        <w:szCs w:val="24"/>
      </w:rPr>
      <w:fldChar w:fldCharType="end"/>
    </w:r>
    <w:r>
      <w:rPr>
        <w:rFonts w:hint="eastAsia" w:ascii="宋体" w:hAnsi="宋体"/>
        <w:b/>
        <w:kern w:val="0"/>
        <w:sz w:val="24"/>
        <w:szCs w:val="24"/>
      </w:rPr>
      <w:t xml:space="preserve">页                                                           </w:t>
    </w:r>
    <w:r>
      <w:rPr>
        <w:rFonts w:hint="eastAsia" w:ascii="宋体" w:hAnsi="宋体"/>
        <w:b/>
        <w:sz w:val="24"/>
        <w:szCs w:val="24"/>
      </w:rPr>
      <w:t xml:space="preserve"> </w:t>
    </w:r>
    <w:r>
      <w:rPr>
        <w:rFonts w:hint="eastAsia" w:ascii="宋体" w:hAnsi="宋体"/>
        <w:b/>
        <w:sz w:val="24"/>
        <w:szCs w:val="24"/>
        <w:lang w:val="en-US" w:eastAsia="zh-CN"/>
      </w:rPr>
      <w:t>小学信息技术</w:t>
    </w:r>
    <w:r>
      <w:rPr>
        <w:rFonts w:hint="eastAsia" w:ascii="宋体" w:hAnsi="宋体"/>
        <w:b/>
        <w:kern w:val="0"/>
        <w:sz w:val="24"/>
        <w:szCs w:val="24"/>
      </w:rPr>
      <w:t xml:space="preserve">  </w:t>
    </w:r>
    <w:r>
      <w:rPr>
        <w:rFonts w:hint="eastAsia" w:ascii="宋体" w:hAnsi="宋体"/>
        <w:b/>
        <w:sz w:val="24"/>
        <w:szCs w:val="24"/>
      </w:rPr>
      <w:t xml:space="preserve"> </w:t>
    </w:r>
    <w:r>
      <w:rPr>
        <w:rFonts w:hint="eastAsia" w:ascii="宋体" w:hAnsi="宋体"/>
        <w:b/>
        <w:kern w:val="0"/>
        <w:sz w:val="24"/>
        <w:szCs w:val="24"/>
      </w:rPr>
      <w:t>第</w:t>
    </w:r>
    <w:r>
      <w:rPr>
        <w:rFonts w:ascii="宋体" w:hAnsi="宋体"/>
        <w:b/>
        <w:kern w:val="0"/>
        <w:sz w:val="24"/>
        <w:szCs w:val="24"/>
      </w:rPr>
      <w:fldChar w:fldCharType="begin"/>
    </w:r>
    <w:r>
      <w:rPr>
        <w:rFonts w:ascii="宋体" w:hAnsi="宋体"/>
        <w:b/>
        <w:kern w:val="0"/>
        <w:sz w:val="24"/>
        <w:szCs w:val="24"/>
      </w:rPr>
      <w:instrText xml:space="preserve"> </w:instrText>
    </w:r>
    <w:r>
      <w:rPr>
        <w:rFonts w:hint="eastAsia" w:ascii="宋体" w:hAnsi="宋体"/>
        <w:b/>
        <w:kern w:val="0"/>
        <w:sz w:val="24"/>
        <w:szCs w:val="24"/>
      </w:rPr>
      <w:instrText xml:space="preserve">=</w:instrText>
    </w:r>
    <w:r>
      <w:rPr>
        <w:rFonts w:ascii="宋体" w:hAnsi="宋体"/>
        <w:b/>
        <w:sz w:val="24"/>
        <w:szCs w:val="24"/>
      </w:rPr>
      <w:fldChar w:fldCharType="begin"/>
    </w:r>
    <w:r>
      <w:rPr>
        <w:rStyle w:val="11"/>
        <w:rFonts w:ascii="宋体" w:hAnsi="宋体"/>
        <w:b/>
        <w:sz w:val="24"/>
        <w:szCs w:val="24"/>
      </w:rPr>
      <w:instrText xml:space="preserve"> PAGE </w:instrText>
    </w:r>
    <w:r>
      <w:rPr>
        <w:rFonts w:ascii="宋体" w:hAnsi="宋体"/>
        <w:b/>
        <w:sz w:val="24"/>
        <w:szCs w:val="24"/>
      </w:rPr>
      <w:fldChar w:fldCharType="separate"/>
    </w:r>
    <w:r>
      <w:rPr>
        <w:rStyle w:val="11"/>
        <w:rFonts w:ascii="宋体" w:hAnsi="宋体"/>
        <w:b/>
        <w:sz w:val="24"/>
        <w:szCs w:val="24"/>
      </w:rPr>
      <w:instrText xml:space="preserve">2</w:instrText>
    </w:r>
    <w:r>
      <w:rPr>
        <w:rFonts w:ascii="宋体" w:hAnsi="宋体"/>
        <w:b/>
        <w:sz w:val="24"/>
        <w:szCs w:val="24"/>
      </w:rPr>
      <w:fldChar w:fldCharType="end"/>
    </w:r>
    <w:r>
      <w:rPr>
        <w:rStyle w:val="11"/>
        <w:rFonts w:hint="eastAsia" w:ascii="宋体" w:hAnsi="宋体"/>
        <w:b/>
        <w:sz w:val="24"/>
        <w:szCs w:val="24"/>
      </w:rPr>
      <w:instrText xml:space="preserve">*2</w:instrText>
    </w:r>
    <w:r>
      <w:rPr>
        <w:rFonts w:ascii="宋体" w:hAnsi="宋体"/>
        <w:b/>
        <w:kern w:val="0"/>
        <w:sz w:val="24"/>
        <w:szCs w:val="24"/>
      </w:rPr>
      <w:instrText xml:space="preserve"> </w:instrText>
    </w:r>
    <w:r>
      <w:rPr>
        <w:rFonts w:ascii="宋体" w:hAnsi="宋体"/>
        <w:b/>
        <w:kern w:val="0"/>
        <w:sz w:val="24"/>
        <w:szCs w:val="24"/>
      </w:rPr>
      <w:fldChar w:fldCharType="separate"/>
    </w:r>
    <w:r>
      <w:rPr>
        <w:rFonts w:ascii="宋体" w:hAnsi="宋体"/>
        <w:b/>
        <w:kern w:val="0"/>
        <w:sz w:val="24"/>
        <w:szCs w:val="24"/>
      </w:rPr>
      <w:t>4</w:t>
    </w:r>
    <w:r>
      <w:rPr>
        <w:rFonts w:ascii="宋体" w:hAnsi="宋体"/>
        <w:b/>
        <w:kern w:val="0"/>
        <w:sz w:val="24"/>
        <w:szCs w:val="24"/>
      </w:rPr>
      <w:fldChar w:fldCharType="end"/>
    </w:r>
    <w:r>
      <w:rPr>
        <w:rFonts w:hint="eastAsia" w:ascii="宋体" w:hAnsi="宋体"/>
        <w:b/>
        <w:kern w:val="0"/>
        <w:sz w:val="24"/>
        <w:szCs w:val="24"/>
      </w:rPr>
      <w:t>页  共</w:t>
    </w:r>
    <w:r>
      <w:rPr>
        <w:rFonts w:ascii="宋体" w:hAnsi="宋体"/>
        <w:b/>
        <w:kern w:val="0"/>
        <w:sz w:val="24"/>
        <w:szCs w:val="24"/>
      </w:rPr>
      <w:fldChar w:fldCharType="begin"/>
    </w:r>
    <w:r>
      <w:rPr>
        <w:rFonts w:ascii="宋体" w:hAnsi="宋体"/>
        <w:b/>
        <w:kern w:val="0"/>
        <w:sz w:val="24"/>
        <w:szCs w:val="24"/>
      </w:rPr>
      <w:instrText xml:space="preserve"> </w:instrText>
    </w:r>
    <w:r>
      <w:rPr>
        <w:rFonts w:hint="eastAsia" w:ascii="宋体" w:hAnsi="宋体"/>
        <w:b/>
        <w:kern w:val="0"/>
        <w:sz w:val="24"/>
        <w:szCs w:val="24"/>
      </w:rPr>
      <w:instrText xml:space="preserve">=</w:instrText>
    </w:r>
    <w:r>
      <w:rPr>
        <w:rFonts w:ascii="宋体" w:hAnsi="宋体"/>
        <w:b/>
        <w:sz w:val="24"/>
        <w:szCs w:val="24"/>
      </w:rPr>
      <w:fldChar w:fldCharType="begin"/>
    </w:r>
    <w:r>
      <w:rPr>
        <w:rStyle w:val="11"/>
        <w:rFonts w:ascii="宋体" w:hAnsi="宋体"/>
        <w:b/>
        <w:sz w:val="24"/>
        <w:szCs w:val="24"/>
      </w:rPr>
      <w:instrText xml:space="preserve"> NUMPAGES </w:instrText>
    </w:r>
    <w:r>
      <w:rPr>
        <w:rFonts w:ascii="宋体" w:hAnsi="宋体"/>
        <w:b/>
        <w:sz w:val="24"/>
        <w:szCs w:val="24"/>
      </w:rPr>
      <w:fldChar w:fldCharType="separate"/>
    </w:r>
    <w:r>
      <w:rPr>
        <w:rStyle w:val="11"/>
        <w:rFonts w:ascii="宋体" w:hAnsi="宋体"/>
        <w:b/>
        <w:sz w:val="24"/>
        <w:szCs w:val="24"/>
      </w:rPr>
      <w:instrText xml:space="preserve">2</w:instrText>
    </w:r>
    <w:r>
      <w:rPr>
        <w:rFonts w:ascii="宋体" w:hAnsi="宋体"/>
        <w:b/>
        <w:sz w:val="24"/>
        <w:szCs w:val="24"/>
      </w:rPr>
      <w:fldChar w:fldCharType="end"/>
    </w:r>
    <w:r>
      <w:rPr>
        <w:rStyle w:val="11"/>
        <w:rFonts w:hint="eastAsia" w:ascii="宋体" w:hAnsi="宋体"/>
        <w:b/>
        <w:sz w:val="24"/>
        <w:szCs w:val="24"/>
      </w:rPr>
      <w:instrText xml:space="preserve">*2</w:instrText>
    </w:r>
    <w:r>
      <w:rPr>
        <w:rFonts w:ascii="宋体" w:hAnsi="宋体"/>
        <w:b/>
        <w:kern w:val="0"/>
        <w:sz w:val="24"/>
        <w:szCs w:val="24"/>
      </w:rPr>
      <w:instrText xml:space="preserve"> </w:instrText>
    </w:r>
    <w:r>
      <w:rPr>
        <w:rFonts w:ascii="宋体" w:hAnsi="宋体"/>
        <w:b/>
        <w:kern w:val="0"/>
        <w:sz w:val="24"/>
        <w:szCs w:val="24"/>
      </w:rPr>
      <w:fldChar w:fldCharType="separate"/>
    </w:r>
    <w:r>
      <w:rPr>
        <w:rFonts w:ascii="宋体" w:hAnsi="宋体"/>
        <w:b/>
        <w:kern w:val="0"/>
        <w:sz w:val="24"/>
        <w:szCs w:val="24"/>
      </w:rPr>
      <w:t>4</w:t>
    </w:r>
    <w:r>
      <w:rPr>
        <w:rFonts w:ascii="宋体" w:hAnsi="宋体"/>
        <w:b/>
        <w:kern w:val="0"/>
        <w:sz w:val="24"/>
        <w:szCs w:val="24"/>
      </w:rPr>
      <w:fldChar w:fldCharType="end"/>
    </w:r>
    <w:r>
      <w:rPr>
        <w:rFonts w:hint="eastAsia" w:ascii="宋体" w:hAnsi="宋体"/>
        <w:b/>
        <w:kern w:val="0"/>
        <w:sz w:val="24"/>
        <w:szCs w:val="24"/>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6C94E">
    <w:pPr>
      <w:pStyle w:val="6"/>
    </w:pPr>
    <w:r>
      <w:rPr>
        <w:b/>
        <w:sz w:val="44"/>
        <w:szCs w:val="44"/>
      </w:rPr>
      <mc:AlternateContent>
        <mc:Choice Requires="wpg">
          <w:drawing>
            <wp:anchor distT="0" distB="0" distL="114300" distR="114300" simplePos="0" relativeHeight="251659264" behindDoc="1" locked="0" layoutInCell="1" allowOverlap="1">
              <wp:simplePos x="0" y="0"/>
              <wp:positionH relativeFrom="page">
                <wp:posOffset>151130</wp:posOffset>
              </wp:positionH>
              <wp:positionV relativeFrom="page">
                <wp:posOffset>930910</wp:posOffset>
              </wp:positionV>
              <wp:extent cx="1871345" cy="8823960"/>
              <wp:effectExtent l="0" t="19050" r="0" b="15240"/>
              <wp:wrapTight wrapText="right">
                <wp:wrapPolygon>
                  <wp:start x="1099" y="-47"/>
                  <wp:lineTo x="0" y="420"/>
                  <wp:lineTo x="0" y="21591"/>
                  <wp:lineTo x="880" y="21637"/>
                  <wp:lineTo x="1099" y="21637"/>
                  <wp:lineTo x="18250" y="21637"/>
                  <wp:lineTo x="18470" y="21637"/>
                  <wp:lineTo x="19790" y="21591"/>
                  <wp:lineTo x="19790" y="11891"/>
                  <wp:lineTo x="20889" y="11145"/>
                  <wp:lineTo x="21109" y="9653"/>
                  <wp:lineTo x="20229" y="9140"/>
                  <wp:lineTo x="19570" y="-47"/>
                  <wp:lineTo x="18250" y="-47"/>
                  <wp:lineTo x="1099" y="-47"/>
                </wp:wrapPolygon>
              </wp:wrapTight>
              <wp:docPr id="16" name="组合 1052"/>
              <wp:cNvGraphicFramePr/>
              <a:graphic xmlns:a="http://schemas.openxmlformats.org/drawingml/2006/main">
                <a:graphicData uri="http://schemas.microsoft.com/office/word/2010/wordprocessingGroup">
                  <wpg:wgp>
                    <wpg:cNvGrpSpPr/>
                    <wpg:grpSpPr>
                      <a:xfrm>
                        <a:off x="0" y="0"/>
                        <a:ext cx="1871345" cy="8823960"/>
                        <a:chOff x="10" y="1332"/>
                        <a:chExt cx="3106" cy="14173"/>
                      </a:xfrm>
                    </wpg:grpSpPr>
                    <wps:wsp>
                      <wps:cNvPr id="17" name="文本框 1053"/>
                      <wps:cNvSpPr txBox="1"/>
                      <wps:spPr bwMode="auto">
                        <a:xfrm>
                          <a:off x="2479" y="7469"/>
                          <a:ext cx="637" cy="1376"/>
                        </a:xfrm>
                        <a:prstGeom prst="rect">
                          <a:avLst/>
                        </a:prstGeom>
                        <a:noFill/>
                        <a:ln>
                          <a:noFill/>
                        </a:ln>
                        <a:effectLst/>
                      </wps:spPr>
                      <wps:txbx>
                        <w:txbxContent>
                          <w:p w14:paraId="6C7A9000">
                            <w:r>
                              <w:rPr>
                                <w:rFonts w:hint="eastAsia"/>
                              </w:rPr>
                              <w:t>密封装订线</w:t>
                            </w:r>
                          </w:p>
                          <w:p w14:paraId="1464A39C"/>
                        </w:txbxContent>
                      </wps:txbx>
                      <wps:bodyPr rot="0" vert="eaVert" wrap="square" lIns="91440" tIns="45720" rIns="91440" bIns="45720" anchor="t" anchorCtr="0" upright="1">
                        <a:noAutofit/>
                      </wps:bodyPr>
                    </wps:wsp>
                    <wpg:grpSp>
                      <wpg:cNvPr id="18" name="组合 1054"/>
                      <wpg:cNvGrpSpPr/>
                      <wpg:grpSpPr>
                        <a:xfrm>
                          <a:off x="10" y="1332"/>
                          <a:ext cx="2782" cy="14173"/>
                          <a:chOff x="30" y="1332"/>
                          <a:chExt cx="2782" cy="14173"/>
                        </a:xfrm>
                      </wpg:grpSpPr>
                      <wps:wsp>
                        <wps:cNvPr id="19" name="直线 1055"/>
                        <wps:cNvCnPr/>
                        <wps:spPr bwMode="auto">
                          <a:xfrm>
                            <a:off x="2812" y="1345"/>
                            <a:ext cx="0" cy="14160"/>
                          </a:xfrm>
                          <a:prstGeom prst="line">
                            <a:avLst/>
                          </a:prstGeom>
                          <a:noFill/>
                          <a:ln w="12700" cap="rnd" cmpd="sng">
                            <a:solidFill>
                              <a:srgbClr val="404040"/>
                            </a:solidFill>
                            <a:prstDash val="sysDot"/>
                            <a:round/>
                          </a:ln>
                          <a:effectLst/>
                        </wps:spPr>
                        <wps:bodyPr/>
                      </wps:wsp>
                      <wps:wsp>
                        <wps:cNvPr id="20" name="直线 1056"/>
                        <wps:cNvCnPr/>
                        <wps:spPr bwMode="auto">
                          <a:xfrm>
                            <a:off x="30" y="1345"/>
                            <a:ext cx="0" cy="14160"/>
                          </a:xfrm>
                          <a:prstGeom prst="line">
                            <a:avLst/>
                          </a:prstGeom>
                          <a:noFill/>
                          <a:ln w="12700" cap="rnd" cmpd="sng">
                            <a:solidFill>
                              <a:srgbClr val="404040"/>
                            </a:solidFill>
                            <a:prstDash val="sysDot"/>
                            <a:round/>
                          </a:ln>
                          <a:effectLst/>
                        </wps:spPr>
                        <wps:bodyPr/>
                      </wps:wsp>
                      <wpg:grpSp>
                        <wpg:cNvPr id="21" name="组合 1057"/>
                        <wpg:cNvGrpSpPr/>
                        <wpg:grpSpPr>
                          <a:xfrm>
                            <a:off x="297" y="1332"/>
                            <a:ext cx="2268" cy="14173"/>
                            <a:chOff x="0" y="0"/>
                            <a:chExt cx="2268" cy="14173"/>
                          </a:xfrm>
                        </wpg:grpSpPr>
                        <wps:wsp>
                          <wps:cNvPr id="22" name="矩形 1058"/>
                          <wps:cNvSpPr/>
                          <wps:spPr bwMode="auto">
                            <a:xfrm>
                              <a:off x="0" y="0"/>
                              <a:ext cx="2268" cy="14173"/>
                            </a:xfrm>
                            <a:prstGeom prst="rect">
                              <a:avLst/>
                            </a:prstGeom>
                            <a:solidFill>
                              <a:srgbClr val="FFFFFF">
                                <a:alpha val="64999"/>
                              </a:srgbClr>
                            </a:solidFill>
                            <a:ln w="63500" cap="rnd" cmpd="thickThin">
                              <a:solidFill>
                                <a:srgbClr val="000000"/>
                              </a:solidFill>
                              <a:miter lim="800000"/>
                            </a:ln>
                            <a:effectLst/>
                          </wps:spPr>
                          <wps:bodyPr rot="0" vert="horz" wrap="square" lIns="91440" tIns="45720" rIns="91440" bIns="45720" anchor="t" anchorCtr="0" upright="1">
                            <a:noAutofit/>
                          </wps:bodyPr>
                        </wps:wsp>
                        <wpg:grpSp>
                          <wpg:cNvPr id="23" name="组合 1059"/>
                          <wpg:cNvGrpSpPr/>
                          <wpg:grpSpPr>
                            <a:xfrm>
                              <a:off x="137" y="748"/>
                              <a:ext cx="1984" cy="12676"/>
                              <a:chOff x="0" y="0"/>
                              <a:chExt cx="1647" cy="12676"/>
                            </a:xfrm>
                          </wpg:grpSpPr>
                          <wps:wsp>
                            <wps:cNvPr id="24" name="文本框 1060"/>
                            <wps:cNvSpPr txBox="1"/>
                            <wps:spPr bwMode="auto">
                              <a:xfrm>
                                <a:off x="12" y="0"/>
                                <a:ext cx="1635" cy="516"/>
                              </a:xfrm>
                              <a:prstGeom prst="rect">
                                <a:avLst/>
                              </a:prstGeom>
                              <a:solidFill>
                                <a:srgbClr val="FFFFFF"/>
                              </a:solidFill>
                              <a:ln w="9525" cmpd="sng">
                                <a:solidFill>
                                  <a:srgbClr val="000000"/>
                                </a:solidFill>
                                <a:miter lim="800000"/>
                              </a:ln>
                              <a:effectLst/>
                            </wps:spPr>
                            <wps:txbx>
                              <w:txbxContent>
                                <w:p w14:paraId="38095E98">
                                  <w:pPr>
                                    <w:jc w:val="center"/>
                                    <w:textAlignment w:val="center"/>
                                    <w:rPr>
                                      <w:rFonts w:hint="eastAsia"/>
                                      <w:b/>
                                      <w:sz w:val="28"/>
                                      <w:szCs w:val="28"/>
                                    </w:rPr>
                                  </w:pPr>
                                  <w:r>
                                    <w:rPr>
                                      <w:rFonts w:hint="eastAsia"/>
                                      <w:b/>
                                      <w:sz w:val="28"/>
                                      <w:szCs w:val="28"/>
                                    </w:rPr>
                                    <w:t>学校</w:t>
                                  </w:r>
                                </w:p>
                              </w:txbxContent>
                            </wps:txbx>
                            <wps:bodyPr rot="0" vert="horz" wrap="square" lIns="91440" tIns="45720" rIns="91440" bIns="45720" anchor="t" anchorCtr="0" upright="1">
                              <a:noAutofit/>
                            </wps:bodyPr>
                          </wps:wsp>
                          <wps:wsp>
                            <wps:cNvPr id="25" name="文本框 1061"/>
                            <wps:cNvSpPr txBox="1"/>
                            <wps:spPr bwMode="auto">
                              <a:xfrm>
                                <a:off x="12" y="1096"/>
                                <a:ext cx="1635" cy="516"/>
                              </a:xfrm>
                              <a:prstGeom prst="rect">
                                <a:avLst/>
                              </a:prstGeom>
                              <a:solidFill>
                                <a:srgbClr val="FFFFFF"/>
                              </a:solidFill>
                              <a:ln w="9525" cmpd="sng">
                                <a:solidFill>
                                  <a:srgbClr val="000000"/>
                                </a:solidFill>
                                <a:miter lim="800000"/>
                              </a:ln>
                              <a:effectLst/>
                            </wps:spPr>
                            <wps:txbx>
                              <w:txbxContent>
                                <w:p w14:paraId="0877C67C"/>
                              </w:txbxContent>
                            </wps:txbx>
                            <wps:bodyPr rot="0" vert="horz" wrap="square" lIns="91440" tIns="45720" rIns="91440" bIns="45720" anchor="t" anchorCtr="0" upright="1">
                              <a:noAutofit/>
                            </wps:bodyPr>
                          </wps:wsp>
                          <wps:wsp>
                            <wps:cNvPr id="26" name="文本框 1062"/>
                            <wps:cNvSpPr txBox="1"/>
                            <wps:spPr bwMode="auto">
                              <a:xfrm>
                                <a:off x="0" y="2256"/>
                                <a:ext cx="1635" cy="516"/>
                              </a:xfrm>
                              <a:prstGeom prst="rect">
                                <a:avLst/>
                              </a:prstGeom>
                              <a:solidFill>
                                <a:srgbClr val="FFFFFF"/>
                              </a:solidFill>
                              <a:ln w="9525" cmpd="sng">
                                <a:solidFill>
                                  <a:srgbClr val="000000"/>
                                </a:solidFill>
                                <a:miter lim="800000"/>
                              </a:ln>
                              <a:effectLst/>
                            </wps:spPr>
                            <wps:txbx>
                              <w:txbxContent>
                                <w:p w14:paraId="6A284A39">
                                  <w:pPr>
                                    <w:jc w:val="center"/>
                                    <w:textAlignment w:val="center"/>
                                    <w:rPr>
                                      <w:b/>
                                      <w:sz w:val="28"/>
                                      <w:szCs w:val="28"/>
                                    </w:rPr>
                                  </w:pPr>
                                  <w:r>
                                    <w:rPr>
                                      <w:rFonts w:hint="eastAsia"/>
                                      <w:b/>
                                      <w:sz w:val="28"/>
                                      <w:szCs w:val="28"/>
                                    </w:rPr>
                                    <w:t>姓  名</w:t>
                                  </w:r>
                                </w:p>
                              </w:txbxContent>
                            </wps:txbx>
                            <wps:bodyPr rot="0" vert="horz" wrap="square" lIns="91440" tIns="45720" rIns="91440" bIns="45720" anchor="t" anchorCtr="0" upright="1">
                              <a:noAutofit/>
                            </wps:bodyPr>
                          </wps:wsp>
                          <wps:wsp>
                            <wps:cNvPr id="27" name="文本框 1063"/>
                            <wps:cNvSpPr txBox="1"/>
                            <wps:spPr bwMode="auto">
                              <a:xfrm>
                                <a:off x="0" y="3309"/>
                                <a:ext cx="1635" cy="516"/>
                              </a:xfrm>
                              <a:prstGeom prst="rect">
                                <a:avLst/>
                              </a:prstGeom>
                              <a:solidFill>
                                <a:srgbClr val="FFFFFF"/>
                              </a:solidFill>
                              <a:ln w="9525" cmpd="sng">
                                <a:solidFill>
                                  <a:srgbClr val="000000"/>
                                </a:solidFill>
                                <a:miter lim="800000"/>
                              </a:ln>
                              <a:effectLst/>
                            </wps:spPr>
                            <wps:txbx>
                              <w:txbxContent>
                                <w:p w14:paraId="2CBA941D"/>
                              </w:txbxContent>
                            </wps:txbx>
                            <wps:bodyPr rot="0" vert="horz" wrap="square" lIns="91440" tIns="45720" rIns="91440" bIns="45720" anchor="t" anchorCtr="0" upright="1">
                              <a:noAutofit/>
                            </wps:bodyPr>
                          </wps:wsp>
                          <wps:wsp>
                            <wps:cNvPr id="28" name="文本框 1064"/>
                            <wps:cNvSpPr txBox="1"/>
                            <wps:spPr bwMode="auto">
                              <a:xfrm>
                                <a:off x="0" y="4427"/>
                                <a:ext cx="1635" cy="516"/>
                              </a:xfrm>
                              <a:prstGeom prst="rect">
                                <a:avLst/>
                              </a:prstGeom>
                              <a:solidFill>
                                <a:srgbClr val="FFFFFF"/>
                              </a:solidFill>
                              <a:ln w="9525" cmpd="sng">
                                <a:solidFill>
                                  <a:srgbClr val="000000"/>
                                </a:solidFill>
                                <a:miter lim="800000"/>
                              </a:ln>
                              <a:effectLst/>
                            </wps:spPr>
                            <wps:txbx>
                              <w:txbxContent>
                                <w:p w14:paraId="38F80B83">
                                  <w:pPr>
                                    <w:jc w:val="center"/>
                                    <w:textAlignment w:val="center"/>
                                    <w:rPr>
                                      <w:b/>
                                      <w:sz w:val="28"/>
                                      <w:szCs w:val="28"/>
                                    </w:rPr>
                                  </w:pPr>
                                  <w:r>
                                    <w:rPr>
                                      <w:rFonts w:hint="eastAsia"/>
                                      <w:b/>
                                      <w:sz w:val="28"/>
                                      <w:szCs w:val="28"/>
                                    </w:rPr>
                                    <w:t>考  号</w:t>
                                  </w:r>
                                </w:p>
                              </w:txbxContent>
                            </wps:txbx>
                            <wps:bodyPr rot="0" vert="horz" wrap="square" lIns="91440" tIns="45720" rIns="91440" bIns="45720" anchor="t" anchorCtr="0" upright="1">
                              <a:noAutofit/>
                            </wps:bodyPr>
                          </wps:wsp>
                          <wps:wsp>
                            <wps:cNvPr id="29" name="文本框 1065"/>
                            <wps:cNvSpPr txBox="1"/>
                            <wps:spPr bwMode="auto">
                              <a:xfrm>
                                <a:off x="0" y="5566"/>
                                <a:ext cx="1635" cy="516"/>
                              </a:xfrm>
                              <a:prstGeom prst="rect">
                                <a:avLst/>
                              </a:prstGeom>
                              <a:solidFill>
                                <a:srgbClr val="FFFFFF"/>
                              </a:solidFill>
                              <a:ln w="9525" cmpd="sng">
                                <a:solidFill>
                                  <a:srgbClr val="000000"/>
                                </a:solidFill>
                                <a:miter lim="800000"/>
                              </a:ln>
                              <a:effectLst/>
                            </wps:spPr>
                            <wps:txbx>
                              <w:txbxContent>
                                <w:p w14:paraId="7780CF4A"/>
                              </w:txbxContent>
                            </wps:txbx>
                            <wps:bodyPr rot="0" vert="horz" wrap="square" lIns="91440" tIns="45720" rIns="91440" bIns="45720" anchor="t" anchorCtr="0" upright="1">
                              <a:noAutofit/>
                            </wps:bodyPr>
                          </wps:wsp>
                          <wps:wsp>
                            <wps:cNvPr id="30" name="文本框 1066"/>
                            <wps:cNvSpPr txBox="1"/>
                            <wps:spPr bwMode="auto">
                              <a:xfrm>
                                <a:off x="0" y="6727"/>
                                <a:ext cx="1635" cy="516"/>
                              </a:xfrm>
                              <a:prstGeom prst="rect">
                                <a:avLst/>
                              </a:prstGeom>
                              <a:solidFill>
                                <a:srgbClr val="FFFFFF"/>
                              </a:solidFill>
                              <a:ln w="9525" cmpd="sng">
                                <a:solidFill>
                                  <a:srgbClr val="000000"/>
                                </a:solidFill>
                                <a:miter lim="800000"/>
                              </a:ln>
                              <a:effectLst/>
                            </wps:spPr>
                            <wps:txbx>
                              <w:txbxContent>
                                <w:p w14:paraId="6AF0652F">
                                  <w:pPr>
                                    <w:jc w:val="center"/>
                                    <w:textAlignment w:val="center"/>
                                    <w:rPr>
                                      <w:b/>
                                      <w:sz w:val="28"/>
                                      <w:szCs w:val="28"/>
                                    </w:rPr>
                                  </w:pPr>
                                  <w:r>
                                    <w:rPr>
                                      <w:rFonts w:hint="eastAsia"/>
                                      <w:b/>
                                      <w:sz w:val="28"/>
                                      <w:szCs w:val="28"/>
                                    </w:rPr>
                                    <w:t>乡 （镇）</w:t>
                                  </w:r>
                                </w:p>
                              </w:txbxContent>
                            </wps:txbx>
                            <wps:bodyPr rot="0" vert="horz" wrap="square" lIns="91440" tIns="45720" rIns="91440" bIns="45720" anchor="t" anchorCtr="0" upright="1">
                              <a:noAutofit/>
                            </wps:bodyPr>
                          </wps:wsp>
                          <wps:wsp>
                            <wps:cNvPr id="31" name="文本框 1067"/>
                            <wps:cNvSpPr txBox="1"/>
                            <wps:spPr bwMode="auto">
                              <a:xfrm>
                                <a:off x="0" y="7801"/>
                                <a:ext cx="1635" cy="516"/>
                              </a:xfrm>
                              <a:prstGeom prst="rect">
                                <a:avLst/>
                              </a:prstGeom>
                              <a:solidFill>
                                <a:srgbClr val="FFFFFF"/>
                              </a:solidFill>
                              <a:ln w="9525" cmpd="sng">
                                <a:solidFill>
                                  <a:srgbClr val="000000"/>
                                </a:solidFill>
                                <a:miter lim="800000"/>
                              </a:ln>
                              <a:effectLst/>
                            </wps:spPr>
                            <wps:txbx>
                              <w:txbxContent>
                                <w:p w14:paraId="5409F720"/>
                              </w:txbxContent>
                            </wps:txbx>
                            <wps:bodyPr rot="0" vert="horz" wrap="square" lIns="91440" tIns="45720" rIns="91440" bIns="45720" anchor="t" anchorCtr="0" upright="1">
                              <a:noAutofit/>
                            </wps:bodyPr>
                          </wps:wsp>
                          <wps:wsp>
                            <wps:cNvPr id="32" name="文本框 1068"/>
                            <wps:cNvSpPr txBox="1"/>
                            <wps:spPr bwMode="auto">
                              <a:xfrm>
                                <a:off x="0" y="8899"/>
                                <a:ext cx="1635" cy="516"/>
                              </a:xfrm>
                              <a:prstGeom prst="rect">
                                <a:avLst/>
                              </a:prstGeom>
                              <a:solidFill>
                                <a:srgbClr val="FFFFFF"/>
                              </a:solidFill>
                              <a:ln w="9525" cmpd="sng">
                                <a:solidFill>
                                  <a:srgbClr val="000000"/>
                                </a:solidFill>
                                <a:miter lim="800000"/>
                              </a:ln>
                              <a:effectLst/>
                            </wps:spPr>
                            <wps:txbx>
                              <w:txbxContent>
                                <w:p w14:paraId="47CE3967">
                                  <w:pPr>
                                    <w:jc w:val="center"/>
                                    <w:textAlignment w:val="center"/>
                                    <w:rPr>
                                      <w:b/>
                                      <w:sz w:val="28"/>
                                      <w:szCs w:val="28"/>
                                    </w:rPr>
                                  </w:pPr>
                                  <w:r>
                                    <w:rPr>
                                      <w:rFonts w:hint="eastAsia"/>
                                      <w:b/>
                                      <w:sz w:val="28"/>
                                      <w:szCs w:val="28"/>
                                    </w:rPr>
                                    <w:t>考场号</w:t>
                                  </w:r>
                                </w:p>
                              </w:txbxContent>
                            </wps:txbx>
                            <wps:bodyPr rot="0" vert="horz" wrap="square" lIns="91440" tIns="45720" rIns="91440" bIns="45720" anchor="t" anchorCtr="0" upright="1">
                              <a:noAutofit/>
                            </wps:bodyPr>
                          </wps:wsp>
                          <wps:wsp>
                            <wps:cNvPr id="33" name="文本框 1069"/>
                            <wps:cNvSpPr txBox="1"/>
                            <wps:spPr bwMode="auto">
                              <a:xfrm>
                                <a:off x="9" y="10021"/>
                                <a:ext cx="1635" cy="516"/>
                              </a:xfrm>
                              <a:prstGeom prst="rect">
                                <a:avLst/>
                              </a:prstGeom>
                              <a:solidFill>
                                <a:srgbClr val="FFFFFF"/>
                              </a:solidFill>
                              <a:ln w="9525" cmpd="sng">
                                <a:solidFill>
                                  <a:srgbClr val="000000"/>
                                </a:solidFill>
                                <a:miter lim="800000"/>
                              </a:ln>
                              <a:effectLst/>
                            </wps:spPr>
                            <wps:txbx>
                              <w:txbxContent>
                                <w:p w14:paraId="028B0A50"/>
                              </w:txbxContent>
                            </wps:txbx>
                            <wps:bodyPr rot="0" vert="horz" wrap="square" lIns="91440" tIns="45720" rIns="91440" bIns="45720" anchor="t" anchorCtr="0" upright="1">
                              <a:noAutofit/>
                            </wps:bodyPr>
                          </wps:wsp>
                          <wps:wsp>
                            <wps:cNvPr id="34" name="文本框 1070"/>
                            <wps:cNvSpPr txBox="1"/>
                            <wps:spPr bwMode="auto">
                              <a:xfrm>
                                <a:off x="0" y="11104"/>
                                <a:ext cx="1635" cy="516"/>
                              </a:xfrm>
                              <a:prstGeom prst="rect">
                                <a:avLst/>
                              </a:prstGeom>
                              <a:solidFill>
                                <a:srgbClr val="FFFFFF"/>
                              </a:solidFill>
                              <a:ln w="9525" cmpd="sng">
                                <a:solidFill>
                                  <a:srgbClr val="000000"/>
                                </a:solidFill>
                                <a:miter lim="800000"/>
                              </a:ln>
                              <a:effectLst/>
                            </wps:spPr>
                            <wps:txbx>
                              <w:txbxContent>
                                <w:p w14:paraId="764B8122">
                                  <w:pPr>
                                    <w:jc w:val="center"/>
                                    <w:textAlignment w:val="center"/>
                                    <w:rPr>
                                      <w:rFonts w:hint="eastAsia"/>
                                      <w:b/>
                                      <w:sz w:val="28"/>
                                      <w:szCs w:val="28"/>
                                    </w:rPr>
                                  </w:pPr>
                                  <w:r>
                                    <w:rPr>
                                      <w:rFonts w:hint="eastAsia"/>
                                      <w:b/>
                                      <w:sz w:val="28"/>
                                      <w:szCs w:val="28"/>
                                    </w:rPr>
                                    <w:t>座位号</w:t>
                                  </w:r>
                                </w:p>
                              </w:txbxContent>
                            </wps:txbx>
                            <wps:bodyPr rot="0" vert="horz" wrap="square" lIns="91440" tIns="45720" rIns="91440" bIns="45720" anchor="t" anchorCtr="0" upright="1">
                              <a:noAutofit/>
                            </wps:bodyPr>
                          </wps:wsp>
                          <wps:wsp>
                            <wps:cNvPr id="35" name="文本框 1071"/>
                            <wps:cNvSpPr txBox="1"/>
                            <wps:spPr bwMode="auto">
                              <a:xfrm>
                                <a:off x="2" y="12160"/>
                                <a:ext cx="1635" cy="516"/>
                              </a:xfrm>
                              <a:prstGeom prst="rect">
                                <a:avLst/>
                              </a:prstGeom>
                              <a:solidFill>
                                <a:srgbClr val="FFFFFF"/>
                              </a:solidFill>
                              <a:ln w="9525" cmpd="sng">
                                <a:solidFill>
                                  <a:srgbClr val="000000"/>
                                </a:solidFill>
                                <a:miter lim="800000"/>
                              </a:ln>
                              <a:effectLst/>
                            </wps:spPr>
                            <wps:txbx>
                              <w:txbxContent>
                                <w:p w14:paraId="1068F5FE"/>
                              </w:txbxContent>
                            </wps:txbx>
                            <wps:bodyPr rot="0" vert="horz" wrap="square" lIns="91440" tIns="45720" rIns="91440" bIns="45720" anchor="t" anchorCtr="0" upright="1">
                              <a:noAutofit/>
                            </wps:bodyPr>
                          </wps:wsp>
                        </wpg:grpSp>
                      </wpg:grpSp>
                    </wpg:grpSp>
                  </wpg:wgp>
                </a:graphicData>
              </a:graphic>
            </wp:anchor>
          </w:drawing>
        </mc:Choice>
        <mc:Fallback>
          <w:pict>
            <v:group id="组合 1052" o:spid="_x0000_s1026" o:spt="203" style="position:absolute;left:0pt;margin-left:11.9pt;margin-top:73.3pt;height:694.8pt;width:147.35pt;mso-position-horizontal-relative:page;mso-position-vertical-relative:page;mso-wrap-distance-left:9pt;mso-wrap-distance-right:9pt;z-index:-251657216;mso-width-relative:page;mso-height-relative:page;" coordorigin="10,1332" coordsize="3106,14173" wrapcoords="1099 -47 0 420 0 21591 880 21637 1099 21637 18250 21637 18470 21637 19790 21591 19790 11891 20889 11145 21109 9653 20229 9140 19570 -47 18250 -47 1099 -47" o:gfxdata="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">
              <o:lock v:ext="edit" aspectratio="f"/>
              <v:shape id="文本框 1053" o:spid="_x0000_s1026" o:spt="202" type="#_x0000_t202" style="position:absolute;left:2479;top:7469;height:1376;width:637;" filled="f" stroked="f" coordsize="21600,21600" o:gfxdata="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ADVmvQAA&#10;ANsAAAAPAAAAAAAAAAEAIAAAACIAAABkcnMvZG93bnJldi54bWxQSwECFAAUAAAACACHTuJAMy8F&#10;njsAAAA5AAAAEAAAAAAAAAABACAAAAAMAQAAZHJzL3NoYXBleG1sLnhtbFBLBQYAAAAABgAGAFsB&#10;AAC2AwAAAAA=&#10;">
                <v:fill on="f" focussize="0,0"/>
                <v:stroke on="f"/>
                <v:imagedata o:title=""/>
                <o:lock v:ext="edit" aspectratio="f"/>
                <v:textbox style="layout-flow:vertical-ideographic;">
                  <w:txbxContent>
                    <w:p w14:paraId="6C7A9000">
                      <w:r>
                        <w:rPr>
                          <w:rFonts w:hint="eastAsia"/>
                        </w:rPr>
                        <w:t>密封装订线</w:t>
                      </w:r>
                    </w:p>
                    <w:p w14:paraId="1464A39C"/>
                  </w:txbxContent>
                </v:textbox>
              </v:shape>
              <v:group id="组合 1054" o:spid="_x0000_s1026" o:spt="203" style="position:absolute;left:10;top:1332;height:14173;width:2782;" coordorigin="30,1332" coordsize="2782,14173"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line id="直线 1055" o:spid="_x0000_s1026" o:spt="20" style="position:absolute;left:2812;top:1345;height:14160;width:0;" filled="f" stroked="t" coordsize="21600,21600" o:gfxdata="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b3NugAAANsA&#10;AAAPAAAAAAAAAAEAIAAAACIAAABkcnMvZG93bnJldi54bWxQSwECFAAUAAAACACHTuJAMy8FnjsA&#10;AAA5AAAAEAAAAAAAAAABACAAAAAJAQAAZHJzL3NoYXBleG1sLnhtbFBLBQYAAAAABgAGAFsBAACz&#10;AwAAAAA=&#10;">
                  <v:fill on="f" focussize="0,0"/>
                  <v:stroke weight="1pt" color="#404040" joinstyle="round" dashstyle="1 1" endcap="round"/>
                  <v:imagedata o:title=""/>
                  <o:lock v:ext="edit" aspectratio="f"/>
                </v:line>
                <v:line id="直线 1056" o:spid="_x0000_s1026" o:spt="20" style="position:absolute;left:30;top:1345;height:14160;width:0;" filled="f" stroked="t" coordsize="21600,21600" o:gfxdata="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FX3u25AAAA2wAA&#10;AA8AAAAAAAAAAQAgAAAAIgAAAGRycy9kb3ducmV2LnhtbFBLAQIUABQAAAAIAIdO4kAzLwWeOwAA&#10;ADkAAAAQAAAAAAAAAAEAIAAAAAgBAABkcnMvc2hhcGV4bWwueG1sUEsFBgAAAAAGAAYAWwEAALID&#10;AAAAAA==&#10;">
                  <v:fill on="f" focussize="0,0"/>
                  <v:stroke weight="1pt" color="#404040" joinstyle="round" dashstyle="1 1" endcap="round"/>
                  <v:imagedata o:title=""/>
                  <o:lock v:ext="edit" aspectratio="f"/>
                </v:line>
                <v:group id="组合 1057" o:spid="_x0000_s1026" o:spt="203" style="position:absolute;left:297;top:1332;height:14173;width:2268;" coordsize="2268,14173"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rect id="矩形 1058" o:spid="_x0000_s1026" o:spt="1" style="position:absolute;left:0;top:0;height:14173;width:2268;" fillcolor="#FFFFFF" filled="t" stroked="t" coordsize="21600,21600" o:gfxdata="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6rXrvQAA&#10;ANsAAAAPAAAAAAAAAAEAIAAAACIAAABkcnMvZG93bnJldi54bWxQSwECFAAUAAAACACHTuJAMy8F&#10;njsAAAA5AAAAEAAAAAAAAAABACAAAAAMAQAAZHJzL3NoYXBleG1sLnhtbFBLBQYAAAAABgAGAFsB&#10;AAC2AwAAAAA=&#10;">
                    <v:fill on="t" opacity="42597f" focussize="0,0"/>
                    <v:stroke weight="5pt" color="#000000" linestyle="thickThin" miterlimit="8" joinstyle="miter" endcap="round"/>
                    <v:imagedata o:title=""/>
                    <o:lock v:ext="edit" aspectratio="f"/>
                  </v:rect>
                  <v:group id="组合 1059" o:spid="_x0000_s1026" o:spt="203" style="position:absolute;left:137;top:748;height:12676;width:1984;" coordsize="1647,12676"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文本框 1060" o:spid="_x0000_s1026" o:spt="202" type="#_x0000_t202" style="position:absolute;left:12;top:0;height:516;width:1635;" fillcolor="#FFFFFF" filled="t" stroked="t" coordsize="21600,21600" o:gfxdata="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TE2e/&#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38095E98">
                            <w:pPr>
                              <w:jc w:val="center"/>
                              <w:textAlignment w:val="center"/>
                              <w:rPr>
                                <w:rFonts w:hint="eastAsia"/>
                                <w:b/>
                                <w:sz w:val="28"/>
                                <w:szCs w:val="28"/>
                              </w:rPr>
                            </w:pPr>
                            <w:r>
                              <w:rPr>
                                <w:rFonts w:hint="eastAsia"/>
                                <w:b/>
                                <w:sz w:val="28"/>
                                <w:szCs w:val="28"/>
                              </w:rPr>
                              <w:t>学校</w:t>
                            </w:r>
                          </w:p>
                        </w:txbxContent>
                      </v:textbox>
                    </v:shape>
                    <v:shape id="文本框 1061" o:spid="_x0000_s1026" o:spt="202" type="#_x0000_t202" style="position:absolute;left:12;top:1096;height:516;width:1635;"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0877C67C"/>
                        </w:txbxContent>
                      </v:textbox>
                    </v:shape>
                    <v:shape id="文本框 1062" o:spid="_x0000_s1026" o:spt="202" type="#_x0000_t202" style="position:absolute;left:0;top:2256;height:516;width:1635;" fillcolor="#FFFFFF" filled="t" stroked="t" coordsize="21600,21600" o:gfxdata="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jSiL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6A284A39">
                            <w:pPr>
                              <w:jc w:val="center"/>
                              <w:textAlignment w:val="center"/>
                              <w:rPr>
                                <w:b/>
                                <w:sz w:val="28"/>
                                <w:szCs w:val="28"/>
                              </w:rPr>
                            </w:pPr>
                            <w:r>
                              <w:rPr>
                                <w:rFonts w:hint="eastAsia"/>
                                <w:b/>
                                <w:sz w:val="28"/>
                                <w:szCs w:val="28"/>
                              </w:rPr>
                              <w:t>姓  名</w:t>
                            </w:r>
                          </w:p>
                        </w:txbxContent>
                      </v:textbox>
                    </v:shape>
                    <v:shape id="文本框 1063" o:spid="_x0000_s1026" o:spt="202" type="#_x0000_t202" style="position:absolute;left:0;top:3309;height:516;width:1635;" fillcolor="#FFFFFF" filled="t" stroked="t" coordsize="21600,21600" o:gfxdata="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BjRC/&#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2CBA941D"/>
                        </w:txbxContent>
                      </v:textbox>
                    </v:shape>
                    <v:shape id="文本框 1064" o:spid="_x0000_s1026" o:spt="202" type="#_x0000_t202" style="position:absolute;left:0;top:4427;height:516;width:1635;" fillcolor="#FFFFFF" filled="t" stroked="t" coordsize="21600,21600" o:gfxdata="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Xhli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38F80B83">
                            <w:pPr>
                              <w:jc w:val="center"/>
                              <w:textAlignment w:val="center"/>
                              <w:rPr>
                                <w:b/>
                                <w:sz w:val="28"/>
                                <w:szCs w:val="28"/>
                              </w:rPr>
                            </w:pPr>
                            <w:r>
                              <w:rPr>
                                <w:rFonts w:hint="eastAsia"/>
                                <w:b/>
                                <w:sz w:val="28"/>
                                <w:szCs w:val="28"/>
                              </w:rPr>
                              <w:t>考  号</w:t>
                            </w:r>
                          </w:p>
                        </w:txbxContent>
                      </v:textbox>
                    </v:shape>
                    <v:shape id="文本框 1065" o:spid="_x0000_s1026" o:spt="202" type="#_x0000_t202" style="position:absolute;left:0;top:5566;height:516;width:1635;" fillcolor="#FFFFFF" filled="t" stroked="t" coordsize="21600,21600" o:gfxdata="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Erz5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7780CF4A"/>
                        </w:txbxContent>
                      </v:textbox>
                    </v:shape>
                    <v:shape id="文本框 1066" o:spid="_x0000_s1026" o:spt="202" type="#_x0000_t202" style="position:absolute;left:0;top:6727;height:516;width:1635;"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6AF0652F">
                            <w:pPr>
                              <w:jc w:val="center"/>
                              <w:textAlignment w:val="center"/>
                              <w:rPr>
                                <w:b/>
                                <w:sz w:val="28"/>
                                <w:szCs w:val="28"/>
                              </w:rPr>
                            </w:pPr>
                            <w:r>
                              <w:rPr>
                                <w:rFonts w:hint="eastAsia"/>
                                <w:b/>
                                <w:sz w:val="28"/>
                                <w:szCs w:val="28"/>
                              </w:rPr>
                              <w:t>乡 （镇）</w:t>
                            </w:r>
                          </w:p>
                        </w:txbxContent>
                      </v:textbox>
                    </v:shape>
                    <v:shape id="文本框 1067" o:spid="_x0000_s1026" o:spt="202" type="#_x0000_t202" style="position:absolute;left:0;top:7801;height:516;width:1635;" fillcolor="#FFFFFF" filled="t" stroked="t" coordsize="21600,21600" o:gfxdata="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0mI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5409F720"/>
                        </w:txbxContent>
                      </v:textbox>
                    </v:shape>
                    <v:shape id="文本框 1068" o:spid="_x0000_s1026" o:spt="202" type="#_x0000_t202" style="position:absolute;left:0;top:8899;height:516;width:1635;" fillcolor="#FFFFFF" filled="t" stroked="t" coordsize="21600,21600" o:gfxdata="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7hV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47CE3967">
                            <w:pPr>
                              <w:jc w:val="center"/>
                              <w:textAlignment w:val="center"/>
                              <w:rPr>
                                <w:b/>
                                <w:sz w:val="28"/>
                                <w:szCs w:val="28"/>
                              </w:rPr>
                            </w:pPr>
                            <w:r>
                              <w:rPr>
                                <w:rFonts w:hint="eastAsia"/>
                                <w:b/>
                                <w:sz w:val="28"/>
                                <w:szCs w:val="28"/>
                              </w:rPr>
                              <w:t>考场号</w:t>
                            </w:r>
                          </w:p>
                        </w:txbxContent>
                      </v:textbox>
                    </v:shape>
                    <v:shape id="文本框 1069" o:spid="_x0000_s1026" o:spt="202" type="#_x0000_t202" style="position:absolute;left:9;top:10021;height:516;width:1635;" fillcolor="#FFFFFF" filled="t" stroked="t" coordsize="21600,21600" o:gfxdata="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iMdz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028B0A50"/>
                        </w:txbxContent>
                      </v:textbox>
                    </v:shape>
                    <v:shape id="文本框 1070" o:spid="_x0000_s1026" o:spt="202" type="#_x0000_t202" style="position:absolute;left:0;top:11104;height:516;width:1635;" fillcolor="#FFFFFF" filled="t" stroked="t" coordsize="21600,21600" o:gfxdata="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yoW6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764B8122">
                            <w:pPr>
                              <w:jc w:val="center"/>
                              <w:textAlignment w:val="center"/>
                              <w:rPr>
                                <w:rFonts w:hint="eastAsia"/>
                                <w:b/>
                                <w:sz w:val="28"/>
                                <w:szCs w:val="28"/>
                              </w:rPr>
                            </w:pPr>
                            <w:r>
                              <w:rPr>
                                <w:rFonts w:hint="eastAsia"/>
                                <w:b/>
                                <w:sz w:val="28"/>
                                <w:szCs w:val="28"/>
                              </w:rPr>
                              <w:t>座位号</w:t>
                            </w:r>
                          </w:p>
                        </w:txbxContent>
                      </v:textbox>
                    </v:shape>
                    <v:shape id="文本框 1071" o:spid="_x0000_s1026" o:spt="202" type="#_x0000_t202" style="position:absolute;left:2;top:12160;height:516;width:1635;"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068F5FE"/>
                        </w:txbxContent>
                      </v:textbox>
                    </v:shape>
                  </v:group>
                </v:group>
              </v:group>
              <w10:wrap type="tight" side="righ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0ABB1">
    <w:pPr>
      <w:pStyle w:val="6"/>
    </w:pPr>
    <w:r>
      <mc:AlternateContent>
        <mc:Choice Requires="wpg">
          <w:drawing>
            <wp:anchor distT="0" distB="0" distL="114300" distR="114300" simplePos="0" relativeHeight="251660288" behindDoc="0" locked="0" layoutInCell="1" allowOverlap="1">
              <wp:simplePos x="0" y="0"/>
              <wp:positionH relativeFrom="column">
                <wp:posOffset>12252325</wp:posOffset>
              </wp:positionH>
              <wp:positionV relativeFrom="paragraph">
                <wp:posOffset>-123825</wp:posOffset>
              </wp:positionV>
              <wp:extent cx="409575" cy="9500235"/>
              <wp:effectExtent l="0" t="0" r="9525" b="5715"/>
              <wp:wrapNone/>
              <wp:docPr id="38" name="组合 1072"/>
              <wp:cNvGraphicFramePr/>
              <a:graphic xmlns:a="http://schemas.openxmlformats.org/drawingml/2006/main">
                <a:graphicData uri="http://schemas.microsoft.com/office/word/2010/wordprocessingGroup">
                  <wpg:wgp>
                    <wpg:cNvGrpSpPr/>
                    <wpg:grpSpPr>
                      <a:xfrm>
                        <a:off x="0" y="0"/>
                        <a:ext cx="409575" cy="9500235"/>
                        <a:chOff x="21821" y="5"/>
                        <a:chExt cx="645" cy="16815"/>
                      </a:xfrm>
                    </wpg:grpSpPr>
                    <wps:wsp>
                      <wps:cNvPr id="39" name="文本框 1073"/>
                      <wps:cNvSpPr txBox="1"/>
                      <wps:spPr bwMode="auto">
                        <a:xfrm>
                          <a:off x="21821" y="5"/>
                          <a:ext cx="645" cy="16815"/>
                        </a:xfrm>
                        <a:prstGeom prst="rect">
                          <a:avLst/>
                        </a:prstGeom>
                        <a:solidFill>
                          <a:srgbClr val="FFFFFF"/>
                        </a:solidFill>
                        <a:ln w="9525" cmpd="sng">
                          <a:solidFill>
                            <a:srgbClr val="000000"/>
                          </a:solidFill>
                          <a:miter lim="800000"/>
                        </a:ln>
                        <a:effectLst/>
                      </wps:spPr>
                      <wps:txbx>
                        <w:txbxContent>
                          <w:p w14:paraId="27D0DCD4">
                            <w:pPr>
                              <w:rPr>
                                <w:spacing w:val="13"/>
                              </w:rPr>
                            </w:pPr>
                            <w:r>
                              <w:rPr>
                                <w:rFonts w:hint="eastAsia"/>
                                <w:spacing w:val="13"/>
                                <w:sz w:val="24"/>
                                <w:szCs w:val="32"/>
                              </w:rPr>
                              <w:t>……………………………内……………………………装………………………………订………………………</w:t>
                            </w:r>
                            <w:r>
                              <w:rPr>
                                <w:spacing w:val="13"/>
                              </w:rPr>
                              <w:t>线</w:t>
                            </w:r>
                            <w:r>
                              <w:rPr>
                                <w:rFonts w:hint="eastAsia"/>
                                <w:spacing w:val="13"/>
                              </w:rPr>
                              <w:t>……………………………</w:t>
                            </w:r>
                          </w:p>
                        </w:txbxContent>
                      </wps:txbx>
                      <wps:bodyPr rot="0" vert="vert" wrap="square" lIns="91440" tIns="45720" rIns="91440" bIns="45720" anchor="t" anchorCtr="0" upright="1">
                        <a:noAutofit/>
                      </wps:bodyPr>
                    </wps:wsp>
                  </wpg:wgp>
                </a:graphicData>
              </a:graphic>
            </wp:anchor>
          </w:drawing>
        </mc:Choice>
        <mc:Fallback>
          <w:pict>
            <v:group id="组合 1072" o:spid="_x0000_s1026" o:spt="203" style="position:absolute;left:0pt;margin-left:964.75pt;margin-top:-9.75pt;height:748.05pt;width:32.25pt;z-index:251660288;mso-width-relative:page;mso-height-relative:page;" coordorigin="21821,5" coordsize="645,16815" o:gfxdata="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A8Ld1HcAAAADgEAAA8AAAAAAAAAAQAgAAAAIgAAAGRycy9kb3ducmV2Lnht&#10;bFBLAQIUABQAAAAIAIdO4kCTyA61oAIAAKUFAAAOAAAAAAAAAAEAIAAAACsBAABkcnMvZTJvRG9j&#10;LnhtbFBLBQYAAAAABgAGAFkBAAA9BgAAAAA=&#10;">
              <o:lock v:ext="edit" aspectratio="f"/>
              <v:shape id="文本框 1073" o:spid="_x0000_s1026" o:spt="202" type="#_x0000_t202" style="position:absolute;left:21821;top:5;height:16815;width:645;" fillcolor="#FFFFFF" filled="t" stroked="t" coordsize="21600,21600" o:gfxdata="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aMrQ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style="layout-flow:vertical;">
                  <w:txbxContent>
                    <w:p w14:paraId="27D0DCD4">
                      <w:pPr>
                        <w:rPr>
                          <w:spacing w:val="13"/>
                        </w:rPr>
                      </w:pPr>
                      <w:r>
                        <w:rPr>
                          <w:rFonts w:hint="eastAsia"/>
                          <w:spacing w:val="13"/>
                          <w:sz w:val="24"/>
                          <w:szCs w:val="32"/>
                        </w:rPr>
                        <w:t>……………………………内……………………………装………………………………订………………………</w:t>
                      </w:r>
                      <w:r>
                        <w:rPr>
                          <w:spacing w:val="13"/>
                        </w:rPr>
                        <w:t>线</w:t>
                      </w:r>
                      <w:r>
                        <w:rPr>
                          <w:rFonts w:hint="eastAsia"/>
                          <w:spacing w:val="13"/>
                        </w:rPr>
                        <w:t>……………………………</w:t>
                      </w:r>
                    </w:p>
                  </w:txbxContent>
                </v:textbox>
              </v:shape>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12661900</wp:posOffset>
              </wp:positionH>
              <wp:positionV relativeFrom="paragraph">
                <wp:posOffset>-126365</wp:posOffset>
              </wp:positionV>
              <wp:extent cx="461645" cy="9503410"/>
              <wp:effectExtent l="0" t="0" r="0" b="2540"/>
              <wp:wrapNone/>
              <wp:docPr id="36" name="组合 1074"/>
              <wp:cNvGraphicFramePr/>
              <a:graphic xmlns:a="http://schemas.openxmlformats.org/drawingml/2006/main">
                <a:graphicData uri="http://schemas.microsoft.com/office/word/2010/wordprocessingGroup">
                  <wpg:wgp>
                    <wpg:cNvGrpSpPr/>
                    <wpg:grpSpPr>
                      <a:xfrm>
                        <a:off x="0" y="0"/>
                        <a:ext cx="461645" cy="9503410"/>
                        <a:chOff x="22466" y="1115"/>
                        <a:chExt cx="645" cy="14475"/>
                      </a:xfrm>
                    </wpg:grpSpPr>
                    <wps:wsp>
                      <wps:cNvPr id="37" name="文本框 1075"/>
                      <wps:cNvSpPr txBox="1"/>
                      <wps:spPr bwMode="auto">
                        <a:xfrm>
                          <a:off x="22466" y="1115"/>
                          <a:ext cx="645" cy="14475"/>
                        </a:xfrm>
                        <a:prstGeom prst="rect">
                          <a:avLst/>
                        </a:prstGeom>
                        <a:solidFill>
                          <a:srgbClr val="D8D8D8"/>
                        </a:solidFill>
                        <a:ln w="9525" cmpd="sng">
                          <a:solidFill>
                            <a:srgbClr val="000000"/>
                          </a:solidFill>
                          <a:miter lim="800000"/>
                        </a:ln>
                        <a:effectLst/>
                      </wps:spPr>
                      <wps:txbx>
                        <w:txbxContent>
                          <w:p w14:paraId="0A8130EE">
                            <w:pPr>
                              <w:ind w:firstLine="944" w:firstLineChars="400"/>
                              <w:rPr>
                                <w:spacing w:val="13"/>
                                <w:sz w:val="28"/>
                                <w:szCs w:val="36"/>
                              </w:rPr>
                            </w:pPr>
                            <w:r>
                              <w:rPr>
                                <w:spacing w:val="13"/>
                              </w:rPr>
                              <w:t xml:space="preserve">            </w:t>
                            </w:r>
                            <w:r>
                              <w:rPr>
                                <w:spacing w:val="13"/>
                                <w:sz w:val="28"/>
                                <w:szCs w:val="36"/>
                              </w:rPr>
                              <w:t xml:space="preserve"> </w:t>
                            </w:r>
                            <w:r>
                              <w:rPr>
                                <w:rFonts w:hint="eastAsia"/>
                                <w:spacing w:val="400"/>
                                <w:sz w:val="28"/>
                                <w:szCs w:val="36"/>
                              </w:rPr>
                              <w:t>此卷只装订</w:t>
                            </w:r>
                            <w:r>
                              <w:rPr>
                                <w:spacing w:val="400"/>
                                <w:sz w:val="28"/>
                                <w:szCs w:val="36"/>
                              </w:rPr>
                              <w:t>不密封</w:t>
                            </w:r>
                          </w:p>
                        </w:txbxContent>
                      </wps:txbx>
                      <wps:bodyPr rot="0" vert="vert" wrap="square" lIns="91440" tIns="45720" rIns="91440" bIns="45720" anchor="t" anchorCtr="0" upright="1">
                        <a:noAutofit/>
                      </wps:bodyPr>
                    </wps:wsp>
                  </wpg:wgp>
                </a:graphicData>
              </a:graphic>
            </wp:anchor>
          </w:drawing>
        </mc:Choice>
        <mc:Fallback>
          <w:pict>
            <v:group id="组合 1074" o:spid="_x0000_s1026" o:spt="203" style="position:absolute;left:0pt;margin-left:997pt;margin-top:-9.95pt;height:748.3pt;width:36.35pt;z-index:251660288;mso-width-relative:page;mso-height-relative:page;" coordorigin="22466,1115" coordsize="645,14475" o:gfxdata="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sjpb+toAAAAOAQAADwAAAAAAAAABACAAAAAiAAAAZHJzL2Rvd25y&#10;ZXYueG1sUEsBAhQAFAAAAAgAh07iQM60et6nAgAAqwUAAA4AAAAAAAAAAQAgAAAAKQEAAGRycy9l&#10;Mm9Eb2MueG1sUEsFBgAAAAAGAAYAWQEAAEIGAAAAAA==&#10;">
              <o:lock v:ext="edit" aspectratio="f"/>
              <v:shape id="文本框 1075" o:spid="_x0000_s1026" o:spt="202" type="#_x0000_t202" style="position:absolute;left:22466;top:1115;height:14475;width:645;" fillcolor="#D8D8D8" filled="t" stroked="t" coordsize="21600,21600" o:gfxdata="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0IAp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layout-flow:vertical;">
                  <w:txbxContent>
                    <w:p w14:paraId="0A8130EE">
                      <w:pPr>
                        <w:ind w:firstLine="944" w:firstLineChars="400"/>
                        <w:rPr>
                          <w:spacing w:val="13"/>
                          <w:sz w:val="28"/>
                          <w:szCs w:val="36"/>
                        </w:rPr>
                      </w:pPr>
                      <w:r>
                        <w:rPr>
                          <w:spacing w:val="13"/>
                        </w:rPr>
                        <w:t xml:space="preserve">            </w:t>
                      </w:r>
                      <w:r>
                        <w:rPr>
                          <w:spacing w:val="13"/>
                          <w:sz w:val="28"/>
                          <w:szCs w:val="36"/>
                        </w:rPr>
                        <w:t xml:space="preserve"> </w:t>
                      </w:r>
                      <w:r>
                        <w:rPr>
                          <w:rFonts w:hint="eastAsia"/>
                          <w:spacing w:val="400"/>
                          <w:sz w:val="28"/>
                          <w:szCs w:val="36"/>
                        </w:rPr>
                        <w:t>此卷只装订</w:t>
                      </w:r>
                      <w:r>
                        <w:rPr>
                          <w:spacing w:val="400"/>
                          <w:sz w:val="28"/>
                          <w:szCs w:val="36"/>
                        </w:rPr>
                        <w:t>不密封</w:t>
                      </w:r>
                    </w:p>
                  </w:txbxContent>
                </v:textbox>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 w:name="KSO_WPS_MARK_KEY" w:val="cee23e2d-c54d-4227-88be-b8230b9e27eb"/>
  </w:docVars>
  <w:rsids>
    <w:rsidRoot w:val="00E251DA"/>
    <w:rsid w:val="00021A93"/>
    <w:rsid w:val="00034626"/>
    <w:rsid w:val="000427FE"/>
    <w:rsid w:val="000444E6"/>
    <w:rsid w:val="00050F68"/>
    <w:rsid w:val="00051EC7"/>
    <w:rsid w:val="0006152A"/>
    <w:rsid w:val="000756D8"/>
    <w:rsid w:val="00077327"/>
    <w:rsid w:val="0007765B"/>
    <w:rsid w:val="00084236"/>
    <w:rsid w:val="000857FC"/>
    <w:rsid w:val="000D0F33"/>
    <w:rsid w:val="000D2EEA"/>
    <w:rsid w:val="000E3B56"/>
    <w:rsid w:val="000F02D3"/>
    <w:rsid w:val="00101CFD"/>
    <w:rsid w:val="00116AA4"/>
    <w:rsid w:val="00120B8B"/>
    <w:rsid w:val="001230FD"/>
    <w:rsid w:val="001308CE"/>
    <w:rsid w:val="001377EF"/>
    <w:rsid w:val="00157182"/>
    <w:rsid w:val="00157D5C"/>
    <w:rsid w:val="001628D9"/>
    <w:rsid w:val="00174B33"/>
    <w:rsid w:val="001846D6"/>
    <w:rsid w:val="001876E5"/>
    <w:rsid w:val="001A0386"/>
    <w:rsid w:val="001B5EF6"/>
    <w:rsid w:val="001C0DC3"/>
    <w:rsid w:val="001E526C"/>
    <w:rsid w:val="00203CE2"/>
    <w:rsid w:val="00204D44"/>
    <w:rsid w:val="00211884"/>
    <w:rsid w:val="00216C47"/>
    <w:rsid w:val="00224366"/>
    <w:rsid w:val="00225518"/>
    <w:rsid w:val="00244D31"/>
    <w:rsid w:val="00252AD0"/>
    <w:rsid w:val="00253EE5"/>
    <w:rsid w:val="00254508"/>
    <w:rsid w:val="0026301A"/>
    <w:rsid w:val="002904E0"/>
    <w:rsid w:val="002A092B"/>
    <w:rsid w:val="002B365A"/>
    <w:rsid w:val="002C07FC"/>
    <w:rsid w:val="002C3F8A"/>
    <w:rsid w:val="002E6102"/>
    <w:rsid w:val="002E7661"/>
    <w:rsid w:val="003238CB"/>
    <w:rsid w:val="00327515"/>
    <w:rsid w:val="00335CE5"/>
    <w:rsid w:val="00353313"/>
    <w:rsid w:val="003645DB"/>
    <w:rsid w:val="003871EA"/>
    <w:rsid w:val="003D2FFB"/>
    <w:rsid w:val="003F1618"/>
    <w:rsid w:val="004061B8"/>
    <w:rsid w:val="00425151"/>
    <w:rsid w:val="00430125"/>
    <w:rsid w:val="00436052"/>
    <w:rsid w:val="004459BE"/>
    <w:rsid w:val="00474EFA"/>
    <w:rsid w:val="00476CA1"/>
    <w:rsid w:val="00477273"/>
    <w:rsid w:val="004806C2"/>
    <w:rsid w:val="00485E88"/>
    <w:rsid w:val="00490EEF"/>
    <w:rsid w:val="004A0274"/>
    <w:rsid w:val="004A1447"/>
    <w:rsid w:val="004D0E66"/>
    <w:rsid w:val="004D2117"/>
    <w:rsid w:val="004D5319"/>
    <w:rsid w:val="00517FAB"/>
    <w:rsid w:val="00541DC0"/>
    <w:rsid w:val="00552B57"/>
    <w:rsid w:val="005A0A93"/>
    <w:rsid w:val="005B6004"/>
    <w:rsid w:val="005C0213"/>
    <w:rsid w:val="005C3A3C"/>
    <w:rsid w:val="005C5035"/>
    <w:rsid w:val="005E75F3"/>
    <w:rsid w:val="00612886"/>
    <w:rsid w:val="00634948"/>
    <w:rsid w:val="00641193"/>
    <w:rsid w:val="00651030"/>
    <w:rsid w:val="006520F9"/>
    <w:rsid w:val="00682535"/>
    <w:rsid w:val="00692AA1"/>
    <w:rsid w:val="006B5446"/>
    <w:rsid w:val="0072088F"/>
    <w:rsid w:val="00720B7A"/>
    <w:rsid w:val="0072152A"/>
    <w:rsid w:val="00745262"/>
    <w:rsid w:val="007474FA"/>
    <w:rsid w:val="00761399"/>
    <w:rsid w:val="00765355"/>
    <w:rsid w:val="007729ED"/>
    <w:rsid w:val="007854D3"/>
    <w:rsid w:val="007A7FF6"/>
    <w:rsid w:val="007C433C"/>
    <w:rsid w:val="007D3D4F"/>
    <w:rsid w:val="007F3A86"/>
    <w:rsid w:val="00801D6F"/>
    <w:rsid w:val="008040F4"/>
    <w:rsid w:val="0080445B"/>
    <w:rsid w:val="00804FC9"/>
    <w:rsid w:val="00841A75"/>
    <w:rsid w:val="008464A0"/>
    <w:rsid w:val="00876A8E"/>
    <w:rsid w:val="008834CD"/>
    <w:rsid w:val="008A669C"/>
    <w:rsid w:val="008B0D2C"/>
    <w:rsid w:val="008B395C"/>
    <w:rsid w:val="008B6375"/>
    <w:rsid w:val="008C1A96"/>
    <w:rsid w:val="008D1656"/>
    <w:rsid w:val="008E2FA3"/>
    <w:rsid w:val="008E31D2"/>
    <w:rsid w:val="008F1A64"/>
    <w:rsid w:val="008F5C0E"/>
    <w:rsid w:val="0093398F"/>
    <w:rsid w:val="00964328"/>
    <w:rsid w:val="0096731E"/>
    <w:rsid w:val="00992A40"/>
    <w:rsid w:val="00996A3D"/>
    <w:rsid w:val="009A4C46"/>
    <w:rsid w:val="009F245C"/>
    <w:rsid w:val="00A22519"/>
    <w:rsid w:val="00A27A37"/>
    <w:rsid w:val="00A7089F"/>
    <w:rsid w:val="00A7283C"/>
    <w:rsid w:val="00AA4863"/>
    <w:rsid w:val="00AB5207"/>
    <w:rsid w:val="00AD02DB"/>
    <w:rsid w:val="00AD0527"/>
    <w:rsid w:val="00AE26E5"/>
    <w:rsid w:val="00AF15AC"/>
    <w:rsid w:val="00AF5FFA"/>
    <w:rsid w:val="00B02C14"/>
    <w:rsid w:val="00B1607C"/>
    <w:rsid w:val="00B225BE"/>
    <w:rsid w:val="00B57B46"/>
    <w:rsid w:val="00B70E94"/>
    <w:rsid w:val="00B74837"/>
    <w:rsid w:val="00B77272"/>
    <w:rsid w:val="00B90B9C"/>
    <w:rsid w:val="00B91F23"/>
    <w:rsid w:val="00BA533F"/>
    <w:rsid w:val="00BB0AD1"/>
    <w:rsid w:val="00BB2084"/>
    <w:rsid w:val="00BD64BA"/>
    <w:rsid w:val="00BE1A40"/>
    <w:rsid w:val="00BF01AB"/>
    <w:rsid w:val="00C4745B"/>
    <w:rsid w:val="00C67AFC"/>
    <w:rsid w:val="00C80741"/>
    <w:rsid w:val="00C92EDC"/>
    <w:rsid w:val="00CC3383"/>
    <w:rsid w:val="00CE1445"/>
    <w:rsid w:val="00CE17A8"/>
    <w:rsid w:val="00CE27E2"/>
    <w:rsid w:val="00CE3EBD"/>
    <w:rsid w:val="00CE4C8C"/>
    <w:rsid w:val="00D04B07"/>
    <w:rsid w:val="00D23D91"/>
    <w:rsid w:val="00D256FC"/>
    <w:rsid w:val="00D4366B"/>
    <w:rsid w:val="00D506E8"/>
    <w:rsid w:val="00D8659F"/>
    <w:rsid w:val="00D8680B"/>
    <w:rsid w:val="00D95C2F"/>
    <w:rsid w:val="00DB0706"/>
    <w:rsid w:val="00DC1276"/>
    <w:rsid w:val="00DD5392"/>
    <w:rsid w:val="00DE4414"/>
    <w:rsid w:val="00DE6D0C"/>
    <w:rsid w:val="00DF2E19"/>
    <w:rsid w:val="00E16591"/>
    <w:rsid w:val="00E251DA"/>
    <w:rsid w:val="00E354FF"/>
    <w:rsid w:val="00E56DCA"/>
    <w:rsid w:val="00E6228B"/>
    <w:rsid w:val="00E87393"/>
    <w:rsid w:val="00E92F06"/>
    <w:rsid w:val="00EE3939"/>
    <w:rsid w:val="00EF1E61"/>
    <w:rsid w:val="00EF5A27"/>
    <w:rsid w:val="00F16BA1"/>
    <w:rsid w:val="00F27C1F"/>
    <w:rsid w:val="00F32DE1"/>
    <w:rsid w:val="00F4019C"/>
    <w:rsid w:val="00F533F0"/>
    <w:rsid w:val="00F6401C"/>
    <w:rsid w:val="00F872FE"/>
    <w:rsid w:val="00F87D56"/>
    <w:rsid w:val="00FC2061"/>
    <w:rsid w:val="00FF6F1F"/>
    <w:rsid w:val="00FF7580"/>
    <w:rsid w:val="00FF7D5B"/>
    <w:rsid w:val="0494502D"/>
    <w:rsid w:val="04C96BBC"/>
    <w:rsid w:val="052505EC"/>
    <w:rsid w:val="061C020F"/>
    <w:rsid w:val="069C5F40"/>
    <w:rsid w:val="06B56C35"/>
    <w:rsid w:val="0769210D"/>
    <w:rsid w:val="09CC2EC6"/>
    <w:rsid w:val="0A5823BC"/>
    <w:rsid w:val="0B02014A"/>
    <w:rsid w:val="0C077C40"/>
    <w:rsid w:val="0E1521A5"/>
    <w:rsid w:val="111C2701"/>
    <w:rsid w:val="11D23980"/>
    <w:rsid w:val="12C87676"/>
    <w:rsid w:val="13986613"/>
    <w:rsid w:val="139E45AD"/>
    <w:rsid w:val="145A68AF"/>
    <w:rsid w:val="14CA14E3"/>
    <w:rsid w:val="155E65D9"/>
    <w:rsid w:val="17BA21D4"/>
    <w:rsid w:val="17BC4F44"/>
    <w:rsid w:val="19713CFA"/>
    <w:rsid w:val="1A477A18"/>
    <w:rsid w:val="1B8A6E00"/>
    <w:rsid w:val="1D7A4BC5"/>
    <w:rsid w:val="21D44D88"/>
    <w:rsid w:val="22C857CC"/>
    <w:rsid w:val="231F59A7"/>
    <w:rsid w:val="24126BCC"/>
    <w:rsid w:val="26504821"/>
    <w:rsid w:val="29AC395D"/>
    <w:rsid w:val="2AA36C1A"/>
    <w:rsid w:val="2DA07759"/>
    <w:rsid w:val="2F980AA6"/>
    <w:rsid w:val="301A0805"/>
    <w:rsid w:val="311F0D75"/>
    <w:rsid w:val="31DF4973"/>
    <w:rsid w:val="3242778C"/>
    <w:rsid w:val="33245E24"/>
    <w:rsid w:val="332A7806"/>
    <w:rsid w:val="33B20058"/>
    <w:rsid w:val="3431056A"/>
    <w:rsid w:val="34AC04CF"/>
    <w:rsid w:val="34C3734F"/>
    <w:rsid w:val="34F84B63"/>
    <w:rsid w:val="37EA7F17"/>
    <w:rsid w:val="3A1C0B06"/>
    <w:rsid w:val="3CA07C6E"/>
    <w:rsid w:val="3D271D95"/>
    <w:rsid w:val="3D3D2F8F"/>
    <w:rsid w:val="3DC5713F"/>
    <w:rsid w:val="3E3B010A"/>
    <w:rsid w:val="3EC106D5"/>
    <w:rsid w:val="3FBA0A34"/>
    <w:rsid w:val="409A75FD"/>
    <w:rsid w:val="43FE78A8"/>
    <w:rsid w:val="465D2CBA"/>
    <w:rsid w:val="468E72C1"/>
    <w:rsid w:val="46F1793C"/>
    <w:rsid w:val="48772DC9"/>
    <w:rsid w:val="492F636C"/>
    <w:rsid w:val="49F525B4"/>
    <w:rsid w:val="4A512EF7"/>
    <w:rsid w:val="4A652CCD"/>
    <w:rsid w:val="549C4C9B"/>
    <w:rsid w:val="578303E1"/>
    <w:rsid w:val="57B96F56"/>
    <w:rsid w:val="5C4E025B"/>
    <w:rsid w:val="5D2D1A31"/>
    <w:rsid w:val="5D4132FD"/>
    <w:rsid w:val="5E913DD6"/>
    <w:rsid w:val="5F7CF9E0"/>
    <w:rsid w:val="60F130B1"/>
    <w:rsid w:val="623A150A"/>
    <w:rsid w:val="627F397C"/>
    <w:rsid w:val="64116DF9"/>
    <w:rsid w:val="64AE6367"/>
    <w:rsid w:val="64F16239"/>
    <w:rsid w:val="663E4C41"/>
    <w:rsid w:val="66606893"/>
    <w:rsid w:val="66857A9E"/>
    <w:rsid w:val="668D14E4"/>
    <w:rsid w:val="679F6021"/>
    <w:rsid w:val="67D80585"/>
    <w:rsid w:val="67F070AB"/>
    <w:rsid w:val="68F06B89"/>
    <w:rsid w:val="696948A8"/>
    <w:rsid w:val="699B57D6"/>
    <w:rsid w:val="6A95053F"/>
    <w:rsid w:val="6BCE5B82"/>
    <w:rsid w:val="6CC77B5C"/>
    <w:rsid w:val="6D7A4D77"/>
    <w:rsid w:val="6DD439D2"/>
    <w:rsid w:val="6F732F70"/>
    <w:rsid w:val="6FC64094"/>
    <w:rsid w:val="71C66D12"/>
    <w:rsid w:val="72BF1706"/>
    <w:rsid w:val="73387317"/>
    <w:rsid w:val="73B21698"/>
    <w:rsid w:val="75DC724C"/>
    <w:rsid w:val="770614F3"/>
    <w:rsid w:val="773BFA26"/>
    <w:rsid w:val="7772705B"/>
    <w:rsid w:val="78E14D82"/>
    <w:rsid w:val="79625B64"/>
    <w:rsid w:val="7B3A5CE8"/>
    <w:rsid w:val="7EFF9A09"/>
    <w:rsid w:val="FFFDD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qFormat/>
    <w:uiPriority w:val="0"/>
    <w:pPr>
      <w:widowControl/>
      <w:spacing w:before="100" w:beforeAutospacing="1" w:after="100" w:afterAutospacing="1"/>
      <w:jc w:val="left"/>
      <w:outlineLvl w:val="1"/>
    </w:pPr>
    <w:rPr>
      <w:rFonts w:ascii="宋体" w:hAnsi="宋体"/>
      <w:b/>
      <w:bCs/>
      <w:kern w:val="0"/>
      <w:sz w:val="36"/>
      <w:szCs w:val="36"/>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link w:val="14"/>
    <w:qFormat/>
    <w:uiPriority w:val="0"/>
    <w:rPr>
      <w:rFonts w:ascii="宋体" w:hAnsi="Courier New"/>
      <w:szCs w:val="21"/>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标题 2 字符"/>
    <w:link w:val="2"/>
    <w:qFormat/>
    <w:uiPriority w:val="0"/>
    <w:rPr>
      <w:rFonts w:ascii="宋体" w:hAnsi="宋体"/>
      <w:b/>
      <w:bCs/>
      <w:sz w:val="36"/>
      <w:szCs w:val="36"/>
    </w:rPr>
  </w:style>
  <w:style w:type="character" w:customStyle="1" w:styleId="13">
    <w:name w:val="批注框文本 字符"/>
    <w:link w:val="4"/>
    <w:qFormat/>
    <w:uiPriority w:val="0"/>
    <w:rPr>
      <w:kern w:val="2"/>
      <w:sz w:val="18"/>
      <w:szCs w:val="18"/>
    </w:rPr>
  </w:style>
  <w:style w:type="character" w:customStyle="1" w:styleId="14">
    <w:name w:val="纯文本 字符"/>
    <w:link w:val="3"/>
    <w:qFormat/>
    <w:uiPriority w:val="0"/>
    <w:rPr>
      <w:rFonts w:ascii="宋体" w:hAnsi="Courier New"/>
      <w:kern w:val="2"/>
      <w:sz w:val="21"/>
      <w:szCs w:val="21"/>
      <w:lang w:bidi="ar-SA"/>
    </w:rPr>
  </w:style>
  <w:style w:type="paragraph" w:customStyle="1" w:styleId="15">
    <w:name w:val="DefaultParagraph"/>
    <w:qFormat/>
    <w:uiPriority w:val="0"/>
    <w:rPr>
      <w:rFonts w:ascii="Times New Roman" w:hAnsi="Times New Roman" w:eastAsia="宋体" w:cs="Times New Roman"/>
      <w:kern w:val="2"/>
      <w:sz w:val="21"/>
      <w:szCs w:val="22"/>
      <w:lang w:val="en-US" w:eastAsia="zh-CN" w:bidi="ar-SA"/>
    </w:rPr>
  </w:style>
  <w:style w:type="paragraph" w:styleId="16">
    <w:name w:val="List Paragraph"/>
    <w:basedOn w:val="1"/>
    <w:qFormat/>
    <w:uiPriority w:val="0"/>
    <w:pPr>
      <w:ind w:firstLine="420" w:firstLineChars="200"/>
    </w:pPr>
    <w:rPr>
      <w:szCs w:val="22"/>
    </w:rPr>
  </w:style>
  <w:style w:type="paragraph" w:customStyle="1" w:styleId="1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8">
    <w:name w:val="No Spacing"/>
    <w:qFormat/>
    <w:uiPriority w:val="1"/>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3</Pages>
  <Words>3132</Words>
  <Characters>3583</Characters>
  <Lines>18</Lines>
  <Paragraphs>5</Paragraphs>
  <TotalTime>7</TotalTime>
  <ScaleCrop>false</ScaleCrop>
  <LinksUpToDate>false</LinksUpToDate>
  <CharactersWithSpaces>4891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2023-04-20T16:23:00Z</dcterms:created>
  <dc:creator>xhjw</dc:creator>
  <cp:lastModifiedBy>宋佳</cp:lastModifiedBy>
  <cp:lastPrinted>2023-04-16T13:41:00Z</cp:lastPrinted>
  <dcterms:modified xsi:type="dcterms:W3CDTF">2025-05-19T10:09:09Z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F01CAB2032364DE28693F5D4702F8FD6</vt:lpwstr>
  </property>
  <property fmtid="{D5CDD505-2E9C-101B-9397-08002B2CF9AE}" pid="4" name="KSOTemplateDocerSaveRecord">
    <vt:lpwstr>eyJoZGlkIjoiNzE0NjU5Y2VkZTNhZDQ5Y2YwNGUyMDA1ZjA1MTgxYTciLCJ1c2VySWQiOiIxMDI3NDg2MjczIn0=</vt:lpwstr>
  </property>
</Properties>
</file>