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72"/>
          <w:szCs w:val="72"/>
          <w:lang w:val="en-US" w:eastAsia="zh-CN"/>
        </w:rPr>
        <w:t>小学</w:t>
      </w:r>
      <w:r>
        <w:rPr>
          <w:rFonts w:hint="eastAsia"/>
          <w:sz w:val="72"/>
          <w:szCs w:val="72"/>
        </w:rPr>
        <w:t>美术测试</w:t>
      </w:r>
      <w:bookmarkStart w:id="0" w:name="_GoBack"/>
      <w:bookmarkEnd w:id="0"/>
    </w:p>
    <w:p>
      <w:pPr>
        <w:jc w:val="both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学校</w:t>
      </w:r>
      <w:r>
        <w:rPr>
          <w:rFonts w:hint="eastAsia"/>
          <w:sz w:val="32"/>
          <w:szCs w:val="32"/>
          <w:lang w:eastAsia="zh-CN"/>
        </w:rPr>
        <w:t xml:space="preserve">：   </w:t>
      </w:r>
      <w:r>
        <w:rPr>
          <w:rFonts w:hint="eastAsia"/>
          <w:sz w:val="32"/>
          <w:szCs w:val="32"/>
          <w:lang w:val="en-US" w:eastAsia="zh-CN"/>
        </w:rPr>
        <w:t xml:space="preserve">               </w:t>
      </w:r>
      <w:r>
        <w:rPr>
          <w:rFonts w:hint="eastAsia"/>
          <w:sz w:val="32"/>
          <w:szCs w:val="32"/>
        </w:rPr>
        <w:t>姓名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           总分：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一</w:t>
      </w:r>
      <w:r>
        <w:rPr>
          <w:rFonts w:hint="eastAsia"/>
          <w:sz w:val="32"/>
          <w:szCs w:val="32"/>
          <w:lang w:eastAsia="zh-CN"/>
        </w:rPr>
        <w:t>.</w:t>
      </w:r>
      <w:r>
        <w:rPr>
          <w:rFonts w:hint="eastAsia"/>
          <w:sz w:val="32"/>
          <w:szCs w:val="32"/>
        </w:rPr>
        <w:t>选择题（</w:t>
      </w:r>
      <w:r>
        <w:rPr>
          <w:rFonts w:hint="eastAsia"/>
          <w:sz w:val="32"/>
          <w:szCs w:val="32"/>
          <w:lang w:val="en-US" w:eastAsia="zh-CN"/>
        </w:rPr>
        <w:t>本题共10小题，每小题2分，共20分</w:t>
      </w:r>
      <w:r>
        <w:rPr>
          <w:rFonts w:hint="eastAsia"/>
          <w:sz w:val="32"/>
          <w:szCs w:val="32"/>
        </w:rPr>
        <w:t>）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  <w:lang w:eastAsia="zh-CN"/>
        </w:rPr>
        <w:t>.</w:t>
      </w:r>
      <w:r>
        <w:rPr>
          <w:rFonts w:hint="eastAsia"/>
          <w:sz w:val="32"/>
          <w:szCs w:val="32"/>
        </w:rPr>
        <w:t>以下哪种绘画工具最适合表现细腻的线条和丰富的细节?(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)</w:t>
      </w:r>
    </w:p>
    <w:p>
      <w:pPr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A.油画棒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B.水彩笔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C.铅笔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D.马克笔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.以下哪个画家以画马著称?</w:t>
      </w:r>
      <w:r>
        <w:rPr>
          <w:rFonts w:hint="eastAsia"/>
          <w:sz w:val="32"/>
          <w:szCs w:val="32"/>
          <w:lang w:val="en-US" w:eastAsia="zh-CN"/>
        </w:rPr>
        <w:t xml:space="preserve">                          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ab/>
      </w:r>
    </w:p>
    <w:p>
      <w:pPr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A.徐悲鸿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B.齐白石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C.张大千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D.吴冠中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 xml:space="preserve">景德镇成为全国制瓷中心是在哪个朝代?              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)</w:t>
      </w:r>
    </w:p>
    <w:p>
      <w:pPr>
        <w:ind w:firstLine="320" w:firstLineChars="1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A.</w:t>
      </w:r>
      <w:r>
        <w:rPr>
          <w:rFonts w:hint="eastAsia"/>
          <w:sz w:val="32"/>
          <w:szCs w:val="32"/>
          <w:lang w:val="en-US" w:eastAsia="zh-CN"/>
        </w:rPr>
        <w:t xml:space="preserve">唐朝  </w:t>
      </w:r>
      <w:r>
        <w:rPr>
          <w:rFonts w:hint="eastAsia"/>
          <w:sz w:val="32"/>
          <w:szCs w:val="32"/>
        </w:rPr>
        <w:t>B.</w:t>
      </w:r>
      <w:r>
        <w:rPr>
          <w:rFonts w:hint="eastAsia"/>
          <w:sz w:val="32"/>
          <w:szCs w:val="32"/>
          <w:lang w:val="en-US" w:eastAsia="zh-CN"/>
        </w:rPr>
        <w:t xml:space="preserve">宋朝   </w:t>
      </w:r>
      <w:r>
        <w:rPr>
          <w:rFonts w:hint="eastAsia"/>
          <w:sz w:val="32"/>
          <w:szCs w:val="32"/>
        </w:rPr>
        <w:t>C.</w:t>
      </w:r>
      <w:r>
        <w:rPr>
          <w:rFonts w:hint="eastAsia"/>
          <w:sz w:val="32"/>
          <w:szCs w:val="32"/>
          <w:lang w:val="en-US" w:eastAsia="zh-CN"/>
        </w:rPr>
        <w:t xml:space="preserve">元朝  </w:t>
      </w:r>
      <w:r>
        <w:rPr>
          <w:rFonts w:hint="eastAsia"/>
          <w:sz w:val="32"/>
          <w:szCs w:val="32"/>
        </w:rPr>
        <w:t>D.</w:t>
      </w:r>
      <w:r>
        <w:rPr>
          <w:rFonts w:hint="eastAsia"/>
          <w:sz w:val="32"/>
          <w:szCs w:val="32"/>
          <w:lang w:val="en-US" w:eastAsia="zh-CN"/>
        </w:rPr>
        <w:t>明朝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.以下哪种材料不适合用于小学手工制作课?</w:t>
      </w:r>
      <w:r>
        <w:rPr>
          <w:rFonts w:hint="eastAsia"/>
          <w:sz w:val="32"/>
          <w:szCs w:val="32"/>
          <w:lang w:val="en-US" w:eastAsia="zh-CN"/>
        </w:rPr>
        <w:t xml:space="preserve">            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)</w:t>
      </w:r>
    </w:p>
    <w:p>
      <w:pPr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A.陶土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B.玻璃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C.彩纸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D.毛线</w:t>
      </w:r>
      <w:r>
        <w:rPr>
          <w:rFonts w:hint="eastAsia"/>
          <w:sz w:val="32"/>
          <w:szCs w:val="32"/>
        </w:rPr>
        <w:tab/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.景德镇陶瓷制作中，用于调配釉料，使釉料具有不同颜色和特性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的原料不包括以下哪</w:t>
      </w:r>
      <w:r>
        <w:rPr>
          <w:rFonts w:hint="eastAsia"/>
          <w:sz w:val="32"/>
          <w:szCs w:val="32"/>
          <w:lang w:val="en-US" w:eastAsia="zh-CN"/>
        </w:rPr>
        <w:t xml:space="preserve">种？                            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)</w:t>
      </w:r>
    </w:p>
    <w:p>
      <w:pPr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A. 金属氧化物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 xml:space="preserve"> B. 长石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 xml:space="preserve"> C. 石英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 xml:space="preserve"> D. 石墨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.以下哪种字体最适合用于小学美术课的书法教学?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)</w:t>
      </w:r>
    </w:p>
    <w:p>
      <w:pPr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A.篆书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B.隶书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C.楷书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D.草书</w:t>
      </w:r>
      <w:r>
        <w:rPr>
          <w:rFonts w:hint="eastAsia"/>
          <w:sz w:val="32"/>
          <w:szCs w:val="32"/>
        </w:rPr>
        <w:tab/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.儿童画中，经常出现夸张的形象，其主要目的是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)</w:t>
      </w:r>
    </w:p>
    <w:p>
      <w:pPr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A.追求真实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B.表现童趣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C.提高技巧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D.模仿成人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.以下哪</w:t>
      </w:r>
      <w:r>
        <w:rPr>
          <w:rFonts w:hint="eastAsia"/>
          <w:sz w:val="32"/>
          <w:szCs w:val="32"/>
          <w:lang w:val="en-US" w:eastAsia="zh-CN"/>
        </w:rPr>
        <w:t>种</w:t>
      </w:r>
      <w:r>
        <w:rPr>
          <w:rFonts w:hint="eastAsia"/>
          <w:sz w:val="32"/>
          <w:szCs w:val="32"/>
        </w:rPr>
        <w:t>是中国民间美术的形式?</w:t>
      </w:r>
      <w:r>
        <w:rPr>
          <w:rFonts w:hint="eastAsia"/>
          <w:sz w:val="32"/>
          <w:szCs w:val="32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)</w:t>
      </w:r>
    </w:p>
    <w:p>
      <w:pPr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A.油画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B.剪纸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C.雕塑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D.漫画</w:t>
      </w:r>
      <w:r>
        <w:rPr>
          <w:rFonts w:hint="eastAsia"/>
          <w:sz w:val="32"/>
          <w:szCs w:val="32"/>
        </w:rPr>
        <w:tab/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.以下哪种透视方法常用于表现宏大的场景?</w:t>
      </w:r>
      <w:r>
        <w:rPr>
          <w:rFonts w:hint="eastAsia"/>
          <w:sz w:val="32"/>
          <w:szCs w:val="32"/>
          <w:lang w:val="en-US" w:eastAsia="zh-CN"/>
        </w:rPr>
        <w:t xml:space="preserve">              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)</w:t>
      </w:r>
    </w:p>
    <w:p>
      <w:pPr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A.一点透视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B.两点透视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C.三点透视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D.散点透视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  <w:lang w:eastAsia="zh-CN"/>
        </w:rPr>
        <w:t>.</w:t>
      </w:r>
      <w:r>
        <w:rPr>
          <w:rFonts w:hint="eastAsia"/>
          <w:sz w:val="32"/>
          <w:szCs w:val="32"/>
        </w:rPr>
        <w:t>苏绣的发源地是哪里？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 xml:space="preserve">) </w:t>
      </w:r>
    </w:p>
    <w:p>
      <w:pPr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A. 江苏苏州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B. 浙江杭州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 xml:space="preserve"> C. 安徽黄山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 xml:space="preserve">D. 江西景德镇 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二、填空题</w:t>
      </w:r>
      <w:r>
        <w:rPr>
          <w:rFonts w:hint="eastAsia"/>
          <w:sz w:val="32"/>
          <w:szCs w:val="32"/>
          <w:lang w:val="en-US" w:eastAsia="zh-CN"/>
        </w:rPr>
        <w:t>（本题共20空，每空1分，共20分）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1.</w:t>
      </w:r>
      <w:r>
        <w:rPr>
          <w:rFonts w:hint="eastAsia"/>
          <w:sz w:val="32"/>
          <w:szCs w:val="32"/>
        </w:rPr>
        <w:t>色彩的三原色是(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 xml:space="preserve">) 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 xml:space="preserve">) 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2.</w:t>
      </w:r>
      <w:r>
        <w:rPr>
          <w:rFonts w:hint="eastAsia"/>
          <w:sz w:val="32"/>
          <w:szCs w:val="32"/>
        </w:rPr>
        <w:t>中国古代绘画中的“四君子”是指(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 xml:space="preserve">) 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 xml:space="preserve"> (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 xml:space="preserve"> (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3.</w:t>
      </w:r>
      <w:r>
        <w:rPr>
          <w:rFonts w:hint="eastAsia"/>
          <w:sz w:val="32"/>
          <w:szCs w:val="32"/>
        </w:rPr>
        <w:t>儿童画的特点包括(</w:t>
      </w:r>
      <w:r>
        <w:rPr>
          <w:rFonts w:hint="eastAsia"/>
          <w:sz w:val="32"/>
          <w:szCs w:val="32"/>
          <w:lang w:val="en-US" w:eastAsia="zh-CN"/>
        </w:rPr>
        <w:t xml:space="preserve">        </w:t>
      </w:r>
      <w:r>
        <w:rPr>
          <w:rFonts w:hint="eastAsia"/>
          <w:sz w:val="32"/>
          <w:szCs w:val="32"/>
        </w:rPr>
        <w:t xml:space="preserve">) 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 xml:space="preserve">         </w:t>
      </w:r>
      <w:r>
        <w:rPr>
          <w:rFonts w:hint="eastAsia"/>
          <w:sz w:val="32"/>
          <w:szCs w:val="32"/>
        </w:rPr>
        <w:t xml:space="preserve">) 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 xml:space="preserve">         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 xml:space="preserve">         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4.</w:t>
      </w:r>
      <w:r>
        <w:rPr>
          <w:rFonts w:hint="eastAsia"/>
          <w:sz w:val="32"/>
          <w:szCs w:val="32"/>
        </w:rPr>
        <w:t>美术教学中的评价方式包括(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 xml:space="preserve">        </w:t>
      </w:r>
      <w:r>
        <w:rPr>
          <w:rFonts w:hint="eastAsia"/>
          <w:sz w:val="32"/>
          <w:szCs w:val="32"/>
        </w:rPr>
        <w:t xml:space="preserve">) 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 xml:space="preserve"> (</w:t>
      </w:r>
      <w:r>
        <w:rPr>
          <w:rFonts w:hint="eastAsia"/>
          <w:sz w:val="32"/>
          <w:szCs w:val="32"/>
          <w:lang w:val="en-US" w:eastAsia="zh-CN"/>
        </w:rPr>
        <w:t xml:space="preserve">          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5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文房四宝是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6.中国四大名绣是指苏绣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湘绣、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  <w:lang w:val="en-US" w:eastAsia="zh-CN"/>
        </w:rPr>
        <w:t>、粤绣。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三、连线题(本题共10小题，每小题1分，共10分)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1、中国画家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《清明上河图》           齐白石              北宋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《洛阳赋图》             阎立本              东晋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《墨虾》                 倪瓒                近现代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《历代帝王图》           张择端              唐朝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《六君子图》             顾恺之              元代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2、外国画家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《蒙娜丽莎》               毕加索             意大利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《向日葵》                 达芬奇             荷兰 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《睡莲》                   梵高               法国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《冬日三乐章》             莫奈               日本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《亚威农少女》             东山魁夷           西班牙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四</w:t>
      </w:r>
      <w:r>
        <w:rPr>
          <w:rFonts w:hint="eastAsia"/>
          <w:sz w:val="32"/>
          <w:szCs w:val="32"/>
        </w:rPr>
        <w:t>、简答题（</w:t>
      </w:r>
      <w:r>
        <w:rPr>
          <w:rFonts w:hint="eastAsia"/>
          <w:sz w:val="32"/>
          <w:szCs w:val="32"/>
          <w:lang w:val="en-US" w:eastAsia="zh-CN"/>
        </w:rPr>
        <w:t>本题共2小题，每小题10分，共20分）</w:t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  <w:lang w:val="en-US" w:eastAsia="zh-CN"/>
        </w:rPr>
        <w:t>请简述什么是美术？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2.意大利文艺复兴时期“三杰”？</w:t>
      </w:r>
    </w:p>
    <w:p>
      <w:pPr>
        <w:numPr>
          <w:ilvl w:val="0"/>
          <w:numId w:val="0"/>
        </w:numPr>
        <w:rPr>
          <w:rFonts w:hint="eastAsia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五</w:t>
      </w:r>
      <w:r>
        <w:rPr>
          <w:rFonts w:hint="eastAsia"/>
          <w:sz w:val="32"/>
          <w:szCs w:val="32"/>
        </w:rPr>
        <w:t>、论述题（</w:t>
      </w:r>
      <w:r>
        <w:rPr>
          <w:rFonts w:hint="eastAsia"/>
          <w:sz w:val="32"/>
          <w:szCs w:val="32"/>
          <w:lang w:val="en-US" w:eastAsia="zh-CN"/>
        </w:rPr>
        <w:t>本题共30分</w:t>
      </w:r>
      <w:r>
        <w:rPr>
          <w:rFonts w:hint="eastAsia"/>
          <w:sz w:val="32"/>
          <w:szCs w:val="32"/>
        </w:rPr>
        <w:t>）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小学美术教师需要不断提升自身艺术素养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请论述你通过哪些途径来提升自己的艺术素养，以及这些途径对你的教学产生了怎样的影响</w:t>
      </w:r>
      <w:r>
        <w:rPr>
          <w:rFonts w:hint="eastAsia"/>
          <w:sz w:val="32"/>
          <w:szCs w:val="32"/>
          <w:lang w:eastAsia="zh-CN"/>
        </w:rPr>
        <w:t>？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sectPr>
      <w:pgSz w:w="23811" w:h="16838" w:orient="landscape"/>
      <w:pgMar w:top="1800" w:right="1440" w:bottom="1800" w:left="1440" w:header="851" w:footer="992" w:gutter="0"/>
      <w:cols w:equalWidth="0" w:num="2">
        <w:col w:w="10253" w:space="425"/>
        <w:col w:w="10253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65FB"/>
    <w:rsid w:val="040C7966"/>
    <w:rsid w:val="08042D42"/>
    <w:rsid w:val="0F29227F"/>
    <w:rsid w:val="0F6D16AA"/>
    <w:rsid w:val="112F78F5"/>
    <w:rsid w:val="14647281"/>
    <w:rsid w:val="1660778A"/>
    <w:rsid w:val="4BE201F4"/>
    <w:rsid w:val="58A16FF1"/>
    <w:rsid w:val="5DA85D89"/>
    <w:rsid w:val="6E641FA2"/>
    <w:rsid w:val="71E62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</Words>
  <Characters>886</Characters>
  <Lines>0</Lines>
  <Paragraphs>0</Paragraphs>
  <TotalTime>2</TotalTime>
  <ScaleCrop>false</ScaleCrop>
  <LinksUpToDate>false</LinksUpToDate>
  <CharactersWithSpaces>1559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2025-05-15T19:33:00Z</dcterms:created>
  <dc:creator>iPhone</dc:creator>
  <cp:lastModifiedBy>教研室</cp:lastModifiedBy>
  <cp:lastPrinted>2025-05-16T02:43:00Z</cp:lastPrinted>
  <dcterms:modified xsi:type="dcterms:W3CDTF">2025-05-28T02:26:11Z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38B52D9678BD4EFB8206D4282810A88B_13</vt:lpwstr>
  </property>
  <property fmtid="{D5CDD505-2E9C-101B-9397-08002B2CF9AE}" pid="4" name="KSOTemplateDocerSaveRecord">
    <vt:lpwstr>eyJoZGlkIjoiNDJkYmJiNzcyNDljMmM0NjE5NjQxOGRkYTkxNjRjNzgifQ==</vt:lpwstr>
  </property>
</Properties>
</file>