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2565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小学</w:t>
      </w:r>
      <w:r>
        <w:rPr>
          <w:rFonts w:hint="eastAsia" w:ascii="宋体" w:hAnsi="宋体" w:eastAsia="宋体"/>
          <w:sz w:val="28"/>
          <w:szCs w:val="28"/>
        </w:rPr>
        <w:t>美术测试卷</w:t>
      </w:r>
    </w:p>
    <w:p w14:paraId="78D69AC9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考试时间：60分钟  满分：100分</w:t>
      </w:r>
      <w:bookmarkStart w:id="3" w:name="_GoBack"/>
      <w:bookmarkEnd w:id="3"/>
    </w:p>
    <w:p w14:paraId="12C6D63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一、单项选择题：请将正确选项填入括号中（每题1分，共15分）</w:t>
      </w:r>
    </w:p>
    <w:p w14:paraId="4C7FA91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1.色彩的三间色是（  ）</w:t>
      </w:r>
    </w:p>
    <w:p w14:paraId="588759D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红、绿、蓝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B. 红、黄、蓝 </w:t>
      </w:r>
      <w:r>
        <w:rPr>
          <w:rFonts w:hint="eastAsia" w:ascii="宋体" w:hAnsi="宋体" w:eastAsia="宋体"/>
          <w:sz w:val="28"/>
          <w:szCs w:val="28"/>
        </w:rPr>
        <w:t xml:space="preserve"> C. 绿、橙、紫  D. 黄、蓝、绿</w:t>
      </w:r>
    </w:p>
    <w:p w14:paraId="5B8F30B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2.在绘画中，表现物体明暗关系的“三大面”是（  ）</w:t>
      </w:r>
    </w:p>
    <w:p w14:paraId="1F4D2750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亮面、灰面、暗面  B. 正面、侧面、背面</w:t>
      </w:r>
    </w:p>
    <w:p w14:paraId="6DE9F66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C. 上面、中间、下面  D. 左面、右面、中间</w:t>
      </w:r>
    </w:p>
    <w:p w14:paraId="43A0006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5341620</wp:posOffset>
            </wp:positionH>
            <wp:positionV relativeFrom="paragraph">
              <wp:posOffset>187325</wp:posOffset>
            </wp:positionV>
            <wp:extent cx="1051560" cy="1336040"/>
            <wp:effectExtent l="0" t="0" r="0" b="0"/>
            <wp:wrapSquare wrapText="bothSides"/>
            <wp:docPr id="3497446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44609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8" t="51512" b="448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3.中国民间剪纸艺术通常采用的表现手法是（  ）</w:t>
      </w:r>
    </w:p>
    <w:p w14:paraId="6C3B4D0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A. 写实</w:t>
      </w:r>
      <w:r>
        <w:rPr>
          <w:rFonts w:hint="eastAsia" w:ascii="宋体" w:hAnsi="宋体" w:eastAsia="宋体"/>
          <w:color w:val="EE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夸张</w:t>
      </w:r>
      <w:r>
        <w:rPr>
          <w:rFonts w:hint="eastAsia" w:ascii="宋体" w:hAnsi="宋体" w:eastAsia="宋体"/>
          <w:sz w:val="28"/>
          <w:szCs w:val="28"/>
        </w:rPr>
        <w:t xml:space="preserve">  C. 抽象  D. 立体</w:t>
      </w:r>
    </w:p>
    <w:p w14:paraId="7A2CA96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4.右图素描中，用来表现物体质感的线条是（  ）</w:t>
      </w:r>
    </w:p>
    <w:p w14:paraId="1E6B6B2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直线  B. 曲线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排线 </w:t>
      </w:r>
      <w:r>
        <w:rPr>
          <w:rFonts w:hint="eastAsia" w:ascii="宋体" w:hAnsi="宋体" w:eastAsia="宋体"/>
          <w:sz w:val="28"/>
          <w:szCs w:val="28"/>
        </w:rPr>
        <w:t xml:space="preserve"> D. 波浪线</w:t>
      </w:r>
    </w:p>
    <w:p w14:paraId="7A2979A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53340</wp:posOffset>
            </wp:positionV>
            <wp:extent cx="1211580" cy="1211580"/>
            <wp:effectExtent l="0" t="0" r="7620" b="7620"/>
            <wp:wrapSquare wrapText="bothSides"/>
            <wp:docPr id="1236949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49548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5.右图中的作品采用的设计构成形式是（  ）</w:t>
      </w:r>
    </w:p>
    <w:p w14:paraId="5AD8DA5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图形 </w:t>
      </w:r>
      <w:r>
        <w:rPr>
          <w:rFonts w:hint="eastAsia" w:ascii="宋体" w:hAnsi="宋体" w:eastAsia="宋体"/>
          <w:sz w:val="28"/>
          <w:szCs w:val="28"/>
        </w:rPr>
        <w:t xml:space="preserve"> B. 文字C. 色彩 D. 图文结合</w:t>
      </w:r>
    </w:p>
    <w:p w14:paraId="4C3E1E5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6.右图中画面的构图方式可以让画面产生（  ）的感觉</w:t>
      </w:r>
    </w:p>
    <w:p w14:paraId="4EDA986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220980</wp:posOffset>
            </wp:positionV>
            <wp:extent cx="1182370" cy="1470660"/>
            <wp:effectExtent l="0" t="0" r="0" b="0"/>
            <wp:wrapSquare wrapText="bothSides"/>
            <wp:docPr id="4323147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1479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eastAsia" w:ascii="宋体" w:hAnsi="宋体" w:eastAsia="宋体"/>
          <w:sz w:val="28"/>
          <w:szCs w:val="28"/>
        </w:rPr>
        <w:t>稳定、庄重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B. 高大  C. 自由、灵活  D. 饱满</w:t>
      </w:r>
    </w:p>
    <w:p w14:paraId="44E9B72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7.以下哪种工具适合用来画水彩画？（  ）</w:t>
      </w:r>
    </w:p>
    <w:p w14:paraId="55242C2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油画棒 </w:t>
      </w:r>
      <w:r>
        <w:rPr>
          <w:rFonts w:hint="eastAsia" w:ascii="宋体" w:hAnsi="宋体" w:eastAsia="宋体"/>
          <w:color w:val="EE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毛笔</w:t>
      </w:r>
      <w:r>
        <w:rPr>
          <w:rFonts w:hint="eastAsia" w:ascii="宋体" w:hAnsi="宋体" w:eastAsia="宋体"/>
          <w:sz w:val="28"/>
          <w:szCs w:val="28"/>
        </w:rPr>
        <w:t xml:space="preserve">  C. 彩色铅笔  D. 马克笔</w:t>
      </w:r>
    </w:p>
    <w:p w14:paraId="7190B85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8.维吾尔族民间舞蹈中，舞者常用的手部动作可以用美术中的（  ）来表现</w:t>
      </w:r>
    </w:p>
    <w:p w14:paraId="57FC5D6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对称图形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动态线条</w:t>
      </w:r>
      <w:r>
        <w:rPr>
          <w:rFonts w:hint="eastAsia" w:ascii="宋体" w:hAnsi="宋体" w:eastAsia="宋体"/>
          <w:color w:val="EE0000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C. 几何图形  D. 渐变色彩</w:t>
      </w:r>
    </w:p>
    <w:p w14:paraId="289916F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9．以下哪种绘画类型最注重线条的运用？（  ）</w:t>
      </w:r>
    </w:p>
    <w:p w14:paraId="1412C94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油画  B. 水彩画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中国画 </w:t>
      </w:r>
      <w:r>
        <w:rPr>
          <w:rFonts w:hint="eastAsia" w:ascii="宋体" w:hAnsi="宋体" w:eastAsia="宋体"/>
          <w:sz w:val="28"/>
          <w:szCs w:val="28"/>
        </w:rPr>
        <w:t xml:space="preserve"> D. 素描</w:t>
      </w:r>
    </w:p>
    <w:p w14:paraId="158ECF3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10.色彩中，能给人凉爽、宁静感觉的颜色是（  ）</w:t>
      </w:r>
    </w:p>
    <w:p w14:paraId="22AF23F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蓝色  B. 绿色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橙色 </w:t>
      </w:r>
      <w:r>
        <w:rPr>
          <w:rFonts w:hint="eastAsia" w:ascii="宋体" w:hAnsi="宋体" w:eastAsia="宋体"/>
          <w:sz w:val="28"/>
          <w:szCs w:val="28"/>
        </w:rPr>
        <w:t xml:space="preserve"> D. 紫色</w:t>
      </w:r>
    </w:p>
    <w:p w14:paraId="19D4AE0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11.以下作品属于立体造型艺术的是（  ）</w:t>
      </w:r>
    </w:p>
    <w:p w14:paraId="0F23F3D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A. </w:t>
      </w:r>
      <w:r>
        <w:rPr>
          <w:rFonts w:hint="eastAsia"/>
        </w:rPr>
        <w:drawing>
          <wp:inline distT="0" distB="0" distL="0" distR="0">
            <wp:extent cx="1308100" cy="1045845"/>
            <wp:effectExtent l="0" t="0" r="6350" b="1905"/>
            <wp:docPr id="3232491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49119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85" cy="105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 B. </w:t>
      </w:r>
      <w:r>
        <w:rPr>
          <w:rFonts w:hint="eastAsia"/>
        </w:rPr>
        <w:drawing>
          <wp:inline distT="0" distB="0" distL="0" distR="0">
            <wp:extent cx="717550" cy="1064895"/>
            <wp:effectExtent l="0" t="0" r="6350" b="1905"/>
            <wp:docPr id="1495873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7322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77" b="5753"/>
                    <a:stretch>
                      <a:fillRect/>
                    </a:stretch>
                  </pic:blipFill>
                  <pic:spPr>
                    <a:xfrm>
                      <a:off x="0" y="0"/>
                      <a:ext cx="728657" cy="108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</w:t>
      </w:r>
      <w:r>
        <w:rPr>
          <w:rFonts w:hint="eastAsia"/>
        </w:rPr>
        <w:drawing>
          <wp:inline distT="0" distB="0" distL="0" distR="0">
            <wp:extent cx="739140" cy="1059180"/>
            <wp:effectExtent l="0" t="0" r="3810" b="7620"/>
            <wp:docPr id="13460798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79850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8" r="2074" b="3286"/>
                    <a:stretch>
                      <a:fillRect/>
                    </a:stretch>
                  </pic:blipFill>
                  <pic:spPr>
                    <a:xfrm>
                      <a:off x="0" y="0"/>
                      <a:ext cx="754780" cy="10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D. </w:t>
      </w:r>
      <w:r>
        <w:rPr>
          <w:rFonts w:hint="eastAsia"/>
        </w:rPr>
        <w:drawing>
          <wp:inline distT="0" distB="0" distL="0" distR="0">
            <wp:extent cx="694055" cy="1049020"/>
            <wp:effectExtent l="0" t="0" r="0" b="0"/>
            <wp:docPr id="6544888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88890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01" cy="106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1049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12.透视现象中，平行透视有（  ）个消失点。</w:t>
      </w:r>
    </w:p>
    <w:p w14:paraId="1EF9570B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1  B. 2  C. 3  D. 0</w:t>
      </w:r>
    </w:p>
    <w:p w14:paraId="61632DE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13.以下中国民间剪纸艺术中，常用来表示富贵平安寓意的是（  ）</w:t>
      </w:r>
    </w:p>
    <w:p w14:paraId="34E5DAAE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802640" cy="1203960"/>
            <wp:effectExtent l="0" t="0" r="0" b="0"/>
            <wp:docPr id="15509117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11788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891540" cy="1183005"/>
            <wp:effectExtent l="0" t="0" r="3810" b="0"/>
            <wp:docPr id="143677839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78391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182" cy="119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01370" cy="1069340"/>
            <wp:effectExtent l="0" t="0" r="0" b="0"/>
            <wp:docPr id="55614507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45076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00" cy="108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</w:t>
      </w:r>
      <w:r>
        <w:rPr>
          <w:rFonts w:hint="eastAsia"/>
        </w:rPr>
        <w:drawing>
          <wp:inline distT="0" distB="0" distL="0" distR="0">
            <wp:extent cx="830580" cy="1069340"/>
            <wp:effectExtent l="0" t="0" r="7620" b="0"/>
            <wp:docPr id="12101786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7866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448" cy="10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996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14.素描中，用来表现物体光影变化的主要手段是（  ）</w:t>
      </w:r>
    </w:p>
    <w:p w14:paraId="266577FB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色彩  B. 线条疏密  C. 形状  D. 图案</w:t>
      </w:r>
    </w:p>
    <w:p w14:paraId="634008E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15.下列选项中位于喀什境内的塔是（  ）</w:t>
      </w:r>
    </w:p>
    <w:p w14:paraId="2AA23E44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雷峰塔  B. 苏公塔  C. 昆仑塔  D. 红山塔</w:t>
      </w:r>
    </w:p>
    <w:p w14:paraId="39D37C2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二、判断题（每题1分，共15分）</w:t>
      </w:r>
    </w:p>
    <w:p w14:paraId="206347D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1、在绘画中，色彩的冷暖对比可以增强画面的空间感。           （  ）</w:t>
      </w:r>
    </w:p>
    <w:p w14:paraId="1BC73FA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2、中国传统建筑中的斗拱结构既美观又实用。                   （  ）</w:t>
      </w:r>
    </w:p>
    <w:p w14:paraId="1B17786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3、速写是素描的一种，属于造型艺术。                         （  ）</w:t>
      </w:r>
    </w:p>
    <w:p w14:paraId="26DF32C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4、在美术创作中，临摹优秀作品对提高绘画技能没有帮助。       （  ）</w:t>
      </w:r>
    </w:p>
    <w:p w14:paraId="3C72B7A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5、色彩中的互补色搭配在一起会产生强烈的视觉冲击。           （  ）</w:t>
      </w:r>
    </w:p>
    <w:p w14:paraId="5A6F1D1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6、艾德莱斯绸的图案是随意绘制，没有规律的。                 （  ）</w:t>
      </w:r>
    </w:p>
    <w:p w14:paraId="404F225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7、风筝在古代被称为“纸鸢”，曾发挥过军事方面的用途。        （  ）</w:t>
      </w:r>
    </w:p>
    <w:p w14:paraId="36E5EFD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8、在美术作品中，构图对作品的美感和主题表达很重要。         （  ）</w:t>
      </w:r>
    </w:p>
    <w:p w14:paraId="6658E12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9、色彩的明度是指色彩的鲜艳程度。                           （  ）</w:t>
      </w:r>
    </w:p>
    <w:p w14:paraId="67FF912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10、在绘画中，线条不仅可以表现物体的轮廓，还能表达情感。    （  ）</w:t>
      </w:r>
    </w:p>
    <w:p w14:paraId="38170E2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11、宣传画的创作就是画画，不需要考虑文字排版。              （  ）</w:t>
      </w:r>
    </w:p>
    <w:p w14:paraId="2A49DF4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12、民间美术作品通常具有浓郁的地方特色和民族风格。          （  ）</w:t>
      </w:r>
    </w:p>
    <w:p w14:paraId="59559B8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13、欣赏美术作品时，每个人的感受和理解都是相同的。          （  ）</w:t>
      </w:r>
    </w:p>
    <w:p w14:paraId="3BCA481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14、漫画只能用于娱乐，没有任何教育意义。                    （  ）</w:t>
      </w:r>
    </w:p>
    <w:p w14:paraId="2368776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15、美术作品只能反映现实生活，不能表达作者的想象。          （  ）</w:t>
      </w:r>
    </w:p>
    <w:p w14:paraId="436A472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三、填空题（每空2分，共20分）</w:t>
      </w:r>
    </w:p>
    <w:p w14:paraId="5DCCEE98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1、中国画的“墨分五色”是指焦、浓、重、_____、_____。</w:t>
      </w:r>
    </w:p>
    <w:p w14:paraId="47188E60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2、方形物体的透视现象有两种，分别是</w:t>
      </w:r>
      <w:bookmarkStart w:id="0" w:name="OLE_LINK1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</w:t>
      </w:r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_透视和______透视。</w:t>
      </w:r>
    </w:p>
    <w:p w14:paraId="65B07587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3、中国传统绘画按绘画技法可分为工笔画和______画。</w:t>
      </w:r>
    </w:p>
    <w:p w14:paraId="69DB1C3C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4、在美术作品中，构图的基本形式有三角形构图、______和斜线构图等。</w:t>
      </w:r>
    </w:p>
    <w:p w14:paraId="15D70EF4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5、色彩的三要素是______、明度和______。</w:t>
      </w:r>
    </w:p>
    <w:p w14:paraId="4B5464B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6、新疆喀什地区常见的民间工艺品有________、________等。</w:t>
      </w:r>
    </w:p>
    <w:p w14:paraId="7FA99733">
      <w:pPr>
        <w:rPr>
          <w:rFonts w:hint="eastAsia" w:ascii="宋体" w:hAnsi="宋体" w:eastAsia="宋体"/>
          <w:sz w:val="28"/>
          <w:szCs w:val="28"/>
        </w:rPr>
      </w:pPr>
      <w:bookmarkStart w:id="1" w:name="OLE_LINK7"/>
      <w:r>
        <w:rPr>
          <w:rFonts w:hint="eastAsia" w:ascii="宋体" w:hAnsi="宋体" w:eastAsia="宋体"/>
          <w:sz w:val="28"/>
          <w:szCs w:val="28"/>
        </w:rPr>
        <w:t>7、美术的基本语言元素包括点、线、________、_______、空间等。</w:t>
      </w:r>
    </w:p>
    <w:p w14:paraId="3E4EEC6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8、雕塑的表现形式包括圆雕、______、透雕等。</w:t>
      </w:r>
    </w:p>
    <w:p w14:paraId="72BDC35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9、土陶是我们喀什的特产之一，它的原材料是</w:t>
      </w:r>
      <w:bookmarkStart w:id="2" w:name="OLE_LINK2"/>
      <w:r>
        <w:rPr>
          <w:rFonts w:hint="eastAsia" w:ascii="宋体" w:hAnsi="宋体" w:eastAsia="宋体"/>
          <w:sz w:val="28"/>
          <w:szCs w:val="28"/>
        </w:rPr>
        <w:t>______</w:t>
      </w:r>
      <w:bookmarkEnd w:id="2"/>
      <w:r>
        <w:rPr>
          <w:rFonts w:hint="eastAsia" w:ascii="宋体" w:hAnsi="宋体" w:eastAsia="宋体"/>
          <w:sz w:val="28"/>
          <w:szCs w:val="28"/>
        </w:rPr>
        <w:t>。</w:t>
      </w:r>
    </w:p>
    <w:p w14:paraId="2F5014A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10、油画《父亲》是画家______的作品，《日出印象》是画家______的作品。</w:t>
      </w:r>
    </w:p>
    <w:bookmarkEnd w:id="1"/>
    <w:p w14:paraId="30402F2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四、简答题（10分）</w:t>
      </w:r>
    </w:p>
    <w:p w14:paraId="6DA61C9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请从造型、色彩等方面简述中国民间年画的特点，并列举两个具有代表性的年画产地。</w:t>
      </w:r>
    </w:p>
    <w:p w14:paraId="36333BA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6F8B79E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6571C52F">
      <w:pPr>
        <w:rPr>
          <w:rFonts w:hint="eastAsia" w:ascii="宋体" w:hAnsi="宋体" w:eastAsia="宋体"/>
          <w:sz w:val="28"/>
          <w:szCs w:val="28"/>
        </w:rPr>
      </w:pPr>
    </w:p>
    <w:p w14:paraId="57DDBB4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五、赏析论述题（10分）</w:t>
      </w:r>
    </w:p>
    <w:p w14:paraId="3016C2FF">
      <w:pPr>
        <w:ind w:firstLine="42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76200</wp:posOffset>
            </wp:positionV>
            <wp:extent cx="1703070" cy="2153920"/>
            <wp:effectExtent l="0" t="0" r="0" b="0"/>
            <wp:wrapSquare wrapText="bothSides"/>
            <wp:docPr id="1700150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50169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右图是哪位画家的作品？属于哪种绘画类型？请从构图、色彩、线条等方面赏析这幅作品，并谈谈这幅作品给你的感受。</w:t>
      </w:r>
    </w:p>
    <w:p w14:paraId="3264B90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8C7C83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3D569D6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BFF40F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B64914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1A2EE6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75BD8A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03223D1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六、创意设计题（30分）</w:t>
      </w:r>
    </w:p>
    <w:p w14:paraId="55D43DD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请为学校的艺术节设计一个标志。</w:t>
      </w:r>
    </w:p>
    <w:p w14:paraId="0A5FA8C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要求：- 标志要能够体现艺术节的主题和学校的特色； </w:t>
      </w:r>
    </w:p>
    <w:p w14:paraId="12DA5EB8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- 运用美术元素（如点、线、面、色彩等）进行创意设计；</w:t>
      </w:r>
    </w:p>
    <w:p w14:paraId="18578A3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- 设计说明不少于50字。</w:t>
      </w:r>
    </w:p>
    <w:p w14:paraId="36DFE78E">
      <w:pPr>
        <w:rPr>
          <w:rFonts w:hint="eastAsia"/>
        </w:rPr>
      </w:pPr>
    </w:p>
    <w:p w14:paraId="414B51B9">
      <w:pPr>
        <w:rPr>
          <w:rFonts w:hint="eastAsia"/>
        </w:rPr>
      </w:pPr>
    </w:p>
    <w:p w14:paraId="49BEFE5D">
      <w:pPr>
        <w:rPr>
          <w:rFonts w:hint="eastAsia"/>
        </w:rPr>
      </w:pPr>
    </w:p>
    <w:p w14:paraId="574B549B">
      <w:pPr>
        <w:rPr>
          <w:rFonts w:hint="eastAsia"/>
        </w:rPr>
      </w:pPr>
    </w:p>
    <w:p w14:paraId="2773C2C7">
      <w:pPr>
        <w:rPr>
          <w:rFonts w:hint="eastAsia"/>
        </w:rPr>
      </w:pPr>
    </w:p>
    <w:p w14:paraId="7A2F9AF0">
      <w:pPr>
        <w:rPr>
          <w:rFonts w:hint="eastAsia"/>
        </w:rPr>
      </w:pPr>
    </w:p>
    <w:p w14:paraId="3A95F398">
      <w:pPr>
        <w:rPr>
          <w:rFonts w:hint="eastAsia"/>
        </w:rPr>
      </w:pPr>
    </w:p>
    <w:p w14:paraId="3FBC13A2">
      <w:pPr>
        <w:rPr>
          <w:rFonts w:hint="eastAsia"/>
        </w:rPr>
      </w:pPr>
    </w:p>
    <w:p w14:paraId="3392791A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4A"/>
    <w:rsid w:val="00017008"/>
    <w:rsid w:val="000A7112"/>
    <w:rsid w:val="000F68B2"/>
    <w:rsid w:val="00120679"/>
    <w:rsid w:val="00136311"/>
    <w:rsid w:val="00150DF1"/>
    <w:rsid w:val="00176E39"/>
    <w:rsid w:val="001959CE"/>
    <w:rsid w:val="001C7356"/>
    <w:rsid w:val="001D2E72"/>
    <w:rsid w:val="00226F83"/>
    <w:rsid w:val="002B6AC9"/>
    <w:rsid w:val="002F302A"/>
    <w:rsid w:val="0033136C"/>
    <w:rsid w:val="00332766"/>
    <w:rsid w:val="003606E9"/>
    <w:rsid w:val="00367D4A"/>
    <w:rsid w:val="003C0E2D"/>
    <w:rsid w:val="0040253F"/>
    <w:rsid w:val="00403026"/>
    <w:rsid w:val="00461CD9"/>
    <w:rsid w:val="004F392F"/>
    <w:rsid w:val="00510C80"/>
    <w:rsid w:val="00534810"/>
    <w:rsid w:val="006377FD"/>
    <w:rsid w:val="006719B6"/>
    <w:rsid w:val="006E7404"/>
    <w:rsid w:val="00715E23"/>
    <w:rsid w:val="0072534C"/>
    <w:rsid w:val="007738E6"/>
    <w:rsid w:val="007758D5"/>
    <w:rsid w:val="00856C79"/>
    <w:rsid w:val="00865B38"/>
    <w:rsid w:val="008D52D6"/>
    <w:rsid w:val="009364D2"/>
    <w:rsid w:val="009A6D24"/>
    <w:rsid w:val="009C7838"/>
    <w:rsid w:val="00A003F9"/>
    <w:rsid w:val="00A44165"/>
    <w:rsid w:val="00A771C5"/>
    <w:rsid w:val="00AA6D1D"/>
    <w:rsid w:val="00AB65FF"/>
    <w:rsid w:val="00AD6A23"/>
    <w:rsid w:val="00B26719"/>
    <w:rsid w:val="00B56B98"/>
    <w:rsid w:val="00BA0D43"/>
    <w:rsid w:val="00BD01FC"/>
    <w:rsid w:val="00BD4843"/>
    <w:rsid w:val="00BF6F15"/>
    <w:rsid w:val="00C0325A"/>
    <w:rsid w:val="00C11755"/>
    <w:rsid w:val="00C25EB2"/>
    <w:rsid w:val="00D04581"/>
    <w:rsid w:val="00D56797"/>
    <w:rsid w:val="00D73DA2"/>
    <w:rsid w:val="00D81494"/>
    <w:rsid w:val="00D913B0"/>
    <w:rsid w:val="00E01D5E"/>
    <w:rsid w:val="00E05C51"/>
    <w:rsid w:val="00E371CE"/>
    <w:rsid w:val="00E37456"/>
    <w:rsid w:val="00EB0AEA"/>
    <w:rsid w:val="00EB24E3"/>
    <w:rsid w:val="00EC0967"/>
    <w:rsid w:val="00F24FC8"/>
    <w:rsid w:val="00F27C70"/>
    <w:rsid w:val="00F86E32"/>
    <w:rsid w:val="00FC78BA"/>
    <w:rsid w:val="00FF1522"/>
    <w:rsid w:val="00FF196A"/>
    <w:rsid w:val="6E813D60"/>
    <w:rsid w:val="70E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1625</Characters>
  <Lines>186</Lines>
  <Paragraphs>126</Paragraphs>
  <TotalTime>465</TotalTime>
  <ScaleCrop>false</ScaleCrop>
  <LinksUpToDate>false</LinksUpToDate>
  <CharactersWithSpaces>2035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2025-05-14T10:36:00Z</dcterms:created>
  <dc:creator>zhen liu</dc:creator>
  <cp:lastModifiedBy>阳光</cp:lastModifiedBy>
  <cp:lastPrinted>2025-05-19T02:31:00Z</cp:lastPrinted>
  <dcterms:modified xsi:type="dcterms:W3CDTF">2025-05-19T08:19:22Z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eyJoZGlkIjoiYjczZWUzZDY1YWFlZTM0OWQxZDA1OGQwNzJhMTY3OTEiLCJ1c2VySWQiOiI0MDIxODcwMzYifQ==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D4DAD5DDF62744AF91E78A49D47AE6F4_12</vt:lpwstr>
  </property>
</Properties>
</file>