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E7CD60">
      <w:pPr>
        <w:jc w:val="center"/>
        <w:rPr>
          <w:rFonts w:ascii="宋体" w:hAnsi="宋体" w:eastAsia="宋体" w:cs="宋体"/>
          <w:sz w:val="40"/>
          <w:szCs w:val="40"/>
        </w:rPr>
      </w:pPr>
      <w:r>
        <w:rPr>
          <w:rFonts w:ascii="宋体" w:hAnsi="宋体" w:eastAsia="宋体" w:cs="宋体"/>
          <w:sz w:val="40"/>
          <w:szCs w:val="40"/>
        </w:rPr>
        <w:t>教师业务学习计划</w:t>
      </w:r>
    </w:p>
    <w:p w14:paraId="77B0367C"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b/>
          <w:bCs/>
          <w:sz w:val="28"/>
          <w:szCs w:val="28"/>
        </w:rPr>
        <w:t>一、目标设定</w:t>
      </w:r>
      <w:r>
        <w:rPr>
          <w:rFonts w:ascii="宋体" w:hAnsi="宋体" w:eastAsia="宋体" w:cs="宋体"/>
          <w:b/>
          <w:bCs/>
          <w:sz w:val="28"/>
          <w:szCs w:val="28"/>
        </w:rPr>
        <w:br w:type="textWrapping"/>
      </w:r>
      <w:r>
        <w:rPr>
          <w:rFonts w:ascii="宋体" w:hAnsi="宋体" w:eastAsia="宋体" w:cs="宋体"/>
          <w:sz w:val="28"/>
          <w:szCs w:val="28"/>
        </w:rPr>
        <w:t>1. 深入理解小学六年级数学课程标准，确保课堂教学符合教育方针。</w:t>
      </w:r>
      <w:r>
        <w:rPr>
          <w:rFonts w:ascii="宋体" w:hAnsi="宋体" w:eastAsia="宋体" w:cs="宋体"/>
          <w:sz w:val="28"/>
          <w:szCs w:val="28"/>
        </w:rPr>
        <w:br w:type="textWrapping"/>
      </w:r>
      <w:r>
        <w:rPr>
          <w:rFonts w:ascii="宋体" w:hAnsi="宋体" w:eastAsia="宋体" w:cs="宋体"/>
          <w:sz w:val="28"/>
          <w:szCs w:val="28"/>
        </w:rPr>
        <w:t>2. 提升个人专业素养，掌握最新的数学教学理论和方法。</w:t>
      </w:r>
      <w:r>
        <w:rPr>
          <w:rFonts w:ascii="宋体" w:hAnsi="宋体" w:eastAsia="宋体" w:cs="宋体"/>
          <w:sz w:val="28"/>
          <w:szCs w:val="28"/>
        </w:rPr>
        <w:br w:type="textWrapping"/>
      </w:r>
      <w:r>
        <w:rPr>
          <w:rFonts w:ascii="宋体" w:hAnsi="宋体" w:eastAsia="宋体" w:cs="宋体"/>
          <w:sz w:val="28"/>
          <w:szCs w:val="28"/>
        </w:rPr>
        <w:t>3. 探索并应用有效的评估工具和策略来促进学生的学习和发展。</w:t>
      </w:r>
      <w:r>
        <w:rPr>
          <w:rFonts w:ascii="宋体" w:hAnsi="宋体" w:eastAsia="宋体" w:cs="宋体"/>
          <w:sz w:val="28"/>
          <w:szCs w:val="28"/>
        </w:rPr>
        <w:br w:type="textWrapping"/>
      </w:r>
      <w:r>
        <w:rPr>
          <w:rFonts w:ascii="宋体" w:hAnsi="宋体" w:eastAsia="宋体" w:cs="宋体"/>
          <w:sz w:val="28"/>
          <w:szCs w:val="28"/>
        </w:rPr>
        <w:t>4. 培养学生的数学思维能力，提高他们的解决问题的能力。</w:t>
      </w:r>
      <w:r>
        <w:rPr>
          <w:rFonts w:ascii="宋体" w:hAnsi="宋体" w:eastAsia="宋体" w:cs="宋体"/>
          <w:sz w:val="28"/>
          <w:szCs w:val="28"/>
        </w:rPr>
        <w:br w:type="textWrapping"/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b/>
          <w:bCs/>
          <w:sz w:val="28"/>
          <w:szCs w:val="28"/>
        </w:rPr>
        <w:t>二、具体措施</w:t>
      </w:r>
      <w:r>
        <w:rPr>
          <w:rFonts w:ascii="宋体" w:hAnsi="宋体" w:eastAsia="宋体" w:cs="宋体"/>
          <w:sz w:val="28"/>
          <w:szCs w:val="28"/>
        </w:rPr>
        <w:br w:type="textWrapping"/>
      </w:r>
      <w:r>
        <w:rPr>
          <w:rFonts w:ascii="宋体" w:hAnsi="宋体" w:eastAsia="宋体" w:cs="宋体"/>
          <w:sz w:val="28"/>
          <w:szCs w:val="28"/>
        </w:rPr>
        <w:t>（一）专业知识更新与拓展</w:t>
      </w:r>
      <w:bookmarkStart w:id="0" w:name="_GoBack"/>
      <w:bookmarkEnd w:id="0"/>
      <w:r>
        <w:rPr>
          <w:rFonts w:ascii="宋体" w:hAnsi="宋体" w:eastAsia="宋体" w:cs="宋体"/>
          <w:sz w:val="28"/>
          <w:szCs w:val="28"/>
        </w:rPr>
        <w:br w:type="textWrapping"/>
      </w:r>
      <w:r>
        <w:rPr>
          <w:rFonts w:ascii="宋体" w:hAnsi="宋体" w:eastAsia="宋体" w:cs="宋体"/>
          <w:b w:val="0"/>
          <w:bCs w:val="0"/>
          <w:sz w:val="28"/>
          <w:szCs w:val="28"/>
        </w:rPr>
        <w:t>参加培训：</w:t>
      </w:r>
      <w:r>
        <w:rPr>
          <w:rFonts w:ascii="宋体" w:hAnsi="宋体" w:eastAsia="宋体" w:cs="宋体"/>
          <w:sz w:val="28"/>
          <w:szCs w:val="28"/>
        </w:rPr>
        <w:t>积极参加由学校或教育部门组织的专业培训，包括但不限于新教材解读、教法改革等。</w:t>
      </w:r>
      <w:r>
        <w:rPr>
          <w:rFonts w:ascii="宋体" w:hAnsi="宋体" w:eastAsia="宋体" w:cs="宋体"/>
          <w:sz w:val="28"/>
          <w:szCs w:val="28"/>
        </w:rPr>
        <w:br w:type="textWrapping"/>
      </w:r>
      <w:r>
        <w:rPr>
          <w:rFonts w:ascii="宋体" w:hAnsi="宋体" w:eastAsia="宋体" w:cs="宋体"/>
          <w:b w:val="0"/>
          <w:bCs w:val="0"/>
          <w:sz w:val="28"/>
          <w:szCs w:val="28"/>
        </w:rPr>
        <w:t>阅读书籍：</w:t>
      </w:r>
      <w:r>
        <w:rPr>
          <w:rFonts w:ascii="宋体" w:hAnsi="宋体" w:eastAsia="宋体" w:cs="宋体"/>
          <w:sz w:val="28"/>
          <w:szCs w:val="28"/>
        </w:rPr>
        <w:t>每月至少阅读一本关于数学教育的专业书籍，并撰写读书笔记。</w:t>
      </w:r>
      <w:r>
        <w:rPr>
          <w:rFonts w:ascii="宋体" w:hAnsi="宋体" w:eastAsia="宋体" w:cs="宋体"/>
          <w:sz w:val="28"/>
          <w:szCs w:val="28"/>
        </w:rPr>
        <w:br w:type="textWrapping"/>
      </w:r>
      <w:r>
        <w:rPr>
          <w:rFonts w:ascii="宋体" w:hAnsi="宋体" w:eastAsia="宋体" w:cs="宋体"/>
          <w:sz w:val="28"/>
          <w:szCs w:val="28"/>
        </w:rPr>
        <w:t>在线学习：利用网络资源，如观看公开课视频、参与线上讨论论坛等，了解国内先进的教学理念和技术。</w:t>
      </w:r>
      <w:r>
        <w:rPr>
          <w:rFonts w:ascii="宋体" w:hAnsi="宋体" w:eastAsia="宋体" w:cs="宋体"/>
          <w:sz w:val="28"/>
          <w:szCs w:val="28"/>
        </w:rPr>
        <w:br w:type="textWrapping"/>
      </w:r>
      <w:r>
        <w:rPr>
          <w:rFonts w:ascii="宋体" w:hAnsi="宋体" w:eastAsia="宋体" w:cs="宋体"/>
          <w:sz w:val="28"/>
          <w:szCs w:val="28"/>
        </w:rPr>
        <w:t>（二）教学技能提升</w:t>
      </w:r>
      <w:r>
        <w:rPr>
          <w:rFonts w:ascii="宋体" w:hAnsi="宋体" w:eastAsia="宋体" w:cs="宋体"/>
          <w:sz w:val="28"/>
          <w:szCs w:val="28"/>
        </w:rPr>
        <w:br w:type="textWrapping"/>
      </w:r>
      <w:r>
        <w:rPr>
          <w:rFonts w:ascii="宋体" w:hAnsi="宋体" w:eastAsia="宋体" w:cs="宋体"/>
          <w:sz w:val="28"/>
          <w:szCs w:val="28"/>
        </w:rPr>
        <w:t>观摩优秀课堂：每学期安排时间去其他学校的优秀班级听课，学习同行们优秀的授课技巧。</w:t>
      </w:r>
      <w:r>
        <w:rPr>
          <w:rFonts w:ascii="宋体" w:hAnsi="宋体" w:eastAsia="宋体" w:cs="宋体"/>
          <w:sz w:val="28"/>
          <w:szCs w:val="28"/>
        </w:rPr>
        <w:br w:type="textWrapping"/>
      </w:r>
      <w:r>
        <w:rPr>
          <w:rFonts w:ascii="宋体" w:hAnsi="宋体" w:eastAsia="宋体" w:cs="宋体"/>
          <w:sz w:val="28"/>
          <w:szCs w:val="28"/>
        </w:rPr>
        <w:t>案例研究：定期进行教学案例分析，反思自己的教学实践，总结经验教训。</w:t>
      </w:r>
      <w:r>
        <w:rPr>
          <w:rFonts w:ascii="宋体" w:hAnsi="宋体" w:eastAsia="宋体" w:cs="宋体"/>
          <w:sz w:val="28"/>
          <w:szCs w:val="28"/>
        </w:rPr>
        <w:br w:type="textWrapping"/>
      </w:r>
      <w:r>
        <w:rPr>
          <w:rFonts w:ascii="宋体" w:hAnsi="宋体" w:eastAsia="宋体" w:cs="宋体"/>
          <w:sz w:val="28"/>
          <w:szCs w:val="28"/>
        </w:rPr>
        <w:t>教学设计改进：根据学生反馈及成绩表现调整教案内容，尝试新的教学活动设计。</w:t>
      </w:r>
      <w:r>
        <w:rPr>
          <w:rFonts w:ascii="宋体" w:hAnsi="宋体" w:eastAsia="宋体" w:cs="宋体"/>
          <w:sz w:val="28"/>
          <w:szCs w:val="28"/>
        </w:rPr>
        <w:br w:type="textWrapping"/>
      </w:r>
      <w:r>
        <w:rPr>
          <w:rFonts w:ascii="宋体" w:hAnsi="宋体" w:eastAsia="宋体" w:cs="宋体"/>
          <w:sz w:val="28"/>
          <w:szCs w:val="28"/>
        </w:rPr>
        <w:t>（三）学生评价机制完善</w:t>
      </w:r>
      <w:r>
        <w:rPr>
          <w:rFonts w:ascii="宋体" w:hAnsi="宋体" w:eastAsia="宋体" w:cs="宋体"/>
          <w:sz w:val="28"/>
          <w:szCs w:val="28"/>
        </w:rPr>
        <w:br w:type="textWrapping"/>
      </w:r>
      <w:r>
        <w:rPr>
          <w:rFonts w:ascii="宋体" w:hAnsi="宋体" w:eastAsia="宋体" w:cs="宋体"/>
          <w:sz w:val="28"/>
          <w:szCs w:val="28"/>
        </w:rPr>
        <w:t>多元化评价方式：引入过程性评价、终结性评价等多种形式相结合的方式，全面客观地评价学生的学习成果。</w:t>
      </w:r>
      <w:r>
        <w:rPr>
          <w:rFonts w:ascii="宋体" w:hAnsi="宋体" w:eastAsia="宋体" w:cs="宋体"/>
          <w:sz w:val="28"/>
          <w:szCs w:val="28"/>
        </w:rPr>
        <w:br w:type="textWrapping"/>
      </w:r>
      <w:r>
        <w:rPr>
          <w:rFonts w:ascii="宋体" w:hAnsi="宋体" w:eastAsia="宋体" w:cs="宋体"/>
          <w:sz w:val="28"/>
          <w:szCs w:val="28"/>
        </w:rPr>
        <w:t>个性化辅导方案：针对不同层次的学生制定个性化的学习支持计划，帮助他们克服困难点。</w:t>
      </w:r>
      <w:r>
        <w:rPr>
          <w:rFonts w:ascii="宋体" w:hAnsi="宋体" w:eastAsia="宋体" w:cs="宋体"/>
          <w:sz w:val="28"/>
          <w:szCs w:val="28"/>
        </w:rPr>
        <w:br w:type="textWrapping"/>
      </w:r>
      <w:r>
        <w:rPr>
          <w:rFonts w:ascii="宋体" w:hAnsi="宋体" w:eastAsia="宋体" w:cs="宋体"/>
          <w:sz w:val="28"/>
          <w:szCs w:val="28"/>
        </w:rPr>
        <w:t>（四）数学思维培养</w:t>
      </w:r>
      <w:r>
        <w:rPr>
          <w:rFonts w:ascii="宋体" w:hAnsi="宋体" w:eastAsia="宋体" w:cs="宋体"/>
          <w:sz w:val="28"/>
          <w:szCs w:val="28"/>
        </w:rPr>
        <w:br w:type="textWrapping"/>
      </w:r>
      <w:r>
        <w:rPr>
          <w:rFonts w:ascii="宋体" w:hAnsi="宋体" w:eastAsia="宋体" w:cs="宋体"/>
          <w:sz w:val="28"/>
          <w:szCs w:val="28"/>
        </w:rPr>
        <w:t>趣味竞赛活动：组织校内小型数学竞赛或游戏，激发学生对数学的兴趣。</w:t>
      </w:r>
      <w:r>
        <w:rPr>
          <w:rFonts w:ascii="宋体" w:hAnsi="宋体" w:eastAsia="宋体" w:cs="宋体"/>
          <w:sz w:val="28"/>
          <w:szCs w:val="28"/>
        </w:rPr>
        <w:br w:type="textWrapping"/>
      </w:r>
      <w:r>
        <w:rPr>
          <w:rFonts w:ascii="宋体" w:hAnsi="宋体" w:eastAsia="宋体" w:cs="宋体"/>
          <w:sz w:val="28"/>
          <w:szCs w:val="28"/>
        </w:rPr>
        <w:t>项目式学习：开展以问题为导向的小型研究项目，鼓励学生运用所学知识解决实际问题。</w:t>
      </w:r>
      <w:r>
        <w:rPr>
          <w:rFonts w:ascii="宋体" w:hAnsi="宋体" w:eastAsia="宋体" w:cs="宋体"/>
          <w:sz w:val="28"/>
          <w:szCs w:val="28"/>
        </w:rPr>
        <w:br w:type="textWrapping"/>
      </w:r>
      <w:r>
        <w:rPr>
          <w:rFonts w:ascii="宋体" w:hAnsi="宋体" w:eastAsia="宋体" w:cs="宋体"/>
          <w:b/>
          <w:bCs/>
          <w:sz w:val="28"/>
          <w:szCs w:val="28"/>
        </w:rPr>
        <w:t xml:space="preserve"> 三、预期成果</w:t>
      </w:r>
      <w:r>
        <w:rPr>
          <w:rFonts w:ascii="宋体" w:hAnsi="宋体" w:eastAsia="宋体" w:cs="宋体"/>
          <w:b/>
          <w:bCs/>
          <w:sz w:val="28"/>
          <w:szCs w:val="28"/>
        </w:rPr>
        <w:br w:type="textWrapping"/>
      </w:r>
      <w:r>
        <w:rPr>
          <w:rFonts w:ascii="宋体" w:hAnsi="宋体" w:eastAsia="宋体" w:cs="宋体"/>
          <w:sz w:val="28"/>
          <w:szCs w:val="28"/>
        </w:rPr>
        <w:t>通过上述一系列的学习活动，在接下来的一年内希望达到以下几点：</w:t>
      </w:r>
      <w:r>
        <w:rPr>
          <w:rFonts w:ascii="宋体" w:hAnsi="宋体" w:eastAsia="宋体" w:cs="宋体"/>
          <w:sz w:val="28"/>
          <w:szCs w:val="28"/>
        </w:rPr>
        <w:br w:type="textWrapping"/>
      </w:r>
      <w:r>
        <w:rPr>
          <w:rFonts w:ascii="宋体" w:hAnsi="宋体" w:eastAsia="宋体" w:cs="宋体"/>
          <w:sz w:val="28"/>
          <w:szCs w:val="28"/>
        </w:rPr>
        <w:t>更加熟练地掌握六年级数学的教学内容，能够灵活应对各种教学情境。</w:t>
      </w:r>
      <w:r>
        <w:rPr>
          <w:rFonts w:ascii="宋体" w:hAnsi="宋体" w:eastAsia="宋体" w:cs="宋体"/>
          <w:sz w:val="28"/>
          <w:szCs w:val="28"/>
        </w:rPr>
        <w:br w:type="textWrapping"/>
      </w:r>
      <w:r>
        <w:rPr>
          <w:rFonts w:ascii="宋体" w:hAnsi="宋体" w:eastAsia="宋体" w:cs="宋体"/>
          <w:sz w:val="28"/>
          <w:szCs w:val="28"/>
        </w:rPr>
        <w:t>学生对于数学学科的兴趣明显增加，课堂参与度更高。</w:t>
      </w:r>
      <w:r>
        <w:rPr>
          <w:rFonts w:ascii="宋体" w:hAnsi="宋体" w:eastAsia="宋体" w:cs="宋体"/>
          <w:sz w:val="28"/>
          <w:szCs w:val="28"/>
        </w:rPr>
        <w:br w:type="textWrapping"/>
      </w:r>
      <w:r>
        <w:rPr>
          <w:rFonts w:ascii="宋体" w:hAnsi="宋体" w:eastAsia="宋体" w:cs="宋体"/>
          <w:sz w:val="28"/>
          <w:szCs w:val="28"/>
        </w:rPr>
        <w:t>学生成绩有所提高，特别是在解决复杂问题方面的能力得到加强。</w:t>
      </w:r>
      <w:r>
        <w:rPr>
          <w:rFonts w:ascii="宋体" w:hAnsi="宋体" w:eastAsia="宋体" w:cs="宋体"/>
          <w:sz w:val="28"/>
          <w:szCs w:val="28"/>
        </w:rPr>
        <w:br w:type="textWrapping"/>
      </w:r>
      <w:r>
        <w:rPr>
          <w:rFonts w:ascii="宋体" w:hAnsi="宋体" w:eastAsia="宋体" w:cs="宋体"/>
          <w:sz w:val="28"/>
          <w:szCs w:val="28"/>
        </w:rPr>
        <w:t>自己的专业水平获得显著进步，能够在一定范围内分享自己的教学经验和心得。</w:t>
      </w:r>
      <w:r>
        <w:rPr>
          <w:rFonts w:ascii="宋体" w:hAnsi="宋体" w:eastAsia="宋体" w:cs="宋体"/>
          <w:sz w:val="28"/>
          <w:szCs w:val="28"/>
        </w:rPr>
        <w:br w:type="textWrapping"/>
      </w:r>
      <w:r>
        <w:rPr>
          <w:rFonts w:ascii="宋体" w:hAnsi="宋体" w:eastAsia="宋体" w:cs="宋体"/>
          <w:sz w:val="24"/>
          <w:szCs w:val="24"/>
        </w:rPr>
        <w:br w:type="textWrapping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944C9B"/>
    <w:rsid w:val="6E944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2024-12-31T04:23:00Z</dcterms:created>
  <dc:creator>嘉懿</dc:creator>
  <cp:lastModifiedBy>嘉懿</cp:lastModifiedBy>
  <cp:lastPrinted>2024-12-31T04:30:14Z</cp:lastPrinted>
  <dcterms:modified xsi:type="dcterms:W3CDTF">2024-12-31T04:31:06Z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B9BAA9F94E1C4533B228608055483A3E_11</vt:lpwstr>
  </property>
  <property fmtid="{D5CDD505-2E9C-101B-9397-08002B2CF9AE}" pid="4" name="KSOTemplateDocerSaveRecord">
    <vt:lpwstr>eyJoZGlkIjoiMDhiODg5ZDA4NmE5M2RjNTM5MTBmN2ZiZDA2NDVkYTIiLCJ1c2VySWQiOiI0MzExOTQxMDQifQ==</vt:lpwstr>
  </property>
</Properties>
</file>