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99E9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11023600</wp:posOffset>
            </wp:positionV>
            <wp:extent cx="381000" cy="355600"/>
            <wp:effectExtent l="0" t="0" r="0" b="6350"/>
            <wp:wrapNone/>
            <wp:docPr id="100204" name="图片 10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4" name="图片 1002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贵阳市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年初中学业水平考试试题卷</w:t>
      </w:r>
    </w:p>
    <w:p w14:paraId="3B88E97A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52159DD7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同学你好！答题前请认真阅读以下内容：</w:t>
      </w:r>
    </w:p>
    <w:p w14:paraId="5EBB1B21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．全卷共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页，三个大题，共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小题，满分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分．考试时间为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分钟．考试形式闭卷．</w:t>
      </w:r>
    </w:p>
    <w:p w14:paraId="6EBFA9C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．一律在答题卡相应位置作答，在试题卷上答题视为无效．</w:t>
      </w:r>
    </w:p>
    <w:p w14:paraId="0086928C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．不能使用科学计算器．</w:t>
      </w:r>
    </w:p>
    <w:p w14:paraId="000BD6D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一、选择题：以下每小题均有</w:t>
      </w:r>
      <w:r>
        <w:rPr>
          <w:rFonts w:eastAsia="Times New Roman" w:cs="Times New Roman"/>
          <w:b/>
          <w:sz w:val="24"/>
        </w:rPr>
        <w:t>A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sz w:val="24"/>
        </w:rPr>
        <w:t>B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sz w:val="24"/>
        </w:rPr>
        <w:t>C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sz w:val="24"/>
        </w:rPr>
        <w:t>D</w:t>
      </w:r>
      <w:r>
        <w:rPr>
          <w:rFonts w:ascii="宋体" w:hAnsi="宋体"/>
          <w:b/>
          <w:sz w:val="24"/>
        </w:rPr>
        <w:t>四个选项，其中只有一个选项正确，请用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铅笔在答题卡相应位置作答，每小题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</w:t>
      </w:r>
    </w:p>
    <w:p w14:paraId="1D0E321C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下列各数为负数的是（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58D622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3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4" o:title="eqId2967337e3fcb228dded64ab0c41a17e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323965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如图，用一个平行于圆锥底面的平面截圆锥，截面的形状是（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C31116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0150" cy="14573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4F4077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23900" cy="9525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523875" cy="5143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76325" cy="4762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09600" cy="6000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7B3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中国科学技术大学利用“墨子号”科学实验卫星，首次实现在地球上相距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公里的两个地面站之间的量子态远程传输，对于人类构建全球化量子信息处理和量子通信网络迈出重要一步，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这个数用科学记数法可表示为（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7B2F4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1" o:title="eqId5aa8fcc1944347419430f07322c8715e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3" o:title="eqId5ed58e44bd7fc7a96b113f4e1d64e444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5" o:title="eqId610f782b80c4b5d4a9cfe1e67f228a6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7" o:title="eqIde6b73f221dce5fdab344616d4ca89bf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78C093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如图，将菱形纸片沿着线段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9" o:title="eqIdf52a58fbaf4fea03567e88a9f0f6e37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/>
          <w:color w:val="000000"/>
        </w:rPr>
        <w:t>剪成两个全等的图形，则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1" o:title="eqIdd5b69d40b75d582c4b8ffa2369af1d41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DA2DA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9429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632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60°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100°</w:t>
      </w:r>
    </w:p>
    <w:p w14:paraId="5FA4CE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5. 若式子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34" o:title="eqId2b3b9fe5d3a117ff47aa103df698a38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>在实数范围内有意义，则x的取值范围是</w:t>
      </w:r>
    </w:p>
    <w:p w14:paraId="2F052A6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A. x≥3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x≤3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x＞3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x＜3</w:t>
      </w:r>
    </w:p>
    <w:p w14:paraId="159944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9" o:title="eqIdf52a58fbaf4fea03567e88a9f0f6e37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ascii="宋体" w:hAnsi="宋体"/>
          <w:color w:val="000000"/>
        </w:rPr>
        <w:t>边上的点，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41" o:title="eqId7178f1022e05638a818208b3141f079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43" o:title="eqId3ad5a3908a86d91c6aedb3dcdef84a4e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5" o:title="eqIdd7ac5396c5ea442e0364b50c1db3d2d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5pt;width:33.75pt;" o:ole="t" filled="f" o:preferrelative="t" stroked="f" coordsize="21600,21600">
            <v:path/>
            <v:fill on="f" focussize="0,0"/>
            <v:stroke on="f" joinstyle="miter"/>
            <v:imagedata r:id="rId47" o:title="eqId90b40c2b0ab8e1cfe5112d428b4b829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/>
          <w:color w:val="000000"/>
        </w:rPr>
        <w:t>的周长比是（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3D4A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2573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4EB8B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7.25pt;width:29.25pt;" o:ole="t" filled="f" o:preferrelative="t" stroked="f" coordsize="21600,21600">
            <v:path/>
            <v:fill on="f" focussize="0,0"/>
            <v:stroke on="f" joinstyle="miter"/>
            <v:imagedata r:id="rId50" o:title="eqId526ddee4ed97b917d9e4cc4542c72a3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2" o:title="eqId37d65e051e943ab28fa57aee2fb5799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4" o:title="eqIdfc5881f1ce9b4172ca346032d0fd1e3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6" o:title="eqIdfa9c934d84feba963335cc7edf01610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 w14:paraId="4F78B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某校九年级选出三名同学参加学校组织的“法治和安全知识竞赛”．比赛规定，以抽签方式决定每个人的出场顺序，主持人将表示出场顺序的数字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分别写在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张同样的纸条上，并将这些纸条放在一个不透明的盒子中，搅匀后从中任意抽出一张，小星第一个抽，下列说法中正确的是（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F6E329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小星抽到数字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53861473" name="图片 175386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61473" name="图片 1753861473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可能性最小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小星抽到数字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的可能性最大</w:t>
      </w:r>
    </w:p>
    <w:p w14:paraId="0F72CF5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小星抽到数字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53861470" name="图片 175386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61470" name="图片 1753861470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可能性最大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小星抽到每个数的可能性相同</w:t>
      </w:r>
    </w:p>
    <w:p w14:paraId="1AF643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如图，“赵爽弦图”是由四个全等的直角三角形与中间的一个小正方形拼成的大正方形，若图中的直角三角形的两条直角边的长分别为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，则中间小正方形的周长是（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71943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33475" cy="11334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1C3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16</w:t>
      </w:r>
    </w:p>
    <w:p w14:paraId="7E0A2D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如图，已知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60" o:title="eqIde075468e7fb0bf30229aec01a720597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63" o:title="eqId7dea2ae9d515f9ab351ad72306b776e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/>
          <w:color w:val="000000"/>
        </w:rPr>
        <w:t>边上一点，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65" o:title="eqId11c85409e4c685f7dbadae2de3cf9a0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7" o:title="eqId1dde8112e8eb968fd042418dd632759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>为线段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9" o:title="eqIdd40b319212a7e7528b053e1c7097e96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/>
          <w:color w:val="000000"/>
        </w:rPr>
        <w:t>的中点，以点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7" o:title="eqId1dde8112e8eb968fd042418dd632759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为圆心，线段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72" o:title="eqIdb90e0f35eda1a729fed485f83da5ea9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/>
          <w:color w:val="000000"/>
        </w:rPr>
        <w:t>长为半径作弧，交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78" o:title="eqIde6e490f703eb6c9bb1278c78ebc2d66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/>
          <w:color w:val="000000"/>
        </w:rPr>
        <w:t>的长是（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5274A9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00200" cy="12192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93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83" o:title="eqId9aa82a15632a545ce2cc6dc99889980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5" o:title="eqIdffa37aefb6d45efe4e20ba48c2e7dfa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7" o:title="eqId0b947152b672cf56e5a8cde6800d71c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</w:p>
    <w:p w14:paraId="50389E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如图，在平面直角坐标系中有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9" o:title="eqIddad2a36927223bd70f426ba06aea4b4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91" o:title="eqIdacc290b44635265137fdf13146b6a6d9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3" o:title="eqIdac047e91852b91af639feec23a9598b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5" o:title="eqId54a5d7d3b6b63fe5c24c3907b7a8eaa3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/>
          <w:color w:val="000000"/>
        </w:rPr>
        <w:t>四个点，其中恰有三点在反比例函数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97" o:title="eqId412de93a9a3a2dfbb727b793453c419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53861469" name="图片 175386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61469" name="图片 1753861469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图象上．根据图中四点的位置，判断这四个点中不在函数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9" o:title="eqId07854693dd2e33f66030d6106eb6e0e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/>
          <w:color w:val="000000"/>
        </w:rPr>
        <w:t>的图象上的点是（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C66D51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66875" cy="15335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FC2D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9" o:title="eqIddad2a36927223bd70f426ba06aea4b45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91" o:title="eqIdacc290b44635265137fdf13146b6a6d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3" o:title="eqIdac047e91852b91af639feec23a9598b2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5" o:title="eqId54a5d7d3b6b63fe5c24c3907b7a8eaa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</w:p>
    <w:p w14:paraId="65A502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小红在班上做节水意识调查，收集了班上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位同学家里上个月的用水量（单位：吨）如下：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．她发现，若去掉其中两个数据后，这组数据的中位数、众数保持不变，则去掉的两个数可能是（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6A3882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</w:p>
    <w:p w14:paraId="0B771D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在同一平面直角坐标系中，一次函数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06" o:title="eqId5e136e7637543c8ae92c8dcd55b3192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108" o:title="eqId79aadad233b4e2e5dd30f0b60632518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的图象如图所示，小星根据图象得到如下结论：</w:t>
      </w:r>
    </w:p>
    <w:p w14:paraId="34603C2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657475" cy="20193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A2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①在一次函数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5pt;width:54pt;" o:ole="t" filled="f" o:preferrelative="t" stroked="f" coordsize="21600,21600">
            <v:path/>
            <v:fill on="f" focussize="0,0"/>
            <v:stroke on="f" joinstyle="miter"/>
            <v:imagedata r:id="rId111" o:title="eqId89c1972246a0a3d1c987d25205dbdd9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rFonts w:ascii="宋体" w:hAnsi="宋体"/>
          <w:color w:val="000000"/>
        </w:rPr>
        <w:t>的图象中，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3" o:title="eqIdd053b14c8588eee2acbbe44fc37a688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/>
          <w:color w:val="000000"/>
        </w:rPr>
        <w:t>的值随着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5" o:title="eqId81dea63b8ce3e51adf66cf7b9982a24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/>
          <w:color w:val="000000"/>
        </w:rPr>
        <w:t>值的增大而增大；</w:t>
      </w:r>
    </w:p>
    <w:p w14:paraId="474A8C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②方程组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17" o:title="eqId18be669f78e6e3243553a0c1c411f26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/>
          <w:color w:val="000000"/>
        </w:rPr>
        <w:t>的解为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119" o:title="eqId0a6a5a6b4f83eee81117d246b3f7173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261ED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③方程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21" o:title="eqIdf5c5262da479816fd7f246d3637856b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/>
          <w:color w:val="000000"/>
        </w:rPr>
        <w:t>的解为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23" o:title="eqId707ea658f3a9359f5740d5aab48f794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70EB9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④当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25" o:title="eqIdbb45f673c56a289ea78831c9237e8d2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27" o:title="eqId7896d56c3f2ed2a13fec819dbaef80a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F9671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其中结论正确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53861471" name="图片 175386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61471" name="图片 1753861471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E598A6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</w:t>
      </w:r>
    </w:p>
    <w:p w14:paraId="05B28FA4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分．</w:t>
      </w:r>
    </w:p>
    <w:p w14:paraId="256635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因式分解：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6.5pt;width:48pt;" o:ole="t" filled="f" o:preferrelative="t" stroked="f" coordsize="21600,21600">
            <v:path/>
            <v:fill on="f" focussize="0,0"/>
            <v:stroke on="f" joinstyle="miter"/>
            <v:imagedata r:id="rId129" o:title="eqId871c11222e51577f6136163f379b185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2CFA09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端午节到了，小红煮好了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个粽子，其中有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个红枣粽子，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个绿豆粽子．小红想从煮好的粽子中随机捞一个，若每个粽子形状完全相同，被捞到的机会相等，则她捞到红枣粽子的概率是_______．</w:t>
      </w:r>
    </w:p>
    <w:p w14:paraId="63B94C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“方程”二字最早见于我国《九章算术》这部经典著作中，该书的第八章名为“方程”如：</w:t>
      </w:r>
      <w:r>
        <w:rPr>
          <w:rFonts w:ascii="宋体" w:hAnsi="宋体"/>
          <w:color w:val="000000"/>
        </w:rPr>
        <w:drawing>
          <wp:inline distT="0" distB="0" distL="114300" distR="114300">
            <wp:extent cx="1390650" cy="4476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从左到右列出的算筹数分别表示方程中未知数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5" o:title="eqId81dea63b8ce3e51adf66cf7b9982a24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3" o:title="eqIdd053b14c8588eee2acbbe44fc37a688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/>
          <w:color w:val="000000"/>
        </w:rPr>
        <w:t>的系数与相应的常数项，即可表示方程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6.5pt;width:57.75pt;" o:ole="t" filled="f" o:preferrelative="t" stroked="f" coordsize="21600,21600">
            <v:path/>
            <v:fill on="f" focussize="0,0"/>
            <v:stroke on="f" joinstyle="miter"/>
            <v:imagedata r:id="rId134" o:title="eqId971f7370331ab719cd5e8eb2e39155e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ascii="宋体" w:hAnsi="宋体"/>
          <w:color w:val="000000"/>
        </w:rPr>
        <w:drawing>
          <wp:inline distT="0" distB="0" distL="114300" distR="114300">
            <wp:extent cx="1400175" cy="4572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表示的方程是_______．</w:t>
      </w:r>
    </w:p>
    <w:p w14:paraId="692601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如图，在四边形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7" o:title="eqId411b38a18046fea8e9fab1f9f9b80a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6">
            <o:LockedField>false</o:LockedField>
          </o:OLEObject>
        </w:object>
      </w:r>
      <w:r>
        <w:rPr>
          <w:rFonts w:ascii="宋体" w:hAnsi="宋体"/>
          <w:color w:val="000000"/>
        </w:rPr>
        <w:t>中，对角线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9" o:title="eqId60ef95894ceebaf236170e8832dcf7e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9" o:title="eqIdd40b319212a7e7528b053e1c7097e96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5pt;width:82.5pt;" o:ole="t" filled="f" o:preferrelative="t" stroked="f" coordsize="21600,21600">
            <v:path/>
            <v:fill on="f" focussize="0,0"/>
            <v:stroke on="f" joinstyle="miter"/>
            <v:imagedata r:id="rId143" o:title="eqId8143d7ce019b59a2420d4b1aa0a584a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5pt;width:108.75pt;" o:ole="t" filled="f" o:preferrelative="t" stroked="f" coordsize="21600,21600">
            <v:path/>
            <v:fill on="f" focussize="0,0"/>
            <v:stroke on="f" joinstyle="miter"/>
            <v:imagedata r:id="rId145" o:title="eqId8790a77bc3cbd12eb4c6eda8ead03a3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54.75pt;" o:ole="t" filled="f" o:preferrelative="t" stroked="f" coordsize="21600,21600">
            <v:path/>
            <v:fill on="f" focussize="0,0"/>
            <v:stroke on="f" joinstyle="miter"/>
            <v:imagedata r:id="rId147" o:title="eqId679372e54c59c5cf67931b12b9833e0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149" o:title="eqIde742966e3711cfa53dce04022acf4bc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/>
          <w:color w:val="000000"/>
        </w:rPr>
        <w:t>的面积是_______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pt;width:19.5pt;" o:ole="t" filled="f" o:preferrelative="t" stroked="f" coordsize="21600,21600">
            <v:path/>
            <v:fill on="f" focussize="0,0"/>
            <v:stroke on="f" joinstyle="miter"/>
            <v:imagedata r:id="rId151" o:title="eqId88ce13774b09ff2edddaf21a072cf60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53" o:title="eqId9d63783f365e666ace307cadcaba60f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/>
          <w:color w:val="000000"/>
        </w:rPr>
        <w:t>_______度．</w:t>
      </w:r>
    </w:p>
    <w:p w14:paraId="0951E6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67025" cy="17811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ADC0185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98</w:t>
      </w:r>
      <w:r>
        <w:rPr>
          <w:rFonts w:ascii="宋体" w:hAnsi="宋体"/>
          <w:b/>
          <w:color w:val="000000"/>
          <w:sz w:val="24"/>
        </w:rPr>
        <w:t>分，解答应写出必要的文字说明、证明过程或演算步骤．</w:t>
      </w:r>
    </w:p>
    <w:p w14:paraId="39C8A4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两个实数在数轴上的对应点如图所示．</w:t>
      </w:r>
    </w:p>
    <w:p w14:paraId="4F3502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2381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23BA2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用</w:t>
      </w:r>
      <w:r>
        <w:rPr>
          <w:rFonts w:eastAsia="Times New Roman" w:cs="Times New Roman"/>
          <w:color w:val="000000"/>
        </w:rPr>
        <w:t>“&lt;”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“&gt;”</w:t>
      </w:r>
      <w:r>
        <w:rPr>
          <w:rFonts w:ascii="宋体" w:hAnsi="宋体"/>
          <w:color w:val="000000"/>
        </w:rPr>
        <w:t>填空：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_______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_______0</w:t>
      </w:r>
      <w:r>
        <w:rPr>
          <w:rFonts w:ascii="宋体" w:hAnsi="宋体"/>
          <w:color w:val="000000"/>
        </w:rPr>
        <w:t>；</w:t>
      </w:r>
    </w:p>
    <w:p w14:paraId="520E1C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）在初中阶段我们已经学习了一元二次方程的三种解法，他们分别是配方法、公式法和因式分解法，请从下列一元二次方程中任选两个，并解这两个方程．</w:t>
      </w:r>
    </w:p>
    <w:p w14:paraId="143FBD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−1=0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；④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−4=0</w:t>
      </w:r>
      <w:r>
        <w:rPr>
          <w:rFonts w:ascii="宋体" w:hAnsi="宋体"/>
          <w:color w:val="000000"/>
        </w:rPr>
        <w:t>．</w:t>
      </w:r>
    </w:p>
    <w:p w14:paraId="2F720A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小星想了解全国</w:t>
      </w:r>
      <w:r>
        <w:rPr>
          <w:rFonts w:eastAsia="Times New Roman" w:cs="Times New Roman"/>
          <w:color w:val="000000"/>
        </w:rPr>
        <w:t>2019</w:t>
      </w:r>
      <w:r>
        <w:rPr>
          <w:rFonts w:ascii="宋体" w:hAnsi="宋体"/>
          <w:color w:val="000000"/>
        </w:rPr>
        <w:t>年至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年货物进出口总额变化情况，他根据国家统计局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发布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53861472" name="图片 175386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61472" name="图片 1753861472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相关信息，绘制了如下的统计图，请利用统计图中提供的信息回答下列问题：</w:t>
      </w:r>
    </w:p>
    <w:p w14:paraId="2F6926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6859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EF4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（1）为了更好的表现出货物进出口额的变化趋势，你认为应选择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统计图更好（填“条形”或“折线”）；</w:t>
      </w:r>
    </w:p>
    <w:p w14:paraId="331527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（2）货物进出口差额是衡量国家经济的重要指标，货物出口总额超过货物进口总额的差额称为货物进出口顺差，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年我国货物进出口顺差是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万亿元；</w:t>
      </w:r>
    </w:p>
    <w:p w14:paraId="282E25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（3）写出一条关于我国货物进出口总额变化趋势的信息．</w:t>
      </w:r>
    </w:p>
    <w:p w14:paraId="326D0B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一次函数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58" o:title="eqId8652faaf1560a7914b30fe8c3d7a7c6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/>
          <w:color w:val="000000"/>
        </w:rPr>
        <w:t>的图象与反比例函数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9" o:title="eqId07854693dd2e33f66030d6106eb6e0e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/>
          <w:color w:val="000000"/>
        </w:rPr>
        <w:t>的图象相交于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161" o:title="eqIde7644daed7441dc50b296de6fea5612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9.5pt;width:46.5pt;" o:ole="t" filled="f" o:preferrelative="t" stroked="f" coordsize="21600,21600">
            <v:path/>
            <v:fill on="f" focussize="0,0"/>
            <v:stroke on="f" joinstyle="miter"/>
            <v:imagedata r:id="rId163" o:title="eqId6035e4f7573f97f227139dceb410636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rFonts w:ascii="宋体" w:hAnsi="宋体"/>
          <w:color w:val="000000"/>
        </w:rPr>
        <w:t>两点．</w:t>
      </w:r>
    </w:p>
    <w:p w14:paraId="049775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86025" cy="20764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22A58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（1）求这个反比例函数的表达式；</w:t>
      </w:r>
    </w:p>
    <w:p w14:paraId="62C7DB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（2）根据图象写出使一次函数值小于反比例函数值的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5" o:title="eqId81dea63b8ce3e51adf66cf7b9982a24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/>
          <w:color w:val="000000"/>
        </w:rPr>
        <w:t>的取值范围．</w:t>
      </w:r>
    </w:p>
    <w:p w14:paraId="35F458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国发（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号文发布后，贵州迎来了高质量快速发展，货运量持续增加．某物流公司有两种货车，已知每辆大货车的货运量比每辆小货车的货运量多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吨，且用大货车运送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吨货物所需车辆数与小货车运送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吨货物所需车辆数相同．每辆大、小货车货运量分别是多少吨？</w:t>
      </w:r>
    </w:p>
    <w:p w14:paraId="3F5F69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如图，在正方形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7" o:title="eqId411b38a18046fea8e9fab1f9f9b80a5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9" o:title="eqId03902478df1a55bc99703210bccab91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8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/>
          <w:color w:val="000000"/>
        </w:rPr>
        <w:t>的垂直平分线交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9" o:title="eqIdf52a58fbaf4fea03567e88a9f0f6e37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3" o:title="eqIdac047e91852b91af639feec23a9598b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5" o:title="eqId9d78abbad68bbbf12af10cd40ef4c35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5" o:title="eqId54a5d7d3b6b63fe5c24c3907b7a8eaa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7" o:title="eqId1dde8112e8eb968fd042418dd632759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9" o:title="eqIda0ed1ec316bc54c37c4286c208f5566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81" o:title="eqId9e52a8f07834cbbbe4224962672fbbb2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rFonts w:ascii="宋体" w:hAnsi="宋体"/>
          <w:color w:val="000000"/>
        </w:rPr>
        <w:t>上，且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54pt;" o:ole="t" filled="f" o:preferrelative="t" stroked="f" coordsize="21600,21600">
            <v:path/>
            <v:fill on="f" focussize="0,0"/>
            <v:stroke on="f" joinstyle="miter"/>
            <v:imagedata r:id="rId183" o:title="eqIdb75b582c23e48d7e72fa89d02fca3f8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4F5DC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14478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6D8F3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186" o:title="eqId3a4a2872af280e18f1c9547f627ed9e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34701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88" o:title="eqId54275b7e571660d0a9e0370fbfe5050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190" o:title="eqIdbeb6823a329628699619a39cde92751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92" o:title="eqId88e9f7d1272b7344346b58b660aa260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2F7F46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交通安全心系千万家．高速公路管理局在某隧道内安装了测速仪，如图所示的是该段隧道的截面示意图．测速仪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4" o:title="eqIdc5db41a1f31d6baee7c69990811edb9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rPr>
          <w:rFonts w:ascii="宋体" w:hAnsi="宋体"/>
          <w:color w:val="000000"/>
        </w:rPr>
        <w:t>和测速仪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  <w:r>
        <w:rPr>
          <w:rFonts w:ascii="宋体" w:hAnsi="宋体"/>
          <w:color w:val="000000"/>
        </w:rPr>
        <w:t>到路面之间的距离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197" o:title="eqId6d9494ea0fc0d81f424ab6300ab41d1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宋体" w:hAnsi="宋体"/>
          <w:color w:val="000000"/>
        </w:rPr>
        <w:t>，测速仪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4" o:title="eqIdc5db41a1f31d6baee7c69990811edb9f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rFonts w:ascii="宋体" w:hAnsi="宋体"/>
          <w:color w:val="000000"/>
        </w:rPr>
        <w:t>之间的距离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201" o:title="eqId4a60217e69f4d52b3e720caca4bdf4f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  <w:r>
        <w:rPr>
          <w:rFonts w:ascii="宋体" w:hAnsi="宋体"/>
          <w:color w:val="000000"/>
        </w:rPr>
        <w:t>，一辆小汽车在水平的公路上由西向东匀速行驶，在测速仪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4" o:title="eqIdc5db41a1f31d6baee7c69990811edb9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宋体" w:hAnsi="宋体"/>
          <w:color w:val="000000"/>
        </w:rPr>
        <w:t>处测得小汽车在隧道入口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4" o:title="eqId5963abe8f421bd99a2aaa94831a951e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Fonts w:ascii="宋体" w:hAnsi="宋体"/>
          <w:color w:val="000000"/>
        </w:rPr>
        <w:t>点的俯角为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°，在测速仪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Fonts w:ascii="宋体" w:hAnsi="宋体"/>
          <w:color w:val="000000"/>
        </w:rPr>
        <w:t>处测得小汽车在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07" o:title="eqId7f9e8449aad35c5d840a3395ea86df6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宋体" w:hAnsi="宋体"/>
          <w:color w:val="000000"/>
        </w:rPr>
        <w:t>点的俯角为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°，小汽车在隧道中从点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4" o:title="eqId5963abe8f421bd99a2aaa94831a951e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宋体" w:hAnsi="宋体"/>
          <w:color w:val="000000"/>
        </w:rPr>
        <w:t>行驶到点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07" o:title="eqId7f9e8449aad35c5d840a3395ea86df6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ascii="宋体" w:hAnsi="宋体"/>
          <w:color w:val="000000"/>
        </w:rPr>
        <w:t>所用的时间为</w:t>
      </w:r>
      <w:r>
        <w:rPr>
          <w:rFonts w:eastAsia="Times New Roman" w:cs="Times New Roman"/>
          <w:color w:val="000000"/>
        </w:rPr>
        <w:t>38s</w:t>
      </w:r>
      <w:r>
        <w:rPr>
          <w:rFonts w:ascii="宋体" w:hAnsi="宋体"/>
          <w:color w:val="000000"/>
        </w:rPr>
        <w:t>（图中所有点都在同一平面内）．</w:t>
      </w:r>
    </w:p>
    <w:p w14:paraId="62904819">
      <w:pPr>
        <w:spacing w:line="360" w:lineRule="auto"/>
        <w:jc w:val="left"/>
        <w:textAlignment w:val="center"/>
        <w:rPr>
          <w:color w:val="000000"/>
        </w:rPr>
      </w:pPr>
    </w:p>
    <w:p w14:paraId="3FA60D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81575" cy="13811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D7A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4" o:title="eqId5963abe8f421bd99a2aaa94831a951e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07" o:title="eqId7f9e8449aad35c5d840a3395ea86df6d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2">
            <o:LockedField>false</o:LockedField>
          </o:OLEObject>
        </w:object>
      </w:r>
      <w:r>
        <w:rPr>
          <w:rFonts w:ascii="宋体" w:hAnsi="宋体"/>
          <w:color w:val="000000"/>
        </w:rPr>
        <w:t>两点之间的距离（结果精确到</w:t>
      </w:r>
      <w:r>
        <w:rPr>
          <w:rFonts w:eastAsia="Times New Roman" w:cs="Times New Roman"/>
          <w:color w:val="000000"/>
        </w:rPr>
        <w:t>1m</w:t>
      </w:r>
      <w:r>
        <w:rPr>
          <w:rFonts w:ascii="宋体" w:hAnsi="宋体"/>
          <w:color w:val="000000"/>
        </w:rPr>
        <w:t>）；</w:t>
      </w:r>
    </w:p>
    <w:p w14:paraId="449CF1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（2）若该隧道限速</w:t>
      </w:r>
      <w:r>
        <w:rPr>
          <w:rFonts w:eastAsia="Times New Roman" w:cs="Times New Roman"/>
          <w:color w:val="000000"/>
        </w:rPr>
        <w:t>22m/s</w:t>
      </w:r>
      <w:r>
        <w:rPr>
          <w:rFonts w:ascii="宋体" w:hAnsi="宋体"/>
          <w:color w:val="000000"/>
        </w:rPr>
        <w:t>，判断小汽车从点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4" o:title="eqId5963abe8f421bd99a2aaa94831a951e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ascii="宋体" w:hAnsi="宋体"/>
          <w:color w:val="000000"/>
        </w:rPr>
        <w:t>行驶到点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07" o:title="eqId7f9e8449aad35c5d840a3395ea86df6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4">
            <o:LockedField>false</o:LockedField>
          </o:OLEObject>
        </w:object>
      </w:r>
      <w:r>
        <w:rPr>
          <w:rFonts w:ascii="宋体" w:hAnsi="宋体"/>
          <w:color w:val="000000"/>
        </w:rPr>
        <w:t>是否超速？通过计算说明理由．（参考数据：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216" o:title="eqIdb8a7ff6bb8000946da9599d7d903ac9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5pt;width:63pt;" o:ole="t" filled="f" o:preferrelative="t" stroked="f" coordsize="21600,21600">
            <v:path/>
            <v:fill on="f" focussize="0,0"/>
            <v:stroke on="f" joinstyle="miter"/>
            <v:imagedata r:id="rId218" o:title="eqId3019ca41928cc2628621d3c9e8b1e7ab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20" o:title="eqId193ba1c91afaf88f05c2915ed337414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222" o:title="eqId069306455eb403fda361168d02619ad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pt;width:66pt;" o:ole="t" filled="f" o:preferrelative="t" stroked="f" coordsize="21600,21600">
            <v:path/>
            <v:fill on="f" focussize="0,0"/>
            <v:stroke on="f" joinstyle="miter"/>
            <v:imagedata r:id="rId224" o:title="eqIdcd42126d29727163f657b7f9d153bbfb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pt;width:66pt;" o:ole="t" filled="f" o:preferrelative="t" stroked="f" coordsize="21600,21600">
            <v:path/>
            <v:fill on="f" focussize="0,0"/>
            <v:stroke on="f" joinstyle="miter"/>
            <v:imagedata r:id="rId226" o:title="eqIdeada8aae68be306669c7aa86b1aa976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57A5AF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9" o:title="eqIdf52a58fbaf4fea03567e88a9f0f6e37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9" o:title="eqId3d97cdc586744d208b6f69c9813af97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5" o:title="eqId9d78abbad68bbbf12af10cd40ef4c35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9" o:title="eqId3d97cdc586744d208b6f69c9813af97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/>
          <w:color w:val="000000"/>
        </w:rPr>
        <w:t>的切线，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4" o:title="eqIdc5db41a1f31d6baee7c69990811edb9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2">
            <o:LockedField>false</o:LockedField>
          </o:OLEObject>
        </w:object>
      </w:r>
      <w:r>
        <w:rPr>
          <w:rFonts w:ascii="宋体" w:hAnsi="宋体"/>
          <w:color w:val="000000"/>
        </w:rPr>
        <w:t>为切点，连接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5" o:title="eqId21037e170bdbb322558e79c40c00b454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4">
            <o:LockedField>false</o:LockedField>
          </o:OLEObject>
        </w:object>
      </w:r>
      <w:r>
        <w:rPr>
          <w:rFonts w:ascii="宋体" w:hAnsi="宋体"/>
          <w:color w:val="000000"/>
        </w:rPr>
        <w:t>垂直平分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72" o:title="eqIdb90e0f35eda1a729fed485f83da5ea9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6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7">
            <o:LockedField>false</o:LockedField>
          </o:OLEObject>
        </w:object>
      </w:r>
      <w:r>
        <w:rPr>
          <w:rFonts w:ascii="宋体" w:hAnsi="宋体"/>
          <w:color w:val="000000"/>
        </w:rPr>
        <w:t>，且交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239" o:title="eqIded41d321f4c0717ac5b443aad942d9a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9" o:title="eqIda0ed1ec316bc54c37c4286c208f5566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0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9" o:title="eqIddad2a36927223bd70f426ba06aea4b45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244" o:title="eqId274cf35acb4a1748d15c39d15a9bea7b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6" o:title="eqId4cae70b8a9d2d2e96dea62c00ced04b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64EE9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14475" cy="1609725"/>
            <wp:effectExtent l="0" t="0" r="9525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00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249" o:title="eqId189deaf047e32ad2173dd2d8ec12a0e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921AA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0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252" o:title="eqId3d786ee723231d4ca87eb9d011a378b5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1">
            <o:LockedField>false</o:LockedField>
          </o:OLEObject>
        </w:object>
      </w:r>
      <w:r>
        <w:rPr>
          <w:rFonts w:ascii="宋体" w:hAnsi="宋体"/>
          <w:color w:val="000000"/>
        </w:rPr>
        <w:t>时，求证：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54" o:title="eqIdfe9f641563e8533a5bb39188aa7cc18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91766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56" o:title="eqIdb6a99044cdedf9e67bffd16a7eeeadf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5">
            <o:LockedField>false</o:LockedField>
          </o:OLEObject>
        </w:object>
      </w:r>
      <w:r>
        <w:rPr>
          <w:rFonts w:ascii="宋体" w:hAnsi="宋体"/>
          <w:color w:val="000000"/>
        </w:rPr>
        <w:t>，求阴影部分的面积．</w:t>
      </w:r>
    </w:p>
    <w:p w14:paraId="03F8BE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+4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2FEBA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24125" cy="21526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E0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（1）求二次函数图象的顶点坐标（用含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的代数式表示）；</w:t>
      </w:r>
    </w:p>
    <w:p w14:paraId="48A672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（2）在平面直角坐标系中，若二次函数的图象与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，且图象过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(−1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(−3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四点，判断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的大小，并说明理由；</w:t>
      </w:r>
    </w:p>
    <w:p w14:paraId="5154A2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（3）点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是二次函数图象上的一个动点，当</w:t>
      </w:r>
      <w:r>
        <w:rPr>
          <w:rFonts w:eastAsia="Times New Roman" w:cs="Times New Roman"/>
          <w:color w:val="000000"/>
        </w:rPr>
        <w:t>−2≤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≤1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−1≤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≤1</w:t>
      </w:r>
      <w:r>
        <w:rPr>
          <w:rFonts w:ascii="宋体" w:hAnsi="宋体"/>
          <w:color w:val="000000"/>
        </w:rPr>
        <w:t>，求二次函数的表达式．</w:t>
      </w:r>
    </w:p>
    <w:p w14:paraId="3A23A2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小红根据学习轴对称的经验，对线段之间、角之间的关系进行了拓展探究．</w:t>
      </w:r>
    </w:p>
    <w:p w14:paraId="541E3C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如图，在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259" o:title="eqId54efc4116b6cb296d55892a21e0d797f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1" o:title="eqIdf50b3ae183997b707d16eb4e7f6712fa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0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2">
            <o:LockedField>false</o:LockedField>
          </o:OLEObject>
        </w:object>
      </w:r>
      <w:r>
        <w:rPr>
          <w:rFonts w:ascii="宋体" w:hAnsi="宋体"/>
          <w:color w:val="000000"/>
        </w:rPr>
        <w:t>边上的高，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264" o:title="eqIdc0759b2ee09cdd6650dd15bc4f6f6323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3" o:title="eqIdac047e91852b91af639feec23a9598b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5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9" o:title="eqId03902478df1a55bc99703210bccab910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6">
            <o:LockedField>false</o:LockedField>
          </o:OLEObject>
        </w:object>
      </w:r>
      <w:r>
        <w:rPr>
          <w:rFonts w:ascii="宋体" w:hAnsi="宋体"/>
          <w:color w:val="000000"/>
        </w:rPr>
        <w:t>边上，且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68" o:title="eqId6c8c7219c9259e99bc25a7e8910a14b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9">
            <o:LockedField>false</o:LockedField>
          </o:OLEObject>
        </w:object>
      </w:r>
      <w:r>
        <w:rPr>
          <w:rFonts w:ascii="宋体" w:hAnsi="宋体"/>
          <w:color w:val="000000"/>
        </w:rPr>
        <w:t>是线段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71" o:title="eqIdd50703c46b6153945d718b198f03b4b5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0">
            <o:LockedField>false</o:LockedField>
          </o:OLEObject>
        </w:object>
      </w:r>
      <w:r>
        <w:rPr>
          <w:rFonts w:ascii="宋体" w:hAnsi="宋体"/>
          <w:color w:val="000000"/>
        </w:rPr>
        <w:t>上任意一点，连接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2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149" o:title="eqIde742966e3711cfa53dce04022acf4bcc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3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4">
            <o:LockedField>false</o:LockedField>
          </o:OLEObject>
        </w:object>
      </w:r>
      <w:r>
        <w:rPr>
          <w:rFonts w:ascii="宋体" w:hAnsi="宋体"/>
          <w:color w:val="000000"/>
        </w:rPr>
        <w:t>翻折得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76" o:title="eqId7654b4dbc0f9ba23055f4cb65560a22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04F47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825500"/>
            <wp:effectExtent l="0" t="0" r="0" b="1270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2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2D19D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（1）问题解决：</w:t>
      </w:r>
    </w:p>
    <w:p w14:paraId="634785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如图①，当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279" o:title="eqIdf945a69cf7e8213e50622125cde652f5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8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149" o:title="eqIde742966e3711cfa53dce04022acf4bcc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0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1">
            <o:LockedField>false</o:LockedField>
          </o:OLEObject>
        </w:object>
      </w:r>
      <w:r>
        <w:rPr>
          <w:rFonts w:ascii="宋体" w:hAnsi="宋体"/>
          <w:color w:val="000000"/>
        </w:rPr>
        <w:t>翻折后，使点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9" o:title="eqIda0ed1ec316bc54c37c4286c208f5566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2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3" o:title="eqIdac047e91852b91af639feec23a9598b2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3">
            <o:LockedField>false</o:LockedField>
          </o:OLEObject>
        </w:object>
      </w:r>
      <w:r>
        <w:rPr>
          <w:rFonts w:ascii="宋体" w:hAnsi="宋体"/>
          <w:color w:val="000000"/>
        </w:rPr>
        <w:t>重合，则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85" o:title="eqId772ecc528cd8be786826c92c6e8ce1f5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4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57CD1A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（2）问题探究：</w:t>
      </w:r>
    </w:p>
    <w:p w14:paraId="50B173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如图②，当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64.5pt;" o:ole="t" filled="f" o:preferrelative="t" stroked="f" coordsize="21600,21600">
            <v:path/>
            <v:fill on="f" focussize="0,0"/>
            <v:stroke on="f" joinstyle="miter"/>
            <v:imagedata r:id="rId287" o:title="eqIdc0ce06dbe9e1177468781ba4aff85ffc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6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149" o:title="eqIde742966e3711cfa53dce04022acf4bcc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8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9">
            <o:LockedField>false</o:LockedField>
          </o:OLEObject>
        </w:object>
      </w:r>
      <w:r>
        <w:rPr>
          <w:rFonts w:ascii="宋体" w:hAnsi="宋体"/>
          <w:color w:val="000000"/>
        </w:rPr>
        <w:t>翻折后，使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.5pt;width:54pt;" o:ole="t" filled="f" o:preferrelative="t" stroked="f" coordsize="21600,21600">
            <v:path/>
            <v:fill on="f" focussize="0,0"/>
            <v:stroke on="f" joinstyle="miter"/>
            <v:imagedata r:id="rId291" o:title="eqIdd3a508cb52eb3876ce89df464c80421a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0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293" o:title="eqId2cfc2771aa0d5b97d2297f8a26a6f6b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2">
            <o:LockedField>false</o:LockedField>
          </o:OLEObject>
        </w:object>
      </w:r>
      <w:r>
        <w:rPr>
          <w:rFonts w:ascii="宋体" w:hAnsi="宋体"/>
          <w:color w:val="000000"/>
        </w:rPr>
        <w:t>的度数，并求出此时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95" o:title="eqId294f5ba74cdf695fc9a8a8e52f421328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4">
            <o:LockedField>false</o:LockedField>
          </o:OLEObject>
        </w:object>
      </w:r>
      <w:r>
        <w:rPr>
          <w:rFonts w:ascii="宋体" w:hAnsi="宋体"/>
          <w:color w:val="000000"/>
        </w:rPr>
        <w:t>的最小值；</w:t>
      </w:r>
    </w:p>
    <w:p w14:paraId="70C3AD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（3）拓展延伸：</w:t>
      </w:r>
    </w:p>
    <w:p w14:paraId="6AAB59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297" o:title="eqId7e4dbea6a5faecdd8f6c06cf9fd43a90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6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149" o:title="eqIde742966e3711cfa53dce04022acf4bcc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8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0" o:title="eqId85c4bdfb0db1e31e8459df1d15f9ab55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9">
            <o:LockedField>false</o:LockedField>
          </o:OLEObject>
        </w:object>
      </w:r>
      <w:r>
        <w:rPr>
          <w:rFonts w:ascii="宋体" w:hAnsi="宋体"/>
          <w:color w:val="000000"/>
        </w:rPr>
        <w:t>翻折后，若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301" o:title="eqIdab1a1fd2fc33e89f357cef772ff6cd0e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0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303" o:title="eqId765d185f9e3e730137ae26ad36f42136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2">
            <o:LockedField>false</o:LockedField>
          </o:OLEObject>
        </w:object>
      </w:r>
      <w:r>
        <w:rPr>
          <w:rFonts w:ascii="宋体" w:hAnsi="宋体"/>
          <w:color w:val="000000"/>
        </w:rPr>
        <w:t>，根据题意在备用图中画出图形，并求出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95" o:title="eqId294f5ba74cdf695fc9a8a8e52f42132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4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7728598D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4E751262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5C33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C659C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ED981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97E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CB59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EE6B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560A3"/>
    <w:rsid w:val="00762E26"/>
    <w:rsid w:val="00767F31"/>
    <w:rsid w:val="00777C7A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73C0724"/>
    <w:rsid w:val="527E412E"/>
    <w:rsid w:val="569B6E86"/>
    <w:rsid w:val="6332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png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1.bin"/><Relationship Id="rId58" Type="http://schemas.openxmlformats.org/officeDocument/2006/relationships/image" Target="media/image29.png"/><Relationship Id="rId57" Type="http://schemas.openxmlformats.org/officeDocument/2006/relationships/image" Target="media/image28.wmf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png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png"/><Relationship Id="rId31" Type="http://schemas.openxmlformats.org/officeDocument/2006/relationships/image" Target="media/image14.wmf"/><Relationship Id="rId306" Type="http://schemas.openxmlformats.org/officeDocument/2006/relationships/fontTable" Target="fontTable.xml"/><Relationship Id="rId305" Type="http://schemas.openxmlformats.org/officeDocument/2006/relationships/customXml" Target="../customXml/item1.xml"/><Relationship Id="rId304" Type="http://schemas.openxmlformats.org/officeDocument/2006/relationships/oleObject" Target="embeddings/oleObject165.bin"/><Relationship Id="rId303" Type="http://schemas.openxmlformats.org/officeDocument/2006/relationships/image" Target="media/image130.wmf"/><Relationship Id="rId302" Type="http://schemas.openxmlformats.org/officeDocument/2006/relationships/oleObject" Target="embeddings/oleObject164.bin"/><Relationship Id="rId301" Type="http://schemas.openxmlformats.org/officeDocument/2006/relationships/image" Target="media/image129.wmf"/><Relationship Id="rId300" Type="http://schemas.openxmlformats.org/officeDocument/2006/relationships/oleObject" Target="embeddings/oleObject163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62.bin"/><Relationship Id="rId298" Type="http://schemas.openxmlformats.org/officeDocument/2006/relationships/oleObject" Target="embeddings/oleObject161.bin"/><Relationship Id="rId297" Type="http://schemas.openxmlformats.org/officeDocument/2006/relationships/image" Target="media/image128.wmf"/><Relationship Id="rId296" Type="http://schemas.openxmlformats.org/officeDocument/2006/relationships/oleObject" Target="embeddings/oleObject160.bin"/><Relationship Id="rId295" Type="http://schemas.openxmlformats.org/officeDocument/2006/relationships/image" Target="media/image127.wmf"/><Relationship Id="rId294" Type="http://schemas.openxmlformats.org/officeDocument/2006/relationships/oleObject" Target="embeddings/oleObject159.bin"/><Relationship Id="rId293" Type="http://schemas.openxmlformats.org/officeDocument/2006/relationships/image" Target="media/image126.wmf"/><Relationship Id="rId292" Type="http://schemas.openxmlformats.org/officeDocument/2006/relationships/oleObject" Target="embeddings/oleObject158.bin"/><Relationship Id="rId291" Type="http://schemas.openxmlformats.org/officeDocument/2006/relationships/image" Target="media/image125.wmf"/><Relationship Id="rId290" Type="http://schemas.openxmlformats.org/officeDocument/2006/relationships/oleObject" Target="embeddings/oleObject157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56.bin"/><Relationship Id="rId288" Type="http://schemas.openxmlformats.org/officeDocument/2006/relationships/oleObject" Target="embeddings/oleObject155.bin"/><Relationship Id="rId287" Type="http://schemas.openxmlformats.org/officeDocument/2006/relationships/image" Target="media/image124.wmf"/><Relationship Id="rId286" Type="http://schemas.openxmlformats.org/officeDocument/2006/relationships/oleObject" Target="embeddings/oleObject154.bin"/><Relationship Id="rId285" Type="http://schemas.openxmlformats.org/officeDocument/2006/relationships/image" Target="media/image123.wmf"/><Relationship Id="rId284" Type="http://schemas.openxmlformats.org/officeDocument/2006/relationships/oleObject" Target="embeddings/oleObject153.bin"/><Relationship Id="rId283" Type="http://schemas.openxmlformats.org/officeDocument/2006/relationships/oleObject" Target="embeddings/oleObject152.bin"/><Relationship Id="rId282" Type="http://schemas.openxmlformats.org/officeDocument/2006/relationships/oleObject" Target="embeddings/oleObject151.bin"/><Relationship Id="rId281" Type="http://schemas.openxmlformats.org/officeDocument/2006/relationships/oleObject" Target="embeddings/oleObject150.bin"/><Relationship Id="rId280" Type="http://schemas.openxmlformats.org/officeDocument/2006/relationships/oleObject" Target="embeddings/oleObject149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22.wmf"/><Relationship Id="rId278" Type="http://schemas.openxmlformats.org/officeDocument/2006/relationships/oleObject" Target="embeddings/oleObject148.bin"/><Relationship Id="rId277" Type="http://schemas.openxmlformats.org/officeDocument/2006/relationships/image" Target="media/image121.png"/><Relationship Id="rId276" Type="http://schemas.openxmlformats.org/officeDocument/2006/relationships/image" Target="media/image120.wmf"/><Relationship Id="rId275" Type="http://schemas.openxmlformats.org/officeDocument/2006/relationships/oleObject" Target="embeddings/oleObject147.bin"/><Relationship Id="rId274" Type="http://schemas.openxmlformats.org/officeDocument/2006/relationships/oleObject" Target="embeddings/oleObject146.bin"/><Relationship Id="rId273" Type="http://schemas.openxmlformats.org/officeDocument/2006/relationships/oleObject" Target="embeddings/oleObject145.bin"/><Relationship Id="rId272" Type="http://schemas.openxmlformats.org/officeDocument/2006/relationships/oleObject" Target="embeddings/oleObject144.bin"/><Relationship Id="rId271" Type="http://schemas.openxmlformats.org/officeDocument/2006/relationships/image" Target="media/image119.wmf"/><Relationship Id="rId270" Type="http://schemas.openxmlformats.org/officeDocument/2006/relationships/oleObject" Target="embeddings/oleObject143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42.bin"/><Relationship Id="rId268" Type="http://schemas.openxmlformats.org/officeDocument/2006/relationships/image" Target="media/image118.wmf"/><Relationship Id="rId267" Type="http://schemas.openxmlformats.org/officeDocument/2006/relationships/oleObject" Target="embeddings/oleObject141.bin"/><Relationship Id="rId266" Type="http://schemas.openxmlformats.org/officeDocument/2006/relationships/oleObject" Target="embeddings/oleObject140.bin"/><Relationship Id="rId265" Type="http://schemas.openxmlformats.org/officeDocument/2006/relationships/oleObject" Target="embeddings/oleObject139.bin"/><Relationship Id="rId264" Type="http://schemas.openxmlformats.org/officeDocument/2006/relationships/image" Target="media/image117.wmf"/><Relationship Id="rId263" Type="http://schemas.openxmlformats.org/officeDocument/2006/relationships/oleObject" Target="embeddings/oleObject138.bin"/><Relationship Id="rId262" Type="http://schemas.openxmlformats.org/officeDocument/2006/relationships/oleObject" Target="embeddings/oleObject137.bin"/><Relationship Id="rId261" Type="http://schemas.openxmlformats.org/officeDocument/2006/relationships/image" Target="media/image116.wmf"/><Relationship Id="rId260" Type="http://schemas.openxmlformats.org/officeDocument/2006/relationships/oleObject" Target="embeddings/oleObject136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15.wmf"/><Relationship Id="rId258" Type="http://schemas.openxmlformats.org/officeDocument/2006/relationships/oleObject" Target="embeddings/oleObject135.bin"/><Relationship Id="rId257" Type="http://schemas.openxmlformats.org/officeDocument/2006/relationships/image" Target="media/image114.png"/><Relationship Id="rId256" Type="http://schemas.openxmlformats.org/officeDocument/2006/relationships/image" Target="media/image113.wmf"/><Relationship Id="rId255" Type="http://schemas.openxmlformats.org/officeDocument/2006/relationships/oleObject" Target="embeddings/oleObject134.bin"/><Relationship Id="rId254" Type="http://schemas.openxmlformats.org/officeDocument/2006/relationships/image" Target="media/image112.wmf"/><Relationship Id="rId253" Type="http://schemas.openxmlformats.org/officeDocument/2006/relationships/oleObject" Target="embeddings/oleObject133.bin"/><Relationship Id="rId252" Type="http://schemas.openxmlformats.org/officeDocument/2006/relationships/image" Target="media/image111.wmf"/><Relationship Id="rId251" Type="http://schemas.openxmlformats.org/officeDocument/2006/relationships/oleObject" Target="embeddings/oleObject132.bin"/><Relationship Id="rId250" Type="http://schemas.openxmlformats.org/officeDocument/2006/relationships/oleObject" Target="embeddings/oleObject131.bin"/><Relationship Id="rId25" Type="http://schemas.openxmlformats.org/officeDocument/2006/relationships/image" Target="media/image11.wmf"/><Relationship Id="rId249" Type="http://schemas.openxmlformats.org/officeDocument/2006/relationships/image" Target="media/image110.wmf"/><Relationship Id="rId248" Type="http://schemas.openxmlformats.org/officeDocument/2006/relationships/oleObject" Target="embeddings/oleObject130.bin"/><Relationship Id="rId247" Type="http://schemas.openxmlformats.org/officeDocument/2006/relationships/image" Target="media/image109.png"/><Relationship Id="rId246" Type="http://schemas.openxmlformats.org/officeDocument/2006/relationships/image" Target="media/image108.wmf"/><Relationship Id="rId245" Type="http://schemas.openxmlformats.org/officeDocument/2006/relationships/oleObject" Target="embeddings/oleObject129.bin"/><Relationship Id="rId244" Type="http://schemas.openxmlformats.org/officeDocument/2006/relationships/image" Target="media/image107.wmf"/><Relationship Id="rId243" Type="http://schemas.openxmlformats.org/officeDocument/2006/relationships/oleObject" Target="embeddings/oleObject128.bin"/><Relationship Id="rId242" Type="http://schemas.openxmlformats.org/officeDocument/2006/relationships/oleObject" Target="embeddings/oleObject127.bin"/><Relationship Id="rId241" Type="http://schemas.openxmlformats.org/officeDocument/2006/relationships/oleObject" Target="embeddings/oleObject126.bin"/><Relationship Id="rId240" Type="http://schemas.openxmlformats.org/officeDocument/2006/relationships/oleObject" Target="embeddings/oleObject125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06.wmf"/><Relationship Id="rId238" Type="http://schemas.openxmlformats.org/officeDocument/2006/relationships/oleObject" Target="embeddings/oleObject124.bin"/><Relationship Id="rId237" Type="http://schemas.openxmlformats.org/officeDocument/2006/relationships/oleObject" Target="embeddings/oleObject123.bin"/><Relationship Id="rId236" Type="http://schemas.openxmlformats.org/officeDocument/2006/relationships/oleObject" Target="embeddings/oleObject122.bin"/><Relationship Id="rId235" Type="http://schemas.openxmlformats.org/officeDocument/2006/relationships/image" Target="media/image105.wmf"/><Relationship Id="rId234" Type="http://schemas.openxmlformats.org/officeDocument/2006/relationships/oleObject" Target="embeddings/oleObject121.bin"/><Relationship Id="rId233" Type="http://schemas.openxmlformats.org/officeDocument/2006/relationships/oleObject" Target="embeddings/oleObject120.bin"/><Relationship Id="rId232" Type="http://schemas.openxmlformats.org/officeDocument/2006/relationships/oleObject" Target="embeddings/oleObject119.bin"/><Relationship Id="rId231" Type="http://schemas.openxmlformats.org/officeDocument/2006/relationships/oleObject" Target="embeddings/oleObject118.bin"/><Relationship Id="rId230" Type="http://schemas.openxmlformats.org/officeDocument/2006/relationships/oleObject" Target="embeddings/oleObject117.bin"/><Relationship Id="rId23" Type="http://schemas.openxmlformats.org/officeDocument/2006/relationships/image" Target="media/image10.wmf"/><Relationship Id="rId229" Type="http://schemas.openxmlformats.org/officeDocument/2006/relationships/image" Target="media/image104.wmf"/><Relationship Id="rId228" Type="http://schemas.openxmlformats.org/officeDocument/2006/relationships/oleObject" Target="embeddings/oleObject116.bin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3.wmf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2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1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0.wmf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11.bin"/><Relationship Id="rId218" Type="http://schemas.openxmlformats.org/officeDocument/2006/relationships/image" Target="media/image99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98.wmf"/><Relationship Id="rId215" Type="http://schemas.openxmlformats.org/officeDocument/2006/relationships/oleObject" Target="embeddings/oleObject109.bin"/><Relationship Id="rId214" Type="http://schemas.openxmlformats.org/officeDocument/2006/relationships/oleObject" Target="embeddings/oleObject108.bin"/><Relationship Id="rId213" Type="http://schemas.openxmlformats.org/officeDocument/2006/relationships/oleObject" Target="embeddings/oleObject107.bin"/><Relationship Id="rId212" Type="http://schemas.openxmlformats.org/officeDocument/2006/relationships/oleObject" Target="embeddings/oleObject106.bin"/><Relationship Id="rId211" Type="http://schemas.openxmlformats.org/officeDocument/2006/relationships/oleObject" Target="embeddings/oleObject105.bin"/><Relationship Id="rId210" Type="http://schemas.openxmlformats.org/officeDocument/2006/relationships/image" Target="media/image97.png"/><Relationship Id="rId21" Type="http://schemas.openxmlformats.org/officeDocument/2006/relationships/image" Target="media/image9.wmf"/><Relationship Id="rId209" Type="http://schemas.openxmlformats.org/officeDocument/2006/relationships/oleObject" Target="embeddings/oleObject104.bin"/><Relationship Id="rId208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2.bin"/><Relationship Id="rId205" Type="http://schemas.openxmlformats.org/officeDocument/2006/relationships/oleObject" Target="embeddings/oleObject101.bin"/><Relationship Id="rId204" Type="http://schemas.openxmlformats.org/officeDocument/2006/relationships/image" Target="media/image95.wmf"/><Relationship Id="rId203" Type="http://schemas.openxmlformats.org/officeDocument/2006/relationships/oleObject" Target="embeddings/oleObject100.bin"/><Relationship Id="rId202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oleObject" Target="embeddings/oleObject96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95.bin"/><Relationship Id="rId195" Type="http://schemas.openxmlformats.org/officeDocument/2006/relationships/oleObject" Target="embeddings/oleObject94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3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0.wmf"/><Relationship Id="rId19" Type="http://schemas.openxmlformats.org/officeDocument/2006/relationships/image" Target="media/image8.png"/><Relationship Id="rId189" Type="http://schemas.openxmlformats.org/officeDocument/2006/relationships/oleObject" Target="embeddings/oleObject91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png"/><Relationship Id="rId183" Type="http://schemas.openxmlformats.org/officeDocument/2006/relationships/image" Target="media/image86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7.png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oleObject" Target="embeddings/oleObject85.bin"/><Relationship Id="rId176" Type="http://schemas.openxmlformats.org/officeDocument/2006/relationships/oleObject" Target="embeddings/oleObject84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3.bin"/><Relationship Id="rId173" Type="http://schemas.openxmlformats.org/officeDocument/2006/relationships/oleObject" Target="embeddings/oleObject82.bin"/><Relationship Id="rId172" Type="http://schemas.openxmlformats.org/officeDocument/2006/relationships/oleObject" Target="embeddings/oleObject81.bin"/><Relationship Id="rId171" Type="http://schemas.openxmlformats.org/officeDocument/2006/relationships/oleObject" Target="embeddings/oleObject80.bin"/><Relationship Id="rId170" Type="http://schemas.openxmlformats.org/officeDocument/2006/relationships/oleObject" Target="embeddings/oleObject79.bin"/><Relationship Id="rId17" Type="http://schemas.openxmlformats.org/officeDocument/2006/relationships/image" Target="media/image6.png"/><Relationship Id="rId169" Type="http://schemas.openxmlformats.org/officeDocument/2006/relationships/image" Target="media/image82.wmf"/><Relationship Id="rId168" Type="http://schemas.openxmlformats.org/officeDocument/2006/relationships/oleObject" Target="embeddings/oleObject78.bin"/><Relationship Id="rId167" Type="http://schemas.openxmlformats.org/officeDocument/2006/relationships/oleObject" Target="embeddings/oleObject77.bin"/><Relationship Id="rId166" Type="http://schemas.openxmlformats.org/officeDocument/2006/relationships/oleObject" Target="embeddings/oleObject76.bin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png"/><Relationship Id="rId163" Type="http://schemas.openxmlformats.org/officeDocument/2006/relationships/image" Target="media/image80.wmf"/><Relationship Id="rId162" Type="http://schemas.openxmlformats.org/officeDocument/2006/relationships/oleObject" Target="embeddings/oleObject74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3.bin"/><Relationship Id="rId16" Type="http://schemas.openxmlformats.org/officeDocument/2006/relationships/image" Target="media/image5.png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77.png"/><Relationship Id="rId155" Type="http://schemas.openxmlformats.org/officeDocument/2006/relationships/image" Target="media/image76.png"/><Relationship Id="rId154" Type="http://schemas.openxmlformats.org/officeDocument/2006/relationships/image" Target="media/image75.png"/><Relationship Id="rId153" Type="http://schemas.openxmlformats.org/officeDocument/2006/relationships/image" Target="media/image74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image" Target="media/image4.png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65.bin"/><Relationship Id="rId141" Type="http://schemas.openxmlformats.org/officeDocument/2006/relationships/oleObject" Target="embeddings/oleObject64.bin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image" Target="media/image68.wmf"/><Relationship Id="rId138" Type="http://schemas.openxmlformats.org/officeDocument/2006/relationships/oleObject" Target="embeddings/oleObject62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1.bin"/><Relationship Id="rId135" Type="http://schemas.openxmlformats.org/officeDocument/2006/relationships/image" Target="media/image66.png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oleObject" Target="embeddings/oleObject59.bin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png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png"/><Relationship Id="rId108" Type="http://schemas.openxmlformats.org/officeDocument/2006/relationships/image" Target="media/image52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oleObject" Target="embeddings/oleObject45.bin"/><Relationship Id="rId103" Type="http://schemas.openxmlformats.org/officeDocument/2006/relationships/oleObject" Target="embeddings/oleObject44.bin"/><Relationship Id="rId102" Type="http://schemas.openxmlformats.org/officeDocument/2006/relationships/oleObject" Target="embeddings/oleObject43.bin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9A7D3-BBD1-4565-BE20-5B62BD50E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2555</Words>
  <Characters>2837</Characters>
  <Lines>52</Lines>
  <Paragraphs>14</Paragraphs>
  <TotalTime>0</TotalTime>
  <ScaleCrop>false</ScaleCrop>
  <LinksUpToDate>false</LinksUpToDate>
  <CharactersWithSpaces>2991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2022-07-06T17:30:00Z</dcterms:created>
  <dc:creator>学科网试题生产平台</dc:creator>
  <dc:description>3015420229697536</dc:description>
  <cp:lastModifiedBy>上帝掷骰子吗</cp:lastModifiedBy>
  <dcterms:modified xsi:type="dcterms:W3CDTF">2024-07-18T18:18:16Z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93ED87E72042469F91AE2738FE6DB355</vt:lpwstr>
  </property>
</Properties>
</file>