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30" w:lineRule="atLeast"/>
        <w:jc w:val="center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《认识图形（二）》同步测试</w:t>
      </w:r>
    </w:p>
    <w:p>
      <w:pPr>
        <w:widowControl/>
        <w:spacing w:line="324" w:lineRule="atLeast"/>
        <w:ind w:left="780" w:hanging="36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1</w:t>
      </w:r>
      <w:r>
        <w:rPr>
          <w:rFonts w:hint="eastAsia" w:cs="宋体"/>
          <w:kern w:val="0"/>
          <w:szCs w:val="21"/>
        </w:rPr>
        <w:t>．</w:t>
      </w:r>
      <w:r>
        <w:rPr>
          <w:rFonts w:cs="宋体"/>
          <w:kern w:val="0"/>
          <w:szCs w:val="21"/>
        </w:rPr>
        <w:t xml:space="preserve"> </w:t>
      </w:r>
      <w:r>
        <w:rPr>
          <w:rFonts w:hint="eastAsia" w:cs="宋体"/>
          <w:kern w:val="0"/>
          <w:szCs w:val="21"/>
        </w:rPr>
        <w:t>连一连。</w:t>
      </w:r>
    </w:p>
    <w:p>
      <w:pPr>
        <w:widowControl/>
        <w:spacing w:line="324" w:lineRule="atLeast"/>
        <w:ind w:left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drawing>
          <wp:inline distT="0" distB="0" distL="0" distR="0">
            <wp:extent cx="4171950" cy="2085975"/>
            <wp:effectExtent l="19050" t="0" r="0" b="0"/>
            <wp:docPr id="1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2</w:t>
      </w:r>
      <w:r>
        <w:rPr>
          <w:rFonts w:hint="eastAsia" w:cs="宋体"/>
          <w:kern w:val="0"/>
          <w:szCs w:val="21"/>
        </w:rPr>
        <w:t>．填一填。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（</w:t>
      </w:r>
      <w:r>
        <w:rPr>
          <w:rFonts w:cs="宋体"/>
          <w:kern w:val="0"/>
          <w:szCs w:val="21"/>
        </w:rPr>
        <w:t>1</w:t>
      </w:r>
      <w:r>
        <w:rPr>
          <w:rFonts w:hint="eastAsia" w:cs="宋体"/>
          <w:kern w:val="0"/>
          <w:szCs w:val="21"/>
        </w:rPr>
        <w:t>）至少（</w:t>
      </w:r>
      <w:r>
        <w:rPr>
          <w:rFonts w:cs="宋体"/>
          <w:kern w:val="0"/>
          <w:szCs w:val="21"/>
        </w:rPr>
        <w:t xml:space="preserve">   </w:t>
      </w:r>
      <w:r>
        <w:rPr>
          <w:rFonts w:hint="eastAsia" w:cs="宋体"/>
          <w:kern w:val="0"/>
          <w:szCs w:val="21"/>
        </w:rPr>
        <w:t>）根同样长的小棒可以拼成一个正方形；至少（</w:t>
      </w:r>
      <w:r>
        <w:rPr>
          <w:rFonts w:cs="宋体"/>
          <w:kern w:val="0"/>
          <w:szCs w:val="21"/>
        </w:rPr>
        <w:t xml:space="preserve">   </w:t>
      </w:r>
      <w:r>
        <w:rPr>
          <w:rFonts w:hint="eastAsia" w:cs="宋体"/>
          <w:kern w:val="0"/>
          <w:szCs w:val="21"/>
        </w:rPr>
        <w:t>）个同样的正方形可以拼成一个大正方形。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（</w:t>
      </w:r>
      <w:r>
        <w:rPr>
          <w:rFonts w:cs="宋体"/>
          <w:kern w:val="0"/>
          <w:szCs w:val="21"/>
        </w:rPr>
        <w:t>2</w:t>
      </w:r>
      <w:r>
        <w:rPr>
          <w:rFonts w:hint="eastAsia" w:cs="宋体"/>
          <w:kern w:val="0"/>
          <w:szCs w:val="21"/>
        </w:rPr>
        <w:t>）用两个完全相同的三角形可以拼成（</w:t>
      </w:r>
      <w:r>
        <w:rPr>
          <w:rFonts w:cs="宋体"/>
          <w:kern w:val="0"/>
          <w:szCs w:val="21"/>
        </w:rPr>
        <w:t xml:space="preserve">    </w:t>
      </w:r>
      <w:r>
        <w:rPr>
          <w:rFonts w:hint="eastAsia" w:cs="宋体"/>
          <w:kern w:val="0"/>
          <w:szCs w:val="21"/>
        </w:rPr>
        <w:t>），还可以拼成（</w:t>
      </w:r>
      <w:r>
        <w:rPr>
          <w:rFonts w:cs="宋体"/>
          <w:kern w:val="0"/>
          <w:szCs w:val="21"/>
        </w:rPr>
        <w:t xml:space="preserve">       </w:t>
      </w:r>
      <w:r>
        <w:rPr>
          <w:rFonts w:hint="eastAsia" w:cs="宋体"/>
          <w:kern w:val="0"/>
          <w:szCs w:val="21"/>
        </w:rPr>
        <w:t>）。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3</w:t>
      </w:r>
      <w:r>
        <w:rPr>
          <w:rFonts w:hint="eastAsia" w:cs="宋体"/>
          <w:kern w:val="0"/>
          <w:szCs w:val="21"/>
        </w:rPr>
        <w:t>．数一数。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before="240"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drawing>
          <wp:inline distT="0" distB="0" distL="0" distR="0">
            <wp:extent cx="2390775" cy="1704975"/>
            <wp:effectExtent l="19050" t="0" r="9525" b="0"/>
            <wp:docPr id="6" name="图片 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widowControl/>
        <w:spacing w:before="240"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before="240" w:line="324" w:lineRule="atLeast"/>
        <w:ind w:firstLine="420"/>
        <w:rPr>
          <w:rFonts w:cs="宋体"/>
          <w:kern w:val="0"/>
          <w:szCs w:val="21"/>
        </w:rPr>
      </w:pPr>
    </w:p>
    <w:p>
      <w:pPr>
        <w:widowControl/>
        <w:spacing w:before="240"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4</w:t>
      </w:r>
      <w:r>
        <w:rPr>
          <w:rFonts w:hint="eastAsia" w:cs="宋体"/>
          <w:kern w:val="0"/>
          <w:szCs w:val="21"/>
        </w:rPr>
        <w:t>．画一画，算一算。</w:t>
      </w:r>
    </w:p>
    <w:p>
      <w:pPr>
        <w:widowControl/>
        <w:spacing w:before="240"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before="240"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drawing>
          <wp:inline distT="0" distB="0" distL="0" distR="0">
            <wp:extent cx="4029075" cy="1123950"/>
            <wp:effectExtent l="19050" t="0" r="9525" b="0"/>
            <wp:docPr id="7" name="图片 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240"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before="240"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缺了（</w:t>
      </w:r>
      <w:r>
        <w:rPr>
          <w:rFonts w:cs="宋体"/>
          <w:kern w:val="0"/>
          <w:szCs w:val="21"/>
        </w:rPr>
        <w:t xml:space="preserve">         </w:t>
      </w:r>
      <w:r>
        <w:rPr>
          <w:rFonts w:hint="eastAsia" w:cs="宋体"/>
          <w:kern w:val="0"/>
          <w:szCs w:val="21"/>
        </w:rPr>
        <w:t>）块</w:t>
      </w:r>
      <w:r>
        <w:rPr>
          <w:rFonts w:cs="宋体"/>
          <w:kern w:val="0"/>
          <w:szCs w:val="21"/>
        </w:rPr>
        <w:drawing>
          <wp:inline distT="0" distB="0" distL="0" distR="0">
            <wp:extent cx="466725" cy="219075"/>
            <wp:effectExtent l="19050" t="0" r="9525" b="0"/>
            <wp:docPr id="9" name="图片 9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 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。</w:t>
      </w:r>
    </w:p>
    <w:p>
      <w:pPr>
        <w:widowControl/>
        <w:spacing w:before="240"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5</w:t>
      </w:r>
      <w:r>
        <w:rPr>
          <w:rFonts w:hint="eastAsia" w:cs="宋体"/>
          <w:kern w:val="0"/>
          <w:szCs w:val="21"/>
        </w:rPr>
        <w:t>．实践作业：</w:t>
      </w:r>
      <w:r>
        <w:rPr>
          <w:rFonts w:cs="宋体"/>
          <w:kern w:val="0"/>
          <w:szCs w:val="21"/>
        </w:rPr>
        <w:t>“</w:t>
      </w:r>
      <w:r>
        <w:rPr>
          <w:rFonts w:hint="eastAsia" w:cs="宋体"/>
          <w:kern w:val="0"/>
          <w:szCs w:val="21"/>
        </w:rPr>
        <w:t>小小设计师</w:t>
      </w:r>
      <w:r>
        <w:rPr>
          <w:rFonts w:cs="宋体"/>
          <w:kern w:val="0"/>
          <w:szCs w:val="21"/>
        </w:rPr>
        <w:t>”</w:t>
      </w:r>
      <w:r>
        <w:rPr>
          <w:rFonts w:hint="eastAsia" w:cs="宋体"/>
          <w:kern w:val="0"/>
          <w:szCs w:val="21"/>
        </w:rPr>
        <w:t>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亲爱的</w:t>
      </w:r>
      <w:r>
        <w:rPr>
          <w:rFonts w:cs="宋体"/>
          <w:kern w:val="0"/>
          <w:szCs w:val="21"/>
          <w:u w:val="single"/>
        </w:rPr>
        <w:t> </w:t>
      </w:r>
      <w:r>
        <w:rPr>
          <w:rFonts w:cs="宋体"/>
          <w:color w:val="000000"/>
          <w:kern w:val="0"/>
          <w:szCs w:val="21"/>
          <w:u w:val="single"/>
        </w:rPr>
        <w:t>                         </w:t>
      </w:r>
      <w:r>
        <w:rPr>
          <w:rFonts w:cs="宋体"/>
          <w:color w:val="000000"/>
          <w:kern w:val="0"/>
          <w:szCs w:val="21"/>
        </w:rPr>
        <w:t xml:space="preserve"> </w:t>
      </w:r>
      <w:r>
        <w:rPr>
          <w:rFonts w:hint="eastAsia" w:cs="宋体"/>
          <w:kern w:val="0"/>
          <w:szCs w:val="21"/>
        </w:rPr>
        <w:t>小朋友：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请你用彩色的手工纸，先动手剪一剪，剪出几个我们最近学过的平面图形，再把它们拼一拼，设计一幅你喜欢的作品，并给它起个名字吧！</w:t>
      </w:r>
    </w:p>
    <w:p>
      <w:pPr>
        <w:widowControl/>
        <w:spacing w:line="324" w:lineRule="atLeast"/>
        <w:ind w:firstLine="422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440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drawing>
          <wp:inline distT="0" distB="0" distL="0" distR="0">
            <wp:extent cx="5019675" cy="2438400"/>
            <wp:effectExtent l="19050" t="0" r="9525" b="0"/>
            <wp:docPr id="10" name="图片 10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/>
    <w:p>
      <w:pPr>
        <w:widowControl/>
        <w:spacing w:line="33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</w:p>
    <w:p>
      <w:pPr>
        <w:widowControl/>
        <w:spacing w:line="33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</w:p>
    <w:p>
      <w:pPr>
        <w:widowControl/>
        <w:spacing w:line="33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</w:p>
    <w:p>
      <w:pPr>
        <w:widowControl/>
        <w:spacing w:line="33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</w:p>
    <w:p>
      <w:pPr>
        <w:widowControl/>
        <w:spacing w:line="330" w:lineRule="atLeast"/>
        <w:jc w:val="center"/>
        <w:rPr>
          <w:rFonts w:ascii="宋体" w:hAnsi="宋体" w:cs="宋体"/>
          <w:b/>
          <w:kern w:val="0"/>
          <w:sz w:val="30"/>
          <w:szCs w:val="30"/>
        </w:rPr>
      </w:pPr>
    </w:p>
    <w:p>
      <w:pPr>
        <w:widowControl/>
        <w:spacing w:line="330" w:lineRule="atLeast"/>
        <w:jc w:val="center"/>
        <w:rPr>
          <w:rFonts w:asci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kern w:val="0"/>
          <w:sz w:val="30"/>
          <w:szCs w:val="30"/>
        </w:rPr>
        <w:t>《认识图形（二）》同步测试   答案</w:t>
      </w:r>
    </w:p>
    <w:p>
      <w:pPr>
        <w:widowControl/>
        <w:spacing w:line="324" w:lineRule="atLeast"/>
        <w:ind w:left="780" w:hanging="36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1</w:t>
      </w:r>
      <w:r>
        <w:rPr>
          <w:rFonts w:hint="eastAsia" w:cs="宋体"/>
          <w:kern w:val="0"/>
          <w:szCs w:val="21"/>
        </w:rPr>
        <w:t>．</w:t>
      </w:r>
      <w:r>
        <w:rPr>
          <w:rFonts w:cs="宋体"/>
          <w:kern w:val="0"/>
          <w:szCs w:val="21"/>
        </w:rPr>
        <w:t xml:space="preserve"> </w:t>
      </w:r>
      <w:r>
        <w:rPr>
          <w:rFonts w:hint="eastAsia" w:cs="宋体"/>
          <w:kern w:val="0"/>
          <w:szCs w:val="21"/>
        </w:rPr>
        <w:t>连一连。</w:t>
      </w:r>
    </w:p>
    <w:p>
      <w:pPr>
        <w:widowControl/>
        <w:spacing w:line="324" w:lineRule="atLeast"/>
        <w:ind w:left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drawing>
          <wp:inline distT="0" distB="0" distL="0" distR="0">
            <wp:extent cx="4171950" cy="2085975"/>
            <wp:effectExtent l="19050" t="0" r="0" b="0"/>
            <wp:docPr id="8" name="图片 1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 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考查目的：通过对具体物体的观察，体会</w:t>
      </w:r>
      <w:r>
        <w:rPr>
          <w:rFonts w:cs="宋体"/>
          <w:kern w:val="0"/>
          <w:szCs w:val="21"/>
        </w:rPr>
        <w:t>“</w:t>
      </w:r>
      <w:r>
        <w:rPr>
          <w:rFonts w:hint="eastAsia" w:cs="宋体"/>
          <w:kern w:val="0"/>
          <w:szCs w:val="21"/>
        </w:rPr>
        <w:t>面从体来</w:t>
      </w:r>
      <w:r>
        <w:rPr>
          <w:rFonts w:cs="宋体"/>
          <w:kern w:val="0"/>
          <w:szCs w:val="21"/>
        </w:rPr>
        <w:t>”</w:t>
      </w:r>
      <w:r>
        <w:rPr>
          <w:rFonts w:hint="eastAsia" w:cs="宋体"/>
          <w:kern w:val="0"/>
          <w:szCs w:val="21"/>
        </w:rPr>
        <w:t>知识同时，能用语言表征出图形的特点，并熟练掌握。此题用连线方式突出对应的关系。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  <w:r>
        <w:rPr>
          <w:rFonts w:hint="eastAsia" w:cs="宋体"/>
          <w:kern w:val="0"/>
          <w:szCs w:val="21"/>
        </w:rPr>
        <w:t>答案：略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解析：此题不仅让学生要熟练掌握各立体图形的特征，还得仔细审题，分辨其需要的对应条件，避免干扰条件。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2</w:t>
      </w:r>
      <w:r>
        <w:rPr>
          <w:rFonts w:hint="eastAsia" w:cs="宋体"/>
          <w:kern w:val="0"/>
          <w:szCs w:val="21"/>
        </w:rPr>
        <w:t>．填一填。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（</w:t>
      </w:r>
      <w:r>
        <w:rPr>
          <w:rFonts w:cs="宋体"/>
          <w:kern w:val="0"/>
          <w:szCs w:val="21"/>
        </w:rPr>
        <w:t>1</w:t>
      </w:r>
      <w:r>
        <w:rPr>
          <w:rFonts w:hint="eastAsia" w:cs="宋体"/>
          <w:kern w:val="0"/>
          <w:szCs w:val="21"/>
        </w:rPr>
        <w:t>）至少（</w:t>
      </w:r>
      <w:r>
        <w:rPr>
          <w:rFonts w:cs="宋体"/>
          <w:kern w:val="0"/>
          <w:szCs w:val="21"/>
        </w:rPr>
        <w:t xml:space="preserve">   </w:t>
      </w:r>
      <w:r>
        <w:rPr>
          <w:rFonts w:hint="eastAsia" w:cs="宋体"/>
          <w:kern w:val="0"/>
          <w:szCs w:val="21"/>
        </w:rPr>
        <w:t>）根同样长的小棒可以拼成一个正方形；至少（</w:t>
      </w:r>
      <w:r>
        <w:rPr>
          <w:rFonts w:cs="宋体"/>
          <w:kern w:val="0"/>
          <w:szCs w:val="21"/>
        </w:rPr>
        <w:t xml:space="preserve">   </w:t>
      </w:r>
      <w:r>
        <w:rPr>
          <w:rFonts w:hint="eastAsia" w:cs="宋体"/>
          <w:kern w:val="0"/>
          <w:szCs w:val="21"/>
        </w:rPr>
        <w:t>）个同样的正方形可以拼成一个大正方形。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（</w:t>
      </w:r>
      <w:r>
        <w:rPr>
          <w:rFonts w:cs="宋体"/>
          <w:kern w:val="0"/>
          <w:szCs w:val="21"/>
        </w:rPr>
        <w:t>2</w:t>
      </w:r>
      <w:r>
        <w:rPr>
          <w:rFonts w:hint="eastAsia" w:cs="宋体"/>
          <w:kern w:val="0"/>
          <w:szCs w:val="21"/>
        </w:rPr>
        <w:t>）用两个完全相同的三角形可以拼成（</w:t>
      </w:r>
      <w:r>
        <w:rPr>
          <w:rFonts w:cs="宋体"/>
          <w:kern w:val="0"/>
          <w:szCs w:val="21"/>
        </w:rPr>
        <w:t xml:space="preserve">    </w:t>
      </w:r>
      <w:r>
        <w:rPr>
          <w:rFonts w:hint="eastAsia" w:cs="宋体"/>
          <w:kern w:val="0"/>
          <w:szCs w:val="21"/>
        </w:rPr>
        <w:t>），还可以拼成（</w:t>
      </w:r>
      <w:r>
        <w:rPr>
          <w:rFonts w:cs="宋体"/>
          <w:kern w:val="0"/>
          <w:szCs w:val="21"/>
        </w:rPr>
        <w:t xml:space="preserve">       </w:t>
      </w:r>
      <w:r>
        <w:rPr>
          <w:rFonts w:hint="eastAsia" w:cs="宋体"/>
          <w:kern w:val="0"/>
          <w:szCs w:val="21"/>
        </w:rPr>
        <w:t>）。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考查目的：学生能根据图形的特点，进行拼组，发现图形间的变化和规律。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  <w:r>
        <w:rPr>
          <w:rFonts w:hint="eastAsia" w:cs="宋体"/>
          <w:kern w:val="0"/>
          <w:szCs w:val="21"/>
        </w:rPr>
        <w:t>答案：（</w:t>
      </w:r>
      <w:r>
        <w:rPr>
          <w:rFonts w:cs="宋体"/>
          <w:kern w:val="0"/>
          <w:szCs w:val="21"/>
        </w:rPr>
        <w:t>1</w:t>
      </w:r>
      <w:r>
        <w:rPr>
          <w:rFonts w:hint="eastAsia" w:cs="宋体"/>
          <w:kern w:val="0"/>
          <w:szCs w:val="21"/>
        </w:rPr>
        <w:t>）</w:t>
      </w:r>
      <w:r>
        <w:rPr>
          <w:rFonts w:cs="宋体"/>
          <w:kern w:val="0"/>
          <w:szCs w:val="21"/>
        </w:rPr>
        <w:t xml:space="preserve">4  4 </w:t>
      </w:r>
      <w:r>
        <w:rPr>
          <w:rFonts w:hint="eastAsia" w:cs="宋体"/>
          <w:kern w:val="0"/>
          <w:szCs w:val="21"/>
        </w:rPr>
        <w:t>（</w:t>
      </w:r>
      <w:r>
        <w:rPr>
          <w:rFonts w:cs="宋体"/>
          <w:kern w:val="0"/>
          <w:szCs w:val="21"/>
        </w:rPr>
        <w:t>2</w:t>
      </w:r>
      <w:r>
        <w:rPr>
          <w:rFonts w:hint="eastAsia" w:cs="宋体"/>
          <w:kern w:val="0"/>
          <w:szCs w:val="21"/>
        </w:rPr>
        <w:t>）三角形</w:t>
      </w:r>
      <w:r>
        <w:rPr>
          <w:rFonts w:cs="宋体"/>
          <w:kern w:val="0"/>
          <w:szCs w:val="21"/>
        </w:rPr>
        <w:t xml:space="preserve">   </w:t>
      </w:r>
      <w:r>
        <w:rPr>
          <w:rFonts w:hint="eastAsia" w:cs="宋体"/>
          <w:kern w:val="0"/>
          <w:szCs w:val="21"/>
        </w:rPr>
        <w:t>长方形（正方形、平行四边形）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  <w:r>
        <w:rPr>
          <w:rFonts w:hint="eastAsia" w:cs="宋体"/>
          <w:kern w:val="0"/>
          <w:szCs w:val="21"/>
        </w:rPr>
        <w:t>解析：由学生通过对图形的实际操作，直观感悟上升到语言表述能力。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3</w:t>
      </w:r>
      <w:r>
        <w:rPr>
          <w:rFonts w:hint="eastAsia" w:cs="宋体"/>
          <w:kern w:val="0"/>
          <w:szCs w:val="21"/>
        </w:rPr>
        <w:t>．数一数。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before="240"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drawing>
          <wp:inline distT="0" distB="0" distL="0" distR="0">
            <wp:extent cx="2390775" cy="1704975"/>
            <wp:effectExtent l="19050" t="0" r="9525" b="0"/>
            <wp:docPr id="2" name="图片 2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 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240"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考查目的：学生对组成图案的不同图形的数量进行分类计数，及巩固对平面图形的认识又渗透分类与整理的知识。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答案：圆</w:t>
      </w:r>
      <w:r>
        <w:rPr>
          <w:rFonts w:cs="宋体"/>
          <w:kern w:val="0"/>
          <w:szCs w:val="21"/>
        </w:rPr>
        <w:t>4</w:t>
      </w:r>
      <w:r>
        <w:rPr>
          <w:rFonts w:hint="eastAsia" w:cs="宋体"/>
          <w:kern w:val="0"/>
          <w:szCs w:val="21"/>
        </w:rPr>
        <w:t>个</w:t>
      </w:r>
      <w:r>
        <w:rPr>
          <w:rFonts w:cs="宋体"/>
          <w:kern w:val="0"/>
          <w:szCs w:val="21"/>
        </w:rPr>
        <w:t xml:space="preserve">   </w:t>
      </w:r>
      <w:r>
        <w:rPr>
          <w:rFonts w:hint="eastAsia" w:cs="宋体"/>
          <w:kern w:val="0"/>
          <w:szCs w:val="21"/>
        </w:rPr>
        <w:t>正方形</w:t>
      </w:r>
      <w:r>
        <w:rPr>
          <w:rFonts w:cs="宋体"/>
          <w:kern w:val="0"/>
          <w:szCs w:val="21"/>
        </w:rPr>
        <w:t>6</w:t>
      </w:r>
      <w:r>
        <w:rPr>
          <w:rFonts w:hint="eastAsia" w:cs="宋体"/>
          <w:kern w:val="0"/>
          <w:szCs w:val="21"/>
        </w:rPr>
        <w:t>个</w:t>
      </w:r>
      <w:r>
        <w:rPr>
          <w:rFonts w:cs="宋体"/>
          <w:kern w:val="0"/>
          <w:szCs w:val="21"/>
        </w:rPr>
        <w:t xml:space="preserve">   </w:t>
      </w:r>
      <w:r>
        <w:rPr>
          <w:rFonts w:hint="eastAsia" w:cs="宋体"/>
          <w:kern w:val="0"/>
          <w:szCs w:val="21"/>
        </w:rPr>
        <w:t>长方形</w:t>
      </w:r>
      <w:r>
        <w:rPr>
          <w:rFonts w:cs="宋体"/>
          <w:kern w:val="0"/>
          <w:szCs w:val="21"/>
        </w:rPr>
        <w:t>4</w:t>
      </w:r>
      <w:r>
        <w:rPr>
          <w:rFonts w:hint="eastAsia" w:cs="宋体"/>
          <w:kern w:val="0"/>
          <w:szCs w:val="21"/>
        </w:rPr>
        <w:t>个</w:t>
      </w:r>
      <w:r>
        <w:rPr>
          <w:rFonts w:cs="宋体"/>
          <w:kern w:val="0"/>
          <w:szCs w:val="21"/>
        </w:rPr>
        <w:t xml:space="preserve">   </w:t>
      </w:r>
      <w:r>
        <w:rPr>
          <w:rFonts w:hint="eastAsia" w:cs="宋体"/>
          <w:kern w:val="0"/>
          <w:szCs w:val="21"/>
        </w:rPr>
        <w:t>三角形</w:t>
      </w:r>
      <w:r>
        <w:rPr>
          <w:rFonts w:cs="宋体"/>
          <w:kern w:val="0"/>
          <w:szCs w:val="21"/>
        </w:rPr>
        <w:t>3</w:t>
      </w:r>
      <w:r>
        <w:rPr>
          <w:rFonts w:hint="eastAsia" w:cs="宋体"/>
          <w:kern w:val="0"/>
          <w:szCs w:val="21"/>
        </w:rPr>
        <w:t>个</w:t>
      </w:r>
      <w:r>
        <w:rPr>
          <w:rFonts w:cs="宋体"/>
          <w:kern w:val="0"/>
          <w:szCs w:val="21"/>
        </w:rPr>
        <w:t xml:space="preserve">   </w:t>
      </w:r>
      <w:r>
        <w:rPr>
          <w:rFonts w:hint="eastAsia" w:cs="宋体"/>
          <w:kern w:val="0"/>
          <w:szCs w:val="21"/>
        </w:rPr>
        <w:t>平行四边形</w:t>
      </w:r>
      <w:r>
        <w:rPr>
          <w:rFonts w:cs="宋体"/>
          <w:kern w:val="0"/>
          <w:szCs w:val="21"/>
        </w:rPr>
        <w:t>2</w:t>
      </w:r>
      <w:r>
        <w:rPr>
          <w:rFonts w:hint="eastAsia" w:cs="宋体"/>
          <w:kern w:val="0"/>
          <w:szCs w:val="21"/>
        </w:rPr>
        <w:t>个</w:t>
      </w:r>
      <w:r>
        <w:rPr>
          <w:rFonts w:cs="宋体"/>
          <w:kern w:val="0"/>
          <w:szCs w:val="21"/>
        </w:rPr>
        <w:t xml:space="preserve">  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          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解析：培养学生能正确对图形的计数，有序思考和计数的方法能力。</w:t>
      </w:r>
    </w:p>
    <w:p>
      <w:pPr>
        <w:widowControl/>
        <w:spacing w:before="240"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4</w:t>
      </w:r>
      <w:r>
        <w:rPr>
          <w:rFonts w:hint="eastAsia" w:cs="宋体"/>
          <w:kern w:val="0"/>
          <w:szCs w:val="21"/>
        </w:rPr>
        <w:t>．画一画，算一算。</w:t>
      </w:r>
    </w:p>
    <w:p>
      <w:pPr>
        <w:widowControl/>
        <w:spacing w:before="240"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before="240"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drawing>
          <wp:inline distT="0" distB="0" distL="0" distR="0">
            <wp:extent cx="4029075" cy="1123950"/>
            <wp:effectExtent l="19050" t="0" r="9525" b="0"/>
            <wp:docPr id="3" name="图片 3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 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before="240" w:line="324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before="240"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缺了（</w:t>
      </w:r>
      <w:r>
        <w:rPr>
          <w:rFonts w:cs="宋体"/>
          <w:kern w:val="0"/>
          <w:szCs w:val="21"/>
        </w:rPr>
        <w:t xml:space="preserve">         </w:t>
      </w:r>
      <w:r>
        <w:rPr>
          <w:rFonts w:hint="eastAsia" w:cs="宋体"/>
          <w:kern w:val="0"/>
          <w:szCs w:val="21"/>
        </w:rPr>
        <w:t>）块</w:t>
      </w:r>
      <w:r>
        <w:rPr>
          <w:rFonts w:cs="宋体"/>
          <w:kern w:val="0"/>
          <w:szCs w:val="21"/>
        </w:rPr>
        <w:drawing>
          <wp:inline distT="0" distB="0" distL="0" distR="0">
            <wp:extent cx="466725" cy="219075"/>
            <wp:effectExtent l="19050" t="0" r="9525" b="0"/>
            <wp:docPr id="4" name="图片 4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 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kern w:val="0"/>
          <w:szCs w:val="21"/>
        </w:rPr>
        <w:t>。</w:t>
      </w:r>
    </w:p>
    <w:p>
      <w:pPr>
        <w:widowControl/>
        <w:spacing w:before="240"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考查目的：培养学生空间观念和空间想象力，能利用实际操作与实际探究相结合的方法是学生能力的体现。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答案：</w:t>
      </w:r>
      <w:r>
        <w:rPr>
          <w:rFonts w:cs="宋体"/>
          <w:kern w:val="0"/>
          <w:szCs w:val="21"/>
        </w:rPr>
        <w:t>13</w:t>
      </w:r>
      <w:r>
        <w:rPr>
          <w:rFonts w:hint="eastAsia" w:cs="宋体"/>
          <w:kern w:val="0"/>
          <w:szCs w:val="21"/>
        </w:rPr>
        <w:t>块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          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解析：此题可以根据学生程度不同进行讲解，估计、补充画图或学具摆出</w:t>
      </w:r>
      <w:r>
        <w:rPr>
          <w:rFonts w:cs="宋体"/>
          <w:kern w:val="0"/>
          <w:szCs w:val="21"/>
        </w:rPr>
        <w:t xml:space="preserve"> </w:t>
      </w:r>
      <w:r>
        <w:rPr>
          <w:rFonts w:hint="eastAsia" w:cs="宋体"/>
          <w:kern w:val="0"/>
          <w:szCs w:val="21"/>
        </w:rPr>
        <w:t>，容许学生有一个理解、感悟的过程。</w:t>
      </w:r>
    </w:p>
    <w:p>
      <w:pPr>
        <w:widowControl/>
        <w:spacing w:before="240"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5</w:t>
      </w:r>
      <w:r>
        <w:rPr>
          <w:rFonts w:hint="eastAsia" w:cs="宋体"/>
          <w:kern w:val="0"/>
          <w:szCs w:val="21"/>
        </w:rPr>
        <w:t>．实践作业：</w:t>
      </w:r>
      <w:r>
        <w:rPr>
          <w:rFonts w:cs="宋体"/>
          <w:kern w:val="0"/>
          <w:szCs w:val="21"/>
        </w:rPr>
        <w:t>“</w:t>
      </w:r>
      <w:r>
        <w:rPr>
          <w:rFonts w:hint="eastAsia" w:cs="宋体"/>
          <w:kern w:val="0"/>
          <w:szCs w:val="21"/>
        </w:rPr>
        <w:t>小小设计师</w:t>
      </w:r>
      <w:r>
        <w:rPr>
          <w:rFonts w:cs="宋体"/>
          <w:kern w:val="0"/>
          <w:szCs w:val="21"/>
        </w:rPr>
        <w:t>”</w:t>
      </w:r>
      <w:r>
        <w:rPr>
          <w:rFonts w:hint="eastAsia" w:cs="宋体"/>
          <w:kern w:val="0"/>
          <w:szCs w:val="21"/>
        </w:rPr>
        <w:t>。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亲爱的</w:t>
      </w:r>
      <w:r>
        <w:rPr>
          <w:rFonts w:cs="宋体"/>
          <w:kern w:val="0"/>
          <w:szCs w:val="21"/>
          <w:u w:val="single"/>
        </w:rPr>
        <w:t> </w:t>
      </w:r>
      <w:r>
        <w:rPr>
          <w:rFonts w:cs="宋体"/>
          <w:color w:val="000000"/>
          <w:kern w:val="0"/>
          <w:szCs w:val="21"/>
          <w:u w:val="single"/>
        </w:rPr>
        <w:t>                         </w:t>
      </w:r>
      <w:r>
        <w:rPr>
          <w:rFonts w:cs="宋体"/>
          <w:color w:val="000000"/>
          <w:kern w:val="0"/>
          <w:szCs w:val="21"/>
        </w:rPr>
        <w:t xml:space="preserve"> </w:t>
      </w:r>
      <w:r>
        <w:rPr>
          <w:rFonts w:hint="eastAsia" w:cs="宋体"/>
          <w:kern w:val="0"/>
          <w:szCs w:val="21"/>
        </w:rPr>
        <w:t>小朋友：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请你用彩色的手工纸，先动手剪一剪，剪出几个我们最近学过的平面图形，再把它们拼一拼，设计一幅你喜欢的作品，并给它起个名字吧！</w:t>
      </w:r>
    </w:p>
    <w:p>
      <w:pPr>
        <w:widowControl/>
        <w:spacing w:line="324" w:lineRule="atLeast"/>
        <w:ind w:firstLine="422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440" w:lineRule="atLeast"/>
        <w:ind w:firstLine="420"/>
        <w:jc w:val="center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drawing>
          <wp:inline distT="0" distB="0" distL="0" distR="0">
            <wp:extent cx="5019675" cy="2438400"/>
            <wp:effectExtent l="19050" t="0" r="9525" b="0"/>
            <wp:docPr id="5" name="图片 5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 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9675" cy="243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cs="宋体"/>
          <w:kern w:val="0"/>
          <w:szCs w:val="21"/>
        </w:rPr>
        <w:t> </w:t>
      </w:r>
    </w:p>
    <w:p>
      <w:pPr>
        <w:widowControl/>
        <w:spacing w:line="324" w:lineRule="atLeast"/>
        <w:ind w:firstLine="420"/>
        <w:rPr>
          <w:rFonts w:cs="宋体"/>
          <w:kern w:val="0"/>
          <w:szCs w:val="21"/>
        </w:rPr>
      </w:pPr>
      <w:r>
        <w:rPr>
          <w:rFonts w:hint="eastAsia" w:cs="宋体"/>
          <w:kern w:val="0"/>
          <w:szCs w:val="21"/>
        </w:rPr>
        <w:t>考查目的：让学生分解图形，设计图案。既直观感受到各种平面图形的特征，又提高学生动手操作能力和学习兴趣，还培养学生的想象力和创造力，使学生创造出数学美，感受、欣赏到数学美。</w:t>
      </w:r>
    </w:p>
    <w:p/>
    <w:p/>
    <w:p/>
    <w:p/>
    <w:p/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0" w:afterLines="0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begin"/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instrText xml:space="preserve"> PAGE  </w:instrText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separate"/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t>1</w:t>
    </w:r>
    <w:r>
      <w:rPr>
        <w:rStyle w:val="7"/>
        <w:rFonts w:hint="eastAsia" w:ascii="宋体" w:hAnsi="宋体" w:eastAsia="宋体" w:cs="宋体"/>
        <w:b w:val="0"/>
        <w:i w:val="0"/>
        <w:color w:val="000000"/>
        <w:lang w:eastAsia="zh-CN"/>
      </w:rPr>
      <w:fldChar w:fldCharType="end"/>
    </w:r>
  </w:p>
  <w:p>
    <w:pPr>
      <w:pStyle w:val="3"/>
      <w:ind w:right="360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hint="eastAsia" w:ascii="宋体" w:hAnsi="宋体" w:eastAsia="宋体" w:cs="宋体"/>
        <w:b w:val="0"/>
        <w:i w:val="0"/>
        <w:color w:val="000000"/>
        <w:sz w:val="18"/>
        <w:lang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D51F0"/>
    <w:rsid w:val="000953E4"/>
    <w:rsid w:val="001803DB"/>
    <w:rsid w:val="002A047B"/>
    <w:rsid w:val="002B0DD1"/>
    <w:rsid w:val="002D51F0"/>
    <w:rsid w:val="00302FAE"/>
    <w:rsid w:val="00415BE4"/>
    <w:rsid w:val="004A6771"/>
    <w:rsid w:val="004D44D0"/>
    <w:rsid w:val="005779EF"/>
    <w:rsid w:val="006A3428"/>
    <w:rsid w:val="00720611"/>
    <w:rsid w:val="008422DA"/>
    <w:rsid w:val="00A25C7F"/>
    <w:rsid w:val="00A90DB5"/>
    <w:rsid w:val="00A9549E"/>
    <w:rsid w:val="00B526BC"/>
    <w:rsid w:val="00BC1177"/>
    <w:rsid w:val="00C76146"/>
    <w:rsid w:val="00CD30CD"/>
    <w:rsid w:val="00D61320"/>
    <w:rsid w:val="00DA22E0"/>
    <w:rsid w:val="00DC190D"/>
    <w:rsid w:val="00E96FB6"/>
    <w:rsid w:val="00FC1239"/>
    <w:rsid w:val="00FE3A9E"/>
    <w:rsid w:val="1BA543CE"/>
    <w:rsid w:val="1DF7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0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jpeg"/><Relationship Id="rId13" Type="http://schemas.openxmlformats.org/officeDocument/2006/relationships/image" Target="media/image4.pn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Manager>网资源www.wang26.cn专业学习资料平台</Manager>
  <Company>网资源www.wang26.cn专业学习资料平台</Company>
  <Pages>5</Pages>
  <Words>914</Words>
  <Characters>915</Characters>
  <Lines>75</Lines>
  <Paragraphs>44</Paragraphs>
  <TotalTime>2</TotalTime>
  <ScaleCrop>false</ScaleCrop>
  <LinksUpToDate>false</LinksUpToDate>
  <CharactersWithSpaces>1106</CharactersWithSpaces>
  <HyperlinkBase>www.wang26.cn</HyperlinkBas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网资源www.wang26.cn专业学习资料平台</cp:category>
  <dcterms:created xsi:type="dcterms:W3CDTF">2015-10-04T06:15:00Z</dcterms:created>
  <dc:creator>网资源www.wang26.cn专业学习资料平台</dc:creator>
  <dc:description>网资源www.wang26.cn专业学习资料平台</dc:description>
  <cp:keywords>网资源www.wang26.cn专业学习资料平台</cp:keywords>
  <cp:lastModifiedBy>Administrator</cp:lastModifiedBy>
  <dcterms:modified xsi:type="dcterms:W3CDTF">2019-10-22T12:20:49Z</dcterms:modified>
  <dc:subject>网资源www.wang26.cn专业学习资料平台</dc:subject>
  <dc:title>网资源www.wang26.cn专业学习资料平台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