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第二单元 我们是班级的主人 测试题</w:t>
      </w:r>
    </w:p>
    <w:p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填空题（ 每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空2分，共40分）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 ）承担着班级建设中的很多日常工作，为班级和（ ）服务。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班委要有为班级服务的（ ）和（ ）精神。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无论采取什么样的选举方法，都要（ ）同学们的选择，遵循一定的（ ），保障大家的（ ）。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班级中的每个同学都是班级的主人，在班委选举中，都享有（ ）权和（ ）权。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在责任担当中，我们可以发挥主动性，提高（ ）能力。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对于班级重大事务的决策，班委会要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采用（ ）的方式，这种方式可以集中各方意见，达成（ ），形成班级的共同行动（ ）。</w:t>
      </w:r>
      <w:r>
        <w:rPr>
          <w:rFonts w:hint="eastAsia"/>
          <w:color w:val="FFFFFF"/>
          <w:sz w:val="4"/>
        </w:rPr>
        <w:t>[来源:学.科.网Z.X.X.K]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在班级建设中，遵守规则是（ ）的前提，用（ ）的规则管理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班级事务，可以实现对所有人、各种事的标准一致。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讨论和决定班级事务，班级成员要相互沟通、（ ）和（ ）。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班级的共同决定是面向班级全体成员的，执行标准要（ ）、（ ），任何人不能（ ）。</w:t>
      </w:r>
    </w:p>
    <w:p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判断题（</w:t>
      </w:r>
      <w:r>
        <w:rPr>
          <w:rFonts w:hint="eastAsia" w:ascii="宋体" w:hAnsi="宋体" w:cs="宋体"/>
          <w:sz w:val="24"/>
        </w:rPr>
        <w:t>正确的在括号后边打“</w:t>
      </w:r>
      <w:r>
        <w:rPr>
          <w:rFonts w:ascii="Arial" w:hAnsi="Arial" w:cs="Arial"/>
          <w:sz w:val="24"/>
        </w:rPr>
        <w:t>√</w:t>
      </w:r>
      <w:r>
        <w:rPr>
          <w:rFonts w:hint="eastAsia" w:ascii="宋体" w:hAnsi="宋体" w:cs="宋体"/>
          <w:sz w:val="24"/>
        </w:rPr>
        <w:t>”，错误的打“</w:t>
      </w:r>
      <w:r>
        <w:rPr>
          <w:rFonts w:ascii="Arial" w:hAnsi="Arial" w:cs="Arial"/>
          <w:sz w:val="24"/>
        </w:rPr>
        <w:t>×</w:t>
      </w:r>
      <w:r>
        <w:rPr>
          <w:rFonts w:hint="eastAsia" w:ascii="宋体" w:hAnsi="宋体" w:cs="宋体"/>
          <w:sz w:val="24"/>
        </w:rPr>
        <w:t>”，每小题2分，共20分</w:t>
      </w:r>
      <w:r>
        <w:rPr>
          <w:rFonts w:hint="eastAsia"/>
          <w:sz w:val="24"/>
        </w:rPr>
        <w:t xml:space="preserve"> ）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劳动委员小强经常组织公益劳动，让我们在劳动中成长。（ 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班长张鹏和体育委员李辉一起商量有关运动会的参赛人员问题。（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在班委选举中，小红弃权。（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小青选和自己有过矛盾但有责任心的小刚做班长。（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做好班级工作需要有坚持到底的意志和毅力。（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对于班级重大问题的决策，班主任说了算。（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决定班级事务时，每个人都有提案的权利。（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让所有同学积极参与班级事务的讨论，有利于推动班级工作的健</w:t>
      </w:r>
      <w:r>
        <w:rPr>
          <w:rFonts w:hint="eastAsia"/>
          <w:sz w:val="24"/>
        </w:rPr>
        <w:drawing>
          <wp:inline distT="0" distB="0" distL="114300" distR="114300">
            <wp:extent cx="19050" cy="9525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康运行。（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当班级作出新的决定前，仍要执行班级原有的决定。（ ）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当班级共同决定出现问题需要适当调整时，应该采纳同学们的建议。（ ）</w:t>
      </w:r>
    </w:p>
    <w:p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选择题（每小题3分，共18分）</w:t>
      </w:r>
      <w:r>
        <w:rPr>
          <w:rFonts w:hint="eastAsia"/>
          <w:color w:val="FFFFFF"/>
          <w:sz w:val="4"/>
        </w:rPr>
        <w:t>[来源:Zxxk.Com]</w:t>
      </w:r>
    </w:p>
    <w:p>
      <w:pPr>
        <w:numPr>
          <w:ilvl w:val="0"/>
          <w:numId w:val="4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在选举班委时，下列几位同学的发言你不赞同的是（ ）</w:t>
      </w:r>
    </w:p>
    <w:p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小刚：我体育比较棒，愿意担任体育委员</w:t>
      </w:r>
    </w:p>
    <w:p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小芳：我愿意为班级服务，担任班长</w:t>
      </w:r>
    </w:p>
    <w:p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小红：我什么也不行，让别的同学干吧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2新学期开始，班主任要求同学们推选一名班长，下列同学做法可取的是（ ）</w:t>
      </w:r>
    </w:p>
    <w:p>
      <w:pPr>
        <w:numPr>
          <w:ilvl w:val="0"/>
          <w:numId w:val="6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张敏不选和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自己有过摩擦的张杰同学</w:t>
      </w:r>
    </w:p>
    <w:p>
      <w:pPr>
        <w:numPr>
          <w:ilvl w:val="0"/>
          <w:numId w:val="6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艾利觉得自己的一票无所谓，随便写了一个同学的名字</w:t>
      </w:r>
    </w:p>
    <w:p>
      <w:pPr>
        <w:numPr>
          <w:ilvl w:val="0"/>
          <w:numId w:val="6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玉梅选了敢于承担责任的张杰同学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drawing>
          <wp:inline distT="0" distB="0" distL="114300" distR="114300">
            <wp:extent cx="19050" cy="9525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.放学后，小齐和美萍一起关窗户，小齐不小心弄破了玻璃，当老师问美萍时，你赞同的说法是（ 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A.我不知道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B.是小齐不小心弄破的  C应该是风刮破的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4.下列做法能为班级创设宽松、和谐的氛围的是（ 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A.一切都是班主任说了算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B.民主讨论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C.每个同学随心所欲，为所欲为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5.下列名句中和“众人拾柴火焰高”表达的意思不同的是（ 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A.三人行，必有我师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B.孤雁南飞，孤掌难鸣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C.天时不如地利，地利不如人和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6.班级协商中出现问题和需求时，下列做法不正确的是（ 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A.向老师请教</w:t>
      </w:r>
      <w:r>
        <w:rPr>
          <w:rFonts w:hint="eastAsia"/>
          <w:color w:val="FFFFFF"/>
          <w:sz w:val="4"/>
        </w:rPr>
        <w:t>[来源:Z#xx#k.Com]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B.向相关专业机构的人员请教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C.班长说了算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四．将班委竞选活动的流程进行连线（ 10分）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第一步                      竞选人演讲与答辩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第二步                      无记名投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票 </w:t>
      </w:r>
      <w:r>
        <w:rPr>
          <w:rFonts w:hint="eastAsia"/>
          <w:color w:val="FFFFFF"/>
          <w:sz w:val="4"/>
        </w:rPr>
        <w:t>[来源:学科网]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第三步               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自愿报名参加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第四步        </w:t>
      </w:r>
      <w:r>
        <w:rPr>
          <w:rFonts w:hint="eastAsia"/>
          <w:sz w:val="24"/>
        </w:rPr>
        <w:drawing>
          <wp:inline distT="0" distB="0" distL="114300" distR="114300">
            <wp:extent cx="9525" cy="19050"/>
            <wp:effectExtent l="0" t="0" r="9525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公开唱票，公示结果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第五步      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发布竞选公告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五．简答题（每小题6分，共12分）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1.如何做好班级工作？</w: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rFonts w:hint="eastAsia"/>
          <w:color w:val="FFFFFF"/>
          <w:sz w:val="4"/>
        </w:rPr>
      </w:pPr>
      <w:r>
        <w:rPr>
          <w:rFonts w:hint="eastAsia"/>
          <w:color w:val="FFFFFF"/>
          <w:sz w:val="4"/>
        </w:rPr>
        <w:t>[来源:学科网]</w:t>
      </w:r>
    </w:p>
    <w:p>
      <w:pPr>
        <w:spacing w:line="360" w:lineRule="auto"/>
        <w:jc w:val="left"/>
        <w:rPr>
          <w:rFonts w:hint="eastAsia"/>
          <w:color w:val="FFFFFF"/>
          <w:sz w:val="4"/>
        </w:rPr>
      </w:pPr>
    </w:p>
    <w:p>
      <w:pPr>
        <w:spacing w:line="360" w:lineRule="auto"/>
        <w:jc w:val="left"/>
        <w:rPr>
          <w:rFonts w:hint="eastAsia"/>
          <w:color w:val="FFFFFF"/>
          <w:sz w:val="4"/>
        </w:rPr>
      </w:pPr>
      <w:bookmarkStart w:id="0" w:name="_GoBack"/>
      <w:bookmarkEnd w:id="0"/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2.决定班级事务的原则有哪些？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部分</w:t>
      </w:r>
      <w:r>
        <w:rPr>
          <w:rFonts w:hint="eastAsia"/>
          <w:sz w:val="24"/>
          <w:lang w:eastAsia="zh-CN"/>
        </w:rPr>
        <w:t>答案</w:t>
      </w:r>
    </w:p>
    <w:p>
      <w:pPr>
        <w:numPr>
          <w:ilvl w:val="0"/>
          <w:numId w:val="7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填空题</w:t>
      </w:r>
    </w:p>
    <w:p>
      <w:pPr>
        <w:numPr>
          <w:ilvl w:val="0"/>
          <w:numId w:val="8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班委会  同学 2.意识  奉献 3.尊重 程序  权利 4.选举 被选举 5.自我管理 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6.民主讨论 共识  方案 7.保证公平 8.理解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drawing>
          <wp:inline distT="0" distB="0" distL="114300" distR="114300">
            <wp:extent cx="28575" cy="19050"/>
            <wp:effectExtent l="0" t="0" r="9525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尊重 9.一致 稳定 任意改动 </w:t>
      </w:r>
    </w:p>
    <w:p>
      <w:pPr>
        <w:numPr>
          <w:ilvl w:val="0"/>
          <w:numId w:val="7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判断题</w:t>
      </w:r>
    </w:p>
    <w:p>
      <w:pPr>
        <w:numPr>
          <w:ilvl w:val="0"/>
          <w:numId w:val="9"/>
        </w:num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2.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3.</w:t>
      </w:r>
      <w:r>
        <w:rPr>
          <w:rFonts w:ascii="Arial" w:hAnsi="Arial" w:cs="Arial"/>
          <w:sz w:val="24"/>
        </w:rPr>
        <w:t>×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4.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5.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6.</w:t>
      </w:r>
      <w:r>
        <w:rPr>
          <w:rFonts w:ascii="Arial" w:hAnsi="Arial" w:cs="Arial"/>
          <w:sz w:val="24"/>
        </w:rPr>
        <w:t>×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7.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8.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9.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10.</w:t>
      </w:r>
      <w:r>
        <w:rPr>
          <w:rFonts w:ascii="Arial" w:hAnsi="Arial" w:cs="Arial"/>
          <w:sz w:val="24"/>
        </w:rPr>
        <w:t>×</w:t>
      </w:r>
    </w:p>
    <w:p>
      <w:pPr>
        <w:numPr>
          <w:ilvl w:val="0"/>
          <w:numId w:val="7"/>
        </w:numPr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选择题</w:t>
      </w:r>
    </w:p>
    <w:p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1.C 2.C 3.B 4.B 5.A 6.C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四．将班委竞选活动的流程进行连线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168275</wp:posOffset>
                </wp:positionV>
                <wp:extent cx="1704975" cy="590550"/>
                <wp:effectExtent l="1270" t="4445" r="8255" b="14605"/>
                <wp:wrapNone/>
                <wp:docPr id="14" name="直接连接符 14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590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alt="学科网(www.zxxk.com)--教育资源门户，提供试卷、教案、课件、论文、素材及各类教学资源下载，还有大量而丰富的教学相关资讯！" style="position:absolute;left:0pt;flip:y;margin-left:35.2pt;margin-top:13.25pt;height:46.5pt;width:134.25pt;z-index:251660288;mso-width-relative:page;mso-height-relative:page;" filled="f" stroked="t" coordsize="21600,21600" o:gfxdata="UEsDBAoAAAAAAIdO4kAAAAAAAAAAAAAAAAAEAAAAZHJzL1BLAwQUAAAACACHTuJAnyKPPtcAAAAJ&#10;AQAADwAAAGRycy9kb3ducmV2LnhtbE2PQU+EMBCF7yb+h2ZMvLkt4K4LUjbGqBcTE1f0XOgIRDol&#10;tMuu/97xpMfJ+/LeN+Xu5Eax4BwGTxqSlQKB1Ho7UKehfnu82oII0ZA1oyfU8I0BdtX5WWkK64/0&#10;iss+doJLKBRGQx/jVEgZ2h6dCSs/IXH26WdnIp9zJ+1sjlzuRpkqtZHODMQLvZnwvsf2a39wGu4+&#10;nh+yl6VxfrR5V79bV6unVOvLi0Tdgoh4in8w/OqzOlTs1PgD2SBGDTfqmkkN6WYNgvMs2+YgGgaT&#10;fA2yKuX/D6ofUEsDBBQAAAAIAIdO4kAhcuBynwIAAFkEAAAOAAAAZHJzL2Uyb0RvYy54bWytVEtP&#10;FEEQvpv4Hzpz0gM7u4QV2bDLAcSLURIf92amZ2diT3enu9nZ9QQGAyrKcsAXajRR8KCsDxQCLPwY&#10;d2eGE3/B6lnE18UY51Cp7qr+6vFVzfBIPaSoRqQKOCtbhVzeQoQ53A1YtWxdvTLed9ZCSmPmYsoZ&#10;KVsNoqyRyskTw5EokX7uc+oSiQCEqVIkypavtSjZtnJ8EmKV44IwMHpchljDUVZtV+II0ENq9+fz&#10;Z+yIS1dI7hCl4HasZ7QqGb7nEUdf8jxFNKJlC3LTmZSZnDTSrgzjUlVi4QfOURr4H7IIccAg6DHU&#10;GNYYTcngD6gwcCRX3NM5h4c297zAIVkNUE0h/1s1l30sSFYLNEeJ4zap/wfrXKxNSBS4wN2AhRgO&#10;gaNkZSO+/zrdfw4yebuKjMUlyoG2dd+tJmtLSXvpVBRFuRv1+nVTx+m+vnj5cXrzY/p5Nt5uHjx8&#10;E89vHu4uxIvNzt5K2lru3tv8Oj0DPvHLeVDS1l5n54tR1rfjB3OgJBsv4mfN7uKdbnM2+bADnhCp&#10;h9bZupu224CW7j+Kn97uvlo7mFtMpxc6W++7rYXkyWzPOVnZ6t76BE/S9dbh7owhNhKqBPWNsgl5&#10;dFJiQhqW6p4MkUcDcQ3qzngDJlA9G4vG8ViQukYOXBYG8wNDg0ULOWArDuWLxWxu7B6OwRNS6fOE&#10;h8goZYsGzNCGS7h2QWmIDa7fXcw1ZSgqW0PFfoOJYeo9ijWooQAeFKtmbxWngTseUGpeKFmdHKUS&#10;1bCZ4+wzFQLuL24myBhWfs8vM/Um3CfYPcdcpBsCCGawipZJISSuhSiBzTUaAOKSxgH9G08ITRlk&#10;YJrca6vRJrnbgHmaEjKo+tCJQpalscD8Zvke7ZpZkJ/PGdKPP0Ll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8ijz7XAAAACQEAAA8AAAAAAAAAAQAgAAAAIgAAAGRycy9kb3ducmV2LnhtbFBLAQIU&#10;ABQAAAAIAIdO4kAhcuBynwIAAFkEAAAOAAAAAAAAAAEAIAAAACYBAABkcnMvZTJvRG9jLnhtbFBL&#10;BQYAAAAABgAGAFkBAAA3Bg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134620</wp:posOffset>
                </wp:positionV>
                <wp:extent cx="1724025" cy="1200150"/>
                <wp:effectExtent l="2540" t="3810" r="6985" b="15240"/>
                <wp:wrapNone/>
                <wp:docPr id="15" name="直接连接符 15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1200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alt="学科网(www.zxxk.com)--教育资源门户，提供试卷、教案、课件、论文、素材及各类教学资源下载，还有大量而丰富的教学相关资讯！" style="position:absolute;left:0pt;margin-left:33.7pt;margin-top:10.6pt;height:94.5pt;width:135.75pt;z-index:251658240;mso-width-relative:page;mso-height-relative:page;" filled="f" stroked="t" coordsize="21600,21600" o:gfxdata="UEsDBAoAAAAAAIdO4kAAAAAAAAAAAAAAAAAEAAAAZHJzL1BLAwQUAAAACACHTuJA9AathtcAAAAJ&#10;AQAADwAAAGRycy9kb3ducmV2LnhtbE2PzU7DMBCE70i8g7VIXCpqx0GlhDg9ALlxoYC4buMliYjX&#10;aez+wNPjnspxdkYz35aroxvEnqbQezaQzRUI4sbbnlsD72/1zRJEiMgWB89k4IcCrKrLixIL6w/8&#10;Svt1bEUq4VCggS7GsZAyNB05DHM/Eifvy08OY5JTK+2Eh1TuBqmVWkiHPaeFDkd67Kj5Xu+cgVB/&#10;0Lb+nTUz9Zm3nvT26eUZjbm+ytQDiEjHeA7DCT+hQ5WYNn7HNojBwOLuNiUN6EyDSH6eL+9BbE4H&#10;pUFWpfz/QfUHUEsDBBQAAAAIAIdO4kA2tXN6lQIAAFAEAAAOAAAAZHJzL2Uyb0RvYy54bWytVElP&#10;FEEUvpv4Hyp90gPTMxNx6dDDAcSLURL1BxTd1dMdq6s6VcX0jCcwEFBRhgNuqNFEwYMyLiiE9cc4&#10;vXDiL/iqB8HlYoxzqHlV773vbd/rgcFmSFGDCBlwZhuVUtlAhDncDVjdNm5cH+k7byCpMHMx5YzY&#10;RotIY7B28sRAHFmkyn1OXSIQgDBpxZFt+EpFlmlKxychliUeEQZKj4sQK7iKuukKHAN6SM1quXzW&#10;jLlwI8EdIiW8DveURq3A9zziqKueJ4lC1DYgN1WcojjH9GnWBrBVFzjyA+cwDfwPWYQ4YBD0CGoY&#10;K4zGRfAHVBg4gkvuqZLDQ5N7XuCQogaoplL+rZprPo5IUQs0R0ZHbZL/D9a50hgVKHBhdv0GYjiE&#10;GWVLa+mDN/neCzizd8tIa1wiHWhb8n45W1nIdhZOxXFcutVs3tR1nO7rSxef5Lc/5V+m0s32/qO3&#10;6ez6wfZcOt/u7i7lncXk/vq3iUmwSV/NgpB3drtbX7Wwupk+nAEhW3uZPm8n83eT9lT2cQssIVIP&#10;rbtxL9/ZAbR873H67E7yemV/Zj6fmOtufEg6c9nTqZ5xtrSRTH8Gl3y1c7A9qQcbR9KC+obYqDi8&#10;yWhU6Ck1PRHqf+g/ahZkaB2RgTQVcuCxcq56plyF0h3QVYBrlf6CLuaxeySkukR4iLRgGzRgelrY&#10;wo3LUkFIMP1hop8pQ7FtXOgvQDGQ3aNYAX4YQfslqxe+ktPAHQko1R5S1MeGqEANrOlb/HRhgPuL&#10;mQ4yjKXfsytUPWL7BLsXmYtUK4K5MthAQ6cQEtdAlMDCagkAsaVwQP/GEkJTBhno3va6qaUx7raA&#10;RuORCOo+dKJSZKk1QNsi38MV03vx871AOv4Q1L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9Aat&#10;htcAAAAJAQAADwAAAAAAAAABACAAAAAiAAAAZHJzL2Rvd25yZXYueG1sUEsBAhQAFAAAAAgAh07i&#10;QDa1c3qVAgAAUAQAAA4AAAAAAAAAAQAgAAAAJgEAAGRycy9lMm9Eb2MueG1sUEsFBgAAAAAGAAYA&#10;WQEAAC0G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w:t>第一步                      竞选人演讲与答辩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165100</wp:posOffset>
                </wp:positionV>
                <wp:extent cx="1676400" cy="590550"/>
                <wp:effectExtent l="1270" t="4445" r="17780" b="14605"/>
                <wp:wrapNone/>
                <wp:docPr id="16" name="直接连接符 16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590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alt="学科网(www.zxxk.com)--教育资源门户，提供试卷、教案、课件、论文、素材及各类教学资源下载，还有大量而丰富的教学相关资讯！" style="position:absolute;left:0pt;flip:y;margin-left:35.95pt;margin-top:13pt;height:46.5pt;width:132pt;z-index:251661312;mso-width-relative:page;mso-height-relative:page;" filled="f" stroked="t" coordsize="21600,21600" o:gfxdata="UEsDBAoAAAAAAIdO4kAAAAAAAAAAAAAAAAAEAAAAZHJzL1BLAwQUAAAACACHTuJAWdlhV9cAAAAJ&#10;AQAADwAAAGRycy9kb3ducmV2LnhtbE2PwU7DMBBE70j8g7VI3KidRBSSxqkQAi5ISC2hZydekoh4&#10;HcVuWv6e5QTHnXmanSm3ZzeKBecweNKQrBQIpNbbgToN9fvzzT2IEA1ZM3pCDd8YYFtdXpSmsP5E&#10;O1z2sRMcQqEwGvoYp0LK0PboTFj5CYm9Tz87E/mcO2lnc+JwN8pUqbV0ZiD+0JsJH3tsv/ZHp+Hh&#10;8PqUvS2N86PNu/rDulq9pFpfXyVqAyLiOf7B8Fufq0PFnRp/JBvEqOEuyZnUkK55EvtZdstCw2CS&#10;K5BVKf8vqH4AUEsDBBQAAAAIAIdO4kAjuZvLnwIAAFkEAAAOAAAAZHJzL2Uyb0RvYy54bWytVMtu&#10;EzEU3SPxD9asYNFMUpFAoyZdtJQNgko89u6MJzPCY1u2m0lYtaioBQpNF+VVQCBBywIaHoVWfX4M&#10;ycx01V/gelJaHhuEmIV17Xt97uMcz+BQI6SoTqQKOKtYhVzeQoQ53A1YrWJduzrad85CSmPmYsoZ&#10;qVhNoqyh6skTg5Eok37uc+oSiQCEqXIkKpavtSjbtnJ8EmKV44IwcHpchljDVtZsV+II0ENq9+fz&#10;JTvi0hWSO0QpOB3pOa1qhu95xNGXPU8RjWjFgtp0tspsHTerXR3E5ZrEwg+cwzLwP1QR4oBB0iOo&#10;EawxmpDBH1Bh4EiuuKdzDg9t7nmBQ7IeoJtC/rdurvhYkKwXGI4SR2NS/w/WuVQfkyhwgbuShRgO&#10;gaNkaS1+8CbdewFr8m4ZGY9LlANj675fTlYWkp2FU1EU5W42GjdMH6f7+uLFJ+mtT+mX6Xiztf/o&#10;bTy7frA9F8+3OrtLaXuxe3/92+QUxMSvZsFI27udra/GWN2MH86Akay9jJ+3uvN3u63p5OMWREKm&#10;Hlpn4166swNo6d7j+Nmd7uuV/Zn5dHKus/Gh255Lnk73gpOlje7tz3AlXW0fbE8ZYiOhytDfMBuT&#10;hzslxqRhqeHJEHk0ENeh74w3YAI1Mlk0j2RBGho5cFgonS2dyYN6HPAVB/LFYqYbu4dj8IRU+gLh&#10;ITJGxaIBM7ThMq5fVBpyQ+iPEHNMGYoq1kCxvwiYGFTvUazBDAXwoFgtu6s4DdzRgFJzQ8na+DCV&#10;qI6NjrPPdAi4v4SZJCNY+b24zNVTuE+we565SDcFEMzgKVqmhJC4FqIEXq6xABCXNQ7o30RCasqg&#10;AjPk3liNNc7dJuhpQsig5sMkClmVxgP6zeo9fGvmgfy8z5CO/wjV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FnZYVfXAAAACQEAAA8AAAAAAAAAAQAgAAAAIgAAAGRycy9kb3ducmV2LnhtbFBLAQIU&#10;ABQAAAAIAIdO4kAjuZvLnwIAAFkEAAAOAAAAAAAAAAEAIAAAACYBAABkcnMvZTJvRG9jLnhtbFBL&#10;BQYAAAAABgAGAFkBAAA3Bg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117475</wp:posOffset>
                </wp:positionV>
                <wp:extent cx="1733550" cy="344170"/>
                <wp:effectExtent l="635" t="4445" r="18415" b="13335"/>
                <wp:wrapNone/>
                <wp:docPr id="17" name="直接连接符 17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3441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alt="学科网(www.zxxk.com)--教育资源门户，提供试卷、教案、课件、论文、素材及各类教学资源下载，还有大量而丰富的教学相关资讯！" style="position:absolute;left:0pt;margin-left:34.45pt;margin-top:9.25pt;height:27.1pt;width:136.5pt;z-index:251659264;mso-width-relative:page;mso-height-relative:page;" filled="f" stroked="t" coordsize="21600,21600" o:gfxdata="UEsDBAoAAAAAAIdO4kAAAAAAAAAAAAAAAAAEAAAAZHJzL1BLAwQUAAAACACHTuJAfeItgNcAAAAI&#10;AQAADwAAAGRycy9kb3ducmV2LnhtbE2PvU7DQBCEeyTe4bRINBE524HEGJ9TAO5oCCDajW+xLXx7&#10;ju/yA0/PUkG5M6PZb8r1yQ3qQFPoPRtI5wko4sbbnlsDry/1VQ4qRGSLg2cy8EUB1tX5WYmF9Ud+&#10;psMmtkpKOBRooItxLLQOTUcOw9yPxOJ9+MlhlHNqtZ3wKOVu0FmSLLXDnuVDhyPdd9R8bvbOQKjf&#10;aFd/z5pZ8r5oPWW7h6dHNObyIk3uQEU6xb8w/OILOlTCtPV7tkENBpb5rSRFz29Aib+4TkXYGlhl&#10;K9BVqf8PqH4AUEsDBBQAAAAIAIdO4kBcleaqlwIAAE8EAAAOAAAAZHJzL2Uyb0RvYy54bWytVEtP&#10;FEEQvpv4Hzpz0gM7u8CKTtjlAOLFKIn6A5qZnp2JPd2T7mZn1xMYCKgoywFfqNFEwYOyPlAIzx/j&#10;zoMTf8HqWQQfF2PcQ291V9VXr69mcKgRUFQnQvqcVYxSoWggwmzu+KxWMW5cH+05byCpMHMw5YxU&#10;jCaRxlD19KnBKLRIL/c4dYhAAMKkFYUVw1MqtExT2h4JsCzwkDBQulwEWMFV1ExH4AjQA2r2Fovn&#10;zIgLJxTcJlLC60hXaVRzfNcltrrqupIoRCsG5KbyU+TnuD7N6iC2agKHnm8fpYH/IYsA+wyCHkON&#10;YIXRhPD/gAp8W3DJXVWweWBy1/VtktcA1ZSKv1VzzcMhyWuB5sjwuE3y/8HaV+pjAvkOzG7AQAwH&#10;MKN0eT158CbbfwFn+m4FaY1DpA1ti9+vpKuL6e7imSiKCrcajZu6jrM9PcnSk+z2p+zLdLLVOnj0&#10;NpnbONyZTxZanb3lrL0U39/4NjkFNsmrORCy9l5n+6sW1raSh7MgpOsvk+eteOFu3JpOP26DJUTq&#10;onU272W7u4CW7T9Ont2JX68ezC5kk/OdzQ9xez59Ot01Tpc345nP4JKttQ93pvRgo1BaUN8wGxNH&#10;NxmOCT2lhisC/Q/9R42cDM1jMpCGQjY8lgb6+spl4IwNur7+/tJAzhbzxDsUUl0iPEBaqBjUZ3pY&#10;2ML1y1JBRDD9YaKfKUNRxbhQ7i0DJgauuxQrEIMQui9ZLfeVnPrOqE+p9pCiNj5MBapjzd78p+sC&#10;3F/MdJARLL2uXa7q8toj2LnIHKSaIYyVwQIaOoWAOAaiBPZVSwCILYV9+jeWEJoyyEC3tttMLY1z&#10;pwksmgiFX/OgE6U8S60B1ub5Hm2YXouf7znSyXeg+h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9&#10;4i2A1wAAAAgBAAAPAAAAAAAAAAEAIAAAACIAAABkcnMvZG93bnJldi54bWxQSwECFAAUAAAACACH&#10;TuJAXJXmqpcCAABPBAAADgAAAAAAAAABACAAAAAmAQAAZHJzL2Uyb0RvYy54bWxQSwUGAAAAAAYA&#10;BgBZAQAALwY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w:t xml:space="preserve">第二步                      无记名投票 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第三步   </w:t>
      </w:r>
      <w:r>
        <w:rPr>
          <w:rFonts w:hint="eastAsia"/>
          <w:sz w:val="24"/>
        </w:rPr>
        <w:drawing>
          <wp:inline distT="0" distB="0" distL="114300" distR="114300">
            <wp:extent cx="19050" cy="9525"/>
            <wp:effectExtent l="0" t="0" r="0" b="0"/>
            <wp:docPr id="18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自愿报名参加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149860</wp:posOffset>
                </wp:positionV>
                <wp:extent cx="1685925" cy="314325"/>
                <wp:effectExtent l="635" t="4445" r="8890" b="5080"/>
                <wp:wrapNone/>
                <wp:docPr id="19" name="直接连接符 19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alt="学科网(www.zxxk.com)--教育资源门户，提供试卷、教案、课件、论文、素材及各类教学资源下载，还有大量而丰富的教学相关资讯！" style="position:absolute;left:0pt;flip:y;margin-left:35.2pt;margin-top:11.8pt;height:24.75pt;width:132.75pt;z-index:251662336;mso-width-relative:page;mso-height-relative:page;" filled="f" stroked="t" coordsize="21600,21600" o:gfxdata="UEsDBAoAAAAAAIdO4kAAAAAAAAAAAAAAAAAEAAAAZHJzL1BLAwQUAAAACACHTuJAx2XGWNYAAAAI&#10;AQAADwAAAGRycy9kb3ducmV2LnhtbE2PQUvEMBCF74L/IYzgzU3a6OrWpouIehEE1+o5bca22ExK&#10;k+2u/97xpMfhe7z3Tbk9+lEsOMchkIFspUAgtcEN1Bmo3x4vbkDEZMnZMRAa+MYI2+r0pLSFCwd6&#10;xWWXOsElFAtroE9pKqSMbY/exlWYkJh9htnbxOfcSTfbA5f7UeZKraW3A/FCbye877H92u29gbuP&#10;5wf9sjQ+jG7T1e/O1+opN+b8LFO3IBIe018YfvVZHSp2asKeXBSjgWt1yUkDuV6DYK711QZEw0Bn&#10;IKtS/n+g+gFQSwMEFAAAAAgAh07iQIryGImcAgAAWQQAAA4AAABkcnMvZTJvRG9jLnhtbK1US08U&#10;QRC+m/gfOnPSAzu7IAQ27HIA8WKUxMe9menZmdjT3eludnY9gcGAirIc8IUaTRQ8KOsDhfD8Me7O&#10;DCf+gtWzK/i4GOMcKtVdX39dVV/1DI/UQoqqRKqAs5JVyOUtRJjD3YBVSta1q+M9gxZSGjMXU85I&#10;yaoTZY2UT58ajkSR9HKfU5dIBCRMFSNRsnytRdG2leOTEKscF4RB0OMyxBqWsmK7EkfAHlK7N58f&#10;sCMuXSG5Q5SC3bFO0Cpn/J5HHH3Z8xTRiJYsyE1nVmZ20li7PIyLFYmFHzjdNPA/ZBHigMGlx1Rj&#10;WGM0JYM/qMLAkVxxT+ccHtrc8wKHZDVANYX8b9Vc8bEgWS3QHCWO26T+H61zqTohUeCCdkMWYjgE&#10;jZKVjfjBm/TgBdjk3SoyEZcoB9rWfr+arC0le0tnoijK3azVbpg6zvb0xMtP0luf0i+z8Xbj8NHb&#10;eH7zaHchXmy09lfS5nL7/ua36RnAxK/mwUmb+62dr8ZZ344fzoGTbLyMnzfai3fbjdnk4w4g4aYO&#10;W2vrXrq3B2zpweP42Z3267XDucV0eqG19aHdXEieznbAycpW+/ZnOJKuN492Z4ywkVBFqG+UTcju&#10;SokJaVSqeTJEHg3Edag70w2UQLVsLOrHY0FqGjmwWRgY7B/q7beQA7G+wrk+8IHQ7vAYPiGVvkB4&#10;iIxTsmjAjGy4iKsXle5Af0DMNmUoKllD/Rknhqn3KNZAHwrQQbFKdlZxGrjjAaXmhJKVyVEqURWb&#10;Oc6+bgq/wMwlY1j5HVwWMjBc9Al2zzMX6boAgRk8RcukEBLXQpTAyzVehtQ4oH+DhOopgyaYJnfa&#10;arxJ7tZhnqaEDCo+dKKQZWkiML9Zy7pvzTyQn9cZ08kfof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x2XGWNYAAAAIAQAADwAAAAAAAAABACAAAAAiAAAAZHJzL2Rvd25yZXYueG1sUEsBAhQAFAAA&#10;AAgAh07iQIryGImcAgAAWQQAAA4AAAAAAAAAAQAgAAAAJQEAAGRycy9lMm9Eb2MueG1sUEsFBgAA&#10;AAAGAAYAWQEAADMG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w:t>第四步                      公开唱票，公示结果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第五步                      发布竞选公告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五．简答题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1.做好班级工作需要我们付出一定的时间和精力，需要有坚持到底的意志和毅力，需要有敢于面对困难的勇气和一定的协调能力</w:t>
      </w:r>
      <w:r>
        <w:rPr>
          <w:rFonts w:hint="eastAsia"/>
          <w:sz w:val="24"/>
        </w:rPr>
        <w:drawing>
          <wp:inline distT="0" distB="0" distL="114300" distR="114300">
            <wp:extent cx="19050" cy="9525"/>
            <wp:effectExtent l="0" t="0" r="0" b="0"/>
            <wp:docPr id="20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2.讨论和决定班级事务，需要坚持公平公正；讨论和决定班级事务，应该坚持公开透明；讨论和决定班级事务，应该坚持协商合作。</w:t>
      </w:r>
    </w:p>
    <w:p>
      <w:pPr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B66029"/>
    <w:multiLevelType w:val="singleLevel"/>
    <w:tmpl w:val="98B660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AC42338"/>
    <w:multiLevelType w:val="singleLevel"/>
    <w:tmpl w:val="9AC42338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B1A7D6E3"/>
    <w:multiLevelType w:val="singleLevel"/>
    <w:tmpl w:val="B1A7D6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605C519"/>
    <w:multiLevelType w:val="singleLevel"/>
    <w:tmpl w:val="C605C519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4">
    <w:nsid w:val="E17AB1DA"/>
    <w:multiLevelType w:val="singleLevel"/>
    <w:tmpl w:val="E17AB1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49C6C75"/>
    <w:multiLevelType w:val="singleLevel"/>
    <w:tmpl w:val="E49C6C75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6">
    <w:nsid w:val="0AF66177"/>
    <w:multiLevelType w:val="singleLevel"/>
    <w:tmpl w:val="0AF6617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7">
    <w:nsid w:val="5A859E4E"/>
    <w:multiLevelType w:val="singleLevel"/>
    <w:tmpl w:val="5A859E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E058863"/>
    <w:multiLevelType w:val="singleLevel"/>
    <w:tmpl w:val="5E0588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E0F3A"/>
    <w:rsid w:val="019E0F3A"/>
    <w:rsid w:val="661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0</Characters>
  <DocSecurity>0</DocSecurity>
  <Lines>0</Lines>
  <Paragraphs>0</Paragraphs>
  <ScaleCrop>false</ScaleCrop>
  <Manager>易提分旗舰店; https://yitifen.tmall.com</Manager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易提分旗舰店; https://yitifen.tmall.com/</dc:creator>
  <dcterms:created xsi:type="dcterms:W3CDTF">2019-09-20T08:39:00Z</dcterms:created>
  <dcterms:modified xsi:type="dcterms:W3CDTF">2019-09-20T09:14:06Z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