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2.0 -->
  <w:body>
    <w:p>
      <w:pPr>
        <w:shd w:val="clear" w:color="auto" w:fill="auto"/>
        <w:jc w:val="center"/>
        <w:rPr>
          <w:rFonts w:ascii="宋体" w:eastAsia="宋体" w:hAnsi="宋体" w:cs="宋体" w:hint="eastAsia"/>
          <w:b/>
          <w:sz w:val="30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sz w:val="30"/>
        </w:rPr>
        <w:t>2.5 相貌各异的我们 同步练习 教科版 六年级科学</w:t>
      </w:r>
      <w:r>
        <w:rPr>
          <w:rFonts w:ascii="宋体" w:hAnsi="宋体" w:cs="宋体" w:hint="eastAsia"/>
          <w:b/>
          <w:sz w:val="30"/>
          <w:lang w:eastAsia="zh-CN"/>
        </w:rPr>
        <w:t>下</w:t>
      </w:r>
      <w:r>
        <w:rPr>
          <w:rFonts w:ascii="宋体" w:eastAsia="宋体" w:hAnsi="宋体" w:cs="宋体" w:hint="eastAsia"/>
          <w:b/>
          <w:sz w:val="30"/>
        </w:rPr>
        <w:t>册</w:t>
      </w:r>
    </w:p>
    <w:p>
      <w:pPr>
        <w:shd w:val="clear" w:color="auto" w:fill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一、填空题</w:t>
      </w:r>
    </w:p>
    <w:p>
      <w:pPr>
        <w:shd w:val="clear" w:color="auto" w:fill="auto"/>
        <w:spacing w:line="360" w:lineRule="auto"/>
        <w:jc w:val="left"/>
      </w:pPr>
      <w:r>
        <w:t>1．现在的蜻蜓比远古时的蜻蜓体型相差很多，这种现象属于__________。但是躯体外形上相似，这种现象属于__________。</w:t>
      </w:r>
    </w:p>
    <w:p>
      <w:pPr>
        <w:shd w:val="clear" w:color="auto" w:fill="auto"/>
        <w:spacing w:line="360" w:lineRule="auto"/>
        <w:jc w:val="left"/>
      </w:pPr>
      <w:r>
        <w:t>2．人类遗传组合的可能性几乎是无穷尽的，__________、__________、头发、眼睛的颜色等有__________种组合可能。</w:t>
      </w:r>
    </w:p>
    <w:p>
      <w:pPr>
        <w:shd w:val="clear" w:color="auto" w:fill="auto"/>
        <w:spacing w:line="360" w:lineRule="auto"/>
        <w:jc w:val="left"/>
      </w:pPr>
      <w:r>
        <w:t>3．__________的多种__________会有大量的__________形式，从而造成了我们相貌各异。3种相貌特征可以组合出__________不同相貌的人。人类__________的可能性几乎是__________，__________、__________、__________、__________等有__________组合可能。所以我们不能找到两个相貌完全相同的人。</w:t>
      </w:r>
    </w:p>
    <w:p>
      <w:pPr>
        <w:shd w:val="clear" w:color="auto" w:fill="auto"/>
        <w:spacing w:line="360" w:lineRule="auto"/>
        <w:jc w:val="left"/>
      </w:pPr>
      <w:r>
        <w:t>4．桑叶（如图）后代和亲代有许多相似的地方，如：__________、__________，这种现象叫__________。桑叶后代和亲代叶形上也有一些不同，我们把这样的现象叫__________。</w:t>
      </w:r>
    </w:p>
    <w:p>
      <w:pPr>
        <w:shd w:val="clear" w:color="auto" w:fill="auto"/>
        <w:spacing w:line="360" w:lineRule="auto"/>
        <w:jc w:val="left"/>
      </w:pPr>
      <w:r>
        <w:drawing>
          <wp:inline distT="0" distB="0" distL="114300" distR="114300">
            <wp:extent cx="2990850" cy="981075"/>
            <wp:effectExtent l="0" t="0" r="0" b="9525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图片 10000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</w:pPr>
      <w:r>
        <w:t>5．杂交水稻指选用两个在遗传上有一定差异，同时它们的优良性状又能互补的水稻品种进行杂交，生产具有杂种优势的第一代杂交种。杂交水稻被认为是解决整个世界饥饿问题的法宝。国际上把杂交水稻当做中国继古代四大发明之后的“第五大发明”。杂交水稻与普通水稻一样，都有水稻特有的味道，这是因为__________；但是杂交水稻的亩产量比普通水稻高很多，这是因为__________。（选填“遗传”或“变异”）。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6．人除了_______可以遗传，科学家发现，_______、_______、_______、_______、_______、_______、_______等都可以_______。某些疾病也会遗传。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二、选择题</w:t>
      </w:r>
    </w:p>
    <w:p>
      <w:pPr>
        <w:shd w:val="clear" w:color="auto" w:fill="auto"/>
        <w:spacing w:line="360" w:lineRule="auto"/>
        <w:jc w:val="left"/>
      </w:pPr>
      <w:r>
        <w:t>7．将“下颌中央是否有沟”、“单双眼皮”、“有无耳垂”、“舌头能否卷曲”这4个相貌特征进行组合，共有（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）种组合。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A．4</w:t>
      </w:r>
      <w:r>
        <w:tab/>
      </w:r>
      <w:r>
        <w:t>B．6</w:t>
      </w:r>
      <w:r>
        <w:tab/>
      </w:r>
      <w:r>
        <w:t>C．8</w:t>
      </w:r>
      <w:r>
        <w:tab/>
      </w:r>
      <w:r>
        <w:t>D．16</w:t>
      </w:r>
    </w:p>
    <w:p>
      <w:pPr>
        <w:shd w:val="clear" w:color="auto" w:fill="auto"/>
        <w:spacing w:line="360" w:lineRule="auto"/>
        <w:jc w:val="left"/>
      </w:pPr>
      <w:r>
        <w:t>8．虎父无犬子，说明生物具有（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）现象。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A．遗传</w:t>
      </w:r>
      <w:r>
        <w:tab/>
      </w:r>
      <w:r>
        <w:t>B．变异</w:t>
      </w:r>
      <w:r>
        <w:tab/>
      </w:r>
      <w:r>
        <w:t>C．以上都有</w:t>
      </w:r>
      <w:r>
        <w:tab/>
      </w:r>
      <w:r>
        <w:t>D．无法判断</w:t>
      </w:r>
    </w:p>
    <w:p>
      <w:pPr>
        <w:shd w:val="clear" w:color="auto" w:fill="auto"/>
        <w:spacing w:line="360" w:lineRule="auto"/>
        <w:jc w:val="left"/>
      </w:pPr>
      <w:r>
        <w:t>9．下列不属于人体可遗传的相貌特征的是（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A．大拇指向外弯曲</w:t>
      </w:r>
      <w:r>
        <w:tab/>
      </w:r>
      <w:r>
        <w:t>B．发型</w:t>
      </w:r>
      <w:r>
        <w:tab/>
      </w:r>
      <w:r>
        <w:t>C．眉形</w:t>
      </w:r>
      <w:r>
        <w:tab/>
      </w:r>
      <w:r>
        <w:t>D．脸型</w:t>
      </w:r>
    </w:p>
    <w:p>
      <w:pPr>
        <w:shd w:val="clear" w:color="auto" w:fill="auto"/>
        <w:spacing w:line="360" w:lineRule="auto"/>
        <w:jc w:val="left"/>
      </w:pPr>
      <w:r>
        <w:t>10．俗话说“龙生龙，凤生凤，老鼠生儿会打洞”、“一生九子，连母十个样”，这分别是下列哪种现象的描述（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A．遗传现象和变异现象</w:t>
      </w:r>
      <w:r>
        <w:tab/>
      </w:r>
      <w:r>
        <w:t>B．变异现象和遗传现象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C．都是遗传现象</w:t>
      </w:r>
      <w:r>
        <w:tab/>
      </w:r>
      <w:r>
        <w:t>D．都是变异现象</w:t>
      </w:r>
    </w:p>
    <w:p>
      <w:pPr>
        <w:shd w:val="clear" w:color="auto" w:fill="auto"/>
        <w:spacing w:line="360" w:lineRule="auto"/>
        <w:jc w:val="left"/>
      </w:pPr>
      <w:r>
        <w:t>11．根据个人“发际”、“单、双眼皮”、“有无耳垂”和“卷、直发”四组性状进行组合，可以有（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</w:t>
      </w:r>
      <w:r>
        <w:t>）不同的组合。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A．6种</w:t>
      </w:r>
      <w:r>
        <w:tab/>
      </w:r>
      <w:r>
        <w:t>B．8种</w:t>
      </w:r>
      <w:r>
        <w:tab/>
      </w:r>
      <w:r>
        <w:t>C．12种</w:t>
      </w:r>
      <w:r>
        <w:tab/>
      </w:r>
      <w:r>
        <w:t>D．16种</w:t>
      </w:r>
    </w:p>
    <w:p>
      <w:pPr>
        <w:shd w:val="clear" w:color="auto" w:fill="auto"/>
        <w:spacing w:line="360" w:lineRule="auto"/>
        <w:jc w:val="left"/>
      </w:pPr>
      <w:r>
        <w:t>12．下列说法正确的是（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spacing w:line="360" w:lineRule="auto"/>
        <w:jc w:val="left"/>
      </w:pPr>
      <w:r>
        <w:t>A．双胞胎很难区分因为他们的相貌是一样的</w:t>
      </w:r>
    </w:p>
    <w:p>
      <w:pPr>
        <w:shd w:val="clear" w:color="auto" w:fill="auto"/>
        <w:spacing w:line="360" w:lineRule="auto"/>
        <w:jc w:val="left"/>
      </w:pPr>
      <w:r>
        <w:t>B．在同一棵树上，你能找到许多相同的叶子</w:t>
      </w:r>
    </w:p>
    <w:p>
      <w:pPr>
        <w:shd w:val="clear" w:color="auto" w:fill="auto"/>
        <w:spacing w:line="360" w:lineRule="auto"/>
        <w:jc w:val="left"/>
      </w:pPr>
      <w:r>
        <w:t>C．人与人同一相貌特征所表现出来的性状有可能相同也有可能不同</w:t>
      </w:r>
    </w:p>
    <w:p>
      <w:pPr>
        <w:shd w:val="clear" w:color="auto" w:fill="auto"/>
        <w:spacing w:line="360" w:lineRule="auto"/>
        <w:jc w:val="left"/>
      </w:pPr>
      <w:r>
        <w:t>D．世界上可以找到一个和自己一模一样的人</w:t>
      </w:r>
    </w:p>
    <w:p>
      <w:pPr>
        <w:shd w:val="clear" w:color="auto" w:fill="auto"/>
        <w:spacing w:line="360" w:lineRule="auto"/>
        <w:jc w:val="left"/>
      </w:pPr>
      <w:r>
        <w:t>13．下列现象不属于遗传的是（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A．子女长相一般与父母相似</w:t>
      </w:r>
      <w:r>
        <w:tab/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B．小羊和小牛同吃草，小羊长成大羊，小牛长成大牛</w:t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C．一猪生九仔，连母十个样</w:t>
      </w:r>
      <w:r>
        <w:tab/>
      </w:r>
    </w:p>
    <w:p>
      <w:pPr>
        <w:shd w:val="clear" w:color="auto" w:fill="auto"/>
        <w:tabs>
          <w:tab w:val="left" w:pos="4156"/>
        </w:tabs>
        <w:spacing w:line="360" w:lineRule="auto"/>
        <w:jc w:val="left"/>
      </w:pPr>
      <w:r>
        <w:t>D．种水稻得水稻，种小麦得小麦</w:t>
      </w:r>
    </w:p>
    <w:p>
      <w:pPr>
        <w:shd w:val="clear" w:color="auto" w:fill="auto"/>
        <w:spacing w:line="360" w:lineRule="auto"/>
        <w:jc w:val="left"/>
      </w:pPr>
      <w:r>
        <w:t>14．后代木槿花与亲代木槿花的花瓣之间有许多相似之处，这种现象是（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A．繁殖</w:t>
      </w:r>
      <w:r>
        <w:tab/>
      </w:r>
      <w:r>
        <w:t>B．遗传</w:t>
      </w:r>
      <w:r>
        <w:tab/>
      </w:r>
      <w:r>
        <w:t>C．变异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三、判断题</w:t>
      </w:r>
    </w:p>
    <w:p>
      <w:pPr>
        <w:shd w:val="clear" w:color="auto" w:fill="auto"/>
        <w:spacing w:line="360" w:lineRule="auto"/>
        <w:jc w:val="left"/>
      </w:pPr>
      <w:r>
        <w:t>15．早期的杂交稻虽然试验失败，但却证明了杂交稻是有杂交优势的。(      )</w:t>
      </w:r>
    </w:p>
    <w:p>
      <w:pPr>
        <w:shd w:val="clear" w:color="auto" w:fill="auto"/>
        <w:spacing w:line="360" w:lineRule="auto"/>
        <w:jc w:val="left"/>
      </w:pPr>
      <w:r>
        <w:t>16．除相貌特征外，某些疾病也会遗传，我们要及早关注。(      )</w:t>
      </w:r>
    </w:p>
    <w:p>
      <w:pPr>
        <w:shd w:val="clear" w:color="auto" w:fill="auto"/>
        <w:spacing w:line="360" w:lineRule="auto"/>
        <w:jc w:val="left"/>
      </w:pPr>
      <w:r>
        <w:t>17．如果每个性状表现出两种特征，那么3个性状可以呈现6类相貌。(      )</w:t>
      </w:r>
    </w:p>
    <w:p>
      <w:pPr>
        <w:shd w:val="clear" w:color="auto" w:fill="auto"/>
        <w:spacing w:line="360" w:lineRule="auto"/>
        <w:jc w:val="left"/>
      </w:pPr>
      <w:r>
        <w:t>18．老猫生下了几只小猫，这些小猫并不与老猫长得完全相同，这种现象叫变异。(      )</w:t>
      </w:r>
    </w:p>
    <w:p>
      <w:pPr>
        <w:shd w:val="clear" w:color="auto" w:fill="auto"/>
        <w:spacing w:line="360" w:lineRule="auto"/>
        <w:jc w:val="left"/>
      </w:pPr>
      <w:r>
        <w:t>19．植物的亲代与后代的差异只会体现在花和果实上。(      )</w:t>
      </w:r>
    </w:p>
    <w:p>
      <w:pPr>
        <w:shd w:val="clear" w:color="auto" w:fill="auto"/>
        <w:spacing w:line="360" w:lineRule="auto"/>
        <w:jc w:val="left"/>
        <w:rPr>
          <w:rFonts w:ascii="黑体" w:eastAsia="黑体" w:hAnsi="黑体" w:cs="黑体"/>
          <w:b/>
          <w:sz w:val="30"/>
        </w:rPr>
      </w:pPr>
      <w:r>
        <w:t>20．小李叔叔在一次车祸中失去了一条腿，这一特征会遗传给小李叔叔的小孩，每个孩子都和小李叔叔一样只有一条腿。(      )</w:t>
      </w: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四、简答题</w:t>
      </w:r>
    </w:p>
    <w:p>
      <w:pPr>
        <w:shd w:val="clear" w:color="auto" w:fill="auto"/>
        <w:spacing w:line="360" w:lineRule="auto"/>
        <w:jc w:val="left"/>
      </w:pPr>
      <w:r>
        <w:t>21．查阅资料，了解以下问题：一些疾病是可遗传的吗？我们应该注意什么？</w:t>
      </w: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  <w:r>
        <w:t>22．我们已经知道动植物的种类多种多样，同种生物中也找不到两个完全相同的个体。人类是地球生物的一员，我们又有哪些相同和不同呢？</w:t>
      </w:r>
    </w:p>
    <w:p>
      <w:pPr>
        <w:shd w:val="clear" w:color="auto" w:fill="auto"/>
        <w:spacing w:line="360" w:lineRule="auto"/>
        <w:jc w:val="both"/>
        <w:rPr>
          <w:rFonts w:ascii="黑体" w:eastAsia="黑体" w:hAnsi="黑体" w:cs="黑体"/>
          <w:b/>
          <w:sz w:val="30"/>
        </w:rPr>
      </w:pPr>
    </w:p>
    <w:p>
      <w:pPr>
        <w:shd w:val="clear" w:color="auto" w:fill="auto"/>
        <w:spacing w:line="360" w:lineRule="auto"/>
        <w:jc w:val="both"/>
        <w:rPr>
          <w:rFonts w:ascii="黑体" w:eastAsia="黑体" w:hAnsi="黑体" w:cs="黑体"/>
          <w:b/>
          <w:sz w:val="30"/>
        </w:rPr>
      </w:pPr>
    </w:p>
    <w:p>
      <w:pPr>
        <w:shd w:val="clear" w:color="auto" w:fill="auto"/>
        <w:spacing w:line="360" w:lineRule="auto"/>
        <w:jc w:val="left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五、综合题</w:t>
      </w:r>
    </w:p>
    <w:p>
      <w:pPr>
        <w:shd w:val="clear" w:color="auto" w:fill="auto"/>
        <w:spacing w:line="360" w:lineRule="auto"/>
        <w:jc w:val="left"/>
      </w:pPr>
      <w:r>
        <w:t>小明家的狗生下了一窝可爱的小狗崽，她开心地蹲在狗窝旁边观察它们。</w:t>
      </w:r>
    </w:p>
    <w:p>
      <w:pPr>
        <w:shd w:val="clear" w:color="auto" w:fill="auto"/>
        <w:spacing w:line="360" w:lineRule="auto"/>
        <w:jc w:val="left"/>
      </w:pPr>
      <w:r>
        <w:t>23．小明注意到每只小狗的毛色都不一样，也都跟狗妈妈不一样。这说明生物具有（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）现象。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A．遗传</w:t>
      </w:r>
      <w:r>
        <w:tab/>
      </w:r>
      <w:r>
        <w:t>B．变异</w:t>
      </w:r>
      <w:r>
        <w:tab/>
      </w:r>
      <w:r>
        <w:t>C．繁殖</w:t>
      </w:r>
    </w:p>
    <w:p>
      <w:pPr>
        <w:shd w:val="clear" w:color="auto" w:fill="auto"/>
        <w:spacing w:line="360" w:lineRule="auto"/>
        <w:jc w:val="left"/>
      </w:pPr>
      <w:r>
        <w:t>24．一窝生的小狗毛色各异，但都带有一点狗妈妈的白毛，这属于（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）现象。</w:t>
      </w:r>
    </w:p>
    <w:p>
      <w:pPr>
        <w:shd w:val="clear" w:color="auto" w:fill="auto"/>
        <w:tabs>
          <w:tab w:val="left" w:pos="2078"/>
          <w:tab w:val="left" w:pos="4156"/>
          <w:tab w:val="left" w:pos="6234"/>
        </w:tabs>
        <w:spacing w:line="360" w:lineRule="auto"/>
        <w:jc w:val="left"/>
      </w:pPr>
      <w:r>
        <w:t>A．遗传</w:t>
      </w:r>
      <w:r>
        <w:tab/>
      </w:r>
      <w:r>
        <w:t>B．偶然</w:t>
      </w:r>
      <w:r>
        <w:tab/>
      </w:r>
      <w:r>
        <w:t>C．变异</w:t>
      </w:r>
      <w:r>
        <w:tab/>
      </w:r>
      <w:r>
        <w:t>D．复制</w:t>
      </w:r>
    </w:p>
    <w:p>
      <w:pPr>
        <w:shd w:val="clear" w:color="auto" w:fill="auto"/>
        <w:spacing w:line="360" w:lineRule="auto"/>
        <w:jc w:val="left"/>
      </w:pPr>
      <w:r>
        <w:t>25．狗的颜色、尾巴长短、耳朵长短这三种性状分别都能表现出两种特征，如果把它们组合起来，能得到（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</w:t>
      </w:r>
      <w:r>
        <w:t>）种不同的相貌。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A．3</w:t>
      </w:r>
      <w:r>
        <w:tab/>
      </w:r>
      <w:r>
        <w:t>B．6</w:t>
      </w:r>
      <w:r>
        <w:tab/>
      </w:r>
      <w:r>
        <w:t>C．8</w:t>
      </w:r>
    </w:p>
    <w:p>
      <w:pPr>
        <w:shd w:val="clear" w:color="auto" w:fill="auto"/>
        <w:spacing w:line="360" w:lineRule="auto"/>
        <w:jc w:val="left"/>
      </w:pPr>
      <w:r>
        <w:t>26．影响动物的毛色、花纹的主要因素是（</w:t>
      </w:r>
      <w:r>
        <w:rPr>
          <w:rFonts w:ascii="Times New Roman" w:eastAsia="Times New Roman" w:hAnsi="Times New Roman" w:cs="Times New Roman"/>
          <w:kern w:val="0"/>
          <w:sz w:val="24"/>
          <w:szCs w:val="24"/>
        </w:rPr>
        <w:t>      </w:t>
      </w:r>
      <w:r>
        <w:t>）。</w:t>
      </w:r>
    </w:p>
    <w:p>
      <w:pPr>
        <w:shd w:val="clear" w:color="auto" w:fill="auto"/>
        <w:tabs>
          <w:tab w:val="left" w:pos="2771"/>
          <w:tab w:val="left" w:pos="5541"/>
        </w:tabs>
        <w:spacing w:line="360" w:lineRule="auto"/>
        <w:jc w:val="left"/>
      </w:pPr>
      <w:r>
        <w:t>A．动物的食物</w:t>
      </w:r>
      <w:r>
        <w:tab/>
      </w:r>
      <w:r>
        <w:t>B．动物的运动情况</w:t>
      </w:r>
      <w:r>
        <w:tab/>
      </w:r>
      <w:r>
        <w:t>C．动物亲代的毛色、花纹</w:t>
      </w:r>
    </w:p>
    <w:p>
      <w:pPr>
        <w:shd w:val="clear" w:color="auto" w:fill="auto"/>
        <w:spacing w:line="360" w:lineRule="auto"/>
        <w:jc w:val="left"/>
      </w:pPr>
      <w:r>
        <w:t>27．小明上网搜集资料，发现宠物狗、狼、狐狸等动物都属于犬科大家庭。它们由共同的祖先演化而来。为什么自然界会出现那么多不同的犬科动物呢？</w:t>
      </w:r>
    </w:p>
    <w:p>
      <w:pPr>
        <w:shd w:val="clear" w:color="auto" w:fill="auto"/>
        <w:spacing w:line="360" w:lineRule="auto"/>
        <w:jc w:val="left"/>
      </w:pPr>
      <w:r>
        <w:t>①________________________。</w:t>
      </w:r>
    </w:p>
    <w:p>
      <w:pPr>
        <w:shd w:val="clear" w:color="auto" w:fill="auto"/>
        <w:spacing w:line="360" w:lineRule="auto"/>
        <w:jc w:val="left"/>
      </w:pPr>
      <w:r>
        <w:t>②________________________。</w:t>
      </w: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  <w:sectPr>
          <w:pgSz w:w="11907" w:h="16839"/>
          <w:pgMar w:top="900" w:right="1997" w:bottom="900" w:left="1997" w:header="500" w:footer="500" w:gutter="0"/>
          <w:cols w:num="1" w:sep="1" w:space="425"/>
          <w:docGrid w:type="lines" w:linePitch="312" w:charSpace="0"/>
        </w:sectPr>
      </w:pPr>
    </w:p>
    <w:p>
      <w:pPr>
        <w:shd w:val="clear" w:color="auto" w:fill="auto"/>
        <w:jc w:val="both"/>
        <w:rPr>
          <w:rFonts w:ascii="宋体" w:eastAsia="宋体" w:hAnsi="宋体" w:cs="宋体"/>
          <w:b/>
          <w:sz w:val="21"/>
        </w:rPr>
      </w:pPr>
      <w:r>
        <w:rPr>
          <w:rFonts w:ascii="宋体" w:eastAsia="宋体" w:hAnsi="宋体" w:cs="宋体"/>
          <w:b/>
          <w:sz w:val="21"/>
        </w:rPr>
        <w:t>参考答案</w:t>
      </w:r>
    </w:p>
    <w:p>
      <w:pPr>
        <w:shd w:val="clear" w:color="auto" w:fill="auto"/>
        <w:spacing w:line="360" w:lineRule="auto"/>
        <w:jc w:val="left"/>
      </w:pPr>
      <w:r>
        <w:t>1．变异     遗传</w:t>
      </w:r>
    </w:p>
    <w:p>
      <w:pPr>
        <w:shd w:val="clear" w:color="auto" w:fill="auto"/>
        <w:spacing w:line="360" w:lineRule="auto"/>
        <w:jc w:val="left"/>
      </w:pPr>
      <w:r>
        <w:t>2．身高     体重     无数</w:t>
      </w:r>
    </w:p>
    <w:p>
      <w:pPr>
        <w:shd w:val="clear" w:color="auto" w:fill="auto"/>
        <w:spacing w:line="360" w:lineRule="auto"/>
        <w:jc w:val="left"/>
      </w:pPr>
      <w:r>
        <w:t>3．不同相貌特征     性状     不同组合     8种     遗传组合     无穷尽的     身高     体重     头发     眼睛的颜色     无数种</w:t>
      </w:r>
    </w:p>
    <w:p>
      <w:pPr>
        <w:shd w:val="clear" w:color="auto" w:fill="auto"/>
        <w:spacing w:line="360" w:lineRule="auto"/>
        <w:jc w:val="left"/>
      </w:pPr>
      <w:r>
        <w:t>4．颜色     脉络     遗传     变异</w:t>
      </w:r>
    </w:p>
    <w:p>
      <w:pPr>
        <w:shd w:val="clear" w:color="auto" w:fill="auto"/>
        <w:spacing w:line="360" w:lineRule="auto"/>
        <w:jc w:val="left"/>
      </w:pPr>
      <w:r>
        <w:t>5．遗传     变异</w:t>
      </w:r>
    </w:p>
    <w:p>
      <w:pPr>
        <w:shd w:val="clear" w:color="auto" w:fill="auto"/>
        <w:spacing w:line="360" w:lineRule="auto"/>
        <w:jc w:val="left"/>
      </w:pPr>
      <w:r>
        <w:t>6．相貌特征     血型     性格     体型     行为方式     智力     情感     寿命     遗传</w:t>
      </w:r>
    </w:p>
    <w:p>
      <w:pPr>
        <w:shd w:val="clear" w:color="auto" w:fill="auto"/>
        <w:spacing w:line="360" w:lineRule="auto"/>
        <w:jc w:val="left"/>
      </w:pPr>
      <w:r>
        <w:t>7．D</w:t>
      </w:r>
    </w:p>
    <w:p>
      <w:pPr>
        <w:shd w:val="clear" w:color="auto" w:fill="auto"/>
        <w:spacing w:line="360" w:lineRule="auto"/>
        <w:jc w:val="left"/>
      </w:pPr>
      <w:r>
        <w:t>8．A</w:t>
      </w:r>
    </w:p>
    <w:p>
      <w:pPr>
        <w:shd w:val="clear" w:color="auto" w:fill="auto"/>
        <w:spacing w:line="360" w:lineRule="auto"/>
        <w:jc w:val="left"/>
      </w:pPr>
      <w:r>
        <w:t>9．B</w:t>
      </w:r>
    </w:p>
    <w:p>
      <w:pPr>
        <w:shd w:val="clear" w:color="auto" w:fill="auto"/>
        <w:spacing w:line="360" w:lineRule="auto"/>
        <w:jc w:val="left"/>
      </w:pPr>
      <w:r>
        <w:t>10．A</w:t>
      </w:r>
    </w:p>
    <w:p>
      <w:pPr>
        <w:shd w:val="clear" w:color="auto" w:fill="auto"/>
        <w:spacing w:line="360" w:lineRule="auto"/>
        <w:jc w:val="left"/>
      </w:pPr>
      <w:r>
        <w:t>11．D</w:t>
      </w:r>
    </w:p>
    <w:p>
      <w:pPr>
        <w:shd w:val="clear" w:color="auto" w:fill="auto"/>
        <w:spacing w:line="360" w:lineRule="auto"/>
        <w:jc w:val="left"/>
      </w:pPr>
      <w:r>
        <w:t>12．C</w:t>
      </w:r>
    </w:p>
    <w:p>
      <w:pPr>
        <w:shd w:val="clear" w:color="auto" w:fill="auto"/>
        <w:spacing w:line="360" w:lineRule="auto"/>
        <w:jc w:val="left"/>
      </w:pPr>
      <w:r>
        <w:t>13．C</w:t>
      </w:r>
    </w:p>
    <w:p>
      <w:pPr>
        <w:shd w:val="clear" w:color="auto" w:fill="auto"/>
        <w:spacing w:line="360" w:lineRule="auto"/>
        <w:jc w:val="left"/>
      </w:pPr>
      <w:r>
        <w:t>14．B</w:t>
      </w:r>
    </w:p>
    <w:p>
      <w:pPr>
        <w:shd w:val="clear" w:color="auto" w:fill="auto"/>
        <w:spacing w:line="360" w:lineRule="auto"/>
        <w:jc w:val="left"/>
      </w:pPr>
      <w:r>
        <w:t>15．√</w:t>
      </w:r>
    </w:p>
    <w:p>
      <w:pPr>
        <w:shd w:val="clear" w:color="auto" w:fill="auto"/>
        <w:spacing w:line="360" w:lineRule="auto"/>
        <w:jc w:val="left"/>
      </w:pPr>
      <w:r>
        <w:t>16．√</w:t>
      </w:r>
    </w:p>
    <w:p>
      <w:pPr>
        <w:shd w:val="clear" w:color="auto" w:fill="auto"/>
        <w:spacing w:line="360" w:lineRule="auto"/>
        <w:jc w:val="left"/>
      </w:pPr>
      <w:r>
        <w:t>17．×</w:t>
      </w:r>
    </w:p>
    <w:p>
      <w:pPr>
        <w:shd w:val="clear" w:color="auto" w:fill="auto"/>
        <w:spacing w:line="360" w:lineRule="auto"/>
        <w:jc w:val="left"/>
      </w:pPr>
      <w:r>
        <w:t>18．√</w:t>
      </w:r>
    </w:p>
    <w:p>
      <w:pPr>
        <w:shd w:val="clear" w:color="auto" w:fill="auto"/>
        <w:spacing w:line="360" w:lineRule="auto"/>
        <w:jc w:val="left"/>
      </w:pPr>
      <w:r>
        <w:t>19．×</w:t>
      </w:r>
    </w:p>
    <w:p>
      <w:pPr>
        <w:shd w:val="clear" w:color="auto" w:fill="auto"/>
        <w:spacing w:line="360" w:lineRule="auto"/>
        <w:jc w:val="left"/>
      </w:pPr>
      <w:r>
        <w:t>20．×</w:t>
      </w:r>
    </w:p>
    <w:p>
      <w:pPr>
        <w:shd w:val="clear" w:color="auto" w:fill="auto"/>
        <w:spacing w:line="360" w:lineRule="auto"/>
        <w:jc w:val="left"/>
      </w:pPr>
      <w:r>
        <w:t>21．红绿色盲、高血压、糖尿病、血友病等许多疾病都是可以遗传的，所以我们应该提高自己的健康意识。</w:t>
      </w:r>
    </w:p>
    <w:p>
      <w:pPr>
        <w:shd w:val="clear" w:color="auto" w:fill="auto"/>
        <w:spacing w:line="360" w:lineRule="auto"/>
        <w:jc w:val="left"/>
      </w:pPr>
      <w:r>
        <w:t>22．我们人类都有一些共同特征，比如都有眉毛、眼睛、鼻子、嘴、耳朵、四肢等。但就某一特征，会有不同的性状，比如眼皮可分为单眼皮和双眼皮；有人有耳垂，有人无耳垂。</w:t>
      </w:r>
    </w:p>
    <w:p>
      <w:pPr>
        <w:shd w:val="clear" w:color="auto" w:fill="auto"/>
        <w:spacing w:line="360" w:lineRule="auto"/>
        <w:jc w:val="left"/>
      </w:pPr>
      <w:r>
        <w:t>23．B    24．A    25．C    26．C    27．遗传过程中出现变异     环境变化产生变异</w:t>
      </w:r>
    </w:p>
    <w:p>
      <w:pPr>
        <w:shd w:val="clear" w:color="auto" w:fill="auto"/>
        <w:spacing w:line="360" w:lineRule="auto"/>
        <w:jc w:val="left"/>
      </w:pPr>
    </w:p>
    <w:p>
      <w:pPr>
        <w:shd w:val="clear" w:color="auto" w:fill="auto"/>
        <w:spacing w:line="360" w:lineRule="auto"/>
        <w:jc w:val="left"/>
      </w:pPr>
    </w:p>
    <w:sectPr>
      <w:pgSz w:w="11906" w:h="16838"/>
      <w:pgMar w:top="1440" w:right="1797" w:bottom="1440" w:left="1797" w:header="851" w:footer="992" w:gutter="0"/>
      <w:pgNumType w:start="1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43B54"/>
    <w:rsid w:val="001D7A06"/>
    <w:rsid w:val="00284433"/>
    <w:rsid w:val="002A1EC6"/>
    <w:rsid w:val="002E035E"/>
    <w:rsid w:val="006B16C5"/>
    <w:rsid w:val="00776133"/>
    <w:rsid w:val="008C07DE"/>
    <w:rsid w:val="00A30CCE"/>
    <w:rsid w:val="00AC3E9C"/>
    <w:rsid w:val="00BC4F14"/>
    <w:rsid w:val="00BF535F"/>
    <w:rsid w:val="00C806B0"/>
    <w:rsid w:val="00E476EE"/>
    <w:rsid w:val="00EF035E"/>
    <w:rsid w:val="05F96B7B"/>
    <w:rsid w:val="12521AED"/>
    <w:rsid w:val="19422759"/>
    <w:rsid w:val="1BDD2D6F"/>
    <w:rsid w:val="2DA5384C"/>
    <w:rsid w:val="36B204FD"/>
    <w:rsid w:val="374D6BA3"/>
    <w:rsid w:val="39894318"/>
    <w:rsid w:val="49311755"/>
    <w:rsid w:val="507534F5"/>
    <w:rsid w:val="68D221B5"/>
  </w:rsids>
  <w:docVars>
    <w:docVar w:name="commondata" w:val="eyJoZGlkIjoiMDVhYWI1NGZhNTI3YzFlMjdjMGQ0YTA4YTIyNzI5N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uiPriority="39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D18CE314-9BAF-4030-8F04-159C3E31C44C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1978</Words>
  <Characters>2317</Characters>
  <Application>Microsoft Office Word</Application>
  <DocSecurity>0</DocSecurity>
  <Lines>0</Lines>
  <Paragraphs>0</Paragraphs>
  <ScaleCrop>false</ScaleCrop>
  <Company>二一教育</Company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21cnjy.com</dc:creator>
  <cp:keywords>21</cp:keywords>
  <cp:lastModifiedBy>Administrator</cp:lastModifiedBy>
  <cp:revision>1</cp:revision>
  <dcterms:created xsi:type="dcterms:W3CDTF">2017-07-19T12:07:00Z</dcterms:created>
  <dcterms:modified xsi:type="dcterms:W3CDTF">2023-01-07T02:40:39Z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