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30" w:rsidRDefault="00257230" w:rsidP="00257230">
      <w:pPr>
        <w:pStyle w:val="a6"/>
        <w:spacing w:line="490" w:lineRule="exact"/>
        <w:jc w:val="center"/>
      </w:pPr>
      <w:r>
        <w:rPr>
          <w:rFonts w:eastAsia="方正大标宋_GBK" w:hint="eastAsia"/>
          <w:color w:val="4C4C4C"/>
          <w:sz w:val="32"/>
        </w:rPr>
        <w:t>第二单元</w:t>
      </w:r>
      <w:r w:rsidR="00E23E42">
        <w:rPr>
          <w:rFonts w:eastAsia="方正大标宋_GBK" w:hint="eastAsia"/>
          <w:color w:val="4C4C4C"/>
          <w:sz w:val="32"/>
        </w:rPr>
        <w:t>检测（</w:t>
      </w:r>
      <w:r w:rsidR="00E23E42">
        <w:rPr>
          <w:rFonts w:eastAsia="方正大标宋_GBK" w:hint="eastAsia"/>
          <w:color w:val="4C4C4C"/>
          <w:sz w:val="32"/>
        </w:rPr>
        <w:t>2</w:t>
      </w:r>
      <w:r w:rsidR="00E23E42">
        <w:rPr>
          <w:rFonts w:eastAsia="方正大标宋_GBK" w:hint="eastAsia"/>
          <w:color w:val="4C4C4C"/>
          <w:sz w:val="32"/>
        </w:rPr>
        <w:t>）</w:t>
      </w:r>
    </w:p>
    <w:p w:rsidR="00257230" w:rsidRDefault="00257230" w:rsidP="00257230">
      <w:pPr>
        <w:spacing w:line="410" w:lineRule="exact"/>
      </w:pPr>
      <w:r>
        <w:rPr>
          <w:rFonts w:ascii="NEU-FZ-S92" w:hAnsi="NEU-FZ-S92"/>
          <w:color w:val="FFFFFF"/>
        </w:rPr>
        <w:t>1</w:t>
      </w:r>
      <w:r>
        <w:rPr>
          <w:rFonts w:eastAsia="方正黑体_GBK" w:hint="eastAsia"/>
          <w:color w:val="00FFFF"/>
        </w:rPr>
        <w:t>下面的图形分别是从什么位置看到的</w:t>
      </w:r>
      <w:r>
        <w:rPr>
          <w:rFonts w:ascii="方正黑体_GBK" w:hAnsi="方正黑体_GBK"/>
          <w:color w:val="00FFFF"/>
        </w:rPr>
        <w:t>?</w:t>
      </w:r>
      <w:r>
        <w:rPr>
          <w:rFonts w:eastAsia="方正黑体_GBK" w:hint="eastAsia"/>
          <w:color w:val="00FFFF"/>
        </w:rPr>
        <w:t>连一连。</w:t>
      </w:r>
    </w:p>
    <w:p w:rsidR="00257230" w:rsidRDefault="00257230" w:rsidP="00257230">
      <w:pPr>
        <w:spacing w:line="410" w:lineRule="atLeast"/>
      </w:pP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noProof/>
        </w:rPr>
        <w:drawing>
          <wp:inline distT="0" distB="0" distL="0" distR="0" wp14:anchorId="7789DD6A" wp14:editId="7F0035D2">
            <wp:extent cx="3288960" cy="740520"/>
            <wp:effectExtent l="0" t="0" r="0" b="0"/>
            <wp:docPr id="100" name="4R2d01.EPS" descr="id:21474898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8960" cy="7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410" w:lineRule="atLeast"/>
      </w:pP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noProof/>
        </w:rPr>
        <w:drawing>
          <wp:inline distT="0" distB="0" distL="0" distR="0" wp14:anchorId="461DC554" wp14:editId="7F281415">
            <wp:extent cx="3133440" cy="777240"/>
            <wp:effectExtent l="0" t="0" r="0" b="0"/>
            <wp:docPr id="101" name="4R2d02.EPS" descr="id:21474898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34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410" w:lineRule="exact"/>
      </w:pPr>
      <w:r>
        <w:rPr>
          <w:rFonts w:ascii="NEU-FZ-S92" w:hAnsi="NEU-FZ-S92"/>
          <w:color w:val="FFFFFF"/>
        </w:rPr>
        <w:t>2</w:t>
      </w:r>
      <w:r>
        <w:rPr>
          <w:rFonts w:eastAsia="方正黑体_GBK" w:hint="eastAsia"/>
          <w:color w:val="00FFFF"/>
        </w:rPr>
        <w:t>分别画出从前面、上面和左面看到的图形。</w:t>
      </w:r>
    </w:p>
    <w:p w:rsidR="00257230" w:rsidRDefault="00257230" w:rsidP="00257230">
      <w:pPr>
        <w:spacing w:line="410" w:lineRule="atLeast"/>
      </w:pP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noProof/>
        </w:rPr>
        <w:drawing>
          <wp:inline distT="0" distB="0" distL="0" distR="0" wp14:anchorId="3F977166" wp14:editId="2FE634FD">
            <wp:extent cx="4069080" cy="1106280"/>
            <wp:effectExtent l="0" t="0" r="0" b="0"/>
            <wp:docPr id="102" name="4R2d03.EPS" descr="id:21474898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6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110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410" w:lineRule="atLeast"/>
      </w:pP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noProof/>
        </w:rPr>
        <w:drawing>
          <wp:inline distT="0" distB="0" distL="0" distR="0" wp14:anchorId="2D8BAD12" wp14:editId="627B593D">
            <wp:extent cx="4060080" cy="1106280"/>
            <wp:effectExtent l="0" t="0" r="0" b="0"/>
            <wp:docPr id="103" name="4R2d04.EPS" descr="id:21474898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7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0080" cy="110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410" w:lineRule="exact"/>
      </w:pPr>
      <w:r>
        <w:rPr>
          <w:rFonts w:ascii="NEU-FZ-S92" w:hAnsi="NEU-FZ-S92"/>
          <w:color w:val="FFFFFF"/>
        </w:rPr>
        <w:t>3</w:t>
      </w:r>
      <w:r>
        <w:rPr>
          <w:rFonts w:eastAsia="方正黑体_GBK" w:hint="eastAsia"/>
          <w:color w:val="00FFFF"/>
        </w:rPr>
        <w:t>我会选。</w:t>
      </w:r>
      <w:r>
        <w:rPr>
          <w:rFonts w:ascii="方正书宋_GBK" w:hAnsi="方正书宋_GBK"/>
        </w:rPr>
        <w:t>(</w:t>
      </w:r>
      <w:r>
        <w:rPr>
          <w:rFonts w:hint="eastAsia"/>
        </w:rPr>
        <w:t>将正确答案的序号填在括号里</w:t>
      </w:r>
      <w:r>
        <w:rPr>
          <w:rFonts w:ascii="方正书宋_GBK" w:hAnsi="方正书宋_GBK"/>
        </w:rPr>
        <w:t>)</w:t>
      </w:r>
    </w:p>
    <w:p w:rsidR="00257230" w:rsidRDefault="00257230" w:rsidP="00257230">
      <w:pPr>
        <w:spacing w:line="410" w:lineRule="exact"/>
      </w:pP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从前面观察左图</w:t>
      </w:r>
      <w:r>
        <w:rPr>
          <w:rFonts w:ascii="方正书宋_GBK" w:hAnsi="方正书宋_GBK"/>
        </w:rPr>
        <w:t>,</w:t>
      </w:r>
      <w:r>
        <w:rPr>
          <w:rFonts w:hint="eastAsia"/>
        </w:rPr>
        <w:t>所看到的图形是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</w:t>
      </w:r>
      <w:r>
        <w:rPr>
          <w:rFonts w:hint="eastAsia"/>
        </w:rPr>
        <w:t>。</w:t>
      </w:r>
    </w:p>
    <w:p w:rsidR="00257230" w:rsidRDefault="00257230" w:rsidP="00257230">
      <w:pPr>
        <w:spacing w:line="410" w:lineRule="atLeast"/>
        <w:jc w:val="center"/>
      </w:pPr>
      <w:r>
        <w:rPr>
          <w:noProof/>
        </w:rPr>
        <w:drawing>
          <wp:inline distT="0" distB="0" distL="0" distR="0" wp14:anchorId="311B60DD" wp14:editId="025FC0C0">
            <wp:extent cx="490680" cy="487800"/>
            <wp:effectExtent l="0" t="0" r="0" b="0"/>
            <wp:docPr id="104" name="4R2d05.EPS" descr="id:21474898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8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680" cy="4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723DA6" wp14:editId="6FB3D01D">
            <wp:extent cx="3465720" cy="774360"/>
            <wp:effectExtent l="0" t="0" r="0" b="0"/>
            <wp:docPr id="105" name="4R2d06.EPS" descr="id:21474898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9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5720" cy="77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410" w:lineRule="atLeast"/>
      </w:pP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从左面分别观察下面的物体</w:t>
      </w:r>
      <w:r>
        <w:rPr>
          <w:rFonts w:ascii="方正书宋_GBK" w:hAnsi="方正书宋_GBK"/>
        </w:rPr>
        <w:t>,(</w:t>
      </w:r>
      <w:r>
        <w:t xml:space="preserve">　　</w:t>
      </w:r>
      <w:r>
        <w:rPr>
          <w:rFonts w:ascii="方正书宋_GBK" w:hAnsi="方正书宋_GBK"/>
        </w:rPr>
        <w:t>)</w:t>
      </w:r>
      <w:r>
        <w:rPr>
          <w:rFonts w:hint="eastAsia"/>
        </w:rPr>
        <w:t>看到的是</w:t>
      </w:r>
      <w:r>
        <w:rPr>
          <w:noProof/>
        </w:rPr>
        <w:drawing>
          <wp:inline distT="0" distB="0" distL="0" distR="0" wp14:anchorId="6043CBF7" wp14:editId="23F49E12">
            <wp:extent cx="189000" cy="368640"/>
            <wp:effectExtent l="0" t="0" r="0" b="0"/>
            <wp:docPr id="106" name="4R2d07.EPS" descr="id:21474898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</w:p>
    <w:p w:rsidR="00257230" w:rsidRDefault="00257230" w:rsidP="00257230">
      <w:pPr>
        <w:spacing w:line="410" w:lineRule="atLeast"/>
        <w:jc w:val="center"/>
      </w:pPr>
      <w:r>
        <w:rPr>
          <w:noProof/>
        </w:rPr>
        <w:drawing>
          <wp:inline distT="0" distB="0" distL="0" distR="0" wp14:anchorId="7A60DC1F" wp14:editId="70E98B51">
            <wp:extent cx="3730680" cy="728640"/>
            <wp:effectExtent l="0" t="0" r="0" b="0"/>
            <wp:docPr id="107" name="4R2d08.EPS" descr="id:21474898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30680" cy="72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410" w:lineRule="exact"/>
      </w:pP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从左面观察下面的物体</w:t>
      </w:r>
      <w:r>
        <w:rPr>
          <w:rFonts w:ascii="方正书宋_GBK" w:hAnsi="方正书宋_GBK"/>
        </w:rPr>
        <w:t>,</w:t>
      </w:r>
      <w:r>
        <w:rPr>
          <w:rFonts w:hint="eastAsia"/>
        </w:rPr>
        <w:t>看到的图形相同的一组是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</w:t>
      </w:r>
      <w:r>
        <w:rPr>
          <w:rFonts w:hint="eastAsia"/>
        </w:rPr>
        <w:t>。</w:t>
      </w:r>
    </w:p>
    <w:p w:rsidR="00257230" w:rsidRDefault="00257230" w:rsidP="00257230">
      <w:pPr>
        <w:spacing w:line="410" w:lineRule="atLeast"/>
        <w:jc w:val="center"/>
      </w:pPr>
      <w:r>
        <w:rPr>
          <w:noProof/>
        </w:rPr>
        <w:lastRenderedPageBreak/>
        <w:drawing>
          <wp:inline distT="0" distB="0" distL="0" distR="0" wp14:anchorId="4A929E95" wp14:editId="75DA9337">
            <wp:extent cx="4209120" cy="700920"/>
            <wp:effectExtent l="0" t="0" r="0" b="0"/>
            <wp:docPr id="108" name="4R2d09.EPS" descr="id:21474898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2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09120" cy="70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rPr>
          <w:rFonts w:hint="eastAsia"/>
        </w:rPr>
        <w:t>观察左边物体</w:t>
      </w:r>
      <w:r>
        <w:rPr>
          <w:rFonts w:ascii="方正书宋_GBK" w:hAnsi="方正书宋_GBK"/>
        </w:rPr>
        <w:t>,</w:t>
      </w:r>
      <w:r>
        <w:rPr>
          <w:rFonts w:hint="eastAsia"/>
        </w:rPr>
        <w:t>从前面看是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),</w:t>
      </w:r>
      <w:r>
        <w:rPr>
          <w:rFonts w:hint="eastAsia"/>
        </w:rPr>
        <w:t>从上面看是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),</w:t>
      </w:r>
      <w:r>
        <w:rPr>
          <w:rFonts w:hint="eastAsia"/>
        </w:rPr>
        <w:t>从左面看是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</w:t>
      </w:r>
      <w:r>
        <w:rPr>
          <w:rFonts w:hint="eastAsia"/>
        </w:rPr>
        <w:t>。</w:t>
      </w:r>
    </w:p>
    <w:p w:rsidR="00257230" w:rsidRDefault="00257230" w:rsidP="00257230">
      <w:pPr>
        <w:spacing w:line="360" w:lineRule="atLeast"/>
        <w:jc w:val="center"/>
      </w:pPr>
      <w:r>
        <w:rPr>
          <w:noProof/>
        </w:rPr>
        <w:drawing>
          <wp:inline distT="0" distB="0" distL="0" distR="0" wp14:anchorId="5D4EA40F" wp14:editId="2CF8AFB0">
            <wp:extent cx="4602600" cy="902160"/>
            <wp:effectExtent l="0" t="0" r="0" b="0"/>
            <wp:docPr id="109" name="4R2d10.EPS" descr="id:21474898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3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2600" cy="90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r>
        <w:rPr>
          <w:rFonts w:ascii="NEU-FZ-S92" w:hAnsi="NEU-FZ-S92"/>
          <w:color w:val="FFFFFF"/>
        </w:rPr>
        <w:t>4</w:t>
      </w:r>
      <w:r>
        <w:rPr>
          <w:rFonts w:eastAsia="方正黑体_GBK" w:hint="eastAsia"/>
          <w:color w:val="00FFFF"/>
        </w:rPr>
        <w:t>我会填。</w:t>
      </w:r>
    </w:p>
    <w:p w:rsidR="00257230" w:rsidRDefault="00257230" w:rsidP="00257230">
      <w:pPr>
        <w:spacing w:line="360" w:lineRule="atLeast"/>
        <w:jc w:val="center"/>
      </w:pPr>
      <w:r>
        <w:rPr>
          <w:noProof/>
        </w:rPr>
        <w:drawing>
          <wp:inline distT="0" distB="0" distL="0" distR="0" wp14:anchorId="5B78BD6A" wp14:editId="42077A7A">
            <wp:extent cx="4950000" cy="691920"/>
            <wp:effectExtent l="0" t="0" r="0" b="0"/>
            <wp:docPr id="110" name="4R2d11.EPS" descr="id:21474898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4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0000" cy="6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360" w:lineRule="atLeast"/>
      </w:pP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从前面看到</w:t>
      </w:r>
      <w:r>
        <w:rPr>
          <w:noProof/>
        </w:rPr>
        <w:drawing>
          <wp:inline distT="0" distB="0" distL="0" distR="0" wp14:anchorId="33F27489" wp14:editId="776D79EB">
            <wp:extent cx="548640" cy="368640"/>
            <wp:effectExtent l="0" t="0" r="0" b="0"/>
            <wp:docPr id="1" name="4R2d12.EPS" descr="id:21474898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5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的是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),</w:t>
      </w:r>
      <w:r>
        <w:rPr>
          <w:rFonts w:hint="eastAsia"/>
        </w:rPr>
        <w:t>看到</w:t>
      </w:r>
      <w:r>
        <w:rPr>
          <w:noProof/>
        </w:rPr>
        <w:drawing>
          <wp:inline distT="0" distB="0" distL="0" distR="0" wp14:anchorId="3DEB1785" wp14:editId="7EF21969">
            <wp:extent cx="548640" cy="189000"/>
            <wp:effectExtent l="0" t="0" r="0" b="0"/>
            <wp:docPr id="2" name="4R2d13.EPS" descr="id:21474899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6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的是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</w:t>
      </w:r>
      <w:r>
        <w:rPr>
          <w:rFonts w:hint="eastAsia"/>
        </w:rPr>
        <w:t>。</w:t>
      </w:r>
    </w:p>
    <w:p w:rsidR="00257230" w:rsidRDefault="00257230" w:rsidP="00257230">
      <w:pPr>
        <w:spacing w:line="360" w:lineRule="atLeast"/>
      </w:pP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从左面看到</w:t>
      </w:r>
      <w:r>
        <w:rPr>
          <w:noProof/>
        </w:rPr>
        <w:drawing>
          <wp:inline distT="0" distB="0" distL="0" distR="0" wp14:anchorId="28C5D804" wp14:editId="48FCE97E">
            <wp:extent cx="368640" cy="368640"/>
            <wp:effectExtent l="0" t="0" r="0" b="0"/>
            <wp:docPr id="3" name="4R2d14.EPS" descr="id:21474899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7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864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的是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),</w:t>
      </w:r>
      <w:r>
        <w:rPr>
          <w:rFonts w:hint="eastAsia"/>
        </w:rPr>
        <w:t>看到</w:t>
      </w:r>
      <w:r>
        <w:rPr>
          <w:noProof/>
        </w:rPr>
        <w:drawing>
          <wp:inline distT="0" distB="0" distL="0" distR="0" wp14:anchorId="29967106" wp14:editId="0B7ABC63">
            <wp:extent cx="548640" cy="189000"/>
            <wp:effectExtent l="0" t="0" r="0" b="0"/>
            <wp:docPr id="4" name="4R2d15.EPS" descr="id:21474899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8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的是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</w:t>
      </w:r>
      <w:r>
        <w:rPr>
          <w:rFonts w:hint="eastAsia"/>
        </w:rPr>
        <w:t>。</w:t>
      </w:r>
    </w:p>
    <w:p w:rsidR="00257230" w:rsidRDefault="00257230" w:rsidP="00257230">
      <w:pPr>
        <w:spacing w:line="360" w:lineRule="atLeast"/>
      </w:pP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从上面看到</w:t>
      </w:r>
      <w:r>
        <w:rPr>
          <w:noProof/>
        </w:rPr>
        <w:drawing>
          <wp:inline distT="0" distB="0" distL="0" distR="0" wp14:anchorId="7E99E732" wp14:editId="71476312">
            <wp:extent cx="548640" cy="368640"/>
            <wp:effectExtent l="0" t="0" r="0" b="0"/>
            <wp:docPr id="5" name="4R2d16.EPS" descr="id:21474899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9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的是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),</w:t>
      </w:r>
      <w:r>
        <w:rPr>
          <w:rFonts w:hint="eastAsia"/>
        </w:rPr>
        <w:t>看到</w:t>
      </w:r>
      <w:r>
        <w:rPr>
          <w:noProof/>
        </w:rPr>
        <w:drawing>
          <wp:inline distT="0" distB="0" distL="0" distR="0" wp14:anchorId="5AB097C2" wp14:editId="43BACECF">
            <wp:extent cx="548640" cy="368640"/>
            <wp:effectExtent l="0" t="0" r="0" b="0"/>
            <wp:docPr id="6" name="4R2d17.EPS" descr="id:21474899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0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的是</w:t>
      </w:r>
      <w:r>
        <w:rPr>
          <w:rFonts w:ascii="方正书宋_GBK" w:hAnsi="方正书宋_GBK"/>
        </w:rPr>
        <w:t>(</w:t>
      </w:r>
      <w:r>
        <w:t xml:space="preserve">　　</w:t>
      </w:r>
      <w:r>
        <w:rPr>
          <w:rFonts w:ascii="方正书宋_GBK" w:hAnsi="方正书宋_GBK"/>
        </w:rPr>
        <w:t>)</w:t>
      </w:r>
      <w:r>
        <w:rPr>
          <w:rFonts w:hint="eastAsia"/>
        </w:rPr>
        <w:t>。</w:t>
      </w:r>
    </w:p>
    <w:p w:rsidR="00257230" w:rsidRDefault="00257230" w:rsidP="00257230">
      <w:r>
        <w:rPr>
          <w:rFonts w:ascii="NEU-FZ-S92" w:hAnsi="NEU-FZ-S92"/>
          <w:color w:val="FFFFFF"/>
        </w:rPr>
        <w:t>5</w:t>
      </w:r>
      <w:r>
        <w:rPr>
          <w:rFonts w:eastAsia="方正黑体_GBK" w:hint="eastAsia"/>
          <w:color w:val="00FFFF"/>
        </w:rPr>
        <w:t>按要求填空。</w:t>
      </w:r>
      <w:r>
        <w:rPr>
          <w:rFonts w:ascii="方正黑体_GBK" w:hAnsi="方正黑体_GBK"/>
        </w:rPr>
        <w:t>(</w:t>
      </w:r>
      <w:r>
        <w:rPr>
          <w:rFonts w:eastAsia="方正黑体_GBK" w:hint="eastAsia"/>
        </w:rPr>
        <w:t>导学号</w:t>
      </w:r>
      <w:r>
        <w:t xml:space="preserve">　</w:t>
      </w:r>
      <w:r>
        <w:rPr>
          <w:rFonts w:ascii="NEU-FZ-S92" w:hAnsi="NEU-FZ-S92"/>
        </w:rPr>
        <w:t>99812025</w:t>
      </w:r>
      <w:r>
        <w:rPr>
          <w:rFonts w:ascii="方正黑体_GBK" w:hAnsi="方正黑体_GBK"/>
        </w:rPr>
        <w:t>)</w:t>
      </w:r>
    </w:p>
    <w:p w:rsidR="00257230" w:rsidRDefault="00257230" w:rsidP="00257230">
      <w:pPr>
        <w:spacing w:line="360" w:lineRule="atLeast"/>
        <w:jc w:val="center"/>
      </w:pPr>
      <w:r>
        <w:rPr>
          <w:noProof/>
        </w:rPr>
        <w:drawing>
          <wp:inline distT="0" distB="0" distL="0" distR="0" wp14:anchorId="709CB32A" wp14:editId="4692358A">
            <wp:extent cx="2816280" cy="320040"/>
            <wp:effectExtent l="0" t="0" r="0" b="0"/>
            <wp:docPr id="7" name="4R2d18.EPS" descr="id:21474899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1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1628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上面</w:t>
      </w:r>
      <w:r>
        <w:t>3</w:t>
      </w:r>
      <w:r>
        <w:rPr>
          <w:rFonts w:hint="eastAsia"/>
        </w:rPr>
        <w:t>个物体</w:t>
      </w:r>
      <w:r>
        <w:rPr>
          <w:rFonts w:ascii="方正书宋_GBK" w:hAnsi="方正书宋_GBK"/>
        </w:rPr>
        <w:t>,</w:t>
      </w:r>
      <w:r>
        <w:rPr>
          <w:rFonts w:hint="eastAsia"/>
        </w:rPr>
        <w:t>从什么位置看到的形状相同</w:t>
      </w:r>
      <w:r>
        <w:rPr>
          <w:rFonts w:ascii="方正书宋_GBK" w:hAnsi="方正书宋_GBK"/>
        </w:rPr>
        <w:t>?</w:t>
      </w:r>
    </w:p>
    <w:p w:rsidR="00257230" w:rsidRDefault="00257230" w:rsidP="00257230"/>
    <w:p w:rsidR="00257230" w:rsidRDefault="00257230" w:rsidP="00257230"/>
    <w:p w:rsidR="00257230" w:rsidRDefault="00257230" w:rsidP="00257230"/>
    <w:p w:rsidR="00257230" w:rsidRDefault="00257230" w:rsidP="00257230"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从哪面看到的形状不同</w:t>
      </w:r>
      <w:r>
        <w:rPr>
          <w:rFonts w:ascii="方正书宋_GBK" w:hAnsi="方正书宋_GBK"/>
        </w:rPr>
        <w:t>?</w:t>
      </w:r>
    </w:p>
    <w:p w:rsidR="00257230" w:rsidRDefault="00257230" w:rsidP="00257230"/>
    <w:p w:rsidR="00257230" w:rsidRDefault="00257230" w:rsidP="00257230"/>
    <w:p w:rsidR="00257230" w:rsidRDefault="00257230" w:rsidP="00257230"/>
    <w:p w:rsidR="00257230" w:rsidRDefault="00257230" w:rsidP="00257230">
      <w:r>
        <w:rPr>
          <w:rFonts w:ascii="NEU-FZ-S92" w:hAnsi="NEU-FZ-S92"/>
          <w:color w:val="FFFFFF"/>
        </w:rPr>
        <w:t>6</w:t>
      </w:r>
      <w:r>
        <w:rPr>
          <w:rFonts w:eastAsia="方正黑体_GBK" w:hint="eastAsia"/>
          <w:color w:val="00FFFF"/>
        </w:rPr>
        <w:t>想一想</w:t>
      </w:r>
      <w:r>
        <w:rPr>
          <w:rFonts w:ascii="方正黑体_GBK" w:hAnsi="方正黑体_GBK"/>
          <w:color w:val="00FFFF"/>
        </w:rPr>
        <w:t>,</w:t>
      </w:r>
      <w:r>
        <w:rPr>
          <w:rFonts w:eastAsia="方正黑体_GBK" w:hint="eastAsia"/>
          <w:color w:val="00FFFF"/>
        </w:rPr>
        <w:t>画一画。</w:t>
      </w:r>
      <w:r>
        <w:rPr>
          <w:rFonts w:ascii="方正黑体_GBK" w:hAnsi="方正黑体_GBK"/>
        </w:rPr>
        <w:t>(</w:t>
      </w:r>
      <w:r>
        <w:rPr>
          <w:rFonts w:eastAsia="方正黑体_GBK" w:hint="eastAsia"/>
        </w:rPr>
        <w:t>导学号</w:t>
      </w:r>
      <w:r>
        <w:t xml:space="preserve">　</w:t>
      </w:r>
      <w:r>
        <w:rPr>
          <w:rFonts w:ascii="NEU-FZ-S92" w:hAnsi="NEU-FZ-S92"/>
        </w:rPr>
        <w:t>99812026</w:t>
      </w:r>
      <w:r>
        <w:rPr>
          <w:rFonts w:ascii="方正黑体_GBK" w:hAnsi="方正黑体_GBK"/>
        </w:rPr>
        <w:t>)</w:t>
      </w:r>
    </w:p>
    <w:p w:rsidR="00257230" w:rsidRDefault="00257230" w:rsidP="00257230">
      <w:pPr>
        <w:spacing w:line="360" w:lineRule="atLeast"/>
        <w:jc w:val="center"/>
      </w:pPr>
      <w:r>
        <w:rPr>
          <w:noProof/>
        </w:rPr>
        <w:drawing>
          <wp:inline distT="0" distB="0" distL="0" distR="0" wp14:anchorId="721CBC88" wp14:editId="53799F99">
            <wp:extent cx="667440" cy="487800"/>
            <wp:effectExtent l="0" t="0" r="0" b="0"/>
            <wp:docPr id="8" name="4R2d19.EPS" descr="id:21474899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2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7440" cy="4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360" w:lineRule="atLeast"/>
      </w:pP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在上图中再放一个</w:t>
      </w:r>
      <w:r>
        <w:rPr>
          <w:noProof/>
        </w:rPr>
        <w:drawing>
          <wp:inline distT="0" distB="0" distL="0" distR="0" wp14:anchorId="7BEC8386" wp14:editId="3B7EAECE">
            <wp:extent cx="249840" cy="429840"/>
            <wp:effectExtent l="0" t="0" r="0" b="0"/>
            <wp:docPr id="9" name="4R2d20.EPS" descr="id:21474899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3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9840" cy="4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/>
        </w:rPr>
        <w:t>使得从上面看到的形状不变</w:t>
      </w:r>
      <w:r>
        <w:rPr>
          <w:rFonts w:ascii="方正书宋_GBK" w:hAnsi="方正书宋_GBK"/>
        </w:rPr>
        <w:t>,</w:t>
      </w:r>
      <w:r>
        <w:rPr>
          <w:rFonts w:hint="eastAsia"/>
        </w:rPr>
        <w:t>有</w:t>
      </w:r>
      <w:proofErr w:type="gramStart"/>
      <w:r>
        <w:rPr>
          <w:rFonts w:hint="eastAsia"/>
        </w:rPr>
        <w:t>几种放法</w:t>
      </w:r>
      <w:proofErr w:type="gramEnd"/>
      <w:r>
        <w:rPr>
          <w:rFonts w:ascii="方正书宋_GBK" w:hAnsi="方正书宋_GBK"/>
        </w:rPr>
        <w:t>?</w:t>
      </w:r>
    </w:p>
    <w:p w:rsidR="00257230" w:rsidRDefault="00257230" w:rsidP="00257230"/>
    <w:p w:rsidR="00257230" w:rsidRDefault="00257230" w:rsidP="00257230"/>
    <w:p w:rsidR="00257230" w:rsidRDefault="00257230" w:rsidP="00257230">
      <w:pPr>
        <w:spacing w:line="360" w:lineRule="atLeast"/>
      </w:pPr>
      <w:r>
        <w:rPr>
          <w:rFonts w:ascii="方正书宋_GBK" w:hAnsi="方正书宋_GBK"/>
        </w:rPr>
        <w:lastRenderedPageBreak/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在图中再放一个</w:t>
      </w:r>
      <w:r>
        <w:rPr>
          <w:noProof/>
        </w:rPr>
        <w:drawing>
          <wp:inline distT="0" distB="0" distL="0" distR="0" wp14:anchorId="0604E9BC" wp14:editId="05877D0F">
            <wp:extent cx="249840" cy="429840"/>
            <wp:effectExtent l="0" t="0" r="0" b="0"/>
            <wp:docPr id="10" name="4R2d20.EPS" descr="id:21474899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3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9840" cy="4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/>
        </w:rPr>
        <w:t>使得从左面和前面看到的形状都不变</w:t>
      </w:r>
      <w:r>
        <w:rPr>
          <w:rFonts w:ascii="方正书宋_GBK" w:hAnsi="方正书宋_GBK"/>
        </w:rPr>
        <w:t>,</w:t>
      </w:r>
      <w:r>
        <w:rPr>
          <w:rFonts w:hint="eastAsia"/>
        </w:rPr>
        <w:t>有</w:t>
      </w:r>
      <w:proofErr w:type="gramStart"/>
      <w:r>
        <w:rPr>
          <w:rFonts w:hint="eastAsia"/>
        </w:rPr>
        <w:t>几种放法</w:t>
      </w:r>
      <w:proofErr w:type="gramEnd"/>
      <w:r>
        <w:rPr>
          <w:rFonts w:ascii="方正书宋_GBK" w:hAnsi="方正书宋_GBK"/>
        </w:rPr>
        <w:t>?</w:t>
      </w:r>
    </w:p>
    <w:p w:rsidR="00257230" w:rsidRDefault="00257230" w:rsidP="00257230"/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Pr="00257230" w:rsidRDefault="00257230" w:rsidP="00257230">
      <w:pPr>
        <w:spacing w:line="405" w:lineRule="exact"/>
        <w:jc w:val="center"/>
        <w:rPr>
          <w:rFonts w:eastAsia="方正粗圆_GBK"/>
          <w:sz w:val="28"/>
        </w:rPr>
      </w:pPr>
    </w:p>
    <w:p w:rsidR="00257230" w:rsidRDefault="00E23E42" w:rsidP="00257230">
      <w:pPr>
        <w:spacing w:line="405" w:lineRule="exact"/>
        <w:jc w:val="center"/>
      </w:pPr>
      <w:r>
        <w:rPr>
          <w:rFonts w:eastAsia="方正粗圆_GBK" w:hint="eastAsia"/>
          <w:sz w:val="28"/>
        </w:rPr>
        <w:lastRenderedPageBreak/>
        <w:t>答案</w:t>
      </w:r>
      <w:bookmarkStart w:id="0" w:name="_GoBack"/>
      <w:bookmarkEnd w:id="0"/>
    </w:p>
    <w:p w:rsidR="00257230" w:rsidRDefault="00257230" w:rsidP="00257230">
      <w:pPr>
        <w:spacing w:line="305" w:lineRule="atLeast"/>
      </w:pPr>
      <w:proofErr w:type="gramStart"/>
      <w:r>
        <w:rPr>
          <w:color w:val="00FFFF"/>
        </w:rPr>
        <w:t>1.</w:t>
      </w:r>
      <w:r>
        <w:rPr>
          <w:rFonts w:ascii="方正书宋_GBK" w:hAnsi="方正书宋_GBK"/>
          <w:color w:val="00FFFF"/>
        </w:rPr>
        <w:t>(</w:t>
      </w:r>
      <w:proofErr w:type="gramEnd"/>
      <w:r>
        <w:rPr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noProof/>
          <w:color w:val="00FFFF"/>
        </w:rPr>
        <w:drawing>
          <wp:inline distT="0" distB="0" distL="0" distR="0" wp14:anchorId="5073B137" wp14:editId="016276E2">
            <wp:extent cx="1856160" cy="594360"/>
            <wp:effectExtent l="0" t="0" r="0" b="0"/>
            <wp:docPr id="111" name="4RD2d01.EPS" descr="id:21474905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2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561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305" w:lineRule="atLeast"/>
      </w:pP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noProof/>
          <w:color w:val="00FFFF"/>
        </w:rPr>
        <w:drawing>
          <wp:inline distT="0" distB="0" distL="0" distR="0" wp14:anchorId="39775ECB" wp14:editId="337C6F69">
            <wp:extent cx="1831680" cy="621720"/>
            <wp:effectExtent l="0" t="0" r="0" b="0"/>
            <wp:docPr id="112" name="4RD2d02.EPS" descr="id:21474905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3.jpe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31680" cy="62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305" w:lineRule="exact"/>
      </w:pPr>
      <w:r>
        <w:rPr>
          <w:rFonts w:eastAsia="方正黑体_GBK" w:hint="eastAsia"/>
        </w:rPr>
        <w:t>解析</w:t>
      </w:r>
      <w:r>
        <w:rPr>
          <w:rFonts w:ascii="方正黑体_GBK" w:hAnsi="方正黑体_GBK"/>
        </w:rPr>
        <w:t>:</w:t>
      </w:r>
      <w:r>
        <w:rPr>
          <w:rFonts w:hint="eastAsia"/>
        </w:rPr>
        <w:t>此题考查的是从不同位置观察物体。连线前先认真观察</w:t>
      </w:r>
      <w:r>
        <w:rPr>
          <w:rFonts w:ascii="方正书宋_GBK" w:hAnsi="方正书宋_GBK"/>
        </w:rPr>
        <w:t>,</w:t>
      </w:r>
      <w:r>
        <w:rPr>
          <w:rFonts w:hint="eastAsia"/>
        </w:rPr>
        <w:t>再确定位置</w:t>
      </w:r>
      <w:r>
        <w:rPr>
          <w:rFonts w:ascii="方正书宋_GBK" w:hAnsi="方正书宋_GBK"/>
        </w:rPr>
        <w:t>,</w:t>
      </w:r>
      <w:r>
        <w:rPr>
          <w:rFonts w:hint="eastAsia"/>
        </w:rPr>
        <w:t>最后连图形。</w:t>
      </w:r>
    </w:p>
    <w:p w:rsidR="00257230" w:rsidRDefault="00257230" w:rsidP="00257230">
      <w:pPr>
        <w:spacing w:line="305" w:lineRule="atLeast"/>
      </w:pPr>
      <w:proofErr w:type="gramStart"/>
      <w:r>
        <w:rPr>
          <w:color w:val="00FFFF"/>
        </w:rPr>
        <w:t>2.</w:t>
      </w:r>
      <w:r>
        <w:rPr>
          <w:rFonts w:ascii="方正书宋_GBK" w:hAnsi="方正书宋_GBK"/>
          <w:color w:val="00FFFF"/>
        </w:rPr>
        <w:t>(</w:t>
      </w:r>
      <w:proofErr w:type="gramEnd"/>
      <w:r>
        <w:rPr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noProof/>
          <w:color w:val="00FFFF"/>
        </w:rPr>
        <w:drawing>
          <wp:inline distT="0" distB="0" distL="0" distR="0" wp14:anchorId="47CAD008" wp14:editId="4A9BA849">
            <wp:extent cx="1737360" cy="722520"/>
            <wp:effectExtent l="0" t="0" r="0" b="0"/>
            <wp:docPr id="113" name="4RD2d03.EPS" descr="id:21474905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4.jpe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7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305" w:lineRule="atLeast"/>
      </w:pP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noProof/>
          <w:color w:val="00FFFF"/>
        </w:rPr>
        <w:drawing>
          <wp:inline distT="0" distB="0" distL="0" distR="0" wp14:anchorId="5093C924" wp14:editId="50985500">
            <wp:extent cx="2023920" cy="728640"/>
            <wp:effectExtent l="0" t="0" r="0" b="0"/>
            <wp:docPr id="114" name="4RD2d04.EPS" descr="id:21474905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23920" cy="72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305" w:lineRule="exact"/>
      </w:pPr>
      <w:r>
        <w:rPr>
          <w:rFonts w:eastAsia="方正黑体_GBK" w:hint="eastAsia"/>
        </w:rPr>
        <w:t>解析</w:t>
      </w:r>
      <w:r>
        <w:rPr>
          <w:rFonts w:ascii="方正黑体_GBK" w:hAnsi="方正黑体_GBK"/>
        </w:rPr>
        <w:t>:</w:t>
      </w:r>
      <w:r>
        <w:rPr>
          <w:rFonts w:hint="eastAsia"/>
        </w:rPr>
        <w:t>此题考查的是画出从不同位置观察到的图形的知识。在方格纸上画之前</w:t>
      </w:r>
      <w:r>
        <w:rPr>
          <w:rFonts w:ascii="方正书宋_GBK" w:hAnsi="方正书宋_GBK"/>
        </w:rPr>
        <w:t>,</w:t>
      </w:r>
      <w:r>
        <w:rPr>
          <w:rFonts w:hint="eastAsia"/>
        </w:rPr>
        <w:t>一定要认真观察</w:t>
      </w:r>
      <w:r>
        <w:rPr>
          <w:rFonts w:ascii="方正书宋_GBK" w:hAnsi="方正书宋_GBK"/>
        </w:rPr>
        <w:t>,</w:t>
      </w:r>
      <w:r>
        <w:rPr>
          <w:rFonts w:hint="eastAsia"/>
        </w:rPr>
        <w:t>先仔细数一数从不同位置观察时能看到几个小正方形</w:t>
      </w:r>
      <w:r>
        <w:rPr>
          <w:rFonts w:ascii="方正书宋_GBK" w:hAnsi="方正书宋_GBK"/>
        </w:rPr>
        <w:t>,</w:t>
      </w:r>
      <w:r>
        <w:rPr>
          <w:rFonts w:hint="eastAsia"/>
        </w:rPr>
        <w:t>再观察这些小正方形的排列方式</w:t>
      </w:r>
      <w:r>
        <w:rPr>
          <w:rFonts w:ascii="方正书宋_GBK" w:hAnsi="方正书宋_GBK"/>
        </w:rPr>
        <w:t>,</w:t>
      </w:r>
      <w:r>
        <w:rPr>
          <w:rFonts w:hint="eastAsia"/>
        </w:rPr>
        <w:t>最后画下来。</w:t>
      </w:r>
    </w:p>
    <w:p w:rsidR="00257230" w:rsidRDefault="00257230" w:rsidP="00257230">
      <w:pPr>
        <w:spacing w:line="305" w:lineRule="exact"/>
      </w:pPr>
      <w:r>
        <w:rPr>
          <w:color w:val="00FFFF"/>
        </w:rPr>
        <w:t>3.</w:t>
      </w: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color w:val="00FFFF"/>
        </w:rPr>
        <w:t>B</w:t>
      </w:r>
      <w:r>
        <w:rPr>
          <w:color w:val="00FFFF"/>
        </w:rPr>
        <w:t xml:space="preserve">　</w:t>
      </w: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color w:val="00FFFF"/>
        </w:rPr>
        <w:t>C</w:t>
      </w:r>
    </w:p>
    <w:p w:rsidR="00257230" w:rsidRDefault="00257230" w:rsidP="00257230">
      <w:pPr>
        <w:spacing w:line="305" w:lineRule="atLeast"/>
      </w:pPr>
      <w:r>
        <w:rPr>
          <w:rFonts w:eastAsia="方正黑体_GBK" w:hint="eastAsia"/>
        </w:rPr>
        <w:t>解析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、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题考查的是从特定位置观察物体所看到的形状。第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题</w:t>
      </w:r>
      <w:r>
        <w:rPr>
          <w:rFonts w:ascii="方正书宋_GBK" w:hAnsi="方正书宋_GBK"/>
        </w:rPr>
        <w:t>,</w:t>
      </w:r>
      <w:r>
        <w:rPr>
          <w:rFonts w:hint="eastAsia"/>
        </w:rPr>
        <w:t>从前面可以看到</w:t>
      </w:r>
      <w:r>
        <w:t>3</w:t>
      </w:r>
      <w:r>
        <w:rPr>
          <w:rFonts w:hint="eastAsia"/>
        </w:rPr>
        <w:t>个小正方形</w:t>
      </w:r>
      <w:r>
        <w:rPr>
          <w:rFonts w:ascii="方正书宋_GBK" w:hAnsi="方正书宋_GBK"/>
        </w:rPr>
        <w:t>,</w:t>
      </w:r>
      <w:r>
        <w:rPr>
          <w:rFonts w:hint="eastAsia"/>
        </w:rPr>
        <w:t>分两层</w:t>
      </w:r>
      <w:r>
        <w:rPr>
          <w:rFonts w:ascii="方正书宋_GBK" w:hAnsi="方正书宋_GBK"/>
        </w:rPr>
        <w:t>,</w:t>
      </w:r>
      <w:r>
        <w:rPr>
          <w:rFonts w:hint="eastAsia"/>
        </w:rPr>
        <w:t>上层</w:t>
      </w:r>
      <w:r>
        <w:t>1</w:t>
      </w:r>
      <w:r>
        <w:rPr>
          <w:rFonts w:hint="eastAsia"/>
        </w:rPr>
        <w:t>个</w:t>
      </w:r>
      <w:r>
        <w:rPr>
          <w:rFonts w:ascii="方正书宋_GBK" w:hAnsi="方正书宋_GBK"/>
        </w:rPr>
        <w:t>,</w:t>
      </w:r>
      <w:r>
        <w:rPr>
          <w:rFonts w:hint="eastAsia"/>
        </w:rPr>
        <w:t>下层</w:t>
      </w:r>
      <w:r>
        <w:t>2</w:t>
      </w:r>
      <w:r>
        <w:rPr>
          <w:rFonts w:hint="eastAsia"/>
        </w:rPr>
        <w:t>个</w:t>
      </w:r>
      <w:r>
        <w:rPr>
          <w:rFonts w:ascii="方正书宋_GBK" w:hAnsi="方正书宋_GBK"/>
        </w:rPr>
        <w:t>,</w:t>
      </w:r>
      <w:r>
        <w:rPr>
          <w:rFonts w:hint="eastAsia"/>
        </w:rPr>
        <w:t>所以选</w:t>
      </w:r>
      <w:r>
        <w:t>B</w:t>
      </w:r>
      <w:r>
        <w:rPr>
          <w:rFonts w:hint="eastAsia"/>
        </w:rPr>
        <w:t>。第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题</w:t>
      </w:r>
      <w:r>
        <w:rPr>
          <w:rFonts w:ascii="方正书宋_GBK" w:hAnsi="方正书宋_GBK"/>
        </w:rPr>
        <w:t>,</w:t>
      </w:r>
      <w:r>
        <w:rPr>
          <w:rFonts w:hint="eastAsia"/>
        </w:rPr>
        <w:t>从左面看到是</w:t>
      </w:r>
      <w:r>
        <w:rPr>
          <w:noProof/>
        </w:rPr>
        <w:drawing>
          <wp:inline distT="0" distB="0" distL="0" distR="0" wp14:anchorId="7F01C28E" wp14:editId="0191AE76">
            <wp:extent cx="152280" cy="295560"/>
            <wp:effectExtent l="0" t="0" r="0" b="0"/>
            <wp:docPr id="115" name="4RD2d05.EPS" descr="id:21474905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6.jpe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280" cy="2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/>
        </w:rPr>
        <w:t>说明这个物体有两层</w:t>
      </w:r>
      <w:r>
        <w:rPr>
          <w:rFonts w:ascii="方正书宋_GBK" w:hAnsi="方正书宋_GBK"/>
        </w:rPr>
        <w:t>,</w:t>
      </w:r>
      <w:r>
        <w:rPr>
          <w:rFonts w:hint="eastAsia"/>
        </w:rPr>
        <w:t>而且在一列上</w:t>
      </w:r>
      <w:r>
        <w:rPr>
          <w:rFonts w:ascii="方正书宋_GBK" w:hAnsi="方正书宋_GBK"/>
        </w:rPr>
        <w:t>,</w:t>
      </w:r>
      <w:r>
        <w:rPr>
          <w:rFonts w:hint="eastAsia"/>
        </w:rPr>
        <w:t>所以选</w:t>
      </w:r>
      <w:r>
        <w:t>C</w:t>
      </w:r>
      <w:r>
        <w:rPr>
          <w:rFonts w:hint="eastAsia"/>
        </w:rPr>
        <w:t>。</w:t>
      </w:r>
    </w:p>
    <w:p w:rsidR="00257230" w:rsidRDefault="00257230" w:rsidP="00257230">
      <w:pPr>
        <w:spacing w:line="305" w:lineRule="exact"/>
      </w:pP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color w:val="00FFFF"/>
        </w:rPr>
        <w:t>A</w:t>
      </w:r>
    </w:p>
    <w:p w:rsidR="00257230" w:rsidRDefault="00257230" w:rsidP="00257230">
      <w:pPr>
        <w:spacing w:line="305" w:lineRule="atLeast"/>
      </w:pPr>
      <w:r>
        <w:rPr>
          <w:rFonts w:eastAsia="方正黑体_GBK" w:hint="eastAsia"/>
        </w:rPr>
        <w:t>解析</w:t>
      </w:r>
      <w:r>
        <w:rPr>
          <w:rFonts w:ascii="方正黑体_GBK" w:hAnsi="方正黑体_GBK"/>
        </w:rPr>
        <w:t>:</w:t>
      </w:r>
      <w:r>
        <w:rPr>
          <w:rFonts w:hint="eastAsia"/>
        </w:rPr>
        <w:t>此题考查的是观察物体的知识。从同一位置观察不同物体</w:t>
      </w:r>
      <w:r>
        <w:rPr>
          <w:rFonts w:ascii="方正书宋_GBK" w:hAnsi="方正书宋_GBK"/>
        </w:rPr>
        <w:t>,</w:t>
      </w:r>
      <w:r>
        <w:rPr>
          <w:rFonts w:hint="eastAsia"/>
        </w:rPr>
        <w:t>看到的形状可能是相同的。从左面观察</w:t>
      </w:r>
      <w:r>
        <w:rPr>
          <w:rFonts w:ascii="方正书宋_GBK" w:hAnsi="方正书宋_GBK"/>
        </w:rPr>
        <w:t>,</w:t>
      </w:r>
      <w:r>
        <w:t>A</w:t>
      </w:r>
      <w:r>
        <w:rPr>
          <w:rFonts w:hint="eastAsia"/>
        </w:rPr>
        <w:t>组分别是</w:t>
      </w:r>
      <w:r>
        <w:rPr>
          <w:noProof/>
        </w:rPr>
        <w:drawing>
          <wp:inline distT="0" distB="0" distL="0" distR="0" wp14:anchorId="4CDE957F" wp14:editId="1219FE8F">
            <wp:extent cx="295560" cy="295560"/>
            <wp:effectExtent l="0" t="0" r="0" b="0"/>
            <wp:docPr id="116" name="4RD2d06.EPS" descr="id:21474905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7.jpe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和</w:t>
      </w:r>
      <w:r>
        <w:rPr>
          <w:noProof/>
        </w:rPr>
        <w:drawing>
          <wp:inline distT="0" distB="0" distL="0" distR="0" wp14:anchorId="0A477597" wp14:editId="7276D9D3">
            <wp:extent cx="295560" cy="295560"/>
            <wp:effectExtent l="0" t="0" r="0" b="0"/>
            <wp:docPr id="117" name="4RD2d07.EPS" descr="id:21474905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8.jpe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;</w:t>
      </w:r>
      <w:r>
        <w:t>B</w:t>
      </w:r>
      <w:r>
        <w:rPr>
          <w:rFonts w:hint="eastAsia"/>
        </w:rPr>
        <w:t>组分别是</w:t>
      </w:r>
      <w:r>
        <w:rPr>
          <w:noProof/>
        </w:rPr>
        <w:drawing>
          <wp:inline distT="0" distB="0" distL="0" distR="0" wp14:anchorId="548F67CA" wp14:editId="1C8D9F0E">
            <wp:extent cx="295560" cy="295560"/>
            <wp:effectExtent l="0" t="0" r="0" b="0"/>
            <wp:docPr id="118" name="4RD2d08.EPS" descr="id:21474905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9.jpe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和</w:t>
      </w:r>
      <w:r>
        <w:rPr>
          <w:noProof/>
        </w:rPr>
        <w:drawing>
          <wp:inline distT="0" distB="0" distL="0" distR="0" wp14:anchorId="001B9A6E" wp14:editId="3E00263C">
            <wp:extent cx="295560" cy="295560"/>
            <wp:effectExtent l="0" t="0" r="0" b="0"/>
            <wp:docPr id="119" name="4RD2d09.EPS" descr="id:21474905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0.jpe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;</w:t>
      </w:r>
      <w:r>
        <w:t>C</w:t>
      </w:r>
      <w:r>
        <w:rPr>
          <w:rFonts w:hint="eastAsia"/>
        </w:rPr>
        <w:t>组分别是</w:t>
      </w:r>
      <w:r>
        <w:rPr>
          <w:noProof/>
        </w:rPr>
        <w:drawing>
          <wp:inline distT="0" distB="0" distL="0" distR="0" wp14:anchorId="26C78F16" wp14:editId="50C90533">
            <wp:extent cx="295560" cy="295560"/>
            <wp:effectExtent l="0" t="0" r="0" b="0"/>
            <wp:docPr id="120" name="4RD2d10.EPS" descr="id:21474905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1.jpe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和</w:t>
      </w:r>
      <w:r>
        <w:rPr>
          <w:noProof/>
        </w:rPr>
        <w:drawing>
          <wp:inline distT="0" distB="0" distL="0" distR="0" wp14:anchorId="4AD956EF" wp14:editId="0EE8EDC3">
            <wp:extent cx="152280" cy="295560"/>
            <wp:effectExtent l="0" t="0" r="0" b="0"/>
            <wp:docPr id="121" name="4RD2d11.EPS" descr="id:21474905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2.jpe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280" cy="2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</w:p>
    <w:p w:rsidR="00257230" w:rsidRDefault="00257230" w:rsidP="00257230">
      <w:pPr>
        <w:spacing w:line="305" w:lineRule="exact"/>
      </w:pP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4</w:t>
      </w:r>
      <w:r>
        <w:rPr>
          <w:rFonts w:ascii="方正书宋_GBK" w:hAnsi="方正书宋_GBK"/>
          <w:color w:val="00FFFF"/>
        </w:rPr>
        <w:t>)</w:t>
      </w:r>
      <w:r>
        <w:rPr>
          <w:color w:val="00FFFF"/>
        </w:rPr>
        <w:t>A</w:t>
      </w:r>
      <w:r>
        <w:rPr>
          <w:color w:val="00FFFF"/>
        </w:rPr>
        <w:t xml:space="preserve">　</w:t>
      </w:r>
      <w:r>
        <w:rPr>
          <w:color w:val="00FFFF"/>
        </w:rPr>
        <w:t>C</w:t>
      </w:r>
      <w:r>
        <w:rPr>
          <w:color w:val="00FFFF"/>
        </w:rPr>
        <w:t xml:space="preserve">　</w:t>
      </w:r>
      <w:r>
        <w:rPr>
          <w:color w:val="00FFFF"/>
        </w:rPr>
        <w:t>B</w:t>
      </w:r>
    </w:p>
    <w:p w:rsidR="00257230" w:rsidRDefault="00257230" w:rsidP="00257230">
      <w:pPr>
        <w:spacing w:line="305" w:lineRule="exact"/>
      </w:pPr>
      <w:r>
        <w:rPr>
          <w:rFonts w:eastAsia="方正黑体_GBK" w:hint="eastAsia"/>
        </w:rPr>
        <w:t>解析</w:t>
      </w:r>
      <w:r>
        <w:rPr>
          <w:rFonts w:ascii="方正黑体_GBK" w:hAnsi="方正黑体_GBK"/>
        </w:rPr>
        <w:t>:</w:t>
      </w:r>
      <w:r>
        <w:rPr>
          <w:rFonts w:hint="eastAsia"/>
        </w:rPr>
        <w:t>此题考查的是从不同位置观察同一物体所看到的形状。从前面看</w:t>
      </w:r>
      <w:r>
        <w:rPr>
          <w:rFonts w:ascii="方正书宋_GBK" w:hAnsi="方正书宋_GBK"/>
        </w:rPr>
        <w:t>,</w:t>
      </w:r>
      <w:r>
        <w:rPr>
          <w:rFonts w:hint="eastAsia"/>
        </w:rPr>
        <w:t>是</w:t>
      </w:r>
      <w:r>
        <w:t>2</w:t>
      </w:r>
      <w:r>
        <w:rPr>
          <w:rFonts w:hint="eastAsia"/>
        </w:rPr>
        <w:t>层</w:t>
      </w:r>
      <w:r>
        <w:t>3</w:t>
      </w:r>
      <w:r>
        <w:rPr>
          <w:rFonts w:hint="eastAsia"/>
        </w:rPr>
        <w:t>列</w:t>
      </w:r>
      <w:r>
        <w:rPr>
          <w:rFonts w:ascii="方正书宋_GBK" w:hAnsi="方正书宋_GBK"/>
        </w:rPr>
        <w:t>,</w:t>
      </w:r>
      <w:r>
        <w:rPr>
          <w:rFonts w:hint="eastAsia"/>
        </w:rPr>
        <w:t>所以选</w:t>
      </w:r>
      <w:r>
        <w:t>A</w:t>
      </w:r>
      <w:r>
        <w:rPr>
          <w:rFonts w:ascii="方正书宋_GBK" w:hAnsi="方正书宋_GBK"/>
        </w:rPr>
        <w:t>;</w:t>
      </w:r>
      <w:r>
        <w:rPr>
          <w:rFonts w:hint="eastAsia"/>
        </w:rPr>
        <w:t>从左面看</w:t>
      </w:r>
      <w:r>
        <w:rPr>
          <w:rFonts w:ascii="方正书宋_GBK" w:hAnsi="方正书宋_GBK"/>
        </w:rPr>
        <w:t>,</w:t>
      </w:r>
      <w:r>
        <w:rPr>
          <w:rFonts w:hint="eastAsia"/>
        </w:rPr>
        <w:t>是</w:t>
      </w:r>
      <w:r>
        <w:t>4</w:t>
      </w:r>
      <w:r>
        <w:rPr>
          <w:rFonts w:hint="eastAsia"/>
        </w:rPr>
        <w:t>列</w:t>
      </w:r>
      <w:r>
        <w:t>2</w:t>
      </w:r>
      <w:r>
        <w:rPr>
          <w:rFonts w:hint="eastAsia"/>
        </w:rPr>
        <w:t>层</w:t>
      </w:r>
      <w:r>
        <w:rPr>
          <w:rFonts w:ascii="方正书宋_GBK" w:hAnsi="方正书宋_GBK"/>
        </w:rPr>
        <w:t>,</w:t>
      </w:r>
      <w:r>
        <w:rPr>
          <w:rFonts w:hint="eastAsia"/>
        </w:rPr>
        <w:t>所以选</w:t>
      </w:r>
      <w:r>
        <w:t>B</w:t>
      </w:r>
      <w:r>
        <w:rPr>
          <w:rFonts w:ascii="方正书宋_GBK" w:hAnsi="方正书宋_GBK"/>
        </w:rPr>
        <w:t>;</w:t>
      </w:r>
      <w:r>
        <w:rPr>
          <w:rFonts w:hint="eastAsia"/>
        </w:rPr>
        <w:t>从上面看</w:t>
      </w:r>
      <w:r>
        <w:rPr>
          <w:rFonts w:ascii="方正书宋_GBK" w:hAnsi="方正书宋_GBK"/>
        </w:rPr>
        <w:t>,</w:t>
      </w:r>
      <w:r>
        <w:rPr>
          <w:rFonts w:hint="eastAsia"/>
        </w:rPr>
        <w:t>是</w:t>
      </w:r>
      <w:r>
        <w:t>4</w:t>
      </w:r>
      <w:r>
        <w:rPr>
          <w:rFonts w:hint="eastAsia"/>
        </w:rPr>
        <w:t>行</w:t>
      </w:r>
      <w:r>
        <w:t>3</w:t>
      </w:r>
      <w:r>
        <w:rPr>
          <w:rFonts w:hint="eastAsia"/>
        </w:rPr>
        <w:t>列</w:t>
      </w:r>
      <w:r>
        <w:rPr>
          <w:rFonts w:ascii="方正书宋_GBK" w:hAnsi="方正书宋_GBK"/>
        </w:rPr>
        <w:t>,</w:t>
      </w:r>
      <w:r>
        <w:rPr>
          <w:rFonts w:hint="eastAsia"/>
        </w:rPr>
        <w:t>所以选</w:t>
      </w:r>
      <w:r>
        <w:t>C</w:t>
      </w:r>
      <w:r>
        <w:rPr>
          <w:rFonts w:hint="eastAsia"/>
        </w:rPr>
        <w:t>。</w:t>
      </w:r>
    </w:p>
    <w:p w:rsidR="00257230" w:rsidRDefault="00257230" w:rsidP="00257230">
      <w:pPr>
        <w:spacing w:line="305" w:lineRule="exact"/>
      </w:pPr>
      <w:r>
        <w:rPr>
          <w:color w:val="00FFFF"/>
        </w:rPr>
        <w:t>4.</w:t>
      </w: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color w:val="00FFFF"/>
        </w:rPr>
        <w:t>C</w:t>
      </w:r>
      <w:r>
        <w:rPr>
          <w:color w:val="00FFFF"/>
        </w:rPr>
        <w:t xml:space="preserve">　</w:t>
      </w:r>
      <w:r>
        <w:rPr>
          <w:color w:val="00FFFF"/>
        </w:rPr>
        <w:t>A</w:t>
      </w:r>
      <w:r>
        <w:rPr>
          <w:rFonts w:hint="eastAsia"/>
          <w:color w:val="00FFFF"/>
        </w:rPr>
        <w:t>、</w:t>
      </w:r>
      <w:r>
        <w:rPr>
          <w:color w:val="00FFFF"/>
        </w:rPr>
        <w:t>E</w:t>
      </w:r>
      <w:r>
        <w:rPr>
          <w:color w:val="00FFFF"/>
        </w:rPr>
        <w:t xml:space="preserve">　</w:t>
      </w: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color w:val="00FFFF"/>
        </w:rPr>
        <w:t>C</w:t>
      </w:r>
      <w:r>
        <w:rPr>
          <w:rFonts w:hint="eastAsia"/>
          <w:color w:val="00FFFF"/>
        </w:rPr>
        <w:t>、</w:t>
      </w:r>
      <w:r>
        <w:rPr>
          <w:color w:val="00FFFF"/>
        </w:rPr>
        <w:t>D</w:t>
      </w:r>
      <w:r>
        <w:rPr>
          <w:color w:val="00FFFF"/>
        </w:rPr>
        <w:t xml:space="preserve">　</w:t>
      </w:r>
      <w:r>
        <w:rPr>
          <w:color w:val="00FFFF"/>
        </w:rPr>
        <w:t>A</w:t>
      </w:r>
      <w:r>
        <w:rPr>
          <w:rFonts w:hint="eastAsia"/>
          <w:color w:val="00FFFF"/>
        </w:rPr>
        <w:t>、</w:t>
      </w:r>
      <w:r>
        <w:rPr>
          <w:color w:val="00FFFF"/>
        </w:rPr>
        <w:t>E</w:t>
      </w:r>
      <w:r>
        <w:rPr>
          <w:color w:val="00FFFF"/>
        </w:rPr>
        <w:t xml:space="preserve">　</w:t>
      </w: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color w:val="00FFFF"/>
        </w:rPr>
        <w:t>B</w:t>
      </w:r>
      <w:r>
        <w:rPr>
          <w:color w:val="00FFFF"/>
        </w:rPr>
        <w:t xml:space="preserve">　</w:t>
      </w:r>
      <w:r>
        <w:rPr>
          <w:color w:val="00FFFF"/>
        </w:rPr>
        <w:t>C</w:t>
      </w:r>
      <w:r>
        <w:rPr>
          <w:rFonts w:hint="eastAsia"/>
          <w:color w:val="00FFFF"/>
        </w:rPr>
        <w:t>、</w:t>
      </w:r>
      <w:r>
        <w:rPr>
          <w:color w:val="00FFFF"/>
        </w:rPr>
        <w:t>D</w:t>
      </w:r>
    </w:p>
    <w:p w:rsidR="00257230" w:rsidRDefault="00257230" w:rsidP="00257230">
      <w:pPr>
        <w:spacing w:line="305" w:lineRule="exact"/>
      </w:pPr>
      <w:r>
        <w:rPr>
          <w:rFonts w:eastAsia="方正黑体_GBK" w:hint="eastAsia"/>
        </w:rPr>
        <w:t>解析</w:t>
      </w:r>
      <w:r>
        <w:rPr>
          <w:rFonts w:ascii="方正黑体_GBK" w:hAnsi="方正黑体_GBK"/>
        </w:rPr>
        <w:t>:</w:t>
      </w:r>
      <w:r>
        <w:rPr>
          <w:rFonts w:hint="eastAsia"/>
        </w:rPr>
        <w:t>此题考查的是观察物体的知识。在同一位置观察不同物体</w:t>
      </w:r>
      <w:r>
        <w:rPr>
          <w:rFonts w:ascii="方正书宋_GBK" w:hAnsi="方正书宋_GBK"/>
        </w:rPr>
        <w:t>,</w:t>
      </w:r>
      <w:r>
        <w:rPr>
          <w:rFonts w:hint="eastAsia"/>
        </w:rPr>
        <w:t>看到的形状可能相同</w:t>
      </w:r>
      <w:r>
        <w:rPr>
          <w:rFonts w:ascii="方正书宋_GBK" w:hAnsi="方正书宋_GBK"/>
        </w:rPr>
        <w:t>,</w:t>
      </w:r>
      <w:r>
        <w:rPr>
          <w:rFonts w:hint="eastAsia"/>
        </w:rPr>
        <w:t>也可能不同。解答此题时</w:t>
      </w:r>
      <w:r>
        <w:rPr>
          <w:rFonts w:ascii="方正书宋_GBK" w:hAnsi="方正书宋_GBK"/>
        </w:rPr>
        <w:t>,</w:t>
      </w:r>
      <w:r>
        <w:rPr>
          <w:rFonts w:hint="eastAsia"/>
        </w:rPr>
        <w:t>选定位置一一认真观察</w:t>
      </w:r>
      <w:r>
        <w:rPr>
          <w:rFonts w:ascii="方正书宋_GBK" w:hAnsi="方正书宋_GBK"/>
        </w:rPr>
        <w:t>,</w:t>
      </w:r>
      <w:r>
        <w:rPr>
          <w:rFonts w:hint="eastAsia"/>
        </w:rPr>
        <w:t>便可找到所看到的形状。</w:t>
      </w:r>
    </w:p>
    <w:p w:rsidR="00257230" w:rsidRDefault="00257230" w:rsidP="00257230">
      <w:pPr>
        <w:spacing w:line="305" w:lineRule="exact"/>
      </w:pPr>
      <w:r>
        <w:rPr>
          <w:color w:val="00FFFF"/>
        </w:rPr>
        <w:t>5.</w:t>
      </w: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/>
          <w:color w:val="00FFFF"/>
        </w:rPr>
        <w:t>从前面、</w:t>
      </w:r>
      <w:proofErr w:type="gramStart"/>
      <w:r>
        <w:rPr>
          <w:rFonts w:hint="eastAsia"/>
          <w:color w:val="00FFFF"/>
        </w:rPr>
        <w:t>左面</w:t>
      </w:r>
      <w:r>
        <w:rPr>
          <w:rFonts w:ascii="方正书宋_GBK" w:hAnsi="方正书宋_GBK"/>
          <w:color w:val="00FFFF"/>
        </w:rPr>
        <w:t>(</w:t>
      </w:r>
      <w:r>
        <w:rPr>
          <w:rFonts w:hint="eastAsia"/>
          <w:color w:val="00FFFF"/>
        </w:rPr>
        <w:t>右面</w:t>
      </w:r>
      <w:r>
        <w:rPr>
          <w:rFonts w:ascii="方正书宋_GBK" w:hAnsi="方正书宋_GBK"/>
          <w:color w:val="00FFFF"/>
        </w:rPr>
        <w:t>)</w:t>
      </w:r>
      <w:proofErr w:type="gramEnd"/>
      <w:r>
        <w:rPr>
          <w:rFonts w:hint="eastAsia"/>
          <w:color w:val="00FFFF"/>
        </w:rPr>
        <w:t>看到的形状相同。</w:t>
      </w:r>
    </w:p>
    <w:p w:rsidR="00257230" w:rsidRDefault="00257230" w:rsidP="00257230">
      <w:pPr>
        <w:spacing w:line="305" w:lineRule="exact"/>
      </w:pP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/>
          <w:color w:val="00FFFF"/>
        </w:rPr>
        <w:t>从上面看到的形状不同。</w:t>
      </w:r>
    </w:p>
    <w:p w:rsidR="00257230" w:rsidRDefault="00257230" w:rsidP="00257230">
      <w:pPr>
        <w:spacing w:line="305" w:lineRule="atLeast"/>
      </w:pPr>
      <w:r>
        <w:rPr>
          <w:rFonts w:eastAsia="方正黑体_GBK" w:hint="eastAsia"/>
        </w:rPr>
        <w:t>解析</w:t>
      </w:r>
      <w:r>
        <w:rPr>
          <w:rFonts w:ascii="方正黑体_GBK" w:hAnsi="方正黑体_GBK"/>
        </w:rPr>
        <w:t>:</w:t>
      </w:r>
      <w:r>
        <w:rPr>
          <w:rFonts w:hint="eastAsia"/>
        </w:rPr>
        <w:t>此题考查的是观察物体的知识。从不同位置观察不同的物体</w:t>
      </w:r>
      <w:r>
        <w:rPr>
          <w:rFonts w:ascii="方正书宋_GBK" w:hAnsi="方正书宋_GBK"/>
        </w:rPr>
        <w:t>,</w:t>
      </w:r>
      <w:r>
        <w:rPr>
          <w:rFonts w:hint="eastAsia"/>
        </w:rPr>
        <w:t>看到的形状可能相同</w:t>
      </w:r>
      <w:r>
        <w:rPr>
          <w:rFonts w:ascii="方正书宋_GBK" w:hAnsi="方正书宋_GBK"/>
        </w:rPr>
        <w:t>,</w:t>
      </w:r>
      <w:r>
        <w:rPr>
          <w:rFonts w:hint="eastAsia"/>
        </w:rPr>
        <w:t>也可能不同。如从前面观察</w:t>
      </w:r>
      <w:r>
        <w:rPr>
          <w:rFonts w:ascii="方正书宋_GBK" w:hAnsi="方正书宋_GBK"/>
        </w:rPr>
        <w:t>,</w:t>
      </w:r>
      <w:r>
        <w:rPr>
          <w:rFonts w:hint="eastAsia"/>
        </w:rPr>
        <w:t>看到的都是</w:t>
      </w:r>
      <w:r>
        <w:rPr>
          <w:noProof/>
        </w:rPr>
        <w:drawing>
          <wp:inline distT="0" distB="0" distL="0" distR="0" wp14:anchorId="18F60AA3" wp14:editId="3202DCEB">
            <wp:extent cx="438840" cy="152280"/>
            <wp:effectExtent l="0" t="0" r="0" b="0"/>
            <wp:docPr id="122" name="4RD2d11A.EPS" descr="id:21474906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3.jpe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8840" cy="1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。同理</w:t>
      </w:r>
      <w:r>
        <w:rPr>
          <w:rFonts w:ascii="方正书宋_GBK" w:hAnsi="方正书宋_GBK"/>
        </w:rPr>
        <w:t>,</w:t>
      </w:r>
      <w:r>
        <w:rPr>
          <w:rFonts w:hint="eastAsia"/>
        </w:rPr>
        <w:t>分别找出看到相同形状和不同形状的位置。</w:t>
      </w:r>
    </w:p>
    <w:p w:rsidR="00257230" w:rsidRDefault="00257230" w:rsidP="00257230">
      <w:pPr>
        <w:spacing w:line="305" w:lineRule="exact"/>
      </w:pPr>
      <w:r>
        <w:rPr>
          <w:color w:val="00FFFF"/>
        </w:rPr>
        <w:t>6.</w:t>
      </w: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/>
          <w:color w:val="00FFFF"/>
        </w:rPr>
        <w:t>有</w:t>
      </w:r>
      <w:r>
        <w:rPr>
          <w:color w:val="00FFFF"/>
        </w:rPr>
        <w:t>3</w:t>
      </w:r>
      <w:r>
        <w:rPr>
          <w:rFonts w:hint="eastAsia"/>
          <w:color w:val="00FFFF"/>
        </w:rPr>
        <w:t>种放法。</w:t>
      </w:r>
    </w:p>
    <w:p w:rsidR="00257230" w:rsidRDefault="00257230" w:rsidP="00257230">
      <w:pPr>
        <w:spacing w:line="305" w:lineRule="atLeast"/>
      </w:pPr>
      <w:r>
        <w:rPr>
          <w:rFonts w:eastAsia="方正黑体_GBK" w:hint="eastAsia"/>
        </w:rPr>
        <w:lastRenderedPageBreak/>
        <w:t>解析</w:t>
      </w:r>
      <w:r>
        <w:rPr>
          <w:rFonts w:ascii="方正黑体_GBK" w:hAnsi="方正黑体_GBK"/>
        </w:rPr>
        <w:t>:</w:t>
      </w:r>
      <w:r>
        <w:rPr>
          <w:rFonts w:hint="eastAsia"/>
        </w:rPr>
        <w:t>此题考查的知识点是从观察到的形状动手摆物体。此题要求多放一个</w:t>
      </w:r>
      <w:r>
        <w:rPr>
          <w:noProof/>
        </w:rPr>
        <w:drawing>
          <wp:inline distT="0" distB="0" distL="0" distR="0" wp14:anchorId="32E1E4B6" wp14:editId="1F0FDC95">
            <wp:extent cx="201240" cy="344520"/>
            <wp:effectExtent l="0" t="0" r="0" b="0"/>
            <wp:docPr id="123" name="1X01.eps" descr="id:21474906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4.jpe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1240" cy="3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/>
        </w:rPr>
        <w:t>但从上面看到的形状不变有</w:t>
      </w:r>
      <w:proofErr w:type="gramStart"/>
      <w:r>
        <w:rPr>
          <w:rFonts w:hint="eastAsia"/>
        </w:rPr>
        <w:t>几种放法</w:t>
      </w:r>
      <w:proofErr w:type="gramEnd"/>
      <w:r>
        <w:rPr>
          <w:rFonts w:hint="eastAsia"/>
        </w:rPr>
        <w:t>。我们知道</w:t>
      </w:r>
      <w:r>
        <w:rPr>
          <w:rFonts w:ascii="方正书宋_GBK" w:hAnsi="方正书宋_GBK"/>
        </w:rPr>
        <w:t>,</w:t>
      </w:r>
      <w:r>
        <w:rPr>
          <w:rFonts w:hint="eastAsia"/>
        </w:rPr>
        <w:t>从上面观察</w:t>
      </w:r>
      <w:r>
        <w:rPr>
          <w:rFonts w:ascii="方正书宋_GBK" w:hAnsi="方正书宋_GBK"/>
        </w:rPr>
        <w:t>,</w:t>
      </w:r>
      <w:r>
        <w:rPr>
          <w:rFonts w:hint="eastAsia"/>
        </w:rPr>
        <w:t>看到的是物体的上面</w:t>
      </w:r>
      <w:r>
        <w:rPr>
          <w:rFonts w:ascii="方正书宋_GBK" w:hAnsi="方正书宋_GBK"/>
        </w:rPr>
        <w:t>,</w:t>
      </w:r>
      <w:r>
        <w:rPr>
          <w:rFonts w:hint="eastAsia"/>
        </w:rPr>
        <w:t>所以</w:t>
      </w:r>
      <w:r>
        <w:rPr>
          <w:rFonts w:ascii="方正书宋_GBK" w:hAnsi="方正书宋_GBK"/>
        </w:rPr>
        <w:t>,</w:t>
      </w:r>
      <w:r>
        <w:rPr>
          <w:rFonts w:hint="eastAsia"/>
        </w:rPr>
        <w:t>放在原来的任何一列的上面都不会改变形状。如下图所示。</w:t>
      </w:r>
    </w:p>
    <w:p w:rsidR="00257230" w:rsidRDefault="00257230" w:rsidP="00257230">
      <w:pPr>
        <w:spacing w:line="305" w:lineRule="atLeast"/>
        <w:jc w:val="center"/>
      </w:pPr>
      <w:r>
        <w:rPr>
          <w:noProof/>
        </w:rPr>
        <w:drawing>
          <wp:inline distT="0" distB="0" distL="0" distR="0" wp14:anchorId="3E8DF807" wp14:editId="6770EB59">
            <wp:extent cx="1996560" cy="731520"/>
            <wp:effectExtent l="0" t="0" r="0" b="0"/>
            <wp:docPr id="124" name="4RD2d12.EPS" descr="id:21474906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5.jpe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965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30" w:rsidRDefault="00257230" w:rsidP="00257230">
      <w:pPr>
        <w:spacing w:line="305" w:lineRule="exact"/>
      </w:pPr>
      <w:r>
        <w:rPr>
          <w:rFonts w:ascii="方正书宋_GBK" w:hAnsi="方正书宋_GBK"/>
          <w:color w:val="00FFFF"/>
        </w:rPr>
        <w:t>(</w:t>
      </w:r>
      <w:r>
        <w:rPr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/>
          <w:color w:val="00FFFF"/>
        </w:rPr>
        <w:t>应该放在第一列的后面或第三列的前面。</w:t>
      </w:r>
    </w:p>
    <w:p w:rsidR="00257230" w:rsidRDefault="00257230" w:rsidP="00257230">
      <w:pPr>
        <w:spacing w:line="305" w:lineRule="atLeast"/>
      </w:pPr>
      <w:r>
        <w:rPr>
          <w:rFonts w:eastAsia="方正黑体_GBK" w:hint="eastAsia"/>
        </w:rPr>
        <w:t>解析</w:t>
      </w:r>
      <w:r>
        <w:rPr>
          <w:rFonts w:ascii="方正黑体_GBK" w:hAnsi="方正黑体_GBK"/>
        </w:rPr>
        <w:t>:</w:t>
      </w:r>
      <w:r>
        <w:rPr>
          <w:rFonts w:hint="eastAsia"/>
        </w:rPr>
        <w:t>此题考查的是从观察到的形状动手摆物体。此题要求多放</w:t>
      </w:r>
      <w:r>
        <w:t>1</w:t>
      </w:r>
      <w:r>
        <w:rPr>
          <w:rFonts w:hint="eastAsia"/>
        </w:rPr>
        <w:t>个</w:t>
      </w:r>
      <w:r>
        <w:rPr>
          <w:noProof/>
        </w:rPr>
        <w:drawing>
          <wp:inline distT="0" distB="0" distL="0" distR="0" wp14:anchorId="7201A81F" wp14:editId="449B9197">
            <wp:extent cx="201240" cy="344520"/>
            <wp:effectExtent l="0" t="0" r="0" b="0"/>
            <wp:docPr id="125" name="1X01.eps" descr="id:21474906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4.jpe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1240" cy="3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/>
        </w:rPr>
        <w:t>但从左面和前面看到的形状不变有</w:t>
      </w:r>
      <w:proofErr w:type="gramStart"/>
      <w:r>
        <w:rPr>
          <w:rFonts w:hint="eastAsia"/>
        </w:rPr>
        <w:t>几种放法</w:t>
      </w:r>
      <w:proofErr w:type="gramEnd"/>
      <w:r>
        <w:rPr>
          <w:rFonts w:hint="eastAsia"/>
        </w:rPr>
        <w:t>。先考虑从前面看到的不变</w:t>
      </w:r>
      <w:r>
        <w:rPr>
          <w:rFonts w:ascii="方正书宋_GBK" w:hAnsi="方正书宋_GBK"/>
        </w:rPr>
        <w:t>,</w:t>
      </w:r>
      <w:r>
        <w:rPr>
          <w:rFonts w:hint="eastAsia"/>
        </w:rPr>
        <w:t>只能放在原图的第三列的前面或第一列的后面</w:t>
      </w:r>
      <w:r>
        <w:rPr>
          <w:rFonts w:ascii="方正书宋_GBK" w:hAnsi="方正书宋_GBK"/>
        </w:rPr>
        <w:t>,</w:t>
      </w:r>
      <w:r>
        <w:rPr>
          <w:rFonts w:hint="eastAsia"/>
        </w:rPr>
        <w:t>还不能多出一排</w:t>
      </w:r>
      <w:r>
        <w:rPr>
          <w:rFonts w:ascii="方正书宋_GBK" w:hAnsi="方正书宋_GBK"/>
        </w:rPr>
        <w:t>,</w:t>
      </w:r>
      <w:r>
        <w:rPr>
          <w:rFonts w:hint="eastAsia"/>
        </w:rPr>
        <w:t>否则就会使在左面看到的形状改变。所以只能放在第三列的前面</w:t>
      </w:r>
      <w:r>
        <w:rPr>
          <w:rFonts w:ascii="方正书宋_GBK" w:hAnsi="方正书宋_GBK"/>
        </w:rPr>
        <w:t>(</w:t>
      </w:r>
      <w:r>
        <w:rPr>
          <w:rFonts w:hint="eastAsia"/>
        </w:rPr>
        <w:t>竖放</w:t>
      </w:r>
      <w:r>
        <w:rPr>
          <w:rFonts w:ascii="方正书宋_GBK" w:hAnsi="方正书宋_GBK"/>
        </w:rPr>
        <w:t>)</w:t>
      </w:r>
      <w:r>
        <w:rPr>
          <w:rFonts w:hint="eastAsia"/>
        </w:rPr>
        <w:t>或第一列的后面。如下图所示。</w:t>
      </w:r>
    </w:p>
    <w:p w:rsidR="00257230" w:rsidRDefault="00257230" w:rsidP="00257230">
      <w:pPr>
        <w:spacing w:line="305" w:lineRule="atLeast"/>
        <w:jc w:val="center"/>
      </w:pPr>
      <w:r>
        <w:rPr>
          <w:noProof/>
        </w:rPr>
        <w:drawing>
          <wp:inline distT="0" distB="0" distL="0" distR="0" wp14:anchorId="1F2D3017" wp14:editId="239A9ADA">
            <wp:extent cx="1323000" cy="393120"/>
            <wp:effectExtent l="0" t="0" r="0" b="0"/>
            <wp:docPr id="126" name="4RD2d13.EPS" descr="id:21474906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6.jpe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23000" cy="39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F7D" w:rsidRDefault="00AA1F7D"/>
    <w:sectPr w:rsidR="00AA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C5" w:rsidRDefault="00177FC5" w:rsidP="00257230">
      <w:pPr>
        <w:spacing w:line="240" w:lineRule="auto"/>
      </w:pPr>
      <w:r>
        <w:separator/>
      </w:r>
    </w:p>
  </w:endnote>
  <w:endnote w:type="continuationSeparator" w:id="0">
    <w:p w:rsidR="00177FC5" w:rsidRDefault="00177FC5" w:rsidP="00257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粗圆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C5" w:rsidRDefault="00177FC5" w:rsidP="00257230">
      <w:pPr>
        <w:spacing w:line="240" w:lineRule="auto"/>
      </w:pPr>
      <w:r>
        <w:separator/>
      </w:r>
    </w:p>
  </w:footnote>
  <w:footnote w:type="continuationSeparator" w:id="0">
    <w:p w:rsidR="00177FC5" w:rsidRDefault="00177FC5" w:rsidP="002572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4C"/>
    <w:rsid w:val="00177FC5"/>
    <w:rsid w:val="00257230"/>
    <w:rsid w:val="0058164C"/>
    <w:rsid w:val="00A6350A"/>
    <w:rsid w:val="00AA1F7D"/>
    <w:rsid w:val="00E2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30"/>
    <w:pPr>
      <w:spacing w:line="270" w:lineRule="exact"/>
    </w:pPr>
    <w:rPr>
      <w:rFonts w:ascii="NEU-BZ-S92" w:eastAsia="方正书宋_GBK" w:hAnsi="NEU-BZ-S92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23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257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23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2572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7230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7230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6">
    <w:name w:val="一级章节"/>
    <w:basedOn w:val="a"/>
    <w:qFormat/>
    <w:rsid w:val="00257230"/>
    <w:pPr>
      <w:spacing w:line="360" w:lineRule="exact"/>
      <w:outlineLvl w:val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30"/>
    <w:pPr>
      <w:spacing w:line="270" w:lineRule="exact"/>
    </w:pPr>
    <w:rPr>
      <w:rFonts w:ascii="NEU-BZ-S92" w:eastAsia="方正书宋_GBK" w:hAnsi="NEU-BZ-S92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23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257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23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2572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7230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7230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6">
    <w:name w:val="一级章节"/>
    <w:basedOn w:val="a"/>
    <w:qFormat/>
    <w:rsid w:val="00257230"/>
    <w:pPr>
      <w:spacing w:line="360" w:lineRule="exact"/>
      <w:outlineLvl w:val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cpzx</dc:creator>
  <cp:keywords/>
  <dc:description/>
  <cp:lastModifiedBy>cpzx</cp:lastModifiedBy>
  <cp:revision>3</cp:revision>
  <dcterms:created xsi:type="dcterms:W3CDTF">2017-11-10T03:49:00Z</dcterms:created>
  <dcterms:modified xsi:type="dcterms:W3CDTF">2017-11-13T00:45:00Z</dcterms:modified>
</cp:coreProperties>
</file>