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Default="00734056" w:rsidP="006F5F56">
      <w:pPr>
        <w:spacing w:afterLines="100" w:after="312" w:line="360" w:lineRule="auto"/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我会填。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．在计算有余数的除法时，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必须比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小。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．用五九四十五这句口诀计算的两道除法算式是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支铅笔，平均分给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个小朋友，每个小朋友分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支。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．一个四位数，千位和十位都是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，其余数位是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，这个数读作：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，写作：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里填上合适的质量单位。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一块橡皮约重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一袋面粉重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50(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一只鸭重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2000(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一袋盐重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250(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．按规律填数。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(1)5680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5690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(2)14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(3)6600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6400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(4)1780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2780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．下列现象是平移的在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里画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“○”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，是旋转的画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747073">
        <w:rPr>
          <w:rFonts w:ascii="Cambria Math" w:eastAsiaTheme="minorEastAsia" w:hAnsi="Cambria Math" w:cs="Cambria Math"/>
          <w:sz w:val="28"/>
          <w:szCs w:val="28"/>
        </w:rPr>
        <w:t>△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38101" cy="906758"/>
            <wp:effectExtent l="0" t="0" r="0" b="8255"/>
            <wp:docPr id="44" name="图片 44" descr="G:\2-人教2018春数学\典中点\外发\2R\X2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典中点\外发\2R\X25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54" cy="9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二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我是小法官。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个篮球分给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个年级，每个年级分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．荡秋千是平移现象。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．一个梨重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250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克，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个梨重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千克。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8009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时，中间的零都不读。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．某大桥长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2058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米，约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米。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三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我会选。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．电脑小组共有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人，如果每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人合用一台电脑，需要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台。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的两个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“0”(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．都读出来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．只读一个零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．都不读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．下面字母中有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个是轴对称图形。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HAPPY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989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最接近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1000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800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．用算盘记数的时候，一个上珠表示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b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四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我会算。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</w:p>
    <w:p w:rsidR="00747073" w:rsidRPr="00747073" w:rsidRDefault="00747073" w:rsidP="00747073">
      <w:pPr>
        <w:pStyle w:val="ab"/>
        <w:tabs>
          <w:tab w:val="left" w:pos="2694"/>
          <w:tab w:val="left" w:pos="5387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5×6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32÷8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2694"/>
          <w:tab w:val="left" w:pos="5387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63÷7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81÷9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40÷5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96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8×7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4300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650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2800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．竖式计算。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45÷9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76÷8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</w:p>
    <w:p w:rsidR="00C04F7B" w:rsidRPr="00747073" w:rsidRDefault="00C04F7B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35÷6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56÷8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Default="00747073" w:rsidP="00747073">
      <w:pPr>
        <w:pStyle w:val="ab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C04F7B" w:rsidRPr="00747073" w:rsidRDefault="00C04F7B" w:rsidP="00747073">
      <w:pPr>
        <w:pStyle w:val="ab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．计算下列各题。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5×5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27÷3</w:t>
      </w:r>
    </w:p>
    <w:p w:rsidR="00747073" w:rsidRPr="00747073" w:rsidRDefault="00747073" w:rsidP="00734056">
      <w:pPr>
        <w:pStyle w:val="ab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34056">
      <w:pPr>
        <w:pStyle w:val="ab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(16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38)÷6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8×(24÷3)</w:t>
      </w:r>
    </w:p>
    <w:p w:rsidR="00747073" w:rsidRPr="00747073" w:rsidRDefault="00747073" w:rsidP="00734056">
      <w:pPr>
        <w:pStyle w:val="ab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34056">
      <w:pPr>
        <w:pStyle w:val="ab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五</w:t>
      </w:r>
      <w:r w:rsidR="00734056"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下面是二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( 1)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班同学喜欢的运动项目统计情况。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分，其余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2456"/>
      </w:tblGrid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足球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</w:t>
            </w:r>
            <w:r w:rsidRPr="0074707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125" cy="93980"/>
                  <wp:effectExtent l="0" t="0" r="3175" b="1270"/>
                  <wp:docPr id="10" name="图片 10" descr="G:\2-人教2018春数学\典中点\外发\2R\正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2-人教2018春数学\典中点\外发\2R\正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篮球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正正</w:t>
            </w:r>
          </w:p>
        </w:tc>
      </w:tr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排球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正正</w:t>
            </w:r>
            <w:r w:rsidRPr="0074707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125" cy="93980"/>
                  <wp:effectExtent l="0" t="0" r="3175" b="1270"/>
                  <wp:docPr id="9" name="图片 9" descr="G:\2-人教2018春数学\典中点\外发\2R\正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-人教2018春数学\典中点\外发\2R\正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踢毽子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正正正正正正</w:t>
            </w:r>
          </w:p>
        </w:tc>
      </w:tr>
    </w:tbl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把上面的统计结果填入下表中。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1249"/>
      </w:tblGrid>
      <w:tr w:rsidR="00747073" w:rsidRPr="00747073" w:rsidTr="00734056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足球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篮球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排球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踢毽子</w:t>
            </w:r>
          </w:p>
        </w:tc>
      </w:tr>
      <w:tr w:rsidR="00747073" w:rsidRPr="00747073" w:rsidTr="00734056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b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喜欢哪种运动项目的人最多？喜欢哪种运动项目的人最少？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．如果让你给学校买体育器材，你会多买什么器材？为什么？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．你还能提出其他数学问题吗？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六</w:t>
      </w:r>
      <w:r w:rsidR="00734056"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解决问题。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．哪一种袜子较便宜？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299210" cy="734695"/>
            <wp:effectExtent l="0" t="0" r="0" b="8255"/>
            <wp:docPr id="7" name="图片 7" descr="G:\2-人教2018春数学\典中点\外发\2R\K3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2-人教2018春数学\典中点\外发\2R\K388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C04F7B" w:rsidRPr="00747073" w:rsidRDefault="00C04F7B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．买一辆自行车和一个电饭锅，爸爸带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元够吗？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273175" cy="581025"/>
            <wp:effectExtent l="0" t="0" r="3175" b="9525"/>
            <wp:docPr id="6" name="图片 6" descr="G:\2-人教2018春数学\典中点\外发\2R\K3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2-人教2018春数学\典中点\外发\2R\K389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34056" w:rsidRPr="00747073" w:rsidRDefault="00734056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千克苹果，如果每筐苹果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千克，至少需要装多少筐？</w:t>
      </w:r>
    </w:p>
    <w:p w:rsidR="00747073" w:rsidRPr="00747073" w:rsidRDefault="00747073" w:rsidP="00734056">
      <w:pPr>
        <w:pStyle w:val="ab"/>
        <w:spacing w:line="360" w:lineRule="auto"/>
        <w:ind w:left="426" w:hanging="423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15315" cy="521335"/>
            <wp:effectExtent l="0" t="0" r="0" b="0"/>
            <wp:docPr id="5" name="图片 5" descr="G:\2-人教2018春数学\典中点\外发\2R\X2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2-人教2018春数学\典中点\外发\2R\X26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．灯笼按下面的方式排列。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059305" cy="316230"/>
            <wp:effectExtent l="0" t="0" r="0" b="7620"/>
            <wp:docPr id="1" name="图片 1" descr="G:\2-人教2018春数学\典中点\外发\2R\X2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2-人教2018春数学\典中点\外发\2R\X26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个灯笼是什么颜色的？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个灯笼是什么颜色的？</w:t>
      </w: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b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AC352D" w:rsidRPr="00747073" w:rsidRDefault="00747073" w:rsidP="00747073">
      <w:pPr>
        <w:pStyle w:val="ab"/>
        <w:spacing w:line="360" w:lineRule="auto"/>
        <w:ind w:left="426" w:hanging="423"/>
        <w:rPr>
          <w:rFonts w:ascii="Times New Roman" w:hAnsi="Times New Roman" w:cs="Times New Roman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．小松鼠采了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个松果，他准备吃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天，还要采几个才够它每天吃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个？</w:t>
      </w:r>
      <w:r w:rsidR="00AC352D">
        <w:rPr>
          <w:sz w:val="28"/>
          <w:szCs w:val="28"/>
        </w:rPr>
        <w:br w:type="page"/>
      </w:r>
    </w:p>
    <w:p w:rsidR="004111C9" w:rsidRDefault="0044010A" w:rsidP="00AC352D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523924" w:rsidRPr="00523924" w:rsidRDefault="00523924" w:rsidP="0052392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余数　除数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45÷5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45÷9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．八千零八十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8080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克　千克　克　克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(1)5700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5710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(2)28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42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(3)6200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6000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(4)3780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4780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Cambria Math" w:eastAsiaTheme="minorEastAsia" w:hAnsi="Cambria Math" w:cs="Cambria Math"/>
          <w:sz w:val="28"/>
          <w:szCs w:val="28"/>
        </w:rPr>
        <w:t>△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Cambria Math" w:eastAsiaTheme="minorEastAsia" w:hAnsi="Cambria Math" w:cs="Cambria Math"/>
          <w:sz w:val="28"/>
          <w:szCs w:val="28"/>
        </w:rPr>
        <w:t>△</w:t>
      </w:r>
    </w:p>
    <w:p w:rsidR="00523924" w:rsidRPr="00523924" w:rsidRDefault="00523924" w:rsidP="0052392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523924" w:rsidRPr="00523924" w:rsidRDefault="00523924" w:rsidP="0052392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03F92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F03F92" w:rsidRDefault="00523924" w:rsidP="0052392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121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1600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6600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190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3100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1300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730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1200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2200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45÷9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76÷8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9……4</w:t>
      </w:r>
    </w:p>
    <w:p w:rsidR="00523924" w:rsidRPr="00523924" w:rsidRDefault="00523924" w:rsidP="00F03F92">
      <w:pPr>
        <w:pStyle w:val="ab"/>
        <w:spacing w:line="360" w:lineRule="auto"/>
        <w:ind w:leftChars="607" w:left="1275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90428" cy="820396"/>
            <wp:effectExtent l="0" t="0" r="635" b="0"/>
            <wp:docPr id="48" name="图片 48" descr="G:\2-人教2018春数学\典中点\外发\2R\ttt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2-人教2018春数学\典中点\外发\2R\ttt26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7" cy="82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00904" cy="820800"/>
            <wp:effectExtent l="0" t="0" r="8890" b="0"/>
            <wp:docPr id="47" name="图片 47" descr="G:\2-人教2018春数学\典中点\外发\2R\ttt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:\2-人教2018春数学\典中点\外发\2R\ttt2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4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35÷6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5……5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56÷8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523924" w:rsidRPr="00523924" w:rsidRDefault="00523924" w:rsidP="00F03F92">
      <w:pPr>
        <w:pStyle w:val="ab"/>
        <w:spacing w:line="360" w:lineRule="auto"/>
        <w:ind w:leftChars="607" w:left="1275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90719" cy="820800"/>
            <wp:effectExtent l="0" t="0" r="0" b="0"/>
            <wp:docPr id="46" name="图片 46" descr="G:\2-人教2018春数学\典中点\外发\2R\ttt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2-人教2018春数学\典中点\外发\2R\ttt28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9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00904" cy="820800"/>
            <wp:effectExtent l="0" t="0" r="8890" b="0"/>
            <wp:docPr id="45" name="图片 45" descr="G:\2-人教2018春数学\典中点\外发\2R\ttt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2-人教2018春数学\典中点\外发\2R\ttt2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4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．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5×5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98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27÷3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25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93 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89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lastRenderedPageBreak/>
        <w:t>(16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38)÷6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8×(24÷3)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54÷6 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8×8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9 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64</w:t>
      </w:r>
    </w:p>
    <w:p w:rsidR="00523924" w:rsidRPr="00523924" w:rsidRDefault="00523924" w:rsidP="0052392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30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．喜欢踢毽子的人最多，喜欢足球的人最少。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．我会多买毽子，因为喜欢踢毽子的人最多。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．略。</w:t>
      </w:r>
    </w:p>
    <w:p w:rsidR="00523924" w:rsidRPr="00523924" w:rsidRDefault="00523924" w:rsidP="0052392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25÷5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36÷9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双装便宜。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413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元超过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208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元超过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600(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413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208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大于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600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答：爸爸带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元不够。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68÷9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筐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)……5(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筐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答：至少需要装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筐。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(1)19÷5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次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)……4(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答：第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个灯笼是红色的。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(2)36÷5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次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)……1(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答：第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个灯笼是黄色的。</w:t>
      </w:r>
    </w:p>
    <w:p w:rsidR="00523924" w:rsidRPr="00523924" w:rsidRDefault="00523924" w:rsidP="00F03F92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5×9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答：还要采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个才够它每天吃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9158EA" w:rsidRPr="00523924" w:rsidRDefault="009158EA" w:rsidP="00523924">
      <w:pPr>
        <w:rPr>
          <w:sz w:val="28"/>
          <w:szCs w:val="28"/>
        </w:rPr>
      </w:pPr>
    </w:p>
    <w:sectPr w:rsidR="009158EA" w:rsidRPr="00523924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EB" w:rsidRDefault="008C59EB" w:rsidP="00C54FAA">
      <w:r>
        <w:separator/>
      </w:r>
    </w:p>
  </w:endnote>
  <w:endnote w:type="continuationSeparator" w:id="0">
    <w:p w:rsidR="008C59EB" w:rsidRDefault="008C59E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36" w:rsidRDefault="007B38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B3836" w:rsidRDefault="00511394" w:rsidP="007B383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36" w:rsidRDefault="007B3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EB" w:rsidRDefault="008C59EB" w:rsidP="00C54FAA">
      <w:r>
        <w:separator/>
      </w:r>
    </w:p>
  </w:footnote>
  <w:footnote w:type="continuationSeparator" w:id="0">
    <w:p w:rsidR="008C59EB" w:rsidRDefault="008C59E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B383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36" w:rsidRPr="007B3836" w:rsidRDefault="007B3836" w:rsidP="007B383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B383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A16"/>
    <w:multiLevelType w:val="hybridMultilevel"/>
    <w:tmpl w:val="2A881928"/>
    <w:lvl w:ilvl="0" w:tplc="E1AAE3FE">
      <w:start w:val="1"/>
      <w:numFmt w:val="decimal"/>
      <w:lvlText w:val="%1．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07E8"/>
    <w:rsid w:val="0011107A"/>
    <w:rsid w:val="00116663"/>
    <w:rsid w:val="001525B3"/>
    <w:rsid w:val="00154E72"/>
    <w:rsid w:val="00177FBD"/>
    <w:rsid w:val="001C7793"/>
    <w:rsid w:val="001E09F6"/>
    <w:rsid w:val="002406CB"/>
    <w:rsid w:val="00295AB7"/>
    <w:rsid w:val="002D6BB1"/>
    <w:rsid w:val="002E518A"/>
    <w:rsid w:val="00371CF2"/>
    <w:rsid w:val="0039797E"/>
    <w:rsid w:val="003F09CA"/>
    <w:rsid w:val="004111C9"/>
    <w:rsid w:val="00430418"/>
    <w:rsid w:val="0044010A"/>
    <w:rsid w:val="004C30D0"/>
    <w:rsid w:val="00511394"/>
    <w:rsid w:val="00523924"/>
    <w:rsid w:val="0053293F"/>
    <w:rsid w:val="00551B00"/>
    <w:rsid w:val="0056546E"/>
    <w:rsid w:val="0056727D"/>
    <w:rsid w:val="005861FA"/>
    <w:rsid w:val="005B4FA0"/>
    <w:rsid w:val="005B6C4E"/>
    <w:rsid w:val="00620FF7"/>
    <w:rsid w:val="006474A6"/>
    <w:rsid w:val="00671B59"/>
    <w:rsid w:val="00694FFA"/>
    <w:rsid w:val="006B6AF0"/>
    <w:rsid w:val="006C1D8A"/>
    <w:rsid w:val="006D0BDD"/>
    <w:rsid w:val="006F5F56"/>
    <w:rsid w:val="00707494"/>
    <w:rsid w:val="00723275"/>
    <w:rsid w:val="00733F97"/>
    <w:rsid w:val="00734056"/>
    <w:rsid w:val="00740901"/>
    <w:rsid w:val="00747073"/>
    <w:rsid w:val="00772B5D"/>
    <w:rsid w:val="00784785"/>
    <w:rsid w:val="0079236A"/>
    <w:rsid w:val="007B3836"/>
    <w:rsid w:val="007F309B"/>
    <w:rsid w:val="007F467A"/>
    <w:rsid w:val="008A1CDE"/>
    <w:rsid w:val="008C59EB"/>
    <w:rsid w:val="009158EA"/>
    <w:rsid w:val="00950598"/>
    <w:rsid w:val="00955304"/>
    <w:rsid w:val="009926C9"/>
    <w:rsid w:val="009B2483"/>
    <w:rsid w:val="009F762C"/>
    <w:rsid w:val="00A14522"/>
    <w:rsid w:val="00A84DFD"/>
    <w:rsid w:val="00A8550C"/>
    <w:rsid w:val="00A85BAC"/>
    <w:rsid w:val="00A963C8"/>
    <w:rsid w:val="00AA5BF6"/>
    <w:rsid w:val="00AC352D"/>
    <w:rsid w:val="00AC602A"/>
    <w:rsid w:val="00B9755E"/>
    <w:rsid w:val="00BA345D"/>
    <w:rsid w:val="00BC3D5E"/>
    <w:rsid w:val="00C04F7B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34710"/>
    <w:rsid w:val="00EE28A1"/>
    <w:rsid w:val="00F03F92"/>
    <w:rsid w:val="00F77CDA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1">
    <w:name w:val="正文1"/>
    <w:rsid w:val="005861FA"/>
    <w:pPr>
      <w:jc w:val="both"/>
    </w:pPr>
    <w:rPr>
      <w:rFonts w:ascii="Calibri" w:eastAsia="宋体" w:hAnsi="Calibri" w:cs="宋体"/>
      <w:szCs w:val="21"/>
    </w:rPr>
  </w:style>
  <w:style w:type="paragraph" w:styleId="ad">
    <w:name w:val="List Paragraph"/>
    <w:basedOn w:val="a"/>
    <w:uiPriority w:val="34"/>
    <w:qFormat/>
    <w:rsid w:val="00152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EA37-9C7D-454C-A201-10B36935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</Words>
  <Characters>1775</Characters>
  <Application>Microsoft Office Word</Application>
  <DocSecurity>0</DocSecurity>
  <Lines>14</Lines>
  <Paragraphs>4</Paragraphs>
  <ScaleCrop>false</ScaleCrop>
  <Company>荣德基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7</cp:revision>
  <dcterms:created xsi:type="dcterms:W3CDTF">2017-10-13T09:23:00Z</dcterms:created>
  <dcterms:modified xsi:type="dcterms:W3CDTF">2019-07-28T10:53:00Z</dcterms:modified>
</cp:coreProperties>
</file>